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8B3B" w14:textId="77777777" w:rsidR="002E5E99" w:rsidRPr="0078227D" w:rsidRDefault="002E5E99" w:rsidP="002E5E99">
      <w:pPr>
        <w:rPr>
          <w:rFonts w:ascii="ＭＳ 明朝" w:hAnsi="ＭＳ 明朝"/>
          <w:szCs w:val="22"/>
        </w:rPr>
      </w:pPr>
      <w:r w:rsidRPr="0078227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33165" wp14:editId="077ABB39">
                <wp:simplePos x="0" y="0"/>
                <wp:positionH relativeFrom="column">
                  <wp:posOffset>-1270</wp:posOffset>
                </wp:positionH>
                <wp:positionV relativeFrom="paragraph">
                  <wp:posOffset>247650</wp:posOffset>
                </wp:positionV>
                <wp:extent cx="6316345" cy="3721735"/>
                <wp:effectExtent l="0" t="0" r="27305" b="12065"/>
                <wp:wrapSquare wrapText="bothSides"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345" cy="3721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C9D1F" w14:textId="77777777" w:rsidR="002E5E99" w:rsidRDefault="002E5E99" w:rsidP="002E5E99">
                            <w:pPr>
                              <w:jc w:val="center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06D48EC6" w14:textId="77777777" w:rsidR="002E5E99" w:rsidRPr="00F10F9C" w:rsidRDefault="002E5E99" w:rsidP="002E5E99">
                            <w:pPr>
                              <w:jc w:val="center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調査</w:t>
                            </w: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業務規程届出書</w:t>
                            </w:r>
                          </w:p>
                          <w:p w14:paraId="2375F39C" w14:textId="77777777" w:rsidR="002E5E99" w:rsidRPr="00F10F9C" w:rsidRDefault="002E5E99" w:rsidP="002E5E99">
                            <w:pPr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7F0F6B8E" w14:textId="77777777" w:rsidR="002E5E99" w:rsidRPr="00F10F9C" w:rsidRDefault="002E5E99" w:rsidP="002E5E99">
                            <w:pPr>
                              <w:spacing w:line="360" w:lineRule="exact"/>
                              <w:ind w:right="660"/>
                              <w:jc w:val="right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napToGrid w:val="0"/>
                                <w:szCs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napToGrid w:val="0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napToGrid w:val="0"/>
                                <w:szCs w:val="22"/>
                              </w:rPr>
                              <w:t>日</w:t>
                            </w:r>
                          </w:p>
                          <w:p w14:paraId="0D9E1628" w14:textId="77777777" w:rsidR="002E5E99" w:rsidRPr="00F10F9C" w:rsidRDefault="002E5E99" w:rsidP="002E5E99">
                            <w:pPr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04C4C1D8" w14:textId="77777777" w:rsidR="002E5E99" w:rsidRPr="00F10F9C" w:rsidRDefault="002E5E99" w:rsidP="002E5E99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経済産業大臣　殿</w:t>
                            </w:r>
                          </w:p>
                          <w:p w14:paraId="0B4D2F9F" w14:textId="77777777" w:rsidR="002E5E99" w:rsidRPr="00F10F9C" w:rsidRDefault="002E5E99" w:rsidP="002E5E99">
                            <w:pPr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2B28AA6C" w14:textId="77777777" w:rsidR="002E5E99" w:rsidRPr="00F10F9C" w:rsidRDefault="002E5E99" w:rsidP="002E5E99">
                            <w:pPr>
                              <w:spacing w:line="400" w:lineRule="exact"/>
                              <w:ind w:rightChars="457" w:right="960" w:firstLineChars="1700" w:firstLine="3570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住所</w:t>
                            </w:r>
                          </w:p>
                          <w:p w14:paraId="521ECBE6" w14:textId="77777777" w:rsidR="002E5E99" w:rsidRPr="00F10F9C" w:rsidRDefault="002E5E99" w:rsidP="002E5E99">
                            <w:pPr>
                              <w:spacing w:line="400" w:lineRule="exact"/>
                              <w:ind w:rightChars="457" w:right="960" w:firstLineChars="1700" w:firstLine="3570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登録調査</w:t>
                            </w: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機関</w:t>
                            </w:r>
                          </w:p>
                          <w:p w14:paraId="02810828" w14:textId="77777777" w:rsidR="002E5E99" w:rsidRPr="00F10F9C" w:rsidRDefault="002E5E99" w:rsidP="002E5E99">
                            <w:pPr>
                              <w:spacing w:line="400" w:lineRule="exact"/>
                              <w:ind w:rightChars="457" w:right="960" w:firstLineChars="1700" w:firstLine="3570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 xml:space="preserve">法人にあつては代表者の氏名　　　</w:t>
                            </w:r>
                          </w:p>
                          <w:p w14:paraId="2B229297" w14:textId="77777777" w:rsidR="002E5E99" w:rsidRPr="00F10F9C" w:rsidRDefault="002E5E99" w:rsidP="002E5E99">
                            <w:pPr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685E7D34" w14:textId="77777777" w:rsidR="002E5E99" w:rsidRPr="00F10F9C" w:rsidRDefault="002E5E99" w:rsidP="002E5E99">
                            <w:pPr>
                              <w:spacing w:line="340" w:lineRule="exact"/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</w:p>
                          <w:p w14:paraId="0BF61646" w14:textId="77777777" w:rsidR="002E5E99" w:rsidRPr="00F10F9C" w:rsidRDefault="002E5E99" w:rsidP="002E5E99">
                            <w:pPr>
                              <w:rPr>
                                <w:rFonts w:ascii="ＭＳ 明朝" w:hAnsi="ＭＳ 明朝"/>
                                <w:noProof/>
                                <w:szCs w:val="22"/>
                              </w:rPr>
                            </w:pPr>
                            <w:r w:rsidRPr="00F10F9C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 xml:space="preserve">　</w:t>
                            </w:r>
                            <w:r w:rsidRPr="003F3826">
                              <w:rPr>
                                <w:rFonts w:ascii="ＭＳ 明朝" w:hAnsi="ＭＳ 明朝" w:hint="eastAsia"/>
                              </w:rPr>
                              <w:t>エネルギーの使用の合理化及び非化石エネルギーへの転換等に関する法律第９４条第１項の規定に基づき、</w:t>
                            </w:r>
                            <w:r w:rsidRPr="003F3826">
                              <w:rPr>
                                <w:rFonts w:ascii="ＭＳ 明朝" w:hAnsi="ＭＳ 明朝" w:hint="eastAsia"/>
                                <w:noProof/>
                                <w:szCs w:val="22"/>
                              </w:rPr>
                              <w:t>別紙のとおり調査業務規程を設定したので届け出ます。</w:t>
                            </w:r>
                          </w:p>
                          <w:p w14:paraId="7AC141DC" w14:textId="77777777" w:rsidR="002E5E99" w:rsidRPr="0073525F" w:rsidRDefault="002E5E99" w:rsidP="002E5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3165" id="Rectangle 99" o:spid="_x0000_s1026" style="position:absolute;left:0;text-align:left;margin-left:-.1pt;margin-top:19.5pt;width:497.35pt;height:2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" filled="f">
                <v:textbox inset="5.85pt,.7pt,5.85pt,.7pt">
                  <w:txbxContent>
                    <w:p w14:paraId="696C9D1F" w14:textId="77777777" w:rsidR="002E5E99" w:rsidRDefault="002E5E99" w:rsidP="002E5E99">
                      <w:pPr>
                        <w:jc w:val="center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06D48EC6" w14:textId="77777777" w:rsidR="002E5E99" w:rsidRPr="00F10F9C" w:rsidRDefault="002E5E99" w:rsidP="002E5E99">
                      <w:pPr>
                        <w:jc w:val="center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調査</w:t>
                      </w:r>
                      <w:r w:rsidRPr="00F10F9C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業務規程届出書</w:t>
                      </w:r>
                    </w:p>
                    <w:p w14:paraId="2375F39C" w14:textId="77777777" w:rsidR="002E5E99" w:rsidRPr="00F10F9C" w:rsidRDefault="002E5E99" w:rsidP="002E5E99">
                      <w:pPr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7F0F6B8E" w14:textId="77777777" w:rsidR="002E5E99" w:rsidRPr="00F10F9C" w:rsidRDefault="002E5E99" w:rsidP="002E5E99">
                      <w:pPr>
                        <w:spacing w:line="360" w:lineRule="exact"/>
                        <w:ind w:right="660"/>
                        <w:jc w:val="right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 w:rsidRPr="00F10F9C">
                        <w:rPr>
                          <w:rFonts w:ascii="ＭＳ 明朝" w:hAnsi="ＭＳ 明朝" w:hint="eastAsia"/>
                          <w:noProof/>
                          <w:snapToGrid w:val="0"/>
                          <w:szCs w:val="22"/>
                        </w:rPr>
                        <w:t xml:space="preserve">年　</w:t>
                      </w:r>
                      <w:r>
                        <w:rPr>
                          <w:rFonts w:ascii="ＭＳ 明朝" w:hAnsi="ＭＳ 明朝" w:hint="eastAsia"/>
                          <w:noProof/>
                          <w:snapToGrid w:val="0"/>
                          <w:szCs w:val="22"/>
                        </w:rPr>
                        <w:t xml:space="preserve">　</w:t>
                      </w:r>
                      <w:r w:rsidRPr="00F10F9C">
                        <w:rPr>
                          <w:rFonts w:ascii="ＭＳ 明朝" w:hAnsi="ＭＳ 明朝" w:hint="eastAsia"/>
                          <w:noProof/>
                          <w:snapToGrid w:val="0"/>
                          <w:szCs w:val="22"/>
                        </w:rPr>
                        <w:t xml:space="preserve">月　</w:t>
                      </w:r>
                      <w:r>
                        <w:rPr>
                          <w:rFonts w:ascii="ＭＳ 明朝" w:hAnsi="ＭＳ 明朝" w:hint="eastAsia"/>
                          <w:noProof/>
                          <w:snapToGrid w:val="0"/>
                          <w:szCs w:val="22"/>
                        </w:rPr>
                        <w:t xml:space="preserve">　</w:t>
                      </w:r>
                      <w:r w:rsidRPr="00F10F9C">
                        <w:rPr>
                          <w:rFonts w:ascii="ＭＳ 明朝" w:hAnsi="ＭＳ 明朝" w:hint="eastAsia"/>
                          <w:noProof/>
                          <w:snapToGrid w:val="0"/>
                          <w:szCs w:val="22"/>
                        </w:rPr>
                        <w:t>日</w:t>
                      </w:r>
                    </w:p>
                    <w:p w14:paraId="0D9E1628" w14:textId="77777777" w:rsidR="002E5E99" w:rsidRPr="00F10F9C" w:rsidRDefault="002E5E99" w:rsidP="002E5E99">
                      <w:pPr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04C4C1D8" w14:textId="77777777" w:rsidR="002E5E99" w:rsidRPr="00F10F9C" w:rsidRDefault="002E5E99" w:rsidP="002E5E99">
                      <w:pPr>
                        <w:ind w:firstLineChars="200" w:firstLine="420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 w:rsidRPr="00F10F9C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経済産業大臣　殿</w:t>
                      </w:r>
                    </w:p>
                    <w:p w14:paraId="0B4D2F9F" w14:textId="77777777" w:rsidR="002E5E99" w:rsidRPr="00F10F9C" w:rsidRDefault="002E5E99" w:rsidP="002E5E99">
                      <w:pPr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2B28AA6C" w14:textId="77777777" w:rsidR="002E5E99" w:rsidRPr="00F10F9C" w:rsidRDefault="002E5E99" w:rsidP="002E5E99">
                      <w:pPr>
                        <w:spacing w:line="400" w:lineRule="exact"/>
                        <w:ind w:rightChars="457" w:right="960" w:firstLineChars="1700" w:firstLine="3570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 w:rsidRPr="00F10F9C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住所</w:t>
                      </w:r>
                    </w:p>
                    <w:p w14:paraId="521ECBE6" w14:textId="77777777" w:rsidR="002E5E99" w:rsidRPr="00F10F9C" w:rsidRDefault="002E5E99" w:rsidP="002E5E99">
                      <w:pPr>
                        <w:spacing w:line="400" w:lineRule="exact"/>
                        <w:ind w:rightChars="457" w:right="960" w:firstLineChars="1700" w:firstLine="3570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登録調査</w:t>
                      </w:r>
                      <w:r w:rsidRPr="00F10F9C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機関</w:t>
                      </w:r>
                    </w:p>
                    <w:p w14:paraId="02810828" w14:textId="77777777" w:rsidR="002E5E99" w:rsidRPr="00F10F9C" w:rsidRDefault="002E5E99" w:rsidP="002E5E99">
                      <w:pPr>
                        <w:spacing w:line="400" w:lineRule="exact"/>
                        <w:ind w:rightChars="457" w:right="960" w:firstLineChars="1700" w:firstLine="3570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 xml:space="preserve">法人にあつては代表者の氏名　　　</w:t>
                      </w:r>
                    </w:p>
                    <w:p w14:paraId="2B229297" w14:textId="77777777" w:rsidR="002E5E99" w:rsidRPr="00F10F9C" w:rsidRDefault="002E5E99" w:rsidP="002E5E99">
                      <w:pPr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685E7D34" w14:textId="77777777" w:rsidR="002E5E99" w:rsidRPr="00F10F9C" w:rsidRDefault="002E5E99" w:rsidP="002E5E99">
                      <w:pPr>
                        <w:spacing w:line="340" w:lineRule="exact"/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</w:p>
                    <w:p w14:paraId="0BF61646" w14:textId="77777777" w:rsidR="002E5E99" w:rsidRPr="00F10F9C" w:rsidRDefault="002E5E99" w:rsidP="002E5E99">
                      <w:pPr>
                        <w:rPr>
                          <w:rFonts w:ascii="ＭＳ 明朝" w:hAnsi="ＭＳ 明朝"/>
                          <w:noProof/>
                          <w:szCs w:val="22"/>
                        </w:rPr>
                      </w:pPr>
                      <w:r w:rsidRPr="00F10F9C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 xml:space="preserve">　</w:t>
                      </w:r>
                      <w:r w:rsidRPr="003F3826">
                        <w:rPr>
                          <w:rFonts w:ascii="ＭＳ 明朝" w:hAnsi="ＭＳ 明朝" w:hint="eastAsia"/>
                        </w:rPr>
                        <w:t>エネルギーの使用の合理化及び非化石エネルギーへの転換等に関する法律第９４条第１項の規定に基づき、</w:t>
                      </w:r>
                      <w:r w:rsidRPr="003F3826">
                        <w:rPr>
                          <w:rFonts w:ascii="ＭＳ 明朝" w:hAnsi="ＭＳ 明朝" w:hint="eastAsia"/>
                          <w:noProof/>
                          <w:szCs w:val="22"/>
                        </w:rPr>
                        <w:t>別紙のとおり調査業務規程を設定したので届け出ます。</w:t>
                      </w:r>
                    </w:p>
                    <w:p w14:paraId="7AC141DC" w14:textId="77777777" w:rsidR="002E5E99" w:rsidRPr="0073525F" w:rsidRDefault="002E5E99" w:rsidP="002E5E99"/>
                  </w:txbxContent>
                </v:textbox>
                <w10:wrap type="square"/>
              </v:rect>
            </w:pict>
          </mc:Fallback>
        </mc:AlternateContent>
      </w:r>
      <w:r w:rsidRPr="0078227D">
        <w:rPr>
          <w:rFonts w:ascii="ＭＳ 明朝" w:hAnsi="ＭＳ 明朝" w:hint="eastAsia"/>
          <w:szCs w:val="22"/>
        </w:rPr>
        <w:t>様式第24（第65条関係）</w:t>
      </w:r>
    </w:p>
    <w:p w14:paraId="59D24F71" w14:textId="77777777" w:rsidR="002E5E99" w:rsidRPr="0078227D" w:rsidRDefault="002E5E99" w:rsidP="002E5E99">
      <w:pPr>
        <w:ind w:left="723"/>
        <w:rPr>
          <w:rFonts w:ascii="ＭＳ 明朝" w:hAnsi="ＭＳ 明朝"/>
          <w:szCs w:val="22"/>
        </w:rPr>
      </w:pPr>
    </w:p>
    <w:p w14:paraId="743E894D" w14:textId="77777777" w:rsidR="002E5E99" w:rsidRPr="0078227D" w:rsidRDefault="002E5E99" w:rsidP="002E5E99">
      <w:pPr>
        <w:rPr>
          <w:rFonts w:ascii="ＭＳ 明朝" w:hAnsi="ＭＳ 明朝"/>
          <w:szCs w:val="22"/>
        </w:rPr>
      </w:pPr>
      <w:r w:rsidRPr="0078227D">
        <w:rPr>
          <w:rFonts w:ascii="ＭＳ 明朝" w:hAnsi="ＭＳ 明朝" w:hint="eastAsia"/>
          <w:szCs w:val="22"/>
        </w:rPr>
        <w:t>備考　１　この用紙の大きさは、日本産業規格Ａ４とすること。</w:t>
      </w:r>
    </w:p>
    <w:p w14:paraId="1E26345A" w14:textId="77777777" w:rsidR="002E5E99" w:rsidRPr="0078227D" w:rsidRDefault="002E5E99" w:rsidP="002E5E99">
      <w:pPr>
        <w:rPr>
          <w:rFonts w:ascii="ＭＳ 明朝" w:hAnsi="ＭＳ 明朝"/>
          <w:szCs w:val="22"/>
        </w:rPr>
      </w:pPr>
      <w:r w:rsidRPr="0078227D">
        <w:rPr>
          <w:rFonts w:ascii="ＭＳ 明朝" w:hAnsi="ＭＳ 明朝" w:hint="eastAsia"/>
          <w:szCs w:val="22"/>
        </w:rPr>
        <w:t xml:space="preserve">　　　２　文字は、かい書で、インキ、タイプによる印字等により明確に記入すること。</w:t>
      </w:r>
    </w:p>
    <w:p w14:paraId="527FCE7B" w14:textId="5D2E9E05" w:rsidR="006E51BE" w:rsidRPr="002E5E99" w:rsidRDefault="006E51BE" w:rsidP="002E5E99"/>
    <w:sectPr w:rsidR="006E51BE" w:rsidRPr="002E5E99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2E5E99"/>
  <w:p w14:paraId="4E9697EC" w14:textId="77777777" w:rsidR="00000000" w:rsidRDefault="002E5E99"/>
  <w:p w14:paraId="439099E9" w14:textId="77777777" w:rsidR="00000000" w:rsidRDefault="002E5E99"/>
  <w:p w14:paraId="2B74667A" w14:textId="77777777" w:rsidR="00000000" w:rsidRDefault="002E5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2023-04-03T05:08:00Z</dcterms:created>
  <dcterms:modified xsi:type="dcterms:W3CDTF">2023-04-03T05:08:00Z</dcterms:modified>
</cp:coreProperties>
</file>