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0A45" w14:textId="77777777" w:rsidR="009A5EB4" w:rsidRPr="00C42668" w:rsidRDefault="009A5EB4" w:rsidP="009D4E9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EFFDBD3" w14:textId="77777777" w:rsidR="003C0D77" w:rsidRPr="00C42668" w:rsidRDefault="003C0D77" w:rsidP="00F201BE">
      <w:pPr>
        <w:ind w:left="7480" w:hangingChars="3400" w:hanging="7480"/>
        <w:jc w:val="left"/>
        <w:rPr>
          <w:rFonts w:ascii="IPAex明朝" w:eastAsia="IPAex明朝" w:hAnsi="IPAex明朝"/>
          <w:sz w:val="22"/>
        </w:rPr>
      </w:pPr>
      <w:r w:rsidRPr="00C4266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</w:t>
      </w:r>
      <w:r w:rsidRPr="00C42668">
        <w:rPr>
          <w:rFonts w:ascii="IPAex明朝" w:eastAsia="IPAex明朝" w:hAnsi="IPAex明朝" w:hint="eastAsia"/>
          <w:sz w:val="22"/>
        </w:rPr>
        <w:t xml:space="preserve">　　　　　　　　　　　　　　　　　　　　　　　　　　　　　　　　　　　　　　</w:t>
      </w:r>
      <w:r w:rsidRPr="007162F5">
        <w:rPr>
          <w:rFonts w:ascii="IPAex明朝" w:eastAsia="IPAex明朝" w:hAnsi="IPAex明朝" w:hint="eastAsia"/>
          <w:spacing w:val="385"/>
          <w:kern w:val="0"/>
          <w:sz w:val="22"/>
          <w:fitText w:val="2200" w:id="1128532737"/>
        </w:rPr>
        <w:t>年月</w:t>
      </w:r>
      <w:r w:rsidRPr="007162F5">
        <w:rPr>
          <w:rFonts w:ascii="IPAex明朝" w:eastAsia="IPAex明朝" w:hAnsi="IPAex明朝" w:hint="eastAsia"/>
          <w:kern w:val="0"/>
          <w:sz w:val="22"/>
          <w:fitText w:val="2200" w:id="1128532737"/>
        </w:rPr>
        <w:t>日</w:t>
      </w:r>
    </w:p>
    <w:p w14:paraId="58A0F0B6" w14:textId="77777777" w:rsidR="003C0D77" w:rsidRPr="00C42668" w:rsidRDefault="003C0D77" w:rsidP="00F43230">
      <w:pPr>
        <w:jc w:val="left"/>
        <w:rPr>
          <w:rFonts w:ascii="IPAex明朝" w:eastAsia="IPAex明朝" w:hAnsi="IPAex明朝"/>
          <w:sz w:val="22"/>
        </w:rPr>
      </w:pPr>
    </w:p>
    <w:p w14:paraId="313F65C3" w14:textId="77777777" w:rsidR="009A5EB4" w:rsidRPr="00C42668" w:rsidRDefault="00C05215" w:rsidP="00C05215">
      <w:pPr>
        <w:jc w:val="left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 xml:space="preserve">　　　</w:t>
      </w:r>
      <w:r w:rsidR="00F201BE" w:rsidRPr="00C42668">
        <w:rPr>
          <w:rFonts w:ascii="IPAex明朝" w:eastAsia="IPAex明朝" w:hAnsi="IPAex明朝" w:hint="eastAsia"/>
          <w:sz w:val="22"/>
        </w:rPr>
        <w:t>経済産業大臣</w:t>
      </w:r>
      <w:r w:rsidRPr="00C42668">
        <w:rPr>
          <w:rFonts w:ascii="IPAex明朝" w:eastAsia="IPAex明朝" w:hAnsi="IPAex明朝" w:hint="eastAsia"/>
          <w:sz w:val="22"/>
        </w:rPr>
        <w:t xml:space="preserve">　</w:t>
      </w:r>
      <w:r w:rsidR="00CA476F" w:rsidRPr="00C42668">
        <w:rPr>
          <w:rFonts w:ascii="IPAex明朝" w:eastAsia="IPAex明朝" w:hAnsi="IPAex明朝" w:hint="eastAsia"/>
          <w:sz w:val="22"/>
        </w:rPr>
        <w:t>殿</w:t>
      </w:r>
    </w:p>
    <w:p w14:paraId="682FB60A" w14:textId="77777777" w:rsidR="00EC79D3" w:rsidRPr="00C42668" w:rsidRDefault="00EC79D3" w:rsidP="00C05215">
      <w:pPr>
        <w:jc w:val="left"/>
        <w:rPr>
          <w:rFonts w:ascii="IPAex明朝" w:eastAsia="IPAex明朝" w:hAnsi="IPAex明朝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5475"/>
      </w:tblGrid>
      <w:tr w:rsidR="00C42668" w:rsidRPr="00C42668" w14:paraId="4D74F498" w14:textId="77777777" w:rsidTr="008945C1">
        <w:tc>
          <w:tcPr>
            <w:tcW w:w="4077" w:type="dxa"/>
            <w:vMerge w:val="restart"/>
            <w:vAlign w:val="center"/>
          </w:tcPr>
          <w:p w14:paraId="0967936C" w14:textId="77777777" w:rsidR="003336FF" w:rsidRPr="00C42668" w:rsidRDefault="003336FF" w:rsidP="008945C1">
            <w:pPr>
              <w:wordWrap w:val="0"/>
              <w:jc w:val="righ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申請者</w:t>
            </w:r>
          </w:p>
        </w:tc>
        <w:tc>
          <w:tcPr>
            <w:tcW w:w="851" w:type="dxa"/>
          </w:tcPr>
          <w:p w14:paraId="658F5E63" w14:textId="77777777" w:rsidR="003336FF" w:rsidRPr="00C42668" w:rsidRDefault="003336FF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住 所</w:t>
            </w:r>
          </w:p>
        </w:tc>
        <w:tc>
          <w:tcPr>
            <w:tcW w:w="5475" w:type="dxa"/>
          </w:tcPr>
          <w:p w14:paraId="4824F918" w14:textId="77777777" w:rsidR="003336FF" w:rsidRPr="00C42668" w:rsidRDefault="003336FF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（</w:t>
            </w:r>
            <w:r w:rsidRPr="00C42668">
              <w:rPr>
                <w:rFonts w:ascii="IPAex明朝" w:eastAsia="IPAex明朝" w:hAnsi="IPAex明朝" w:hint="eastAsia"/>
                <w:b/>
                <w:sz w:val="22"/>
              </w:rPr>
              <w:t xml:space="preserve">〒   -    </w:t>
            </w:r>
            <w:r w:rsidRPr="00C42668">
              <w:rPr>
                <w:rFonts w:ascii="IPAex明朝" w:eastAsia="IPAex明朝" w:hAnsi="IPAex明朝" w:hint="eastAsia"/>
                <w:sz w:val="22"/>
              </w:rPr>
              <w:t xml:space="preserve">　）</w:t>
            </w:r>
          </w:p>
        </w:tc>
      </w:tr>
      <w:tr w:rsidR="00C42668" w:rsidRPr="00C42668" w14:paraId="7E5723BC" w14:textId="77777777" w:rsidTr="0000526C">
        <w:tc>
          <w:tcPr>
            <w:tcW w:w="4077" w:type="dxa"/>
            <w:vMerge/>
          </w:tcPr>
          <w:p w14:paraId="1AD8541F" w14:textId="77777777" w:rsidR="00CB6823" w:rsidRPr="00C4266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26" w:type="dxa"/>
            <w:gridSpan w:val="2"/>
          </w:tcPr>
          <w:p w14:paraId="781FE820" w14:textId="786C2D4D" w:rsidR="00CB6823" w:rsidRPr="00C4266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名称：</w:t>
            </w:r>
          </w:p>
          <w:p w14:paraId="7B18FCAC" w14:textId="77777777" w:rsidR="00CB6823" w:rsidRPr="00C4266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代表者役職：</w:t>
            </w:r>
          </w:p>
          <w:p w14:paraId="08A245CD" w14:textId="4B8F983B" w:rsidR="00CB6823" w:rsidRPr="00C42668" w:rsidRDefault="00C763AB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代表者</w:t>
            </w:r>
            <w:r w:rsidR="00CB6823" w:rsidRPr="00C42668">
              <w:rPr>
                <w:rFonts w:ascii="IPAex明朝" w:eastAsia="IPAex明朝" w:hAnsi="IPAex明朝" w:hint="eastAsia"/>
                <w:sz w:val="22"/>
              </w:rPr>
              <w:t>氏名：</w:t>
            </w:r>
          </w:p>
          <w:p w14:paraId="545C91ED" w14:textId="77777777" w:rsidR="00CB6823" w:rsidRPr="00C4266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/>
                <w:sz w:val="22"/>
              </w:rPr>
              <w:t xml:space="preserve">　（法人番号：　　　　　　　　　　　）　　</w:t>
            </w:r>
          </w:p>
        </w:tc>
      </w:tr>
      <w:tr w:rsidR="00C42668" w:rsidRPr="00C42668" w14:paraId="55EA8559" w14:textId="77777777" w:rsidTr="008945C1">
        <w:tc>
          <w:tcPr>
            <w:tcW w:w="4077" w:type="dxa"/>
          </w:tcPr>
          <w:p w14:paraId="7002E00D" w14:textId="77777777" w:rsidR="003336FF" w:rsidRPr="00C42668" w:rsidRDefault="003336FF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26" w:type="dxa"/>
            <w:gridSpan w:val="2"/>
          </w:tcPr>
          <w:p w14:paraId="395A3D32" w14:textId="77777777" w:rsidR="003336FF" w:rsidRPr="00C42668" w:rsidRDefault="003336FF" w:rsidP="008945C1">
            <w:pPr>
              <w:jc w:val="left"/>
              <w:rPr>
                <w:rFonts w:ascii="IPAex明朝" w:eastAsia="IPAex明朝" w:hAnsi="IPAex明朝"/>
                <w:sz w:val="16"/>
                <w:szCs w:val="16"/>
              </w:rPr>
            </w:pPr>
            <w:r w:rsidRPr="00C42668">
              <w:rPr>
                <w:rFonts w:ascii="IPAex明朝" w:eastAsia="IPAex明朝" w:hAnsi="IPAex明朝" w:hint="eastAsia"/>
                <w:sz w:val="16"/>
                <w:szCs w:val="16"/>
              </w:rPr>
              <w:t>（法人にあっては名称、法人番号（法人番号がある場合）及び代表者の役職・氏名）</w:t>
            </w:r>
          </w:p>
        </w:tc>
      </w:tr>
      <w:tr w:rsidR="003336FF" w:rsidRPr="00C42668" w14:paraId="57A7B461" w14:textId="77777777" w:rsidTr="008945C1">
        <w:tc>
          <w:tcPr>
            <w:tcW w:w="4077" w:type="dxa"/>
          </w:tcPr>
          <w:p w14:paraId="210A8D89" w14:textId="77777777" w:rsidR="003336FF" w:rsidRPr="00C42668" w:rsidRDefault="003336FF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26" w:type="dxa"/>
            <w:gridSpan w:val="2"/>
          </w:tcPr>
          <w:p w14:paraId="2CE49152" w14:textId="77777777" w:rsidR="003336FF" w:rsidRPr="00C42668" w:rsidRDefault="003336FF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</w:tbl>
    <w:p w14:paraId="57BFD2EA" w14:textId="77777777" w:rsidR="00F201BE" w:rsidRPr="00C42668" w:rsidRDefault="00F201BE" w:rsidP="003336FF">
      <w:pPr>
        <w:ind w:right="1100"/>
        <w:rPr>
          <w:rFonts w:ascii="IPAex明朝" w:eastAsia="IPAex明朝" w:hAnsi="IPAex明朝"/>
          <w:sz w:val="22"/>
        </w:rPr>
      </w:pPr>
    </w:p>
    <w:p w14:paraId="6FE64678" w14:textId="77777777" w:rsidR="00FF0AA9" w:rsidRPr="00C42668" w:rsidRDefault="00FF0AA9" w:rsidP="003336FF">
      <w:pPr>
        <w:ind w:right="1100"/>
        <w:rPr>
          <w:rFonts w:ascii="IPAex明朝" w:eastAsia="IPAex明朝" w:hAnsi="IPAex明朝"/>
          <w:sz w:val="22"/>
        </w:rPr>
      </w:pPr>
    </w:p>
    <w:p w14:paraId="750B4780" w14:textId="39DC27E1" w:rsidR="00166C0D" w:rsidRPr="00C42668" w:rsidRDefault="006F1CA8" w:rsidP="00166C0D">
      <w:pPr>
        <w:jc w:val="center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>賦課金に係る特例の</w:t>
      </w:r>
      <w:r w:rsidR="00900988" w:rsidRPr="00C42668">
        <w:rPr>
          <w:rFonts w:ascii="IPAex明朝" w:eastAsia="IPAex明朝" w:hAnsi="IPAex明朝" w:hint="eastAsia"/>
          <w:sz w:val="22"/>
        </w:rPr>
        <w:t>要件に係る宣言書</w:t>
      </w:r>
    </w:p>
    <w:p w14:paraId="4CC2FA4D" w14:textId="77777777" w:rsidR="00EC79D3" w:rsidRPr="00C42668" w:rsidRDefault="00EC79D3" w:rsidP="00166C0D">
      <w:pPr>
        <w:jc w:val="center"/>
        <w:rPr>
          <w:rFonts w:ascii="IPAex明朝" w:eastAsia="IPAex明朝" w:hAnsi="IPAex明朝"/>
          <w:sz w:val="22"/>
        </w:rPr>
      </w:pPr>
    </w:p>
    <w:p w14:paraId="6F093F1A" w14:textId="77777777" w:rsidR="00166C0D" w:rsidRPr="00C42668" w:rsidRDefault="00166C0D" w:rsidP="00166C0D">
      <w:pPr>
        <w:jc w:val="center"/>
        <w:rPr>
          <w:rFonts w:ascii="IPAex明朝" w:eastAsia="IPAex明朝" w:hAnsi="IPAex明朝"/>
          <w:sz w:val="22"/>
        </w:rPr>
      </w:pPr>
    </w:p>
    <w:p w14:paraId="72D4DB79" w14:textId="5EE2A661" w:rsidR="00AC12DE" w:rsidRPr="00C42668" w:rsidRDefault="003C0D77" w:rsidP="00AC12DE">
      <w:pPr>
        <w:ind w:leftChars="270" w:left="567" w:rightChars="310" w:right="651" w:firstLineChars="77" w:firstLine="169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 xml:space="preserve">　</w:t>
      </w:r>
      <w:r w:rsidR="00900988" w:rsidRPr="00C42668">
        <w:rPr>
          <w:rFonts w:ascii="IPAex明朝" w:eastAsia="IPAex明朝" w:hAnsi="IPAex明朝" w:hint="eastAsia"/>
          <w:sz w:val="22"/>
        </w:rPr>
        <w:t>再生可能エネルギー電気の利用の促進に関する特別措置法（以下「法」という。）第３７条第１項の規定により、賦課金に係る特例の認定を受けたいので、再生可能エネルギー電気の利用の促進に関する特別措置法施行規則（以下「施行規則」という。）第３０条第２</w:t>
      </w:r>
      <w:r w:rsidR="008E64BF" w:rsidRPr="00C42668">
        <w:rPr>
          <w:rFonts w:ascii="IPAex明朝" w:eastAsia="IPAex明朝" w:hAnsi="IPAex明朝" w:hint="eastAsia"/>
          <w:sz w:val="22"/>
        </w:rPr>
        <w:t>号</w:t>
      </w:r>
      <w:r w:rsidR="00900988" w:rsidRPr="00C42668">
        <w:rPr>
          <w:rFonts w:ascii="IPAex明朝" w:eastAsia="IPAex明朝" w:hAnsi="IPAex明朝" w:hint="eastAsia"/>
          <w:sz w:val="22"/>
        </w:rPr>
        <w:t>の規定により、必要な情報の公表を行うことを宣言いたします。</w:t>
      </w:r>
    </w:p>
    <w:p w14:paraId="004677ED" w14:textId="71754F7E" w:rsidR="00AC12DE" w:rsidRPr="00C42668" w:rsidRDefault="00AC12DE" w:rsidP="00AC12DE">
      <w:pPr>
        <w:ind w:leftChars="270" w:left="567" w:rightChars="310" w:right="651" w:firstLineChars="77" w:firstLine="169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 xml:space="preserve">　</w:t>
      </w:r>
      <w:r w:rsidR="00457433" w:rsidRPr="00C42668">
        <w:rPr>
          <w:rFonts w:ascii="IPAex明朝" w:eastAsia="IPAex明朝" w:hAnsi="IPAex明朝" w:hint="eastAsia"/>
          <w:sz w:val="22"/>
        </w:rPr>
        <w:t>また</w:t>
      </w:r>
      <w:r w:rsidRPr="00C42668">
        <w:rPr>
          <w:rFonts w:ascii="IPAex明朝" w:eastAsia="IPAex明朝" w:hAnsi="IPAex明朝" w:hint="eastAsia"/>
          <w:sz w:val="22"/>
        </w:rPr>
        <w:t>、</w:t>
      </w:r>
      <w:r w:rsidR="00C763AB" w:rsidRPr="00C42668">
        <w:rPr>
          <w:rFonts w:ascii="IPAex明朝" w:eastAsia="IPAex明朝" w:hAnsi="IPAex明朝" w:hint="eastAsia"/>
          <w:sz w:val="22"/>
        </w:rPr>
        <w:t>下記</w:t>
      </w:r>
      <w:r w:rsidRPr="00C42668">
        <w:rPr>
          <w:rFonts w:ascii="IPAex明朝" w:eastAsia="IPAex明朝" w:hAnsi="IPAex明朝" w:hint="eastAsia"/>
          <w:sz w:val="22"/>
        </w:rPr>
        <w:t>を順守</w:t>
      </w:r>
      <w:r w:rsidR="00072B4D" w:rsidRPr="00C42668">
        <w:rPr>
          <w:rFonts w:ascii="IPAex明朝" w:eastAsia="IPAex明朝" w:hAnsi="IPAex明朝" w:hint="eastAsia"/>
          <w:sz w:val="22"/>
        </w:rPr>
        <w:t>す</w:t>
      </w:r>
      <w:r w:rsidR="00C763AB" w:rsidRPr="00C42668">
        <w:rPr>
          <w:rFonts w:ascii="IPAex明朝" w:eastAsia="IPAex明朝" w:hAnsi="IPAex明朝" w:hint="eastAsia"/>
          <w:sz w:val="22"/>
        </w:rPr>
        <w:t>ることについて</w:t>
      </w:r>
      <w:r w:rsidR="00072B4D" w:rsidRPr="00C42668">
        <w:rPr>
          <w:rFonts w:ascii="IPAex明朝" w:eastAsia="IPAex明朝" w:hAnsi="IPAex明朝" w:hint="eastAsia"/>
          <w:sz w:val="22"/>
        </w:rPr>
        <w:t>も</w:t>
      </w:r>
      <w:r w:rsidR="00C763AB" w:rsidRPr="00C42668">
        <w:rPr>
          <w:rFonts w:ascii="IPAex明朝" w:eastAsia="IPAex明朝" w:hAnsi="IPAex明朝" w:hint="eastAsia"/>
          <w:sz w:val="22"/>
        </w:rPr>
        <w:t>、</w:t>
      </w:r>
      <w:r w:rsidR="00072B4D" w:rsidRPr="00C42668">
        <w:rPr>
          <w:rFonts w:ascii="IPAex明朝" w:eastAsia="IPAex明朝" w:hAnsi="IPAex明朝" w:hint="eastAsia"/>
          <w:sz w:val="22"/>
        </w:rPr>
        <w:t>併せて宣言いたし</w:t>
      </w:r>
      <w:r w:rsidR="00C763AB" w:rsidRPr="00C42668">
        <w:rPr>
          <w:rFonts w:ascii="IPAex明朝" w:eastAsia="IPAex明朝" w:hAnsi="IPAex明朝" w:hint="eastAsia"/>
          <w:sz w:val="22"/>
        </w:rPr>
        <w:t>ます。</w:t>
      </w:r>
    </w:p>
    <w:p w14:paraId="7115A7C7" w14:textId="5DC385E3" w:rsidR="00EC79D3" w:rsidRPr="00C42668" w:rsidRDefault="00EC79D3" w:rsidP="00EC79D3">
      <w:pPr>
        <w:ind w:leftChars="270" w:left="567" w:rightChars="310" w:right="651" w:firstLineChars="77" w:firstLine="169"/>
        <w:rPr>
          <w:rFonts w:ascii="IPAex明朝" w:eastAsia="IPAex明朝" w:hAnsi="IPAex明朝"/>
          <w:sz w:val="22"/>
        </w:rPr>
      </w:pPr>
    </w:p>
    <w:p w14:paraId="66D2618C" w14:textId="77777777" w:rsidR="009A5EB4" w:rsidRPr="00C42668" w:rsidRDefault="00D3388C" w:rsidP="00F43230">
      <w:pPr>
        <w:jc w:val="center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74D3A" wp14:editId="3D4A8183">
                <wp:simplePos x="0" y="0"/>
                <wp:positionH relativeFrom="column">
                  <wp:posOffset>3723005</wp:posOffset>
                </wp:positionH>
                <wp:positionV relativeFrom="paragraph">
                  <wp:posOffset>209550</wp:posOffset>
                </wp:positionV>
                <wp:extent cx="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4CFB7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5pt,16.5pt" to="293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0ZxwEAAL0DAAAOAAAAZHJzL2Uyb0RvYy54bWysU0uOEzEQ3SNxB8t70p3RCK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" strokecolor="#4579b8 [3044]"/>
            </w:pict>
          </mc:Fallback>
        </mc:AlternateContent>
      </w:r>
      <w:r w:rsidR="009A5EB4" w:rsidRPr="00C42668">
        <w:rPr>
          <w:rFonts w:ascii="IPAex明朝" w:eastAsia="IPAex明朝" w:hAnsi="IPAex明朝" w:hint="eastAsia"/>
          <w:sz w:val="22"/>
        </w:rPr>
        <w:t>記</w:t>
      </w:r>
    </w:p>
    <w:p w14:paraId="0CE30262" w14:textId="77777777" w:rsidR="00C763AB" w:rsidRPr="00C42668" w:rsidRDefault="00C763AB" w:rsidP="00F43230">
      <w:pPr>
        <w:jc w:val="center"/>
        <w:rPr>
          <w:rFonts w:ascii="IPAex明朝" w:eastAsia="IPAex明朝" w:hAnsi="IPAex明朝"/>
          <w:sz w:val="22"/>
        </w:rPr>
      </w:pPr>
    </w:p>
    <w:p w14:paraId="76075501" w14:textId="7FD05DE8" w:rsidR="00C763AB" w:rsidRPr="00C42668" w:rsidRDefault="00C763AB" w:rsidP="00C763AB">
      <w:pPr>
        <w:pStyle w:val="af5"/>
        <w:numPr>
          <w:ilvl w:val="0"/>
          <w:numId w:val="1"/>
        </w:numPr>
        <w:ind w:leftChars="0" w:rightChars="310" w:right="651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>２０２５年</w:t>
      </w:r>
      <w:r w:rsidR="005A50F0" w:rsidRPr="00C42668">
        <w:rPr>
          <w:rFonts w:ascii="IPAex明朝" w:eastAsia="IPAex明朝" w:hAnsi="IPAex明朝" w:hint="eastAsia"/>
          <w:sz w:val="22"/>
        </w:rPr>
        <w:t>１</w:t>
      </w:r>
      <w:r w:rsidRPr="00C42668">
        <w:rPr>
          <w:rFonts w:ascii="IPAex明朝" w:eastAsia="IPAex明朝" w:hAnsi="IPAex明朝" w:hint="eastAsia"/>
          <w:sz w:val="22"/>
        </w:rPr>
        <w:t>月</w:t>
      </w:r>
      <w:r w:rsidR="005A50F0" w:rsidRPr="00C42668">
        <w:rPr>
          <w:rFonts w:ascii="IPAex明朝" w:eastAsia="IPAex明朝" w:hAnsi="IPAex明朝" w:hint="eastAsia"/>
          <w:sz w:val="22"/>
        </w:rPr>
        <w:t>１５</w:t>
      </w:r>
      <w:r w:rsidRPr="00C42668">
        <w:rPr>
          <w:rFonts w:ascii="IPAex明朝" w:eastAsia="IPAex明朝" w:hAnsi="IPAex明朝" w:hint="eastAsia"/>
          <w:sz w:val="22"/>
        </w:rPr>
        <w:t>日（</w:t>
      </w:r>
      <w:r w:rsidR="005A50F0" w:rsidRPr="00C42668">
        <w:rPr>
          <w:rFonts w:ascii="IPAex明朝" w:eastAsia="IPAex明朝" w:hAnsi="IPAex明朝" w:hint="eastAsia"/>
          <w:sz w:val="22"/>
        </w:rPr>
        <w:t>水</w:t>
      </w:r>
      <w:r w:rsidRPr="00C42668">
        <w:rPr>
          <w:rFonts w:ascii="IPAex明朝" w:eastAsia="IPAex明朝" w:hAnsi="IPAex明朝" w:hint="eastAsia"/>
          <w:sz w:val="22"/>
        </w:rPr>
        <w:t>）までに、</w:t>
      </w:r>
      <w:r w:rsidR="00FF0AA9" w:rsidRPr="00C42668">
        <w:rPr>
          <w:rFonts w:ascii="IPAex明朝" w:eastAsia="IPAex明朝" w:hAnsi="IPAex明朝" w:hint="eastAsia"/>
          <w:sz w:val="22"/>
        </w:rPr>
        <w:t>施行規則第３０条第２</w:t>
      </w:r>
      <w:r w:rsidR="008E64BF" w:rsidRPr="00C42668">
        <w:rPr>
          <w:rFonts w:ascii="IPAex明朝" w:eastAsia="IPAex明朝" w:hAnsi="IPAex明朝" w:hint="eastAsia"/>
          <w:sz w:val="22"/>
        </w:rPr>
        <w:t>号</w:t>
      </w:r>
      <w:r w:rsidR="00FF0AA9" w:rsidRPr="00C42668">
        <w:rPr>
          <w:rFonts w:ascii="IPAex明朝" w:eastAsia="IPAex明朝" w:hAnsi="IPAex明朝" w:hint="eastAsia"/>
          <w:sz w:val="22"/>
        </w:rPr>
        <w:t>の規定による情報の公表を行い、</w:t>
      </w:r>
      <w:r w:rsidR="0036164A" w:rsidRPr="00C42668">
        <w:rPr>
          <w:rFonts w:ascii="IPAex明朝" w:eastAsia="IPAex明朝" w:hAnsi="IPAex明朝" w:hint="eastAsia"/>
          <w:sz w:val="22"/>
        </w:rPr>
        <w:t>法第３７条第１項の規定による</w:t>
      </w:r>
      <w:r w:rsidRPr="00C42668">
        <w:rPr>
          <w:rFonts w:ascii="IPAex明朝" w:eastAsia="IPAex明朝" w:hAnsi="IPAex明朝" w:hint="eastAsia"/>
          <w:sz w:val="22"/>
        </w:rPr>
        <w:t>認定</w:t>
      </w:r>
      <w:r w:rsidR="0036164A" w:rsidRPr="00C42668">
        <w:rPr>
          <w:rFonts w:ascii="IPAex明朝" w:eastAsia="IPAex明朝" w:hAnsi="IPAex明朝" w:hint="eastAsia"/>
          <w:sz w:val="22"/>
        </w:rPr>
        <w:t>の</w:t>
      </w:r>
      <w:r w:rsidRPr="00C42668">
        <w:rPr>
          <w:rFonts w:ascii="IPAex明朝" w:eastAsia="IPAex明朝" w:hAnsi="IPAex明朝" w:hint="eastAsia"/>
          <w:sz w:val="22"/>
        </w:rPr>
        <w:t>申請を行った経済産業局に</w:t>
      </w:r>
      <w:r w:rsidR="00100E5C" w:rsidRPr="00C42668">
        <w:rPr>
          <w:rFonts w:ascii="IPAex明朝" w:eastAsia="IPAex明朝" w:hAnsi="IPAex明朝" w:hint="eastAsia"/>
          <w:sz w:val="22"/>
        </w:rPr>
        <w:t>、別紙により申し出る</w:t>
      </w:r>
      <w:r w:rsidR="00FF0AA9" w:rsidRPr="00C42668">
        <w:rPr>
          <w:rFonts w:ascii="IPAex明朝" w:eastAsia="IPAex明朝" w:hAnsi="IPAex明朝" w:hint="eastAsia"/>
          <w:sz w:val="22"/>
        </w:rPr>
        <w:t>こと</w:t>
      </w:r>
      <w:r w:rsidR="00100E5C" w:rsidRPr="00C42668">
        <w:rPr>
          <w:rFonts w:ascii="IPAex明朝" w:eastAsia="IPAex明朝" w:hAnsi="IPAex明朝" w:hint="eastAsia"/>
          <w:sz w:val="22"/>
        </w:rPr>
        <w:t>。</w:t>
      </w:r>
    </w:p>
    <w:p w14:paraId="2A469763" w14:textId="37BEE668" w:rsidR="00FF0AA9" w:rsidRPr="00C42668" w:rsidRDefault="00FF0AA9" w:rsidP="00C763AB">
      <w:pPr>
        <w:pStyle w:val="af5"/>
        <w:numPr>
          <w:ilvl w:val="0"/>
          <w:numId w:val="1"/>
        </w:numPr>
        <w:ind w:leftChars="0" w:rightChars="310" w:right="651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>賦課金に係る特例の適用を受ける期間においては、情報の公表を継続すること。</w:t>
      </w:r>
    </w:p>
    <w:p w14:paraId="2FF51333" w14:textId="55B40AB6" w:rsidR="00FF0AA9" w:rsidRPr="00C42668" w:rsidRDefault="00FF0AA9">
      <w:pPr>
        <w:widowControl/>
        <w:jc w:val="left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/>
          <w:sz w:val="22"/>
        </w:rPr>
        <w:br w:type="page"/>
      </w:r>
    </w:p>
    <w:p w14:paraId="3AEE93EA" w14:textId="74B3E298" w:rsidR="00FF0AA9" w:rsidRPr="00C42668" w:rsidRDefault="00100E5C" w:rsidP="00FF0AA9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C42668">
        <w:rPr>
          <w:rFonts w:asciiTheme="minorEastAsia" w:eastAsiaTheme="minorEastAsia" w:hAnsiTheme="minorEastAsia" w:hint="eastAsia"/>
          <w:szCs w:val="21"/>
        </w:rPr>
        <w:lastRenderedPageBreak/>
        <w:t>（別紙）</w:t>
      </w:r>
    </w:p>
    <w:p w14:paraId="6DAD4E66" w14:textId="77777777" w:rsidR="00FF0AA9" w:rsidRPr="00C42668" w:rsidRDefault="00FF0AA9" w:rsidP="00FF0AA9">
      <w:pPr>
        <w:ind w:left="7480" w:hangingChars="3400" w:hanging="7480"/>
        <w:jc w:val="left"/>
        <w:rPr>
          <w:rFonts w:ascii="IPAex明朝" w:eastAsia="IPAex明朝" w:hAnsi="IPAex明朝"/>
          <w:sz w:val="22"/>
        </w:rPr>
      </w:pPr>
      <w:r w:rsidRPr="00C42668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</w:t>
      </w:r>
      <w:r w:rsidRPr="00C42668">
        <w:rPr>
          <w:rFonts w:ascii="IPAex明朝" w:eastAsia="IPAex明朝" w:hAnsi="IPAex明朝" w:hint="eastAsia"/>
          <w:sz w:val="22"/>
        </w:rPr>
        <w:t xml:space="preserve">　　　　　　　　　　　　　　　　　　　　　　　　　　　　　　　　　　　　　　</w:t>
      </w:r>
      <w:r w:rsidRPr="00C42668">
        <w:rPr>
          <w:rFonts w:ascii="IPAex明朝" w:eastAsia="IPAex明朝" w:hAnsi="IPAex明朝" w:hint="eastAsia"/>
          <w:spacing w:val="385"/>
          <w:kern w:val="0"/>
          <w:sz w:val="22"/>
          <w:fitText w:val="2200" w:id="-938811904"/>
        </w:rPr>
        <w:t>年月</w:t>
      </w:r>
      <w:r w:rsidRPr="00C42668">
        <w:rPr>
          <w:rFonts w:ascii="IPAex明朝" w:eastAsia="IPAex明朝" w:hAnsi="IPAex明朝" w:hint="eastAsia"/>
          <w:kern w:val="0"/>
          <w:sz w:val="22"/>
          <w:fitText w:val="2200" w:id="-938811904"/>
        </w:rPr>
        <w:t>日</w:t>
      </w:r>
    </w:p>
    <w:p w14:paraId="2CA58974" w14:textId="77777777" w:rsidR="00FF0AA9" w:rsidRPr="00C42668" w:rsidRDefault="00FF0AA9" w:rsidP="00FF0AA9">
      <w:pPr>
        <w:jc w:val="left"/>
        <w:rPr>
          <w:rFonts w:ascii="IPAex明朝" w:eastAsia="IPAex明朝" w:hAnsi="IPAex明朝"/>
          <w:sz w:val="22"/>
        </w:rPr>
      </w:pPr>
    </w:p>
    <w:p w14:paraId="6596FE48" w14:textId="77777777" w:rsidR="00FF0AA9" w:rsidRPr="00C42668" w:rsidRDefault="00FF0AA9" w:rsidP="00FF0AA9">
      <w:pPr>
        <w:jc w:val="left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 xml:space="preserve">　　　経済産業大臣　殿</w:t>
      </w:r>
    </w:p>
    <w:p w14:paraId="6CA5F382" w14:textId="77777777" w:rsidR="00FF0AA9" w:rsidRPr="00C42668" w:rsidRDefault="00FF0AA9" w:rsidP="00FF0AA9">
      <w:pPr>
        <w:jc w:val="left"/>
        <w:rPr>
          <w:rFonts w:ascii="IPAex明朝" w:eastAsia="IPAex明朝" w:hAnsi="IPAex明朝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5475"/>
      </w:tblGrid>
      <w:tr w:rsidR="00C42668" w:rsidRPr="00C42668" w14:paraId="745F32A2" w14:textId="77777777" w:rsidTr="001606DE">
        <w:tc>
          <w:tcPr>
            <w:tcW w:w="4077" w:type="dxa"/>
            <w:vMerge w:val="restart"/>
            <w:vAlign w:val="center"/>
          </w:tcPr>
          <w:p w14:paraId="357BBCE3" w14:textId="77777777" w:rsidR="00FF0AA9" w:rsidRPr="00C42668" w:rsidRDefault="00FF0AA9" w:rsidP="001606DE">
            <w:pPr>
              <w:wordWrap w:val="0"/>
              <w:jc w:val="righ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申請者</w:t>
            </w:r>
          </w:p>
        </w:tc>
        <w:tc>
          <w:tcPr>
            <w:tcW w:w="851" w:type="dxa"/>
          </w:tcPr>
          <w:p w14:paraId="670A1147" w14:textId="77777777" w:rsidR="00FF0AA9" w:rsidRPr="00C42668" w:rsidRDefault="00FF0AA9" w:rsidP="001606DE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住 所</w:t>
            </w:r>
          </w:p>
        </w:tc>
        <w:tc>
          <w:tcPr>
            <w:tcW w:w="5475" w:type="dxa"/>
          </w:tcPr>
          <w:p w14:paraId="0845AF35" w14:textId="77777777" w:rsidR="00FF0AA9" w:rsidRPr="00C42668" w:rsidRDefault="00FF0AA9" w:rsidP="001606DE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（</w:t>
            </w:r>
            <w:r w:rsidRPr="00C42668">
              <w:rPr>
                <w:rFonts w:ascii="IPAex明朝" w:eastAsia="IPAex明朝" w:hAnsi="IPAex明朝" w:hint="eastAsia"/>
                <w:b/>
                <w:sz w:val="22"/>
              </w:rPr>
              <w:t xml:space="preserve">〒   -    </w:t>
            </w:r>
            <w:r w:rsidRPr="00C42668">
              <w:rPr>
                <w:rFonts w:ascii="IPAex明朝" w:eastAsia="IPAex明朝" w:hAnsi="IPAex明朝" w:hint="eastAsia"/>
                <w:sz w:val="22"/>
              </w:rPr>
              <w:t xml:space="preserve">　）</w:t>
            </w:r>
          </w:p>
        </w:tc>
      </w:tr>
      <w:tr w:rsidR="00C42668" w:rsidRPr="00C42668" w14:paraId="67047410" w14:textId="77777777" w:rsidTr="001606DE">
        <w:tc>
          <w:tcPr>
            <w:tcW w:w="4077" w:type="dxa"/>
            <w:vMerge/>
          </w:tcPr>
          <w:p w14:paraId="03265B67" w14:textId="77777777" w:rsidR="00FF0AA9" w:rsidRPr="00C42668" w:rsidRDefault="00FF0AA9" w:rsidP="001606DE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26" w:type="dxa"/>
            <w:gridSpan w:val="2"/>
          </w:tcPr>
          <w:p w14:paraId="718D3D48" w14:textId="6010ABA3" w:rsidR="00FF0AA9" w:rsidRPr="00C42668" w:rsidRDefault="00FF0AA9" w:rsidP="001606DE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名称：</w:t>
            </w:r>
          </w:p>
          <w:p w14:paraId="5274DC35" w14:textId="77777777" w:rsidR="00FF0AA9" w:rsidRPr="00C42668" w:rsidRDefault="00FF0AA9" w:rsidP="001606DE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代表者役職：</w:t>
            </w:r>
          </w:p>
          <w:p w14:paraId="6830C122" w14:textId="1F38A338" w:rsidR="00FF0AA9" w:rsidRPr="00C42668" w:rsidRDefault="00100E5C" w:rsidP="001606DE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代表者</w:t>
            </w:r>
            <w:r w:rsidR="00FF0AA9" w:rsidRPr="00C42668">
              <w:rPr>
                <w:rFonts w:ascii="IPAex明朝" w:eastAsia="IPAex明朝" w:hAnsi="IPAex明朝" w:hint="eastAsia"/>
                <w:sz w:val="22"/>
              </w:rPr>
              <w:t>氏名：</w:t>
            </w:r>
          </w:p>
          <w:p w14:paraId="316E1410" w14:textId="77777777" w:rsidR="00FF0AA9" w:rsidRPr="00C42668" w:rsidRDefault="00FF0AA9" w:rsidP="001606DE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/>
                <w:sz w:val="22"/>
              </w:rPr>
              <w:t xml:space="preserve">　（法人番号：　　　　　　　　　　　）　　</w:t>
            </w:r>
          </w:p>
        </w:tc>
      </w:tr>
      <w:tr w:rsidR="00C42668" w:rsidRPr="00C42668" w14:paraId="08C21BB1" w14:textId="77777777" w:rsidTr="001606DE">
        <w:tc>
          <w:tcPr>
            <w:tcW w:w="4077" w:type="dxa"/>
          </w:tcPr>
          <w:p w14:paraId="30E58A3E" w14:textId="77777777" w:rsidR="00FF0AA9" w:rsidRPr="00C42668" w:rsidRDefault="00FF0AA9" w:rsidP="001606DE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26" w:type="dxa"/>
            <w:gridSpan w:val="2"/>
          </w:tcPr>
          <w:p w14:paraId="70F52CBC" w14:textId="77777777" w:rsidR="00FF0AA9" w:rsidRPr="00C42668" w:rsidRDefault="00FF0AA9" w:rsidP="001606DE">
            <w:pPr>
              <w:jc w:val="left"/>
              <w:rPr>
                <w:rFonts w:ascii="IPAex明朝" w:eastAsia="IPAex明朝" w:hAnsi="IPAex明朝"/>
                <w:sz w:val="16"/>
                <w:szCs w:val="16"/>
              </w:rPr>
            </w:pPr>
            <w:r w:rsidRPr="00C42668">
              <w:rPr>
                <w:rFonts w:ascii="IPAex明朝" w:eastAsia="IPAex明朝" w:hAnsi="IPAex明朝" w:hint="eastAsia"/>
                <w:sz w:val="16"/>
                <w:szCs w:val="16"/>
              </w:rPr>
              <w:t>（法人にあっては名称、法人番号（法人番号がある場合）及び代表者の役職・氏名）</w:t>
            </w:r>
          </w:p>
        </w:tc>
      </w:tr>
      <w:tr w:rsidR="00FF0AA9" w:rsidRPr="00C42668" w14:paraId="5F22736D" w14:textId="77777777" w:rsidTr="001606DE">
        <w:tc>
          <w:tcPr>
            <w:tcW w:w="4077" w:type="dxa"/>
          </w:tcPr>
          <w:p w14:paraId="19ACFE4A" w14:textId="77777777" w:rsidR="00FF0AA9" w:rsidRPr="00C42668" w:rsidRDefault="00FF0AA9" w:rsidP="001606DE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26" w:type="dxa"/>
            <w:gridSpan w:val="2"/>
          </w:tcPr>
          <w:p w14:paraId="1CA41E13" w14:textId="77777777" w:rsidR="00FF0AA9" w:rsidRPr="00C42668" w:rsidRDefault="00FF0AA9" w:rsidP="001606DE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</w:tbl>
    <w:p w14:paraId="47B30319" w14:textId="77777777" w:rsidR="00FF0AA9" w:rsidRPr="00C42668" w:rsidRDefault="00FF0AA9" w:rsidP="00FF0AA9">
      <w:pPr>
        <w:ind w:right="1100"/>
        <w:rPr>
          <w:rFonts w:ascii="IPAex明朝" w:eastAsia="IPAex明朝" w:hAnsi="IPAex明朝"/>
          <w:sz w:val="22"/>
        </w:rPr>
      </w:pPr>
    </w:p>
    <w:p w14:paraId="398AC281" w14:textId="402F6966" w:rsidR="00FF0AA9" w:rsidRPr="00C42668" w:rsidRDefault="00DE330F" w:rsidP="00FF0AA9">
      <w:pPr>
        <w:jc w:val="center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>賦課金に係る特例の要件に係る</w:t>
      </w:r>
      <w:r w:rsidR="00100E5C" w:rsidRPr="00C42668">
        <w:rPr>
          <w:rFonts w:ascii="IPAex明朝" w:eastAsia="IPAex明朝" w:hAnsi="IPAex明朝" w:hint="eastAsia"/>
          <w:sz w:val="22"/>
        </w:rPr>
        <w:t>情報の公表</w:t>
      </w:r>
      <w:r w:rsidR="00FF0AA9" w:rsidRPr="00C42668">
        <w:rPr>
          <w:rFonts w:ascii="IPAex明朝" w:eastAsia="IPAex明朝" w:hAnsi="IPAex明朝" w:hint="eastAsia"/>
          <w:sz w:val="22"/>
        </w:rPr>
        <w:t>について</w:t>
      </w:r>
    </w:p>
    <w:p w14:paraId="1B54A256" w14:textId="77777777" w:rsidR="00FF0AA9" w:rsidRPr="00C42668" w:rsidRDefault="00FF0AA9" w:rsidP="00FF0AA9">
      <w:pPr>
        <w:jc w:val="center"/>
        <w:rPr>
          <w:rFonts w:ascii="IPAex明朝" w:eastAsia="IPAex明朝" w:hAnsi="IPAex明朝"/>
          <w:sz w:val="22"/>
        </w:rPr>
      </w:pPr>
    </w:p>
    <w:p w14:paraId="18E47E0F" w14:textId="77777777" w:rsidR="00FF0AA9" w:rsidRPr="00C42668" w:rsidRDefault="00FF0AA9" w:rsidP="00FF0AA9">
      <w:pPr>
        <w:jc w:val="center"/>
        <w:rPr>
          <w:rFonts w:ascii="IPAex明朝" w:eastAsia="IPAex明朝" w:hAnsi="IPAex明朝"/>
          <w:sz w:val="22"/>
        </w:rPr>
      </w:pPr>
    </w:p>
    <w:p w14:paraId="10C4BD80" w14:textId="395A57F5" w:rsidR="00FF0AA9" w:rsidRPr="00C42668" w:rsidRDefault="00FF0AA9" w:rsidP="00FF0AA9">
      <w:pPr>
        <w:ind w:leftChars="270" w:left="567" w:rightChars="310" w:right="651" w:firstLineChars="77" w:firstLine="169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 xml:space="preserve">　</w:t>
      </w:r>
      <w:r w:rsidR="00DE330F" w:rsidRPr="00C42668">
        <w:rPr>
          <w:rFonts w:ascii="IPAex明朝" w:eastAsia="IPAex明朝" w:hAnsi="IPAex明朝" w:hint="eastAsia"/>
          <w:sz w:val="22"/>
        </w:rPr>
        <w:t>再生可能エネルギー電気の利用の促進に関する特別措置法</w:t>
      </w:r>
      <w:r w:rsidR="00100E5C" w:rsidRPr="00C42668">
        <w:rPr>
          <w:rFonts w:ascii="IPAex明朝" w:eastAsia="IPAex明朝" w:hAnsi="IPAex明朝" w:hint="eastAsia"/>
          <w:sz w:val="22"/>
        </w:rPr>
        <w:t>施行規則第３０条第２</w:t>
      </w:r>
      <w:r w:rsidR="008E64BF" w:rsidRPr="00C42668">
        <w:rPr>
          <w:rFonts w:ascii="IPAex明朝" w:eastAsia="IPAex明朝" w:hAnsi="IPAex明朝" w:hint="eastAsia"/>
          <w:sz w:val="22"/>
        </w:rPr>
        <w:t>号</w:t>
      </w:r>
      <w:r w:rsidR="00100E5C" w:rsidRPr="00C42668">
        <w:rPr>
          <w:rFonts w:ascii="IPAex明朝" w:eastAsia="IPAex明朝" w:hAnsi="IPAex明朝" w:hint="eastAsia"/>
          <w:sz w:val="22"/>
        </w:rPr>
        <w:t>の規定により、</w:t>
      </w:r>
      <w:r w:rsidR="00DE330F" w:rsidRPr="00C42668">
        <w:rPr>
          <w:rFonts w:ascii="IPAex明朝" w:eastAsia="IPAex明朝" w:hAnsi="IPAex明朝" w:hint="eastAsia"/>
          <w:sz w:val="22"/>
        </w:rPr>
        <w:t>下記の通り</w:t>
      </w:r>
      <w:r w:rsidR="00100E5C" w:rsidRPr="00C42668">
        <w:rPr>
          <w:rFonts w:ascii="IPAex明朝" w:eastAsia="IPAex明朝" w:hAnsi="IPAex明朝" w:hint="eastAsia"/>
          <w:sz w:val="22"/>
        </w:rPr>
        <w:t>情報の公表を行いましたので、申し出ます。</w:t>
      </w:r>
    </w:p>
    <w:p w14:paraId="66A685E1" w14:textId="2CB6D8E0" w:rsidR="00FF0AA9" w:rsidRPr="00C42668" w:rsidRDefault="00FF0AA9" w:rsidP="00FF0AA9">
      <w:pPr>
        <w:ind w:leftChars="270" w:left="567" w:rightChars="310" w:right="651" w:firstLineChars="77" w:firstLine="169"/>
        <w:rPr>
          <w:rFonts w:ascii="IPAex明朝" w:eastAsia="IPAex明朝" w:hAnsi="IPAex明朝"/>
          <w:sz w:val="22"/>
        </w:rPr>
      </w:pPr>
    </w:p>
    <w:p w14:paraId="1D6AF34A" w14:textId="77777777" w:rsidR="00FF0AA9" w:rsidRPr="00C42668" w:rsidRDefault="00FF0AA9" w:rsidP="00FF0AA9">
      <w:pPr>
        <w:jc w:val="center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437E8" wp14:editId="3CB1B5E5">
                <wp:simplePos x="0" y="0"/>
                <wp:positionH relativeFrom="column">
                  <wp:posOffset>3723005</wp:posOffset>
                </wp:positionH>
                <wp:positionV relativeFrom="paragraph">
                  <wp:posOffset>209550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D3652" id="直線コネクタ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5pt,16.5pt" to="293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" strokecolor="#4579b8 [3044]"/>
            </w:pict>
          </mc:Fallback>
        </mc:AlternateContent>
      </w:r>
      <w:r w:rsidRPr="00C42668">
        <w:rPr>
          <w:rFonts w:ascii="IPAex明朝" w:eastAsia="IPAex明朝" w:hAnsi="IPAex明朝" w:hint="eastAsia"/>
          <w:sz w:val="22"/>
        </w:rPr>
        <w:t>記</w:t>
      </w:r>
    </w:p>
    <w:p w14:paraId="2B041C99" w14:textId="1D2C8590" w:rsidR="00FF0AA9" w:rsidRPr="00C42668" w:rsidRDefault="00FF0AA9" w:rsidP="00FF0AA9">
      <w:pPr>
        <w:rPr>
          <w:rFonts w:ascii="IPAex明朝" w:eastAsia="IPAex明朝" w:hAnsi="IPAex明朝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663"/>
      </w:tblGrid>
      <w:tr w:rsidR="00C42668" w:rsidRPr="00C42668" w14:paraId="685C70CF" w14:textId="77777777" w:rsidTr="001606DE">
        <w:trPr>
          <w:trHeight w:val="682"/>
        </w:trPr>
        <w:tc>
          <w:tcPr>
            <w:tcW w:w="2694" w:type="dxa"/>
            <w:vAlign w:val="center"/>
          </w:tcPr>
          <w:p w14:paraId="57C9F4B2" w14:textId="1205A376" w:rsidR="00FF0AA9" w:rsidRPr="00C42668" w:rsidRDefault="007452F0" w:rsidP="001606DE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7452F0">
              <w:rPr>
                <w:rFonts w:ascii="IPAex明朝" w:eastAsia="IPAex明朝" w:hAnsi="IPAex明朝" w:hint="eastAsia"/>
                <w:spacing w:val="183"/>
                <w:kern w:val="0"/>
                <w:sz w:val="22"/>
                <w:fitText w:val="1980" w:id="-938811903"/>
              </w:rPr>
              <w:t>管理</w:t>
            </w:r>
            <w:r w:rsidR="00FF0AA9" w:rsidRPr="007452F0">
              <w:rPr>
                <w:rFonts w:ascii="IPAex明朝" w:eastAsia="IPAex明朝" w:hAnsi="IPAex明朝" w:hint="eastAsia"/>
                <w:spacing w:val="183"/>
                <w:kern w:val="0"/>
                <w:sz w:val="22"/>
                <w:fitText w:val="1980" w:id="-938811903"/>
              </w:rPr>
              <w:t>番</w:t>
            </w:r>
            <w:r w:rsidR="00FF0AA9" w:rsidRPr="007452F0">
              <w:rPr>
                <w:rFonts w:ascii="IPAex明朝" w:eastAsia="IPAex明朝" w:hAnsi="IPAex明朝" w:hint="eastAsia"/>
                <w:spacing w:val="1"/>
                <w:kern w:val="0"/>
                <w:sz w:val="22"/>
                <w:fitText w:val="1980" w:id="-938811903"/>
              </w:rPr>
              <w:t>号</w:t>
            </w:r>
          </w:p>
        </w:tc>
        <w:tc>
          <w:tcPr>
            <w:tcW w:w="6663" w:type="dxa"/>
            <w:vAlign w:val="center"/>
          </w:tcPr>
          <w:p w14:paraId="79BD25B4" w14:textId="77777777" w:rsidR="00FF0AA9" w:rsidRPr="00C42668" w:rsidRDefault="00FF0AA9" w:rsidP="001606DE">
            <w:pPr>
              <w:rPr>
                <w:rFonts w:ascii="IPAex明朝" w:eastAsia="IPAex明朝" w:hAnsi="IPAex明朝"/>
                <w:sz w:val="22"/>
              </w:rPr>
            </w:pPr>
            <w:r w:rsidRPr="00C42668">
              <w:rPr>
                <w:rFonts w:ascii="IPAex明朝" w:eastAsia="IPAex明朝" w:hAnsi="IPAex明朝" w:hint="eastAsia"/>
                <w:sz w:val="22"/>
              </w:rPr>
              <w:t>○○○○○</w:t>
            </w:r>
          </w:p>
        </w:tc>
      </w:tr>
      <w:tr w:rsidR="00C42668" w:rsidRPr="00C42668" w14:paraId="50A8AA08" w14:textId="77777777" w:rsidTr="001606DE">
        <w:trPr>
          <w:trHeight w:val="682"/>
        </w:trPr>
        <w:tc>
          <w:tcPr>
            <w:tcW w:w="2694" w:type="dxa"/>
            <w:vAlign w:val="center"/>
          </w:tcPr>
          <w:p w14:paraId="743EEAB9" w14:textId="77777777" w:rsidR="00100E5C" w:rsidRPr="00C42668" w:rsidRDefault="00100E5C" w:rsidP="00100E5C">
            <w:pPr>
              <w:ind w:rightChars="100" w:right="210" w:firstLineChars="50" w:firstLine="220"/>
              <w:rPr>
                <w:rFonts w:ascii="IPAex明朝" w:eastAsia="IPAex明朝" w:hAnsi="IPAex明朝"/>
                <w:kern w:val="0"/>
                <w:sz w:val="22"/>
              </w:rPr>
            </w:pPr>
            <w:r w:rsidRPr="00C42668">
              <w:rPr>
                <w:rFonts w:ascii="IPAex明朝" w:eastAsia="IPAex明朝" w:hAnsi="IPAex明朝" w:hint="eastAsia"/>
                <w:spacing w:val="110"/>
                <w:kern w:val="0"/>
                <w:sz w:val="22"/>
                <w:fitText w:val="1980" w:id="-938810367"/>
              </w:rPr>
              <w:t>情報公表</w:t>
            </w:r>
            <w:r w:rsidRPr="00C42668">
              <w:rPr>
                <w:rFonts w:ascii="IPAex明朝" w:eastAsia="IPAex明朝" w:hAnsi="IPAex明朝" w:hint="eastAsia"/>
                <w:kern w:val="0"/>
                <w:sz w:val="22"/>
                <w:fitText w:val="1980" w:id="-938810367"/>
              </w:rPr>
              <w:t>先</w:t>
            </w:r>
          </w:p>
          <w:p w14:paraId="22240B69" w14:textId="3E0C2D9E" w:rsidR="00FF0AA9" w:rsidRPr="00C42668" w:rsidRDefault="00FF0AA9" w:rsidP="00100E5C">
            <w:pPr>
              <w:ind w:rightChars="100" w:right="210" w:firstLineChars="100" w:firstLine="220"/>
              <w:rPr>
                <w:rFonts w:ascii="IPAex明朝" w:eastAsia="IPAex明朝" w:hAnsi="IPAex明朝"/>
                <w:kern w:val="0"/>
                <w:sz w:val="22"/>
              </w:rPr>
            </w:pPr>
            <w:r w:rsidRPr="00C42668">
              <w:rPr>
                <w:rFonts w:ascii="IPAex明朝" w:eastAsia="IPAex明朝" w:hAnsi="IPAex明朝" w:hint="eastAsia"/>
                <w:kern w:val="0"/>
                <w:sz w:val="22"/>
              </w:rPr>
              <w:t>（注１）</w:t>
            </w:r>
          </w:p>
        </w:tc>
        <w:tc>
          <w:tcPr>
            <w:tcW w:w="6663" w:type="dxa"/>
            <w:vAlign w:val="center"/>
          </w:tcPr>
          <w:p w14:paraId="5BD68B3E" w14:textId="77777777" w:rsidR="00FF0AA9" w:rsidRPr="00C42668" w:rsidRDefault="00FF0AA9" w:rsidP="001606DE">
            <w:pPr>
              <w:rPr>
                <w:rFonts w:ascii="IPAex明朝" w:eastAsia="IPAex明朝" w:hAnsi="IPAex明朝"/>
                <w:sz w:val="22"/>
              </w:rPr>
            </w:pPr>
          </w:p>
        </w:tc>
      </w:tr>
    </w:tbl>
    <w:p w14:paraId="49274A6C" w14:textId="77777777" w:rsidR="00100E5C" w:rsidRPr="00C42668" w:rsidRDefault="00FF0AA9" w:rsidP="00FF0AA9">
      <w:pPr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 xml:space="preserve">　　　</w:t>
      </w:r>
    </w:p>
    <w:p w14:paraId="0FC3948F" w14:textId="21CD613E" w:rsidR="00FF0AA9" w:rsidRPr="00C42668" w:rsidRDefault="00FF0AA9" w:rsidP="00100E5C">
      <w:pPr>
        <w:ind w:firstLineChars="300" w:firstLine="660"/>
        <w:rPr>
          <w:rFonts w:ascii="IPAex明朝" w:eastAsia="IPAex明朝" w:hAnsi="IPAex明朝"/>
          <w:sz w:val="22"/>
        </w:rPr>
      </w:pPr>
      <w:r w:rsidRPr="00C42668">
        <w:rPr>
          <w:rFonts w:ascii="IPAex明朝" w:eastAsia="IPAex明朝" w:hAnsi="IPAex明朝" w:hint="eastAsia"/>
          <w:sz w:val="22"/>
        </w:rPr>
        <w:t>（注１）</w:t>
      </w:r>
      <w:r w:rsidR="00100E5C" w:rsidRPr="00C42668">
        <w:rPr>
          <w:rFonts w:ascii="IPAex明朝" w:eastAsia="IPAex明朝" w:hAnsi="IPAex明朝" w:hint="eastAsia"/>
          <w:sz w:val="22"/>
        </w:rPr>
        <w:t>情報を公表した</w:t>
      </w:r>
      <w:r w:rsidR="004D7B97" w:rsidRPr="00C42668">
        <w:rPr>
          <w:rFonts w:ascii="IPAex明朝" w:eastAsia="IPAex明朝" w:hAnsi="IPAex明朝" w:hint="eastAsia"/>
          <w:sz w:val="22"/>
        </w:rPr>
        <w:t>URL</w:t>
      </w:r>
      <w:r w:rsidR="00100E5C" w:rsidRPr="00C42668">
        <w:rPr>
          <w:rFonts w:ascii="IPAex明朝" w:eastAsia="IPAex明朝" w:hAnsi="IPAex明朝" w:hint="eastAsia"/>
          <w:sz w:val="22"/>
        </w:rPr>
        <w:t>等を記載し、</w:t>
      </w:r>
      <w:r w:rsidRPr="00C42668">
        <w:rPr>
          <w:rFonts w:ascii="IPAex明朝" w:eastAsia="IPAex明朝" w:hAnsi="IPAex明朝" w:hint="eastAsia"/>
          <w:sz w:val="22"/>
        </w:rPr>
        <w:t>その内容が分かる資料を添付すること</w:t>
      </w:r>
    </w:p>
    <w:p w14:paraId="770BC27A" w14:textId="40B2D0CE" w:rsidR="009A5EB4" w:rsidRPr="00FF0AA9" w:rsidRDefault="009A5EB4" w:rsidP="00FF0AA9">
      <w:pPr>
        <w:widowControl/>
        <w:jc w:val="left"/>
        <w:rPr>
          <w:rFonts w:ascii="IPAex明朝" w:eastAsia="IPAex明朝" w:hAnsi="IPAex明朝"/>
          <w:sz w:val="22"/>
        </w:rPr>
      </w:pPr>
    </w:p>
    <w:sectPr w:rsidR="009A5EB4" w:rsidRPr="00FF0AA9" w:rsidSect="00251521">
      <w:pgSz w:w="11906" w:h="16838" w:code="9"/>
      <w:pgMar w:top="567" w:right="737" w:bottom="1021" w:left="73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D99D" w14:textId="77777777" w:rsidR="00F201BE" w:rsidRDefault="00F201BE" w:rsidP="00A77ACB">
      <w:r>
        <w:separator/>
      </w:r>
    </w:p>
  </w:endnote>
  <w:endnote w:type="continuationSeparator" w:id="0">
    <w:p w14:paraId="7E8DC755" w14:textId="77777777" w:rsidR="00F201BE" w:rsidRDefault="00F201BE" w:rsidP="00A7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altName w:val="ＭＳ 明朝"/>
    <w:charset w:val="80"/>
    <w:family w:val="roma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C3D5" w14:textId="77777777" w:rsidR="00F201BE" w:rsidRDefault="00F201BE" w:rsidP="00A77ACB">
      <w:r>
        <w:separator/>
      </w:r>
    </w:p>
  </w:footnote>
  <w:footnote w:type="continuationSeparator" w:id="0">
    <w:p w14:paraId="3216D474" w14:textId="77777777" w:rsidR="00F201BE" w:rsidRDefault="00F201BE" w:rsidP="00A7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984"/>
    <w:multiLevelType w:val="hybridMultilevel"/>
    <w:tmpl w:val="FC1EC098"/>
    <w:lvl w:ilvl="0" w:tplc="369EB77E">
      <w:start w:val="1"/>
      <w:numFmt w:val="decimalFullWidth"/>
      <w:lvlText w:val="%1．"/>
      <w:lvlJc w:val="left"/>
      <w:pPr>
        <w:ind w:left="14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2CBC6EA7"/>
    <w:multiLevelType w:val="hybridMultilevel"/>
    <w:tmpl w:val="BDB67070"/>
    <w:lvl w:ilvl="0" w:tplc="1BCE1360">
      <w:start w:val="1"/>
      <w:numFmt w:val="decimalFullWidth"/>
      <w:lvlText w:val="%1．"/>
      <w:lvlJc w:val="left"/>
      <w:pPr>
        <w:ind w:left="14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40"/>
      </w:pPr>
    </w:lvl>
    <w:lvl w:ilvl="3" w:tplc="0409000F" w:tentative="1">
      <w:start w:val="1"/>
      <w:numFmt w:val="decimal"/>
      <w:lvlText w:val="%4."/>
      <w:lvlJc w:val="left"/>
      <w:pPr>
        <w:ind w:left="2721" w:hanging="440"/>
      </w:pPr>
    </w:lvl>
    <w:lvl w:ilvl="4" w:tplc="04090017" w:tentative="1">
      <w:start w:val="1"/>
      <w:numFmt w:val="aiueoFullWidth"/>
      <w:lvlText w:val="(%5)"/>
      <w:lvlJc w:val="left"/>
      <w:pPr>
        <w:ind w:left="31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40"/>
      </w:pPr>
    </w:lvl>
    <w:lvl w:ilvl="6" w:tplc="0409000F" w:tentative="1">
      <w:start w:val="1"/>
      <w:numFmt w:val="decimal"/>
      <w:lvlText w:val="%7."/>
      <w:lvlJc w:val="left"/>
      <w:pPr>
        <w:ind w:left="4041" w:hanging="440"/>
      </w:pPr>
    </w:lvl>
    <w:lvl w:ilvl="7" w:tplc="04090017" w:tentative="1">
      <w:start w:val="1"/>
      <w:numFmt w:val="aiueoFullWidth"/>
      <w:lvlText w:val="(%8)"/>
      <w:lvlJc w:val="left"/>
      <w:pPr>
        <w:ind w:left="44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1" w:hanging="440"/>
      </w:pPr>
    </w:lvl>
  </w:abstractNum>
  <w:num w:numId="1" w16cid:durableId="1069618427">
    <w:abstractNumId w:val="0"/>
  </w:num>
  <w:num w:numId="2" w16cid:durableId="79183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FA"/>
    <w:rsid w:val="00026251"/>
    <w:rsid w:val="00026944"/>
    <w:rsid w:val="00031550"/>
    <w:rsid w:val="00036607"/>
    <w:rsid w:val="000372C1"/>
    <w:rsid w:val="00061F6B"/>
    <w:rsid w:val="0006641F"/>
    <w:rsid w:val="00066BA7"/>
    <w:rsid w:val="0006765C"/>
    <w:rsid w:val="00072B4D"/>
    <w:rsid w:val="00091F01"/>
    <w:rsid w:val="000A2CBC"/>
    <w:rsid w:val="000A66F1"/>
    <w:rsid w:val="000B01AC"/>
    <w:rsid w:val="000B40D6"/>
    <w:rsid w:val="000C3204"/>
    <w:rsid w:val="000C3EEE"/>
    <w:rsid w:val="000D3399"/>
    <w:rsid w:val="000D6D99"/>
    <w:rsid w:val="000E2D9F"/>
    <w:rsid w:val="000F5308"/>
    <w:rsid w:val="00100E5C"/>
    <w:rsid w:val="00106FBF"/>
    <w:rsid w:val="00107594"/>
    <w:rsid w:val="001102CC"/>
    <w:rsid w:val="001120C6"/>
    <w:rsid w:val="00113C78"/>
    <w:rsid w:val="00114B57"/>
    <w:rsid w:val="001235D1"/>
    <w:rsid w:val="00126348"/>
    <w:rsid w:val="00126AB5"/>
    <w:rsid w:val="00150F61"/>
    <w:rsid w:val="00155146"/>
    <w:rsid w:val="00155C04"/>
    <w:rsid w:val="001576D5"/>
    <w:rsid w:val="00166C0D"/>
    <w:rsid w:val="0017164A"/>
    <w:rsid w:val="00180AAB"/>
    <w:rsid w:val="00190AFB"/>
    <w:rsid w:val="001A4F3F"/>
    <w:rsid w:val="001B586D"/>
    <w:rsid w:val="001C1EF4"/>
    <w:rsid w:val="001C45E4"/>
    <w:rsid w:val="001D137C"/>
    <w:rsid w:val="001D2A6D"/>
    <w:rsid w:val="001D3FE5"/>
    <w:rsid w:val="001E73B4"/>
    <w:rsid w:val="001F2CE3"/>
    <w:rsid w:val="001F39EF"/>
    <w:rsid w:val="001F5204"/>
    <w:rsid w:val="00212560"/>
    <w:rsid w:val="00215EC7"/>
    <w:rsid w:val="0022011C"/>
    <w:rsid w:val="0022315C"/>
    <w:rsid w:val="00223EE8"/>
    <w:rsid w:val="00242C6A"/>
    <w:rsid w:val="0024550C"/>
    <w:rsid w:val="00251521"/>
    <w:rsid w:val="002604EF"/>
    <w:rsid w:val="00263123"/>
    <w:rsid w:val="0028421C"/>
    <w:rsid w:val="002B1AD3"/>
    <w:rsid w:val="002C6396"/>
    <w:rsid w:val="002C688A"/>
    <w:rsid w:val="002D456B"/>
    <w:rsid w:val="002F4B39"/>
    <w:rsid w:val="002F6EAD"/>
    <w:rsid w:val="00305369"/>
    <w:rsid w:val="0030550B"/>
    <w:rsid w:val="0030697C"/>
    <w:rsid w:val="0032756D"/>
    <w:rsid w:val="003336FF"/>
    <w:rsid w:val="00354DE7"/>
    <w:rsid w:val="0036164A"/>
    <w:rsid w:val="0037215E"/>
    <w:rsid w:val="003816A4"/>
    <w:rsid w:val="00387979"/>
    <w:rsid w:val="00396F98"/>
    <w:rsid w:val="003B5EB3"/>
    <w:rsid w:val="003B7415"/>
    <w:rsid w:val="003C0D77"/>
    <w:rsid w:val="003C63EC"/>
    <w:rsid w:val="003E3315"/>
    <w:rsid w:val="003E5CF3"/>
    <w:rsid w:val="003F3B4B"/>
    <w:rsid w:val="00407B26"/>
    <w:rsid w:val="00410D6C"/>
    <w:rsid w:val="004120D3"/>
    <w:rsid w:val="00413303"/>
    <w:rsid w:val="00423162"/>
    <w:rsid w:val="004263A5"/>
    <w:rsid w:val="0043222A"/>
    <w:rsid w:val="00442581"/>
    <w:rsid w:val="00450DD4"/>
    <w:rsid w:val="00455ECB"/>
    <w:rsid w:val="00457433"/>
    <w:rsid w:val="00460E64"/>
    <w:rsid w:val="00476539"/>
    <w:rsid w:val="004821AD"/>
    <w:rsid w:val="0048281C"/>
    <w:rsid w:val="00486B59"/>
    <w:rsid w:val="00490D9F"/>
    <w:rsid w:val="00490E3B"/>
    <w:rsid w:val="004A2217"/>
    <w:rsid w:val="004B068F"/>
    <w:rsid w:val="004C0CBC"/>
    <w:rsid w:val="004C4E14"/>
    <w:rsid w:val="004D7B97"/>
    <w:rsid w:val="004F0CBA"/>
    <w:rsid w:val="004F6D94"/>
    <w:rsid w:val="00505BB5"/>
    <w:rsid w:val="005229F0"/>
    <w:rsid w:val="00524F47"/>
    <w:rsid w:val="005276EA"/>
    <w:rsid w:val="00537977"/>
    <w:rsid w:val="00551018"/>
    <w:rsid w:val="00587FDB"/>
    <w:rsid w:val="005938AC"/>
    <w:rsid w:val="0059693F"/>
    <w:rsid w:val="005A50F0"/>
    <w:rsid w:val="005A64AC"/>
    <w:rsid w:val="005B1005"/>
    <w:rsid w:val="005B5E0F"/>
    <w:rsid w:val="005C544E"/>
    <w:rsid w:val="005C5A6A"/>
    <w:rsid w:val="005C6276"/>
    <w:rsid w:val="005D3E32"/>
    <w:rsid w:val="005F1A95"/>
    <w:rsid w:val="006046DD"/>
    <w:rsid w:val="006152CD"/>
    <w:rsid w:val="00616CA1"/>
    <w:rsid w:val="006228A8"/>
    <w:rsid w:val="00623CB9"/>
    <w:rsid w:val="006272B9"/>
    <w:rsid w:val="00635D14"/>
    <w:rsid w:val="00645D90"/>
    <w:rsid w:val="00666B95"/>
    <w:rsid w:val="00677671"/>
    <w:rsid w:val="00683384"/>
    <w:rsid w:val="006934E3"/>
    <w:rsid w:val="00695134"/>
    <w:rsid w:val="006A2AFB"/>
    <w:rsid w:val="006A7341"/>
    <w:rsid w:val="006B1C8C"/>
    <w:rsid w:val="006B7CDE"/>
    <w:rsid w:val="006C3B47"/>
    <w:rsid w:val="006D0E15"/>
    <w:rsid w:val="006E4C69"/>
    <w:rsid w:val="006F07FF"/>
    <w:rsid w:val="006F1CA8"/>
    <w:rsid w:val="006F2921"/>
    <w:rsid w:val="006F2B0B"/>
    <w:rsid w:val="006F3DA8"/>
    <w:rsid w:val="00703628"/>
    <w:rsid w:val="007119EE"/>
    <w:rsid w:val="00711B59"/>
    <w:rsid w:val="0071589B"/>
    <w:rsid w:val="007162F5"/>
    <w:rsid w:val="00722E5E"/>
    <w:rsid w:val="00727B04"/>
    <w:rsid w:val="00732330"/>
    <w:rsid w:val="00744BF6"/>
    <w:rsid w:val="007452F0"/>
    <w:rsid w:val="0075778E"/>
    <w:rsid w:val="007802B9"/>
    <w:rsid w:val="00790DC7"/>
    <w:rsid w:val="007A4737"/>
    <w:rsid w:val="007A4B36"/>
    <w:rsid w:val="007B33EE"/>
    <w:rsid w:val="007B360D"/>
    <w:rsid w:val="007B46E5"/>
    <w:rsid w:val="007C5981"/>
    <w:rsid w:val="007D3483"/>
    <w:rsid w:val="007D6FD3"/>
    <w:rsid w:val="007E06E3"/>
    <w:rsid w:val="007F5B86"/>
    <w:rsid w:val="007F67FD"/>
    <w:rsid w:val="008025C6"/>
    <w:rsid w:val="00803028"/>
    <w:rsid w:val="00847A77"/>
    <w:rsid w:val="00857393"/>
    <w:rsid w:val="00857399"/>
    <w:rsid w:val="008616B2"/>
    <w:rsid w:val="00864C16"/>
    <w:rsid w:val="00871238"/>
    <w:rsid w:val="00875B4C"/>
    <w:rsid w:val="00876763"/>
    <w:rsid w:val="00881CA0"/>
    <w:rsid w:val="00887B31"/>
    <w:rsid w:val="008B09E3"/>
    <w:rsid w:val="008B0F93"/>
    <w:rsid w:val="008B11CC"/>
    <w:rsid w:val="008B49CF"/>
    <w:rsid w:val="008B5A79"/>
    <w:rsid w:val="008B6F9A"/>
    <w:rsid w:val="008C0DAB"/>
    <w:rsid w:val="008C3E4E"/>
    <w:rsid w:val="008C4AA4"/>
    <w:rsid w:val="008D0120"/>
    <w:rsid w:val="008E64BF"/>
    <w:rsid w:val="009001FE"/>
    <w:rsid w:val="00900988"/>
    <w:rsid w:val="009023D8"/>
    <w:rsid w:val="0092322E"/>
    <w:rsid w:val="00933E9B"/>
    <w:rsid w:val="00935326"/>
    <w:rsid w:val="00943109"/>
    <w:rsid w:val="00957222"/>
    <w:rsid w:val="00960745"/>
    <w:rsid w:val="00976EC0"/>
    <w:rsid w:val="00984318"/>
    <w:rsid w:val="009903A1"/>
    <w:rsid w:val="0099230E"/>
    <w:rsid w:val="00994611"/>
    <w:rsid w:val="00996E69"/>
    <w:rsid w:val="00997CA3"/>
    <w:rsid w:val="009A5EB4"/>
    <w:rsid w:val="009C452F"/>
    <w:rsid w:val="009D4E91"/>
    <w:rsid w:val="009F2F3F"/>
    <w:rsid w:val="009F7455"/>
    <w:rsid w:val="00A00DA0"/>
    <w:rsid w:val="00A026D2"/>
    <w:rsid w:val="00A12F14"/>
    <w:rsid w:val="00A131B7"/>
    <w:rsid w:val="00A17254"/>
    <w:rsid w:val="00A23CA0"/>
    <w:rsid w:val="00A353CF"/>
    <w:rsid w:val="00A36F15"/>
    <w:rsid w:val="00A4141E"/>
    <w:rsid w:val="00A41B80"/>
    <w:rsid w:val="00A4498F"/>
    <w:rsid w:val="00A5010B"/>
    <w:rsid w:val="00A57FF6"/>
    <w:rsid w:val="00A62E97"/>
    <w:rsid w:val="00A63F2E"/>
    <w:rsid w:val="00A710F2"/>
    <w:rsid w:val="00A77ACB"/>
    <w:rsid w:val="00A96474"/>
    <w:rsid w:val="00A97BB6"/>
    <w:rsid w:val="00AA304B"/>
    <w:rsid w:val="00AB264A"/>
    <w:rsid w:val="00AB483E"/>
    <w:rsid w:val="00AC12DE"/>
    <w:rsid w:val="00AD3EB3"/>
    <w:rsid w:val="00AD402F"/>
    <w:rsid w:val="00AE3DFD"/>
    <w:rsid w:val="00B00BAD"/>
    <w:rsid w:val="00B06CAA"/>
    <w:rsid w:val="00B145DC"/>
    <w:rsid w:val="00B15909"/>
    <w:rsid w:val="00B264FA"/>
    <w:rsid w:val="00B3574D"/>
    <w:rsid w:val="00B41A1C"/>
    <w:rsid w:val="00B47AEE"/>
    <w:rsid w:val="00B55D00"/>
    <w:rsid w:val="00B62545"/>
    <w:rsid w:val="00B71645"/>
    <w:rsid w:val="00B761EE"/>
    <w:rsid w:val="00B844D1"/>
    <w:rsid w:val="00B85FBE"/>
    <w:rsid w:val="00B866E1"/>
    <w:rsid w:val="00B90FFA"/>
    <w:rsid w:val="00B9598F"/>
    <w:rsid w:val="00BA074A"/>
    <w:rsid w:val="00BA1FE8"/>
    <w:rsid w:val="00BA65D3"/>
    <w:rsid w:val="00BA6A99"/>
    <w:rsid w:val="00BB5A7E"/>
    <w:rsid w:val="00BB6188"/>
    <w:rsid w:val="00BC3B09"/>
    <w:rsid w:val="00BD16D8"/>
    <w:rsid w:val="00BD75EE"/>
    <w:rsid w:val="00BE6F5B"/>
    <w:rsid w:val="00C01F53"/>
    <w:rsid w:val="00C05215"/>
    <w:rsid w:val="00C07F07"/>
    <w:rsid w:val="00C1731D"/>
    <w:rsid w:val="00C23DC4"/>
    <w:rsid w:val="00C246CB"/>
    <w:rsid w:val="00C4162E"/>
    <w:rsid w:val="00C42668"/>
    <w:rsid w:val="00C4481E"/>
    <w:rsid w:val="00C567B1"/>
    <w:rsid w:val="00C60168"/>
    <w:rsid w:val="00C763AB"/>
    <w:rsid w:val="00C83B92"/>
    <w:rsid w:val="00CA0691"/>
    <w:rsid w:val="00CA1BB0"/>
    <w:rsid w:val="00CA476F"/>
    <w:rsid w:val="00CB0D14"/>
    <w:rsid w:val="00CB3809"/>
    <w:rsid w:val="00CB6823"/>
    <w:rsid w:val="00CB7A16"/>
    <w:rsid w:val="00CC046A"/>
    <w:rsid w:val="00CC5F53"/>
    <w:rsid w:val="00CC6C0E"/>
    <w:rsid w:val="00CD5655"/>
    <w:rsid w:val="00CF2580"/>
    <w:rsid w:val="00CF4457"/>
    <w:rsid w:val="00D02CFB"/>
    <w:rsid w:val="00D0338B"/>
    <w:rsid w:val="00D327BA"/>
    <w:rsid w:val="00D3388C"/>
    <w:rsid w:val="00D373B2"/>
    <w:rsid w:val="00D405F4"/>
    <w:rsid w:val="00D5674E"/>
    <w:rsid w:val="00D57585"/>
    <w:rsid w:val="00D675FA"/>
    <w:rsid w:val="00D7341F"/>
    <w:rsid w:val="00D824F9"/>
    <w:rsid w:val="00D85B56"/>
    <w:rsid w:val="00D90E61"/>
    <w:rsid w:val="00DB1AB6"/>
    <w:rsid w:val="00DC60C8"/>
    <w:rsid w:val="00DE330F"/>
    <w:rsid w:val="00DE3D5F"/>
    <w:rsid w:val="00DF0747"/>
    <w:rsid w:val="00DF4722"/>
    <w:rsid w:val="00E13C51"/>
    <w:rsid w:val="00E16CE7"/>
    <w:rsid w:val="00E17938"/>
    <w:rsid w:val="00E230D2"/>
    <w:rsid w:val="00E23EFC"/>
    <w:rsid w:val="00E24210"/>
    <w:rsid w:val="00E33EF5"/>
    <w:rsid w:val="00E33FC7"/>
    <w:rsid w:val="00E35614"/>
    <w:rsid w:val="00E50728"/>
    <w:rsid w:val="00E54AA6"/>
    <w:rsid w:val="00E82758"/>
    <w:rsid w:val="00E9155F"/>
    <w:rsid w:val="00E93DF1"/>
    <w:rsid w:val="00E95BF9"/>
    <w:rsid w:val="00EB023D"/>
    <w:rsid w:val="00EB3D5C"/>
    <w:rsid w:val="00EC79D3"/>
    <w:rsid w:val="00ED5952"/>
    <w:rsid w:val="00EF3F38"/>
    <w:rsid w:val="00F138A8"/>
    <w:rsid w:val="00F167B4"/>
    <w:rsid w:val="00F201BE"/>
    <w:rsid w:val="00F22A37"/>
    <w:rsid w:val="00F22EFA"/>
    <w:rsid w:val="00F2766F"/>
    <w:rsid w:val="00F27F4B"/>
    <w:rsid w:val="00F33117"/>
    <w:rsid w:val="00F42010"/>
    <w:rsid w:val="00F43230"/>
    <w:rsid w:val="00F439B3"/>
    <w:rsid w:val="00F51B20"/>
    <w:rsid w:val="00F5237A"/>
    <w:rsid w:val="00F75589"/>
    <w:rsid w:val="00F80744"/>
    <w:rsid w:val="00F9286F"/>
    <w:rsid w:val="00F939CE"/>
    <w:rsid w:val="00FB497C"/>
    <w:rsid w:val="00FB5997"/>
    <w:rsid w:val="00FB7695"/>
    <w:rsid w:val="00FC52EB"/>
    <w:rsid w:val="00FD31AF"/>
    <w:rsid w:val="00FE7509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3A3D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6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766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7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7ACB"/>
    <w:rPr>
      <w:rFonts w:cs="Times New Roman"/>
    </w:rPr>
  </w:style>
  <w:style w:type="paragraph" w:styleId="a7">
    <w:name w:val="footer"/>
    <w:basedOn w:val="a"/>
    <w:link w:val="a8"/>
    <w:uiPriority w:val="99"/>
    <w:rsid w:val="00A77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7ACB"/>
    <w:rPr>
      <w:rFonts w:cs="Times New Roman"/>
    </w:rPr>
  </w:style>
  <w:style w:type="table" w:styleId="a9">
    <w:name w:val="Table Grid"/>
    <w:basedOn w:val="a1"/>
    <w:uiPriority w:val="99"/>
    <w:rsid w:val="001D2A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0A2CBC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rsid w:val="00E1793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E179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1793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E179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17938"/>
    <w:rPr>
      <w:rFonts w:cs="Times New Roman"/>
      <w:b/>
      <w:bCs/>
    </w:rPr>
  </w:style>
  <w:style w:type="paragraph" w:styleId="af0">
    <w:name w:val="Revision"/>
    <w:hidden/>
    <w:uiPriority w:val="99"/>
    <w:semiHidden/>
    <w:rsid w:val="0092322E"/>
  </w:style>
  <w:style w:type="table" w:styleId="1">
    <w:name w:val="Light Shading Accent 6"/>
    <w:basedOn w:val="a1"/>
    <w:uiPriority w:val="99"/>
    <w:rsid w:val="00996E69"/>
    <w:rPr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996E69"/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1">
    <w:name w:val="Note Heading"/>
    <w:basedOn w:val="a"/>
    <w:next w:val="a"/>
    <w:link w:val="af2"/>
    <w:uiPriority w:val="99"/>
    <w:unhideWhenUsed/>
    <w:rsid w:val="00C763AB"/>
    <w:pPr>
      <w:jc w:val="center"/>
    </w:pPr>
    <w:rPr>
      <w:rFonts w:ascii="IPAex明朝" w:eastAsia="IPAex明朝" w:hAnsi="IPAex明朝"/>
      <w:noProof/>
      <w:sz w:val="22"/>
    </w:rPr>
  </w:style>
  <w:style w:type="character" w:customStyle="1" w:styleId="af2">
    <w:name w:val="記 (文字)"/>
    <w:basedOn w:val="a0"/>
    <w:link w:val="af1"/>
    <w:uiPriority w:val="99"/>
    <w:rsid w:val="00C763AB"/>
    <w:rPr>
      <w:rFonts w:ascii="IPAex明朝" w:eastAsia="IPAex明朝" w:hAnsi="IPAex明朝"/>
      <w:noProof/>
      <w:sz w:val="22"/>
    </w:rPr>
  </w:style>
  <w:style w:type="paragraph" w:styleId="af3">
    <w:name w:val="Closing"/>
    <w:basedOn w:val="a"/>
    <w:link w:val="af4"/>
    <w:uiPriority w:val="99"/>
    <w:unhideWhenUsed/>
    <w:rsid w:val="00C763AB"/>
    <w:pPr>
      <w:jc w:val="right"/>
    </w:pPr>
    <w:rPr>
      <w:rFonts w:ascii="IPAex明朝" w:eastAsia="IPAex明朝" w:hAnsi="IPAex明朝"/>
      <w:noProof/>
      <w:sz w:val="22"/>
    </w:rPr>
  </w:style>
  <w:style w:type="character" w:customStyle="1" w:styleId="af4">
    <w:name w:val="結語 (文字)"/>
    <w:basedOn w:val="a0"/>
    <w:link w:val="af3"/>
    <w:uiPriority w:val="99"/>
    <w:rsid w:val="00C763AB"/>
    <w:rPr>
      <w:rFonts w:ascii="IPAex明朝" w:eastAsia="IPAex明朝" w:hAnsi="IPAex明朝"/>
      <w:noProof/>
      <w:sz w:val="22"/>
    </w:rPr>
  </w:style>
  <w:style w:type="paragraph" w:styleId="af5">
    <w:name w:val="List Paragraph"/>
    <w:basedOn w:val="a"/>
    <w:uiPriority w:val="34"/>
    <w:qFormat/>
    <w:rsid w:val="00C76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2024-08-01T01:52:00Z</dcterms:created>
  <dcterms:modified xsi:type="dcterms:W3CDTF">2024-09-04T02:20:00Z</dcterms:modified>
</cp:coreProperties>
</file>