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9B207" w14:textId="5C7B2493" w:rsidR="00CE4F6C" w:rsidRPr="008029C1" w:rsidRDefault="008029C1">
      <w:pPr>
        <w:spacing w:before="124" w:line="240" w:lineRule="exact"/>
        <w:ind w:left="102"/>
        <w:rPr>
          <w:sz w:val="21"/>
          <w:lang w:eastAsia="zh-CN"/>
        </w:rPr>
      </w:pPr>
      <w:r>
        <w:rPr>
          <w:spacing w:val="-2"/>
          <w:sz w:val="21"/>
          <w:lang w:eastAsia="zh-CN"/>
        </w:rPr>
        <w:t>様式第三</w:t>
      </w:r>
      <w:r w:rsidRPr="008029C1">
        <w:rPr>
          <w:spacing w:val="-2"/>
          <w:sz w:val="21"/>
          <w:lang w:eastAsia="zh-CN"/>
        </w:rPr>
        <w:t>（第</w:t>
      </w:r>
      <w:r w:rsidR="008109DB" w:rsidRPr="008029C1">
        <w:rPr>
          <w:rFonts w:hint="eastAsia"/>
          <w:spacing w:val="-2"/>
          <w:sz w:val="21"/>
          <w:lang w:eastAsia="zh-CN"/>
        </w:rPr>
        <w:t>四</w:t>
      </w:r>
      <w:r w:rsidRPr="008029C1">
        <w:rPr>
          <w:spacing w:val="-2"/>
          <w:sz w:val="21"/>
          <w:lang w:eastAsia="zh-CN"/>
        </w:rPr>
        <w:t>条関係</w:t>
      </w:r>
      <w:r w:rsidRPr="008029C1">
        <w:rPr>
          <w:spacing w:val="-10"/>
          <w:sz w:val="21"/>
          <w:lang w:eastAsia="zh-CN"/>
        </w:rPr>
        <w:t>）</w:t>
      </w:r>
    </w:p>
    <w:p w14:paraId="299B2005" w14:textId="4514639E" w:rsidR="00CE4F6C" w:rsidRPr="008029C1" w:rsidRDefault="004F7527" w:rsidP="00543144">
      <w:pPr>
        <w:pStyle w:val="a4"/>
        <w:ind w:leftChars="-1" w:left="-2" w:right="41"/>
      </w:pPr>
      <w:r w:rsidRPr="00543144">
        <w:rPr>
          <w:rFonts w:hint="eastAsia"/>
          <w:spacing w:val="-1"/>
          <w:sz w:val="21"/>
          <w:szCs w:val="21"/>
        </w:rPr>
        <w:t>合成メタン等</w:t>
      </w:r>
      <w:r w:rsidR="00B92283" w:rsidRPr="00543144">
        <w:rPr>
          <w:rFonts w:hint="eastAsia"/>
          <w:spacing w:val="-1"/>
          <w:sz w:val="21"/>
          <w:szCs w:val="21"/>
        </w:rPr>
        <w:t>の利用目標達成計画</w:t>
      </w:r>
    </w:p>
    <w:p w14:paraId="3F281C49" w14:textId="77777777" w:rsidR="00CE4F6C" w:rsidRPr="008029C1" w:rsidRDefault="008029C1">
      <w:pPr>
        <w:spacing w:before="72"/>
        <w:ind w:left="313"/>
        <w:rPr>
          <w:sz w:val="21"/>
        </w:rPr>
      </w:pPr>
      <w:r w:rsidRPr="008029C1">
        <w:rPr>
          <w:sz w:val="21"/>
        </w:rPr>
        <w:t>経済産業大臣</w:t>
      </w:r>
      <w:r w:rsidRPr="008029C1">
        <w:rPr>
          <w:spacing w:val="44"/>
          <w:w w:val="150"/>
          <w:sz w:val="21"/>
        </w:rPr>
        <w:t xml:space="preserve"> </w:t>
      </w:r>
      <w:r w:rsidRPr="008029C1">
        <w:rPr>
          <w:spacing w:val="-10"/>
          <w:sz w:val="21"/>
        </w:rPr>
        <w:t>殿</w:t>
      </w:r>
    </w:p>
    <w:p w14:paraId="00D1E667" w14:textId="77777777" w:rsidR="00CE4F6C" w:rsidRPr="008029C1" w:rsidRDefault="008029C1">
      <w:pPr>
        <w:tabs>
          <w:tab w:val="left" w:pos="7346"/>
          <w:tab w:val="left" w:pos="7977"/>
        </w:tabs>
        <w:spacing w:before="91"/>
        <w:ind w:left="6717"/>
        <w:rPr>
          <w:sz w:val="21"/>
        </w:rPr>
      </w:pPr>
      <w:r w:rsidRPr="008029C1">
        <w:rPr>
          <w:spacing w:val="-10"/>
          <w:sz w:val="21"/>
        </w:rPr>
        <w:t>年</w:t>
      </w:r>
      <w:r w:rsidRPr="008029C1">
        <w:rPr>
          <w:sz w:val="21"/>
        </w:rPr>
        <w:tab/>
      </w:r>
      <w:r w:rsidRPr="008029C1">
        <w:rPr>
          <w:spacing w:val="-10"/>
          <w:sz w:val="21"/>
        </w:rPr>
        <w:t>月</w:t>
      </w:r>
      <w:r w:rsidRPr="008029C1">
        <w:rPr>
          <w:sz w:val="21"/>
        </w:rPr>
        <w:tab/>
      </w:r>
      <w:r w:rsidRPr="008029C1">
        <w:rPr>
          <w:spacing w:val="-10"/>
          <w:sz w:val="21"/>
        </w:rPr>
        <w:t>日</w:t>
      </w:r>
    </w:p>
    <w:p w14:paraId="579ECC66" w14:textId="3A3E79D1" w:rsidR="00CE4F6C" w:rsidRPr="008029C1" w:rsidRDefault="008029C1" w:rsidP="00543144">
      <w:pPr>
        <w:spacing w:before="91"/>
        <w:ind w:left="2835"/>
      </w:pPr>
      <w:r w:rsidRPr="008029C1">
        <w:rPr>
          <w:sz w:val="21"/>
        </w:rPr>
        <w:t>住</w:t>
      </w:r>
      <w:r w:rsidRPr="008029C1">
        <w:rPr>
          <w:spacing w:val="53"/>
          <w:w w:val="150"/>
          <w:sz w:val="21"/>
        </w:rPr>
        <w:t xml:space="preserve"> </w:t>
      </w:r>
      <w:r w:rsidRPr="008029C1">
        <w:rPr>
          <w:spacing w:val="-10"/>
          <w:sz w:val="21"/>
        </w:rPr>
        <w:t>所</w:t>
      </w:r>
    </w:p>
    <w:p w14:paraId="5D437E65" w14:textId="09D42377" w:rsidR="00CE4F6C" w:rsidRPr="008029C1" w:rsidRDefault="008029C1" w:rsidP="00543144">
      <w:pPr>
        <w:tabs>
          <w:tab w:val="left" w:pos="3465"/>
        </w:tabs>
        <w:spacing w:before="71"/>
        <w:ind w:left="2835"/>
      </w:pPr>
      <w:r w:rsidRPr="008029C1">
        <w:rPr>
          <w:sz w:val="21"/>
        </w:rPr>
        <w:t>氏</w:t>
      </w:r>
      <w:r w:rsidRPr="008029C1">
        <w:rPr>
          <w:spacing w:val="53"/>
          <w:w w:val="150"/>
          <w:sz w:val="21"/>
        </w:rPr>
        <w:t xml:space="preserve"> </w:t>
      </w:r>
      <w:r w:rsidRPr="008029C1">
        <w:rPr>
          <w:spacing w:val="-10"/>
          <w:sz w:val="21"/>
        </w:rPr>
        <w:t>名</w:t>
      </w:r>
      <w:r w:rsidRPr="008029C1">
        <w:rPr>
          <w:sz w:val="21"/>
        </w:rPr>
        <w:tab/>
      </w:r>
    </w:p>
    <w:p w14:paraId="6AAEA9DF" w14:textId="48D033FF" w:rsidR="00CE4F6C" w:rsidRPr="008029C1" w:rsidRDefault="008029C1" w:rsidP="00543144">
      <w:pPr>
        <w:wordWrap w:val="0"/>
        <w:spacing w:before="120" w:afterLines="50" w:after="120"/>
        <w:jc w:val="right"/>
      </w:pPr>
      <w:r w:rsidRPr="00543144">
        <w:rPr>
          <w:spacing w:val="-2"/>
          <w:sz w:val="21"/>
          <w:szCs w:val="32"/>
        </w:rPr>
        <w:t>（法人にあっては名称及び代表者の役職名、氏名</w:t>
      </w:r>
      <w:r w:rsidRPr="00543144">
        <w:rPr>
          <w:spacing w:val="-10"/>
          <w:sz w:val="21"/>
          <w:szCs w:val="32"/>
        </w:rPr>
        <w:t>）</w:t>
      </w:r>
      <w:r w:rsidR="00955A01">
        <w:rPr>
          <w:rFonts w:hint="eastAsia"/>
          <w:spacing w:val="-10"/>
          <w:sz w:val="21"/>
          <w:szCs w:val="32"/>
        </w:rPr>
        <w:t xml:space="preserve"> </w:t>
      </w:r>
      <w:r w:rsidR="00E44838">
        <w:rPr>
          <w:rFonts w:hint="eastAsia"/>
          <w:spacing w:val="-10"/>
          <w:sz w:val="21"/>
          <w:szCs w:val="32"/>
        </w:rPr>
        <w:t xml:space="preserve">   </w:t>
      </w:r>
      <w:r w:rsidR="00955A01">
        <w:rPr>
          <w:rFonts w:hint="eastAsia"/>
          <w:spacing w:val="-10"/>
          <w:sz w:val="21"/>
          <w:szCs w:val="32"/>
        </w:rPr>
        <w:t xml:space="preserve">   </w:t>
      </w:r>
    </w:p>
    <w:p w14:paraId="34ABCE87" w14:textId="00E880F3" w:rsidR="002C55C8" w:rsidRPr="008029C1" w:rsidRDefault="008029C1" w:rsidP="00543144">
      <w:pPr>
        <w:spacing w:line="321" w:lineRule="auto"/>
        <w:ind w:left="102" w:right="221" w:firstLine="213"/>
      </w:pPr>
      <w:r w:rsidRPr="008029C1">
        <w:rPr>
          <w:spacing w:val="-2"/>
          <w:sz w:val="21"/>
        </w:rPr>
        <w:t>エネルギー供給事業者によるエネルギー源の</w:t>
      </w:r>
      <w:r w:rsidR="008109DB" w:rsidRPr="008029C1">
        <w:rPr>
          <w:rFonts w:hint="eastAsia"/>
          <w:spacing w:val="-2"/>
          <w:sz w:val="21"/>
        </w:rPr>
        <w:t>環境適合</w:t>
      </w:r>
      <w:r w:rsidRPr="008029C1">
        <w:rPr>
          <w:spacing w:val="-2"/>
          <w:sz w:val="21"/>
        </w:rPr>
        <w:t>利用及び化石エネルギー原料の有効な利用の促進に関する法律第７条第１項の規定に基づき、次のとおり提出します。</w:t>
      </w:r>
    </w:p>
    <w:p w14:paraId="7E0E6077" w14:textId="254FF049" w:rsidR="00CE4F6C" w:rsidRPr="00543144" w:rsidRDefault="002C55C8" w:rsidP="00543144">
      <w:pPr>
        <w:tabs>
          <w:tab w:val="left" w:pos="530"/>
        </w:tabs>
        <w:spacing w:line="321" w:lineRule="auto"/>
        <w:ind w:leftChars="44" w:left="351" w:right="221" w:hangingChars="121" w:hanging="254"/>
        <w:rPr>
          <w:sz w:val="21"/>
        </w:rPr>
      </w:pPr>
      <w:r w:rsidRPr="00543144">
        <w:rPr>
          <w:rFonts w:cs="Times New Roman" w:hint="eastAsia"/>
          <w:sz w:val="21"/>
          <w:szCs w:val="21"/>
        </w:rPr>
        <w:t xml:space="preserve">Ⅰ　</w:t>
      </w:r>
      <w:r w:rsidR="00CE6052" w:rsidRPr="008029C1">
        <w:rPr>
          <w:noProof/>
        </w:rPr>
        <mc:AlternateContent>
          <mc:Choice Requires="wps">
            <w:drawing>
              <wp:anchor distT="0" distB="0" distL="114300" distR="114300" simplePos="0" relativeHeight="251658240" behindDoc="0" locked="0" layoutInCell="1" allowOverlap="1" wp14:anchorId="61B6A272" wp14:editId="6CC2C1AE">
                <wp:simplePos x="0" y="0"/>
                <wp:positionH relativeFrom="margin">
                  <wp:align>center</wp:align>
                </wp:positionH>
                <wp:positionV relativeFrom="paragraph">
                  <wp:posOffset>476885</wp:posOffset>
                </wp:positionV>
                <wp:extent cx="5187950" cy="1501775"/>
                <wp:effectExtent l="0" t="0" r="12700" b="3175"/>
                <wp:wrapThrough wrapText="bothSides">
                  <wp:wrapPolygon edited="0">
                    <wp:start x="0" y="0"/>
                    <wp:lineTo x="0" y="21372"/>
                    <wp:lineTo x="21574" y="21372"/>
                    <wp:lineTo x="21574" y="0"/>
                    <wp:lineTo x="0" y="0"/>
                  </wp:wrapPolygon>
                </wp:wrapThrough>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0" cy="150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b"/>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5"/>
                              <w:gridCol w:w="5289"/>
                            </w:tblGrid>
                            <w:tr w:rsidR="00CE4F6C" w14:paraId="7AB00954" w14:textId="77777777" w:rsidTr="00543144">
                              <w:trPr>
                                <w:trHeight w:val="414"/>
                              </w:trPr>
                              <w:tc>
                                <w:tcPr>
                                  <w:tcW w:w="2765" w:type="dxa"/>
                                </w:tcPr>
                                <w:p w14:paraId="34B10DC2" w14:textId="77777777" w:rsidR="00CE4F6C" w:rsidRDefault="008029C1" w:rsidP="00543144">
                                  <w:pPr>
                                    <w:pStyle w:val="a5"/>
                                    <w:spacing w:before="120" w:afterLines="50" w:after="120"/>
                                    <w:ind w:left="521" w:hanging="425"/>
                                    <w:jc w:val="center"/>
                                    <w:rPr>
                                      <w:sz w:val="21"/>
                                    </w:rPr>
                                  </w:pPr>
                                  <w:r>
                                    <w:rPr>
                                      <w:spacing w:val="-4"/>
                                      <w:sz w:val="21"/>
                                    </w:rPr>
                                    <w:t>事業者の名称</w:t>
                                  </w:r>
                                </w:p>
                              </w:tc>
                              <w:tc>
                                <w:tcPr>
                                  <w:tcW w:w="5289" w:type="dxa"/>
                                </w:tcPr>
                                <w:p w14:paraId="0769A372" w14:textId="77777777" w:rsidR="00CE4F6C" w:rsidRDefault="00CE4F6C">
                                  <w:pPr>
                                    <w:pStyle w:val="a5"/>
                                    <w:rPr>
                                      <w:rFonts w:ascii="Times New Roman"/>
                                      <w:sz w:val="20"/>
                                    </w:rPr>
                                  </w:pPr>
                                </w:p>
                              </w:tc>
                            </w:tr>
                            <w:tr w:rsidR="00CE4F6C" w14:paraId="7402D499" w14:textId="77777777" w:rsidTr="00543144">
                              <w:trPr>
                                <w:trHeight w:val="659"/>
                              </w:trPr>
                              <w:tc>
                                <w:tcPr>
                                  <w:tcW w:w="2765" w:type="dxa"/>
                                </w:tcPr>
                                <w:p w14:paraId="4E62CF34" w14:textId="77777777" w:rsidR="00CE4F6C" w:rsidRPr="005C6524" w:rsidRDefault="008029C1" w:rsidP="00543144">
                                  <w:pPr>
                                    <w:spacing w:beforeLines="100" w:before="240" w:afterLines="100" w:after="240" w:line="0" w:lineRule="atLeast"/>
                                    <w:jc w:val="center"/>
                                  </w:pPr>
                                  <w:r w:rsidRPr="00543144">
                                    <w:rPr>
                                      <w:sz w:val="21"/>
                                      <w:szCs w:val="21"/>
                                    </w:rPr>
                                    <w:t>主たる事務所の所在地</w:t>
                                  </w:r>
                                </w:p>
                              </w:tc>
                              <w:tc>
                                <w:tcPr>
                                  <w:tcW w:w="5289" w:type="dxa"/>
                                </w:tcPr>
                                <w:p w14:paraId="3FB3E91D" w14:textId="6172CC61" w:rsidR="006B55BD" w:rsidRDefault="008029C1">
                                  <w:pPr>
                                    <w:pStyle w:val="a5"/>
                                    <w:spacing w:before="80"/>
                                    <w:ind w:left="107"/>
                                    <w:rPr>
                                      <w:sz w:val="21"/>
                                    </w:rPr>
                                  </w:pPr>
                                  <w:r>
                                    <w:rPr>
                                      <w:sz w:val="21"/>
                                    </w:rPr>
                                    <w:t>〒</w:t>
                                  </w:r>
                                  <w:r w:rsidR="00F74E2A">
                                    <w:rPr>
                                      <w:rFonts w:hint="eastAsia"/>
                                      <w:sz w:val="21"/>
                                    </w:rPr>
                                    <w:t>〒</w:t>
                                  </w:r>
                                </w:p>
                              </w:tc>
                            </w:tr>
                            <w:tr w:rsidR="00CE4F6C" w14:paraId="70992246" w14:textId="77777777" w:rsidTr="00543144">
                              <w:trPr>
                                <w:trHeight w:val="461"/>
                              </w:trPr>
                              <w:tc>
                                <w:tcPr>
                                  <w:tcW w:w="2765" w:type="dxa"/>
                                  <w:vMerge w:val="restart"/>
                                </w:tcPr>
                                <w:p w14:paraId="5E78EA21" w14:textId="77777777" w:rsidR="005C6524" w:rsidRDefault="008029C1" w:rsidP="00543144">
                                  <w:pPr>
                                    <w:spacing w:beforeLines="50" w:before="120"/>
                                    <w:ind w:right="147"/>
                                    <w:jc w:val="center"/>
                                    <w:rPr>
                                      <w:rFonts w:asciiTheme="minorEastAsia" w:eastAsiaTheme="minorEastAsia" w:hAnsiTheme="minorEastAsia"/>
                                      <w:spacing w:val="-2"/>
                                    </w:rPr>
                                  </w:pPr>
                                  <w:r w:rsidRPr="005C6524">
                                    <w:rPr>
                                      <w:rFonts w:asciiTheme="minorEastAsia" w:eastAsiaTheme="minorEastAsia" w:hAnsiTheme="minorEastAsia"/>
                                      <w:spacing w:val="-2"/>
                                    </w:rPr>
                                    <w:t>前事業年度における</w:t>
                                  </w:r>
                                </w:p>
                                <w:p w14:paraId="4E912826" w14:textId="5902E0DA" w:rsidR="00934253" w:rsidRPr="005C6524" w:rsidRDefault="008029C1" w:rsidP="00543144">
                                  <w:pPr>
                                    <w:ind w:right="150"/>
                                    <w:jc w:val="center"/>
                                    <w:rPr>
                                      <w:rFonts w:asciiTheme="minorEastAsia" w:eastAsiaTheme="minorEastAsia" w:hAnsiTheme="minorEastAsia"/>
                                      <w:spacing w:val="-4"/>
                                    </w:rPr>
                                  </w:pPr>
                                  <w:r w:rsidRPr="005C6524">
                                    <w:rPr>
                                      <w:rFonts w:asciiTheme="minorEastAsia" w:eastAsiaTheme="minorEastAsia" w:hAnsiTheme="minorEastAsia"/>
                                      <w:spacing w:val="-4"/>
                                    </w:rPr>
                                    <w:t>その供給量</w:t>
                                  </w:r>
                                </w:p>
                                <w:p w14:paraId="5C99B8D8" w14:textId="04458487" w:rsidR="00CE4F6C" w:rsidRDefault="008029C1" w:rsidP="005C6524">
                                  <w:pPr>
                                    <w:ind w:right="150" w:firstLineChars="50" w:firstLine="105"/>
                                    <w:rPr>
                                      <w:sz w:val="16"/>
                                    </w:rPr>
                                  </w:pPr>
                                  <w:r w:rsidRPr="0043095D">
                                    <w:rPr>
                                      <w:rFonts w:asciiTheme="minorEastAsia" w:eastAsiaTheme="minorEastAsia" w:hAnsiTheme="minorEastAsia"/>
                                      <w:sz w:val="21"/>
                                      <w:szCs w:val="24"/>
                                    </w:rPr>
                                    <w:t>年</w:t>
                                  </w:r>
                                  <w:r w:rsidRPr="0043095D">
                                    <w:rPr>
                                      <w:rFonts w:asciiTheme="minorEastAsia" w:eastAsiaTheme="minorEastAsia" w:hAnsiTheme="minorEastAsia"/>
                                      <w:spacing w:val="80"/>
                                      <w:w w:val="150"/>
                                      <w:sz w:val="21"/>
                                      <w:szCs w:val="24"/>
                                    </w:rPr>
                                    <w:t xml:space="preserve"> </w:t>
                                  </w:r>
                                  <w:r w:rsidRPr="0043095D">
                                    <w:rPr>
                                      <w:rFonts w:asciiTheme="minorEastAsia" w:eastAsiaTheme="minorEastAsia" w:hAnsiTheme="minorEastAsia"/>
                                      <w:sz w:val="21"/>
                                      <w:szCs w:val="24"/>
                                    </w:rPr>
                                    <w:t>月</w:t>
                                  </w:r>
                                  <w:r w:rsidRPr="0043095D">
                                    <w:rPr>
                                      <w:rFonts w:asciiTheme="minorEastAsia" w:eastAsiaTheme="minorEastAsia" w:hAnsiTheme="minorEastAsia"/>
                                      <w:spacing w:val="-10"/>
                                      <w:sz w:val="21"/>
                                      <w:szCs w:val="24"/>
                                    </w:rPr>
                                    <w:t>-</w:t>
                                  </w:r>
                                  <w:r w:rsidR="005C6524" w:rsidRPr="0043095D">
                                    <w:rPr>
                                      <w:rFonts w:asciiTheme="minorEastAsia" w:eastAsiaTheme="minorEastAsia" w:hAnsiTheme="minorEastAsia" w:hint="eastAsia"/>
                                      <w:sz w:val="21"/>
                                      <w:szCs w:val="24"/>
                                    </w:rPr>
                                    <w:t xml:space="preserve">  </w:t>
                                  </w:r>
                                  <w:r w:rsidRPr="0043095D">
                                    <w:rPr>
                                      <w:rFonts w:asciiTheme="minorEastAsia" w:eastAsiaTheme="minorEastAsia" w:hAnsiTheme="minorEastAsia"/>
                                      <w:sz w:val="21"/>
                                      <w:szCs w:val="24"/>
                                    </w:rPr>
                                    <w:t>年</w:t>
                                  </w:r>
                                  <w:r w:rsidRPr="0043095D">
                                    <w:rPr>
                                      <w:rFonts w:asciiTheme="minorEastAsia" w:eastAsiaTheme="minorEastAsia" w:hAnsiTheme="minorEastAsia"/>
                                      <w:spacing w:val="20"/>
                                      <w:sz w:val="21"/>
                                      <w:szCs w:val="24"/>
                                    </w:rPr>
                                    <w:t xml:space="preserve">  </w:t>
                                  </w:r>
                                  <w:r w:rsidRPr="0043095D">
                                    <w:rPr>
                                      <w:rFonts w:asciiTheme="minorEastAsia" w:eastAsiaTheme="minorEastAsia" w:hAnsiTheme="minorEastAsia"/>
                                      <w:sz w:val="21"/>
                                      <w:szCs w:val="24"/>
                                    </w:rPr>
                                    <w:t>月</w:t>
                                  </w:r>
                                  <w:r w:rsidRPr="00543144">
                                    <w:rPr>
                                      <w:rFonts w:asciiTheme="minorEastAsia" w:eastAsiaTheme="minorEastAsia" w:hAnsiTheme="minorEastAsia"/>
                                      <w:sz w:val="21"/>
                                      <w:szCs w:val="32"/>
                                    </w:rPr>
                                    <w:t>（注</w:t>
                                  </w:r>
                                  <w:r w:rsidRPr="00543144">
                                    <w:rPr>
                                      <w:rFonts w:asciiTheme="minorEastAsia" w:eastAsiaTheme="minorEastAsia" w:hAnsiTheme="minorEastAsia"/>
                                      <w:spacing w:val="-10"/>
                                      <w:sz w:val="21"/>
                                      <w:szCs w:val="32"/>
                                    </w:rPr>
                                    <w:t>）</w:t>
                                  </w:r>
                                </w:p>
                              </w:tc>
                              <w:tc>
                                <w:tcPr>
                                  <w:tcW w:w="5289" w:type="dxa"/>
                                </w:tcPr>
                                <w:p w14:paraId="29EC7D8C" w14:textId="77777777" w:rsidR="00CE4F6C" w:rsidRPr="00543144" w:rsidRDefault="008029C1" w:rsidP="00543144">
                                  <w:pPr>
                                    <w:spacing w:beforeLines="50" w:before="120" w:afterLines="50" w:after="120"/>
                                    <w:jc w:val="center"/>
                                    <w:rPr>
                                      <w:sz w:val="21"/>
                                    </w:rPr>
                                  </w:pPr>
                                  <w:r w:rsidRPr="00543144">
                                    <w:rPr>
                                      <w:spacing w:val="-3"/>
                                      <w:sz w:val="21"/>
                                    </w:rPr>
                                    <w:t>可燃性天然ガス製品の供給量</w:t>
                                  </w:r>
                                </w:p>
                              </w:tc>
                            </w:tr>
                            <w:tr w:rsidR="00EC1F7E" w14:paraId="45928229" w14:textId="77777777" w:rsidTr="00543144">
                              <w:trPr>
                                <w:trHeight w:val="228"/>
                              </w:trPr>
                              <w:tc>
                                <w:tcPr>
                                  <w:tcW w:w="2765" w:type="dxa"/>
                                  <w:vMerge/>
                                </w:tcPr>
                                <w:p w14:paraId="7553C5C7" w14:textId="77777777" w:rsidR="00EC1F7E" w:rsidRDefault="00EC1F7E">
                                  <w:pPr>
                                    <w:pStyle w:val="a5"/>
                                    <w:spacing w:before="12"/>
                                    <w:rPr>
                                      <w:sz w:val="24"/>
                                    </w:rPr>
                                  </w:pPr>
                                </w:p>
                              </w:tc>
                              <w:tc>
                                <w:tcPr>
                                  <w:tcW w:w="5289" w:type="dxa"/>
                                </w:tcPr>
                                <w:p w14:paraId="29D75988" w14:textId="1F97B739" w:rsidR="00EC1F7E" w:rsidRDefault="00934253" w:rsidP="00543144">
                                  <w:pPr>
                                    <w:pStyle w:val="a5"/>
                                    <w:spacing w:before="120" w:afterLines="50" w:after="120"/>
                                    <w:ind w:left="317" w:hanging="425"/>
                                    <w:jc w:val="right"/>
                                    <w:rPr>
                                      <w:sz w:val="17"/>
                                    </w:rPr>
                                  </w:pPr>
                                  <w:r>
                                    <w:rPr>
                                      <w:spacing w:val="-4"/>
                                      <w:sz w:val="21"/>
                                    </w:rPr>
                                    <w:t>メガジュール</w:t>
                                  </w:r>
                                </w:p>
                              </w:tc>
                            </w:tr>
                          </w:tbl>
                          <w:p w14:paraId="04FFDFF7" w14:textId="77777777" w:rsidR="00CE4F6C" w:rsidRDefault="00CE4F6C">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6A272" id="_x0000_t202" coordsize="21600,21600" o:spt="202" path="m,l,21600r21600,l21600,xe">
                <v:stroke joinstyle="miter"/>
                <v:path gradientshapeok="t" o:connecttype="rect"/>
              </v:shapetype>
              <v:shape id="docshape1" o:spid="_x0000_s1026" type="#_x0000_t202" style="position:absolute;left:0;text-align:left;margin-left:0;margin-top:37.55pt;width:408.5pt;height:118.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" filled="f" stroked="f">
                <v:textbox inset="0,0,0,0">
                  <w:txbxContent>
                    <w:tbl>
                      <w:tblPr>
                        <w:tblStyle w:val="ab"/>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5"/>
                        <w:gridCol w:w="5289"/>
                      </w:tblGrid>
                      <w:tr w:rsidR="00CE4F6C" w14:paraId="7AB00954" w14:textId="77777777" w:rsidTr="00543144">
                        <w:trPr>
                          <w:trHeight w:val="414"/>
                        </w:trPr>
                        <w:tc>
                          <w:tcPr>
                            <w:tcW w:w="2765" w:type="dxa"/>
                          </w:tcPr>
                          <w:p w14:paraId="34B10DC2" w14:textId="77777777" w:rsidR="00CE4F6C" w:rsidRDefault="008029C1" w:rsidP="00543144">
                            <w:pPr>
                              <w:pStyle w:val="a5"/>
                              <w:spacing w:before="120" w:afterLines="50" w:after="120"/>
                              <w:ind w:left="521" w:hanging="425"/>
                              <w:jc w:val="center"/>
                              <w:rPr>
                                <w:sz w:val="21"/>
                              </w:rPr>
                            </w:pPr>
                            <w:r>
                              <w:rPr>
                                <w:spacing w:val="-4"/>
                                <w:sz w:val="21"/>
                              </w:rPr>
                              <w:t>事業者の名称</w:t>
                            </w:r>
                          </w:p>
                        </w:tc>
                        <w:tc>
                          <w:tcPr>
                            <w:tcW w:w="5289" w:type="dxa"/>
                          </w:tcPr>
                          <w:p w14:paraId="0769A372" w14:textId="77777777" w:rsidR="00CE4F6C" w:rsidRDefault="00CE4F6C">
                            <w:pPr>
                              <w:pStyle w:val="a5"/>
                              <w:rPr>
                                <w:rFonts w:ascii="Times New Roman"/>
                                <w:sz w:val="20"/>
                              </w:rPr>
                            </w:pPr>
                          </w:p>
                        </w:tc>
                      </w:tr>
                      <w:tr w:rsidR="00CE4F6C" w14:paraId="7402D499" w14:textId="77777777" w:rsidTr="00543144">
                        <w:trPr>
                          <w:trHeight w:val="659"/>
                        </w:trPr>
                        <w:tc>
                          <w:tcPr>
                            <w:tcW w:w="2765" w:type="dxa"/>
                          </w:tcPr>
                          <w:p w14:paraId="4E62CF34" w14:textId="77777777" w:rsidR="00CE4F6C" w:rsidRPr="005C6524" w:rsidRDefault="008029C1" w:rsidP="00543144">
                            <w:pPr>
                              <w:spacing w:beforeLines="100" w:before="240" w:afterLines="100" w:after="240" w:line="0" w:lineRule="atLeast"/>
                              <w:jc w:val="center"/>
                            </w:pPr>
                            <w:r w:rsidRPr="00543144">
                              <w:rPr>
                                <w:sz w:val="21"/>
                                <w:szCs w:val="21"/>
                              </w:rPr>
                              <w:t>主たる事務所の所在地</w:t>
                            </w:r>
                          </w:p>
                        </w:tc>
                        <w:tc>
                          <w:tcPr>
                            <w:tcW w:w="5289" w:type="dxa"/>
                          </w:tcPr>
                          <w:p w14:paraId="3FB3E91D" w14:textId="6172CC61" w:rsidR="006B55BD" w:rsidRDefault="008029C1">
                            <w:pPr>
                              <w:pStyle w:val="a5"/>
                              <w:spacing w:before="80"/>
                              <w:ind w:left="107"/>
                              <w:rPr>
                                <w:sz w:val="21"/>
                              </w:rPr>
                            </w:pPr>
                            <w:r>
                              <w:rPr>
                                <w:sz w:val="21"/>
                              </w:rPr>
                              <w:t>〒</w:t>
                            </w:r>
                            <w:r w:rsidR="00F74E2A">
                              <w:rPr>
                                <w:rFonts w:hint="eastAsia"/>
                                <w:sz w:val="21"/>
                              </w:rPr>
                              <w:t>〒</w:t>
                            </w:r>
                          </w:p>
                        </w:tc>
                      </w:tr>
                      <w:tr w:rsidR="00CE4F6C" w14:paraId="70992246" w14:textId="77777777" w:rsidTr="00543144">
                        <w:trPr>
                          <w:trHeight w:val="461"/>
                        </w:trPr>
                        <w:tc>
                          <w:tcPr>
                            <w:tcW w:w="2765" w:type="dxa"/>
                            <w:vMerge w:val="restart"/>
                          </w:tcPr>
                          <w:p w14:paraId="5E78EA21" w14:textId="77777777" w:rsidR="005C6524" w:rsidRDefault="008029C1" w:rsidP="00543144">
                            <w:pPr>
                              <w:spacing w:beforeLines="50" w:before="120"/>
                              <w:ind w:right="147"/>
                              <w:jc w:val="center"/>
                              <w:rPr>
                                <w:rFonts w:asciiTheme="minorEastAsia" w:eastAsiaTheme="minorEastAsia" w:hAnsiTheme="minorEastAsia"/>
                                <w:spacing w:val="-2"/>
                              </w:rPr>
                            </w:pPr>
                            <w:r w:rsidRPr="005C6524">
                              <w:rPr>
                                <w:rFonts w:asciiTheme="minorEastAsia" w:eastAsiaTheme="minorEastAsia" w:hAnsiTheme="minorEastAsia"/>
                                <w:spacing w:val="-2"/>
                              </w:rPr>
                              <w:t>前事業年度における</w:t>
                            </w:r>
                          </w:p>
                          <w:p w14:paraId="4E912826" w14:textId="5902E0DA" w:rsidR="00934253" w:rsidRPr="005C6524" w:rsidRDefault="008029C1" w:rsidP="00543144">
                            <w:pPr>
                              <w:ind w:right="150"/>
                              <w:jc w:val="center"/>
                              <w:rPr>
                                <w:rFonts w:asciiTheme="minorEastAsia" w:eastAsiaTheme="minorEastAsia" w:hAnsiTheme="minorEastAsia"/>
                                <w:spacing w:val="-4"/>
                              </w:rPr>
                            </w:pPr>
                            <w:r w:rsidRPr="005C6524">
                              <w:rPr>
                                <w:rFonts w:asciiTheme="minorEastAsia" w:eastAsiaTheme="minorEastAsia" w:hAnsiTheme="minorEastAsia"/>
                                <w:spacing w:val="-4"/>
                              </w:rPr>
                              <w:t>その供給量</w:t>
                            </w:r>
                          </w:p>
                          <w:p w14:paraId="5C99B8D8" w14:textId="04458487" w:rsidR="00CE4F6C" w:rsidRDefault="008029C1" w:rsidP="005C6524">
                            <w:pPr>
                              <w:ind w:right="150" w:firstLineChars="50" w:firstLine="105"/>
                              <w:rPr>
                                <w:sz w:val="16"/>
                              </w:rPr>
                            </w:pPr>
                            <w:r w:rsidRPr="0043095D">
                              <w:rPr>
                                <w:rFonts w:asciiTheme="minorEastAsia" w:eastAsiaTheme="minorEastAsia" w:hAnsiTheme="minorEastAsia"/>
                                <w:sz w:val="21"/>
                                <w:szCs w:val="24"/>
                              </w:rPr>
                              <w:t>年</w:t>
                            </w:r>
                            <w:r w:rsidRPr="0043095D">
                              <w:rPr>
                                <w:rFonts w:asciiTheme="minorEastAsia" w:eastAsiaTheme="minorEastAsia" w:hAnsiTheme="minorEastAsia"/>
                                <w:spacing w:val="80"/>
                                <w:w w:val="150"/>
                                <w:sz w:val="21"/>
                                <w:szCs w:val="24"/>
                              </w:rPr>
                              <w:t xml:space="preserve"> </w:t>
                            </w:r>
                            <w:r w:rsidRPr="0043095D">
                              <w:rPr>
                                <w:rFonts w:asciiTheme="minorEastAsia" w:eastAsiaTheme="minorEastAsia" w:hAnsiTheme="minorEastAsia"/>
                                <w:sz w:val="21"/>
                                <w:szCs w:val="24"/>
                              </w:rPr>
                              <w:t>月</w:t>
                            </w:r>
                            <w:r w:rsidRPr="0043095D">
                              <w:rPr>
                                <w:rFonts w:asciiTheme="minorEastAsia" w:eastAsiaTheme="minorEastAsia" w:hAnsiTheme="minorEastAsia"/>
                                <w:spacing w:val="-10"/>
                                <w:sz w:val="21"/>
                                <w:szCs w:val="24"/>
                              </w:rPr>
                              <w:t>-</w:t>
                            </w:r>
                            <w:r w:rsidR="005C6524" w:rsidRPr="0043095D">
                              <w:rPr>
                                <w:rFonts w:asciiTheme="minorEastAsia" w:eastAsiaTheme="minorEastAsia" w:hAnsiTheme="minorEastAsia" w:hint="eastAsia"/>
                                <w:sz w:val="21"/>
                                <w:szCs w:val="24"/>
                              </w:rPr>
                              <w:t xml:space="preserve">  </w:t>
                            </w:r>
                            <w:r w:rsidRPr="0043095D">
                              <w:rPr>
                                <w:rFonts w:asciiTheme="minorEastAsia" w:eastAsiaTheme="minorEastAsia" w:hAnsiTheme="minorEastAsia"/>
                                <w:sz w:val="21"/>
                                <w:szCs w:val="24"/>
                              </w:rPr>
                              <w:t>年</w:t>
                            </w:r>
                            <w:r w:rsidRPr="0043095D">
                              <w:rPr>
                                <w:rFonts w:asciiTheme="minorEastAsia" w:eastAsiaTheme="minorEastAsia" w:hAnsiTheme="minorEastAsia"/>
                                <w:spacing w:val="20"/>
                                <w:sz w:val="21"/>
                                <w:szCs w:val="24"/>
                              </w:rPr>
                              <w:t xml:space="preserve">  </w:t>
                            </w:r>
                            <w:r w:rsidRPr="0043095D">
                              <w:rPr>
                                <w:rFonts w:asciiTheme="minorEastAsia" w:eastAsiaTheme="minorEastAsia" w:hAnsiTheme="minorEastAsia"/>
                                <w:sz w:val="21"/>
                                <w:szCs w:val="24"/>
                              </w:rPr>
                              <w:t>月</w:t>
                            </w:r>
                            <w:r w:rsidRPr="00543144">
                              <w:rPr>
                                <w:rFonts w:asciiTheme="minorEastAsia" w:eastAsiaTheme="minorEastAsia" w:hAnsiTheme="minorEastAsia"/>
                                <w:sz w:val="21"/>
                                <w:szCs w:val="32"/>
                              </w:rPr>
                              <w:t>（注</w:t>
                            </w:r>
                            <w:r w:rsidRPr="00543144">
                              <w:rPr>
                                <w:rFonts w:asciiTheme="minorEastAsia" w:eastAsiaTheme="minorEastAsia" w:hAnsiTheme="minorEastAsia"/>
                                <w:spacing w:val="-10"/>
                                <w:sz w:val="21"/>
                                <w:szCs w:val="32"/>
                              </w:rPr>
                              <w:t>）</w:t>
                            </w:r>
                          </w:p>
                        </w:tc>
                        <w:tc>
                          <w:tcPr>
                            <w:tcW w:w="5289" w:type="dxa"/>
                          </w:tcPr>
                          <w:p w14:paraId="29EC7D8C" w14:textId="77777777" w:rsidR="00CE4F6C" w:rsidRPr="00543144" w:rsidRDefault="008029C1" w:rsidP="00543144">
                            <w:pPr>
                              <w:spacing w:beforeLines="50" w:before="120" w:afterLines="50" w:after="120"/>
                              <w:jc w:val="center"/>
                              <w:rPr>
                                <w:sz w:val="21"/>
                              </w:rPr>
                            </w:pPr>
                            <w:r w:rsidRPr="00543144">
                              <w:rPr>
                                <w:spacing w:val="-3"/>
                                <w:sz w:val="21"/>
                              </w:rPr>
                              <w:t>可燃性天然ガス製品の供給量</w:t>
                            </w:r>
                          </w:p>
                        </w:tc>
                      </w:tr>
                      <w:tr w:rsidR="00EC1F7E" w14:paraId="45928229" w14:textId="77777777" w:rsidTr="00543144">
                        <w:trPr>
                          <w:trHeight w:val="228"/>
                        </w:trPr>
                        <w:tc>
                          <w:tcPr>
                            <w:tcW w:w="2765" w:type="dxa"/>
                            <w:vMerge/>
                          </w:tcPr>
                          <w:p w14:paraId="7553C5C7" w14:textId="77777777" w:rsidR="00EC1F7E" w:rsidRDefault="00EC1F7E">
                            <w:pPr>
                              <w:pStyle w:val="a5"/>
                              <w:spacing w:before="12"/>
                              <w:rPr>
                                <w:sz w:val="24"/>
                              </w:rPr>
                            </w:pPr>
                          </w:p>
                        </w:tc>
                        <w:tc>
                          <w:tcPr>
                            <w:tcW w:w="5289" w:type="dxa"/>
                          </w:tcPr>
                          <w:p w14:paraId="29D75988" w14:textId="1F97B739" w:rsidR="00EC1F7E" w:rsidRDefault="00934253" w:rsidP="00543144">
                            <w:pPr>
                              <w:pStyle w:val="a5"/>
                              <w:spacing w:before="120" w:afterLines="50" w:after="120"/>
                              <w:ind w:left="317" w:hanging="425"/>
                              <w:jc w:val="right"/>
                              <w:rPr>
                                <w:sz w:val="17"/>
                              </w:rPr>
                            </w:pPr>
                            <w:r>
                              <w:rPr>
                                <w:spacing w:val="-4"/>
                                <w:sz w:val="21"/>
                              </w:rPr>
                              <w:t>メガジュール</w:t>
                            </w:r>
                          </w:p>
                        </w:tc>
                      </w:tr>
                    </w:tbl>
                    <w:p w14:paraId="04FFDFF7" w14:textId="77777777" w:rsidR="00CE4F6C" w:rsidRDefault="00CE4F6C">
                      <w:pPr>
                        <w:pStyle w:val="a3"/>
                      </w:pPr>
                    </w:p>
                  </w:txbxContent>
                </v:textbox>
                <w10:wrap type="through" anchorx="margin"/>
              </v:shape>
            </w:pict>
          </mc:Fallback>
        </mc:AlternateContent>
      </w:r>
      <w:r w:rsidR="00AC4198" w:rsidRPr="005E37F4">
        <w:rPr>
          <w:spacing w:val="-2"/>
          <w:sz w:val="21"/>
        </w:rPr>
        <w:t>特定エネルギー供給事業者のうち可燃性天然ガス製品の製造をして供給する事業を行う者の名称及び前事業年度におけるその</w:t>
      </w:r>
      <w:bookmarkStart w:id="0" w:name="_Hlk175424107"/>
      <w:r w:rsidR="00AC4198" w:rsidRPr="005E37F4">
        <w:rPr>
          <w:spacing w:val="-2"/>
          <w:sz w:val="21"/>
        </w:rPr>
        <w:t>可燃性天然ガス製品の供給量</w:t>
      </w:r>
      <w:bookmarkEnd w:id="0"/>
    </w:p>
    <w:p w14:paraId="1C0169FF" w14:textId="6C81EDEE" w:rsidR="004C3A05" w:rsidRPr="00543144" w:rsidRDefault="008029C1" w:rsidP="005E37F4">
      <w:pPr>
        <w:pStyle w:val="a3"/>
        <w:spacing w:line="240" w:lineRule="atLeast"/>
        <w:ind w:leftChars="100" w:left="220"/>
        <w:rPr>
          <w:sz w:val="21"/>
          <w:szCs w:val="21"/>
        </w:rPr>
      </w:pPr>
      <w:r w:rsidRPr="00543144">
        <w:rPr>
          <w:sz w:val="21"/>
          <w:szCs w:val="21"/>
        </w:rPr>
        <w:t>（注）</w:t>
      </w:r>
      <w:r w:rsidRPr="00543144">
        <w:rPr>
          <w:spacing w:val="-1"/>
          <w:sz w:val="21"/>
          <w:szCs w:val="21"/>
        </w:rPr>
        <w:t>前事業年度の期間を具体的に記載すること。</w:t>
      </w:r>
    </w:p>
    <w:p w14:paraId="1A421A19" w14:textId="4120274A" w:rsidR="00957E04" w:rsidRDefault="0043109C" w:rsidP="005E37F4">
      <w:pPr>
        <w:pStyle w:val="a3"/>
        <w:spacing w:line="240" w:lineRule="atLeast"/>
        <w:ind w:leftChars="100" w:left="220"/>
        <w:rPr>
          <w:spacing w:val="-3"/>
          <w:sz w:val="21"/>
        </w:rPr>
      </w:pPr>
      <w:r w:rsidRPr="00543144">
        <w:rPr>
          <w:sz w:val="21"/>
          <w:szCs w:val="21"/>
        </w:rPr>
        <w:t>（注）</w:t>
      </w:r>
      <w:r w:rsidR="006C7632" w:rsidRPr="00543144">
        <w:rPr>
          <w:rFonts w:hint="eastAsia"/>
          <w:sz w:val="21"/>
          <w:szCs w:val="21"/>
        </w:rPr>
        <w:t>可燃性天然ガス製品の供給量は</w:t>
      </w:r>
      <w:r w:rsidR="0033792F" w:rsidRPr="00543144">
        <w:rPr>
          <w:rFonts w:hint="eastAsia"/>
          <w:sz w:val="21"/>
          <w:szCs w:val="21"/>
        </w:rPr>
        <w:t>前</w:t>
      </w:r>
      <w:r w:rsidR="006C7632" w:rsidRPr="00543144">
        <w:rPr>
          <w:rFonts w:hint="eastAsia"/>
          <w:sz w:val="21"/>
          <w:szCs w:val="21"/>
        </w:rPr>
        <w:t>事業年度の小売供給量を記載すること。</w:t>
      </w:r>
    </w:p>
    <w:p w14:paraId="32A67D28" w14:textId="7A4A8571" w:rsidR="00CE4F6C" w:rsidRPr="00E52EAE" w:rsidRDefault="00E52EAE" w:rsidP="00543144">
      <w:pPr>
        <w:pStyle w:val="a3"/>
        <w:spacing w:beforeLines="50" w:before="120" w:afterLines="50" w:after="120" w:line="0" w:lineRule="atLeast"/>
        <w:ind w:leftChars="31" w:left="68"/>
        <w:rPr>
          <w:sz w:val="21"/>
          <w:szCs w:val="21"/>
        </w:rPr>
      </w:pPr>
      <w:r w:rsidRPr="00543144">
        <w:rPr>
          <w:rFonts w:cs="Times New Roman" w:hint="eastAsia"/>
          <w:sz w:val="21"/>
          <w:szCs w:val="21"/>
        </w:rPr>
        <w:t>Ⅱ</w:t>
      </w:r>
      <w:r w:rsidR="00957E04" w:rsidRPr="00E52EAE">
        <w:rPr>
          <w:rFonts w:hint="eastAsia"/>
          <w:spacing w:val="-3"/>
          <w:sz w:val="21"/>
          <w:szCs w:val="21"/>
        </w:rPr>
        <w:t xml:space="preserve">　</w:t>
      </w:r>
      <w:r w:rsidR="004E6FAA" w:rsidRPr="00E52EAE">
        <w:rPr>
          <w:rFonts w:hint="eastAsia"/>
          <w:spacing w:val="-3"/>
          <w:sz w:val="21"/>
          <w:szCs w:val="21"/>
        </w:rPr>
        <w:t>合成メタン等</w:t>
      </w:r>
      <w:r w:rsidR="00355B62" w:rsidRPr="00E52EAE">
        <w:rPr>
          <w:rFonts w:hint="eastAsia"/>
          <w:spacing w:val="-3"/>
          <w:sz w:val="21"/>
          <w:szCs w:val="21"/>
        </w:rPr>
        <w:t>の</w:t>
      </w:r>
      <w:r w:rsidR="00B92283" w:rsidRPr="00E52EAE">
        <w:rPr>
          <w:rFonts w:hint="eastAsia"/>
          <w:spacing w:val="-3"/>
          <w:sz w:val="21"/>
          <w:szCs w:val="21"/>
        </w:rPr>
        <w:t>利用の目標とその達成のための計画</w:t>
      </w:r>
    </w:p>
    <w:p w14:paraId="381C232D" w14:textId="651D62CF" w:rsidR="00CE4F6C" w:rsidRPr="005E37F4" w:rsidRDefault="00E52EAE" w:rsidP="00543144">
      <w:pPr>
        <w:tabs>
          <w:tab w:val="left" w:pos="687"/>
        </w:tabs>
        <w:spacing w:before="120" w:after="120"/>
        <w:rPr>
          <w:spacing w:val="-3"/>
          <w:sz w:val="21"/>
        </w:rPr>
      </w:pPr>
      <w:r w:rsidRPr="00543144">
        <w:rPr>
          <w:rFonts w:asciiTheme="minorEastAsia" w:eastAsiaTheme="minorEastAsia" w:hAnsiTheme="minorEastAsia" w:hint="eastAsia"/>
          <w:spacing w:val="-5"/>
          <w:sz w:val="21"/>
        </w:rPr>
        <w:t xml:space="preserve">　</w:t>
      </w:r>
      <w:r>
        <w:rPr>
          <w:rFonts w:asciiTheme="minorEastAsia" w:eastAsiaTheme="minorEastAsia" w:hAnsiTheme="minorEastAsia" w:hint="eastAsia"/>
          <w:spacing w:val="-5"/>
          <w:sz w:val="21"/>
        </w:rPr>
        <w:t xml:space="preserve"> (1)</w:t>
      </w:r>
      <w:r w:rsidR="00504B5F">
        <w:rPr>
          <w:rFonts w:asciiTheme="minorEastAsia" w:eastAsiaTheme="minorEastAsia" w:hAnsiTheme="minorEastAsia" w:hint="eastAsia"/>
          <w:spacing w:val="-5"/>
          <w:sz w:val="21"/>
        </w:rPr>
        <w:t xml:space="preserve">   </w:t>
      </w:r>
      <w:r w:rsidR="004E6FAA" w:rsidRPr="005E37F4">
        <w:rPr>
          <w:rFonts w:hint="eastAsia"/>
          <w:spacing w:val="-3"/>
          <w:sz w:val="21"/>
        </w:rPr>
        <w:t>合成メタン等</w:t>
      </w:r>
      <w:r w:rsidR="00355B62" w:rsidRPr="005E37F4">
        <w:rPr>
          <w:rFonts w:hint="eastAsia"/>
          <w:spacing w:val="-3"/>
          <w:sz w:val="21"/>
        </w:rPr>
        <w:t>の</w:t>
      </w:r>
      <w:r w:rsidR="00B92283" w:rsidRPr="005E37F4">
        <w:rPr>
          <w:rFonts w:hint="eastAsia"/>
          <w:spacing w:val="-3"/>
          <w:sz w:val="21"/>
        </w:rPr>
        <w:t>利用目標</w:t>
      </w:r>
    </w:p>
    <w:tbl>
      <w:tblPr>
        <w:tblStyle w:val="ab"/>
        <w:tblW w:w="0" w:type="auto"/>
        <w:tblInd w:w="345" w:type="dxa"/>
        <w:tblLayout w:type="fixed"/>
        <w:tblLook w:val="04A0" w:firstRow="1" w:lastRow="0" w:firstColumn="1" w:lastColumn="0" w:noHBand="0" w:noVBand="1"/>
      </w:tblPr>
      <w:tblGrid>
        <w:gridCol w:w="6513"/>
        <w:gridCol w:w="1502"/>
      </w:tblGrid>
      <w:tr w:rsidR="001A1410" w:rsidRPr="002F638D" w14:paraId="00E10E50" w14:textId="3BFD8804" w:rsidTr="00211376">
        <w:tc>
          <w:tcPr>
            <w:tcW w:w="6513" w:type="dxa"/>
          </w:tcPr>
          <w:p w14:paraId="3C816617" w14:textId="06AF1B97" w:rsidR="000E6937" w:rsidRPr="002F638D" w:rsidRDefault="000E6937" w:rsidP="001B1B64">
            <w:pPr>
              <w:tabs>
                <w:tab w:val="left" w:pos="687"/>
              </w:tabs>
              <w:spacing w:before="35" w:after="45"/>
              <w:jc w:val="center"/>
              <w:rPr>
                <w:sz w:val="21"/>
                <w:szCs w:val="21"/>
                <w:vertAlign w:val="superscript"/>
              </w:rPr>
            </w:pPr>
            <w:r>
              <w:rPr>
                <w:rFonts w:hint="eastAsia"/>
                <w:sz w:val="21"/>
                <w:szCs w:val="21"/>
              </w:rPr>
              <w:t>目標年度</w:t>
            </w:r>
          </w:p>
        </w:tc>
        <w:tc>
          <w:tcPr>
            <w:tcW w:w="1502" w:type="dxa"/>
          </w:tcPr>
          <w:p w14:paraId="0857C2B8" w14:textId="2857E75F" w:rsidR="000E6937" w:rsidRPr="000E6937" w:rsidRDefault="000E6937" w:rsidP="001B1B64">
            <w:pPr>
              <w:tabs>
                <w:tab w:val="left" w:pos="687"/>
              </w:tabs>
              <w:spacing w:before="35" w:after="45"/>
              <w:jc w:val="center"/>
              <w:rPr>
                <w:sz w:val="21"/>
                <w:szCs w:val="21"/>
              </w:rPr>
            </w:pPr>
            <w:r>
              <w:rPr>
                <w:rFonts w:hint="eastAsia"/>
                <w:sz w:val="21"/>
                <w:szCs w:val="21"/>
              </w:rPr>
              <w:t>令和12年度</w:t>
            </w:r>
          </w:p>
        </w:tc>
      </w:tr>
      <w:tr w:rsidR="001A1410" w:rsidRPr="002F638D" w14:paraId="0E88961C" w14:textId="2C41598F" w:rsidTr="00211376">
        <w:tc>
          <w:tcPr>
            <w:tcW w:w="6513" w:type="dxa"/>
            <w:tcBorders>
              <w:bottom w:val="single" w:sz="4" w:space="0" w:color="auto"/>
            </w:tcBorders>
          </w:tcPr>
          <w:p w14:paraId="52E0B15F" w14:textId="7E4B9EDC" w:rsidR="000E6937" w:rsidRPr="009002C9" w:rsidRDefault="000E6937" w:rsidP="000E6937">
            <w:pPr>
              <w:tabs>
                <w:tab w:val="left" w:pos="687"/>
              </w:tabs>
              <w:spacing w:before="35" w:after="45"/>
              <w:jc w:val="center"/>
              <w:rPr>
                <w:sz w:val="21"/>
                <w:szCs w:val="21"/>
              </w:rPr>
            </w:pPr>
            <w:r w:rsidRPr="009002C9">
              <w:rPr>
                <w:rFonts w:hint="eastAsia"/>
                <w:sz w:val="21"/>
                <w:szCs w:val="21"/>
              </w:rPr>
              <w:t>令和</w:t>
            </w:r>
            <w:r w:rsidR="00053AF6">
              <w:rPr>
                <w:rFonts w:hint="eastAsia"/>
                <w:sz w:val="21"/>
                <w:szCs w:val="21"/>
              </w:rPr>
              <w:t>12</w:t>
            </w:r>
            <w:r w:rsidRPr="009002C9">
              <w:rPr>
                <w:rFonts w:hint="eastAsia"/>
                <w:sz w:val="21"/>
                <w:szCs w:val="21"/>
              </w:rPr>
              <w:t>年度の</w:t>
            </w:r>
            <w:r w:rsidRPr="009002C9">
              <w:rPr>
                <w:rFonts w:hint="eastAsia"/>
                <w:spacing w:val="-2"/>
                <w:sz w:val="21"/>
                <w:szCs w:val="21"/>
              </w:rPr>
              <w:t>可燃性天然ガス製品の小売供給量</w:t>
            </w:r>
            <w:r w:rsidRPr="009002C9">
              <w:rPr>
                <w:rFonts w:hint="eastAsia"/>
                <w:sz w:val="21"/>
                <w:szCs w:val="21"/>
              </w:rPr>
              <w:t>に対する</w:t>
            </w:r>
          </w:p>
          <w:p w14:paraId="685B3837" w14:textId="2221EFC3" w:rsidR="000E6937" w:rsidRPr="005E37F4" w:rsidRDefault="000E6937" w:rsidP="000E6937">
            <w:pPr>
              <w:tabs>
                <w:tab w:val="left" w:pos="687"/>
              </w:tabs>
              <w:spacing w:before="35" w:after="45"/>
              <w:jc w:val="center"/>
              <w:rPr>
                <w:sz w:val="21"/>
                <w:szCs w:val="21"/>
              </w:rPr>
            </w:pPr>
            <w:r w:rsidRPr="009002C9">
              <w:rPr>
                <w:rFonts w:hint="eastAsia"/>
                <w:sz w:val="21"/>
                <w:szCs w:val="21"/>
              </w:rPr>
              <w:t>合成メタン</w:t>
            </w:r>
            <w:r w:rsidR="008F56D2">
              <w:rPr>
                <w:rFonts w:hint="eastAsia"/>
                <w:sz w:val="21"/>
                <w:szCs w:val="21"/>
              </w:rPr>
              <w:t>又は</w:t>
            </w:r>
            <w:r w:rsidRPr="009002C9">
              <w:rPr>
                <w:rFonts w:hint="eastAsia"/>
                <w:sz w:val="21"/>
                <w:szCs w:val="21"/>
              </w:rPr>
              <w:t>バイオガスを調達して導管に注入する熱量の比率</w:t>
            </w:r>
          </w:p>
        </w:tc>
        <w:tc>
          <w:tcPr>
            <w:tcW w:w="1502" w:type="dxa"/>
            <w:tcBorders>
              <w:bottom w:val="single" w:sz="4" w:space="0" w:color="auto"/>
            </w:tcBorders>
          </w:tcPr>
          <w:p w14:paraId="56310541" w14:textId="77777777" w:rsidR="00495DFE" w:rsidRDefault="00495DFE" w:rsidP="00495DFE">
            <w:pPr>
              <w:tabs>
                <w:tab w:val="left" w:pos="687"/>
              </w:tabs>
              <w:spacing w:before="35" w:after="45"/>
              <w:jc w:val="right"/>
              <w:rPr>
                <w:sz w:val="21"/>
                <w:szCs w:val="21"/>
              </w:rPr>
            </w:pPr>
          </w:p>
          <w:p w14:paraId="621592E5" w14:textId="67008743" w:rsidR="000E6937" w:rsidRPr="000E6937" w:rsidRDefault="000E6937" w:rsidP="00543144">
            <w:pPr>
              <w:tabs>
                <w:tab w:val="left" w:pos="687"/>
              </w:tabs>
              <w:spacing w:before="35" w:after="45"/>
              <w:jc w:val="right"/>
              <w:rPr>
                <w:sz w:val="21"/>
                <w:szCs w:val="21"/>
              </w:rPr>
            </w:pPr>
            <w:r w:rsidRPr="004A1AB0">
              <w:rPr>
                <w:rFonts w:hint="eastAsia"/>
                <w:sz w:val="21"/>
                <w:szCs w:val="21"/>
              </w:rPr>
              <w:t>％</w:t>
            </w:r>
          </w:p>
        </w:tc>
      </w:tr>
    </w:tbl>
    <w:p w14:paraId="2C25737C" w14:textId="43A2B2B8" w:rsidR="00E92BF7" w:rsidRPr="00543144" w:rsidRDefault="00EC2B1D" w:rsidP="006965BF">
      <w:pPr>
        <w:pStyle w:val="a3"/>
        <w:spacing w:before="120"/>
        <w:rPr>
          <w:sz w:val="25"/>
          <w:szCs w:val="25"/>
        </w:rPr>
      </w:pPr>
      <w:r>
        <w:rPr>
          <w:rFonts w:hint="eastAsia"/>
          <w:sz w:val="17"/>
          <w:szCs w:val="17"/>
        </w:rPr>
        <w:t xml:space="preserve">      </w:t>
      </w:r>
      <w:r w:rsidR="00D330C4">
        <w:rPr>
          <w:rFonts w:hint="eastAsia"/>
          <w:sz w:val="17"/>
          <w:szCs w:val="17"/>
        </w:rPr>
        <w:t xml:space="preserve">  </w:t>
      </w:r>
      <w:r w:rsidR="006D629C">
        <w:rPr>
          <w:rFonts w:hint="eastAsia"/>
          <w:sz w:val="21"/>
          <w:szCs w:val="21"/>
        </w:rPr>
        <w:t>参考</w:t>
      </w:r>
    </w:p>
    <w:tbl>
      <w:tblPr>
        <w:tblStyle w:val="ab"/>
        <w:tblW w:w="8007" w:type="dxa"/>
        <w:tblInd w:w="359" w:type="dxa"/>
        <w:tblLook w:val="04A0" w:firstRow="1" w:lastRow="0" w:firstColumn="1" w:lastColumn="0" w:noHBand="0" w:noVBand="1"/>
      </w:tblPr>
      <w:tblGrid>
        <w:gridCol w:w="3747"/>
        <w:gridCol w:w="4260"/>
      </w:tblGrid>
      <w:tr w:rsidR="007F7763" w:rsidRPr="002D5929" w14:paraId="1A8148DC" w14:textId="77777777" w:rsidTr="00543144">
        <w:trPr>
          <w:trHeight w:val="175"/>
        </w:trPr>
        <w:tc>
          <w:tcPr>
            <w:tcW w:w="3747" w:type="dxa"/>
            <w:tcBorders>
              <w:bottom w:val="single" w:sz="2" w:space="0" w:color="auto"/>
            </w:tcBorders>
          </w:tcPr>
          <w:p w14:paraId="6D5951DD" w14:textId="77777777" w:rsidR="00D23857" w:rsidRPr="00543144" w:rsidRDefault="00D23857" w:rsidP="00D23857">
            <w:pPr>
              <w:tabs>
                <w:tab w:val="left" w:pos="687"/>
              </w:tabs>
              <w:spacing w:before="35" w:after="45"/>
              <w:jc w:val="center"/>
              <w:rPr>
                <w:spacing w:val="-2"/>
                <w:sz w:val="21"/>
                <w:szCs w:val="21"/>
              </w:rPr>
            </w:pPr>
            <w:r w:rsidRPr="00543144">
              <w:rPr>
                <w:rFonts w:hint="eastAsia"/>
                <w:spacing w:val="-2"/>
                <w:sz w:val="21"/>
                <w:szCs w:val="21"/>
              </w:rPr>
              <w:t>令和６年度の</w:t>
            </w:r>
          </w:p>
          <w:p w14:paraId="3DB4FF99" w14:textId="7FCC6052" w:rsidR="00051058" w:rsidRPr="002F638D" w:rsidRDefault="00D23857" w:rsidP="00D23857">
            <w:pPr>
              <w:tabs>
                <w:tab w:val="left" w:pos="687"/>
              </w:tabs>
              <w:spacing w:before="35" w:after="45"/>
              <w:jc w:val="center"/>
              <w:rPr>
                <w:sz w:val="21"/>
                <w:szCs w:val="21"/>
              </w:rPr>
            </w:pPr>
            <w:r w:rsidRPr="00543144">
              <w:rPr>
                <w:rFonts w:hint="eastAsia"/>
                <w:spacing w:val="-2"/>
                <w:sz w:val="21"/>
                <w:szCs w:val="21"/>
              </w:rPr>
              <w:t>可燃性天然ガス製品の</w:t>
            </w:r>
            <w:r w:rsidR="00C71245">
              <w:rPr>
                <w:rFonts w:hint="eastAsia"/>
                <w:spacing w:val="-2"/>
                <w:sz w:val="21"/>
                <w:szCs w:val="21"/>
              </w:rPr>
              <w:t>小売</w:t>
            </w:r>
            <w:r w:rsidRPr="002F638D">
              <w:rPr>
                <w:rFonts w:hint="eastAsia"/>
                <w:sz w:val="21"/>
                <w:szCs w:val="21"/>
              </w:rPr>
              <w:t>供給量</w:t>
            </w:r>
          </w:p>
        </w:tc>
        <w:tc>
          <w:tcPr>
            <w:tcW w:w="4260" w:type="dxa"/>
            <w:tcBorders>
              <w:bottom w:val="single" w:sz="2" w:space="0" w:color="auto"/>
            </w:tcBorders>
          </w:tcPr>
          <w:p w14:paraId="0042AEAA" w14:textId="0AF7D9EB" w:rsidR="007C514E" w:rsidRDefault="00DD38B5" w:rsidP="00543144">
            <w:pPr>
              <w:tabs>
                <w:tab w:val="left" w:pos="687"/>
                <w:tab w:val="center" w:pos="2002"/>
                <w:tab w:val="right" w:pos="3683"/>
              </w:tabs>
              <w:spacing w:before="35" w:after="45"/>
              <w:ind w:rightChars="14" w:right="31"/>
              <w:rPr>
                <w:sz w:val="21"/>
                <w:szCs w:val="21"/>
              </w:rPr>
            </w:pPr>
            <w:r>
              <w:rPr>
                <w:sz w:val="21"/>
                <w:szCs w:val="21"/>
              </w:rPr>
              <w:tab/>
            </w:r>
            <w:r w:rsidR="00D23857" w:rsidRPr="002F638D">
              <w:rPr>
                <w:rFonts w:hint="eastAsia"/>
                <w:sz w:val="21"/>
                <w:szCs w:val="21"/>
              </w:rPr>
              <w:t>合成メタン</w:t>
            </w:r>
            <w:r w:rsidR="00575B11">
              <w:rPr>
                <w:rFonts w:hint="eastAsia"/>
                <w:sz w:val="21"/>
                <w:szCs w:val="21"/>
              </w:rPr>
              <w:t>又は</w:t>
            </w:r>
            <w:r w:rsidR="00D23857" w:rsidRPr="002F638D">
              <w:rPr>
                <w:rFonts w:hint="eastAsia"/>
                <w:sz w:val="21"/>
                <w:szCs w:val="21"/>
              </w:rPr>
              <w:t>バイオガス</w:t>
            </w:r>
            <w:r w:rsidR="00D06E16">
              <w:rPr>
                <w:rFonts w:hint="eastAsia"/>
                <w:sz w:val="21"/>
                <w:szCs w:val="21"/>
              </w:rPr>
              <w:t>を</w:t>
            </w:r>
            <w:r>
              <w:rPr>
                <w:sz w:val="21"/>
                <w:szCs w:val="21"/>
              </w:rPr>
              <w:tab/>
            </w:r>
          </w:p>
          <w:p w14:paraId="63BE66F9" w14:textId="7FF92658" w:rsidR="00051058" w:rsidRPr="002F638D" w:rsidRDefault="00D23857" w:rsidP="00D23857">
            <w:pPr>
              <w:tabs>
                <w:tab w:val="left" w:pos="687"/>
              </w:tabs>
              <w:spacing w:before="35" w:after="45"/>
              <w:jc w:val="center"/>
              <w:rPr>
                <w:sz w:val="21"/>
                <w:szCs w:val="21"/>
              </w:rPr>
            </w:pPr>
            <w:r w:rsidRPr="002F638D">
              <w:rPr>
                <w:rFonts w:hint="eastAsia"/>
                <w:sz w:val="21"/>
                <w:szCs w:val="21"/>
              </w:rPr>
              <w:t>調達</w:t>
            </w:r>
            <w:r w:rsidR="00316E9D">
              <w:rPr>
                <w:rFonts w:hint="eastAsia"/>
                <w:sz w:val="21"/>
                <w:szCs w:val="21"/>
              </w:rPr>
              <w:t>して</w:t>
            </w:r>
            <w:r w:rsidRPr="002F638D">
              <w:rPr>
                <w:rFonts w:hint="eastAsia"/>
                <w:sz w:val="21"/>
                <w:szCs w:val="21"/>
              </w:rPr>
              <w:t>導管</w:t>
            </w:r>
            <w:r w:rsidR="00316E9D">
              <w:rPr>
                <w:rFonts w:hint="eastAsia"/>
                <w:sz w:val="21"/>
                <w:szCs w:val="21"/>
              </w:rPr>
              <w:t>に</w:t>
            </w:r>
            <w:r w:rsidRPr="002F638D">
              <w:rPr>
                <w:rFonts w:hint="eastAsia"/>
                <w:sz w:val="21"/>
                <w:szCs w:val="21"/>
              </w:rPr>
              <w:t>注入</w:t>
            </w:r>
            <w:r w:rsidR="00316E9D">
              <w:rPr>
                <w:rFonts w:hint="eastAsia"/>
                <w:sz w:val="21"/>
                <w:szCs w:val="21"/>
              </w:rPr>
              <w:t>する熱</w:t>
            </w:r>
            <w:r w:rsidRPr="002F638D">
              <w:rPr>
                <w:rFonts w:hint="eastAsia"/>
                <w:sz w:val="21"/>
                <w:szCs w:val="21"/>
              </w:rPr>
              <w:t>量の目安</w:t>
            </w:r>
            <w:r w:rsidR="00B4444A">
              <w:rPr>
                <w:rFonts w:hint="eastAsia"/>
                <w:sz w:val="21"/>
                <w:szCs w:val="21"/>
              </w:rPr>
              <w:t>（注）</w:t>
            </w:r>
          </w:p>
        </w:tc>
      </w:tr>
      <w:tr w:rsidR="007F7763" w:rsidRPr="002F638D" w14:paraId="49D98509" w14:textId="77777777" w:rsidTr="00543144">
        <w:trPr>
          <w:trHeight w:val="175"/>
        </w:trPr>
        <w:tc>
          <w:tcPr>
            <w:tcW w:w="3747" w:type="dxa"/>
            <w:tcBorders>
              <w:top w:val="single" w:sz="2" w:space="0" w:color="auto"/>
              <w:bottom w:val="single" w:sz="2" w:space="0" w:color="auto"/>
            </w:tcBorders>
          </w:tcPr>
          <w:p w14:paraId="3B574662" w14:textId="7475B36D" w:rsidR="00051058" w:rsidRPr="002F638D" w:rsidRDefault="00D23857" w:rsidP="00543144">
            <w:pPr>
              <w:tabs>
                <w:tab w:val="left" w:pos="687"/>
              </w:tabs>
              <w:spacing w:before="35" w:after="45"/>
              <w:jc w:val="right"/>
              <w:rPr>
                <w:sz w:val="21"/>
                <w:szCs w:val="21"/>
              </w:rPr>
            </w:pPr>
            <w:r w:rsidRPr="002F638D">
              <w:rPr>
                <w:rFonts w:hint="eastAsia"/>
                <w:sz w:val="21"/>
                <w:szCs w:val="21"/>
              </w:rPr>
              <w:t>メガジュール</w:t>
            </w:r>
          </w:p>
        </w:tc>
        <w:tc>
          <w:tcPr>
            <w:tcW w:w="4260" w:type="dxa"/>
            <w:tcBorders>
              <w:top w:val="single" w:sz="2" w:space="0" w:color="auto"/>
              <w:bottom w:val="single" w:sz="2" w:space="0" w:color="auto"/>
            </w:tcBorders>
          </w:tcPr>
          <w:p w14:paraId="1E33F20C" w14:textId="62715A40" w:rsidR="00051058" w:rsidRPr="002F638D" w:rsidRDefault="00051058" w:rsidP="00543144">
            <w:pPr>
              <w:tabs>
                <w:tab w:val="left" w:pos="687"/>
              </w:tabs>
              <w:spacing w:before="35" w:after="45"/>
              <w:jc w:val="right"/>
              <w:rPr>
                <w:sz w:val="21"/>
                <w:szCs w:val="21"/>
              </w:rPr>
            </w:pPr>
            <w:r w:rsidRPr="002F638D">
              <w:rPr>
                <w:rFonts w:hint="eastAsia"/>
                <w:sz w:val="21"/>
                <w:szCs w:val="21"/>
              </w:rPr>
              <w:t>メガジュール</w:t>
            </w:r>
          </w:p>
        </w:tc>
      </w:tr>
    </w:tbl>
    <w:p w14:paraId="72381007" w14:textId="49DA3F36" w:rsidR="00E92BF7" w:rsidRPr="00543144" w:rsidRDefault="00E92BF7" w:rsidP="005E37F4">
      <w:pPr>
        <w:pStyle w:val="a3"/>
        <w:ind w:leftChars="100" w:left="535" w:hangingChars="150" w:hanging="315"/>
        <w:rPr>
          <w:sz w:val="40"/>
          <w:szCs w:val="21"/>
        </w:rPr>
      </w:pPr>
      <w:r w:rsidRPr="00543144">
        <w:rPr>
          <w:sz w:val="21"/>
          <w:szCs w:val="21"/>
        </w:rPr>
        <w:t>（注）</w:t>
      </w:r>
      <w:r w:rsidRPr="00543144">
        <w:rPr>
          <w:rFonts w:hint="eastAsia"/>
          <w:spacing w:val="-2"/>
          <w:sz w:val="21"/>
          <w:szCs w:val="21"/>
        </w:rPr>
        <w:t>令和６年度</w:t>
      </w:r>
      <w:r w:rsidR="00CB3F2A">
        <w:rPr>
          <w:rFonts w:hint="eastAsia"/>
          <w:spacing w:val="-2"/>
          <w:sz w:val="21"/>
          <w:szCs w:val="21"/>
        </w:rPr>
        <w:t>の</w:t>
      </w:r>
      <w:r w:rsidRPr="00543144">
        <w:rPr>
          <w:rFonts w:hint="eastAsia"/>
          <w:spacing w:val="-2"/>
          <w:sz w:val="21"/>
          <w:szCs w:val="21"/>
        </w:rPr>
        <w:t>実績</w:t>
      </w:r>
      <w:r w:rsidR="00CB3F2A">
        <w:rPr>
          <w:rFonts w:hint="eastAsia"/>
          <w:spacing w:val="-2"/>
          <w:sz w:val="21"/>
          <w:szCs w:val="21"/>
        </w:rPr>
        <w:t>に基づく</w:t>
      </w:r>
      <w:r w:rsidRPr="00543144">
        <w:rPr>
          <w:rFonts w:hint="eastAsia"/>
          <w:spacing w:val="-2"/>
          <w:sz w:val="21"/>
          <w:szCs w:val="21"/>
        </w:rPr>
        <w:t>可燃性天然ガス製品の小売供給量に目標を</w:t>
      </w:r>
      <w:r w:rsidR="00D06E16" w:rsidRPr="00543144">
        <w:rPr>
          <w:rFonts w:hint="eastAsia"/>
          <w:spacing w:val="-2"/>
          <w:sz w:val="21"/>
          <w:szCs w:val="21"/>
        </w:rPr>
        <w:t>乗じた</w:t>
      </w:r>
      <w:r w:rsidRPr="00543144">
        <w:rPr>
          <w:rFonts w:hint="eastAsia"/>
          <w:spacing w:val="-2"/>
          <w:sz w:val="21"/>
          <w:szCs w:val="21"/>
        </w:rPr>
        <w:t>量を記載すること</w:t>
      </w:r>
      <w:r w:rsidRPr="00543144">
        <w:rPr>
          <w:spacing w:val="-2"/>
          <w:sz w:val="21"/>
          <w:szCs w:val="21"/>
        </w:rPr>
        <w:t>。</w:t>
      </w:r>
    </w:p>
    <w:p w14:paraId="5F593399" w14:textId="6E4BFDB8" w:rsidR="00CE4F6C" w:rsidRPr="008029C1" w:rsidRDefault="00504B5F" w:rsidP="00543144">
      <w:pPr>
        <w:tabs>
          <w:tab w:val="left" w:pos="687"/>
        </w:tabs>
        <w:spacing w:before="120" w:after="120"/>
        <w:ind w:left="102" w:firstLineChars="100" w:firstLine="205"/>
        <w:rPr>
          <w:sz w:val="21"/>
        </w:rPr>
      </w:pPr>
      <w:r>
        <w:rPr>
          <w:rFonts w:asciiTheme="minorEastAsia" w:eastAsiaTheme="minorEastAsia" w:hAnsiTheme="minorEastAsia" w:hint="eastAsia"/>
          <w:spacing w:val="-5"/>
          <w:sz w:val="21"/>
        </w:rPr>
        <w:t xml:space="preserve">(2)   </w:t>
      </w:r>
      <w:r w:rsidR="00205434">
        <w:rPr>
          <w:rFonts w:hint="eastAsia"/>
          <w:sz w:val="21"/>
        </w:rPr>
        <w:t>目標の</w:t>
      </w:r>
      <w:r w:rsidR="00B92283">
        <w:rPr>
          <w:rFonts w:hint="eastAsia"/>
          <w:spacing w:val="-4"/>
          <w:sz w:val="21"/>
        </w:rPr>
        <w:t>達成のための計画</w:t>
      </w:r>
    </w:p>
    <w:tbl>
      <w:tblPr>
        <w:tblStyle w:val="TableNormal1"/>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7"/>
      </w:tblGrid>
      <w:tr w:rsidR="00B92283" w:rsidRPr="008029C1" w14:paraId="407DE271" w14:textId="77777777" w:rsidTr="00543144">
        <w:trPr>
          <w:trHeight w:val="146"/>
        </w:trPr>
        <w:tc>
          <w:tcPr>
            <w:tcW w:w="8007" w:type="dxa"/>
            <w:vAlign w:val="center"/>
          </w:tcPr>
          <w:p w14:paraId="2F7F44C4" w14:textId="1254AE5A" w:rsidR="00B92283" w:rsidRPr="00543144" w:rsidRDefault="0044157C" w:rsidP="001B1B64">
            <w:pPr>
              <w:pStyle w:val="TableParagraph"/>
              <w:ind w:leftChars="-25" w:left="-1" w:hangingChars="26" w:hanging="54"/>
              <w:jc w:val="center"/>
              <w:rPr>
                <w:sz w:val="21"/>
                <w:vertAlign w:val="superscript"/>
              </w:rPr>
            </w:pPr>
            <w:r w:rsidRPr="0044157C">
              <w:rPr>
                <w:rFonts w:hint="eastAsia"/>
                <w:spacing w:val="-4"/>
                <w:sz w:val="21"/>
              </w:rPr>
              <w:t>合成メタン等の利用目標達成</w:t>
            </w:r>
            <w:r w:rsidR="00B92283">
              <w:rPr>
                <w:rFonts w:hint="eastAsia"/>
                <w:spacing w:val="-4"/>
                <w:sz w:val="21"/>
              </w:rPr>
              <w:t>計画</w:t>
            </w:r>
            <w:r w:rsidR="00B4444A">
              <w:rPr>
                <w:rFonts w:hint="eastAsia"/>
                <w:spacing w:val="-4"/>
                <w:sz w:val="21"/>
              </w:rPr>
              <w:t>（注）</w:t>
            </w:r>
          </w:p>
        </w:tc>
      </w:tr>
      <w:tr w:rsidR="00B92283" w:rsidRPr="008029C1" w14:paraId="2D9E6BEA" w14:textId="77777777" w:rsidTr="007F3D2D">
        <w:trPr>
          <w:trHeight w:val="827"/>
        </w:trPr>
        <w:tc>
          <w:tcPr>
            <w:tcW w:w="8007" w:type="dxa"/>
          </w:tcPr>
          <w:p w14:paraId="4B37900F" w14:textId="1466D81B" w:rsidR="00B92283" w:rsidRPr="008029C1" w:rsidRDefault="00B92283">
            <w:pPr>
              <w:pStyle w:val="TableParagraph"/>
              <w:rPr>
                <w:rFonts w:ascii="Times New Roman"/>
                <w:sz w:val="18"/>
              </w:rPr>
            </w:pPr>
          </w:p>
        </w:tc>
      </w:tr>
    </w:tbl>
    <w:p w14:paraId="2EC75426" w14:textId="18AC67A9" w:rsidR="00CE4F6C" w:rsidRDefault="008029C1" w:rsidP="00543144">
      <w:pPr>
        <w:pStyle w:val="a3"/>
        <w:spacing w:line="0" w:lineRule="atLeast"/>
        <w:ind w:leftChars="100" w:left="428" w:hangingChars="100" w:hanging="208"/>
        <w:rPr>
          <w:spacing w:val="-2"/>
          <w:sz w:val="21"/>
          <w:szCs w:val="21"/>
        </w:rPr>
      </w:pPr>
      <w:r w:rsidRPr="00543144">
        <w:rPr>
          <w:spacing w:val="-2"/>
          <w:sz w:val="21"/>
          <w:szCs w:val="21"/>
        </w:rPr>
        <w:t>（注）</w:t>
      </w:r>
      <w:r w:rsidR="00F73652" w:rsidRPr="00F73652">
        <w:rPr>
          <w:rFonts w:hint="eastAsia"/>
          <w:spacing w:val="-2"/>
          <w:sz w:val="21"/>
          <w:szCs w:val="21"/>
        </w:rPr>
        <w:t>合成メタン</w:t>
      </w:r>
      <w:r w:rsidR="00575B11">
        <w:rPr>
          <w:rFonts w:hint="eastAsia"/>
          <w:spacing w:val="-2"/>
          <w:sz w:val="21"/>
          <w:szCs w:val="21"/>
        </w:rPr>
        <w:t>又は</w:t>
      </w:r>
      <w:r w:rsidR="00F73652" w:rsidRPr="00F73652">
        <w:rPr>
          <w:rFonts w:hint="eastAsia"/>
          <w:spacing w:val="-2"/>
          <w:sz w:val="21"/>
          <w:szCs w:val="21"/>
        </w:rPr>
        <w:t>バイオガスを調達して導管に注入する目標の達成に向けた計画を具</w:t>
      </w:r>
      <w:r w:rsidR="00F73652" w:rsidRPr="00F73652">
        <w:rPr>
          <w:rFonts w:hint="eastAsia"/>
          <w:spacing w:val="-2"/>
          <w:sz w:val="21"/>
          <w:szCs w:val="21"/>
        </w:rPr>
        <w:lastRenderedPageBreak/>
        <w:t>体的に記述すること。</w:t>
      </w:r>
      <w:r w:rsidR="00051058" w:rsidRPr="00543144">
        <w:rPr>
          <w:rFonts w:hint="eastAsia"/>
          <w:spacing w:val="-2"/>
          <w:sz w:val="21"/>
          <w:szCs w:val="21"/>
        </w:rPr>
        <w:t>その際、</w:t>
      </w:r>
      <w:r w:rsidR="00F23DD2" w:rsidRPr="00543144">
        <w:rPr>
          <w:rFonts w:hint="eastAsia"/>
          <w:spacing w:val="-2"/>
          <w:sz w:val="21"/>
          <w:szCs w:val="21"/>
        </w:rPr>
        <w:t>合成メタン</w:t>
      </w:r>
      <w:r w:rsidR="00575B11">
        <w:rPr>
          <w:rFonts w:hint="eastAsia"/>
          <w:spacing w:val="-2"/>
          <w:sz w:val="21"/>
          <w:szCs w:val="21"/>
        </w:rPr>
        <w:t>又は</w:t>
      </w:r>
      <w:r w:rsidR="00F23DD2" w:rsidRPr="00543144">
        <w:rPr>
          <w:rFonts w:hint="eastAsia"/>
          <w:spacing w:val="-2"/>
          <w:sz w:val="21"/>
          <w:szCs w:val="21"/>
        </w:rPr>
        <w:t>バイオガスの調達先、</w:t>
      </w:r>
      <w:r w:rsidR="002C72C9" w:rsidRPr="00543144">
        <w:rPr>
          <w:rFonts w:hint="eastAsia"/>
          <w:spacing w:val="-2"/>
          <w:sz w:val="21"/>
          <w:szCs w:val="21"/>
        </w:rPr>
        <w:t>期間、</w:t>
      </w:r>
      <w:r w:rsidR="004E4ED2" w:rsidRPr="00543144">
        <w:rPr>
          <w:rFonts w:hint="eastAsia"/>
          <w:spacing w:val="-2"/>
          <w:sz w:val="21"/>
          <w:szCs w:val="21"/>
        </w:rPr>
        <w:t>目標における内訳</w:t>
      </w:r>
      <w:r w:rsidR="000C0086" w:rsidRPr="00543144">
        <w:rPr>
          <w:rFonts w:hint="eastAsia"/>
          <w:spacing w:val="-2"/>
          <w:sz w:val="21"/>
          <w:szCs w:val="21"/>
        </w:rPr>
        <w:t>をそれぞれ記述すること。</w:t>
      </w:r>
    </w:p>
    <w:p w14:paraId="1E36644B" w14:textId="77777777" w:rsidR="001A1410" w:rsidRPr="00543144" w:rsidRDefault="001A1410" w:rsidP="005E37F4">
      <w:pPr>
        <w:pStyle w:val="a3"/>
        <w:spacing w:line="0" w:lineRule="atLeast"/>
        <w:ind w:leftChars="100" w:left="430" w:hangingChars="100" w:hanging="210"/>
        <w:rPr>
          <w:sz w:val="21"/>
          <w:szCs w:val="21"/>
        </w:rPr>
      </w:pPr>
    </w:p>
    <w:p w14:paraId="61190EBB" w14:textId="4CF5F441" w:rsidR="001A1410" w:rsidRPr="00543144" w:rsidRDefault="008029C1" w:rsidP="00543144">
      <w:pPr>
        <w:pStyle w:val="a3"/>
        <w:spacing w:beforeLines="50" w:before="120" w:afterLines="50" w:after="120" w:line="0" w:lineRule="atLeast"/>
        <w:ind w:leftChars="179" w:left="1018" w:right="272" w:hangingChars="300" w:hanging="624"/>
      </w:pPr>
      <w:r w:rsidRPr="001A1410">
        <w:rPr>
          <w:spacing w:val="-2"/>
          <w:sz w:val="21"/>
        </w:rPr>
        <w:t>（備考</w:t>
      </w:r>
      <w:r w:rsidRPr="001A1410">
        <w:rPr>
          <w:spacing w:val="-10"/>
          <w:sz w:val="21"/>
        </w:rPr>
        <w:t>）</w:t>
      </w:r>
    </w:p>
    <w:p w14:paraId="551FB5E1" w14:textId="4C8CFD20" w:rsidR="00CE4F6C" w:rsidRPr="001A1410" w:rsidRDefault="008029C1" w:rsidP="00543144">
      <w:pPr>
        <w:ind w:firstLineChars="300" w:firstLine="627"/>
        <w:rPr>
          <w:sz w:val="21"/>
        </w:rPr>
      </w:pPr>
      <w:r w:rsidRPr="001A1410">
        <w:rPr>
          <w:spacing w:val="-1"/>
          <w:sz w:val="21"/>
        </w:rPr>
        <w:t>１ 用紙の大きさは、</w:t>
      </w:r>
      <w:r w:rsidR="00912586">
        <w:rPr>
          <w:rFonts w:hint="eastAsia"/>
          <w:spacing w:val="-1"/>
          <w:sz w:val="21"/>
        </w:rPr>
        <w:t>日本産業</w:t>
      </w:r>
      <w:r w:rsidRPr="001A1410">
        <w:rPr>
          <w:spacing w:val="-1"/>
          <w:sz w:val="21"/>
        </w:rPr>
        <w:t>規格Ａ４とすること。</w:t>
      </w:r>
    </w:p>
    <w:p w14:paraId="1411E42B" w14:textId="12A82CC5" w:rsidR="001A1410" w:rsidRPr="001A1410" w:rsidRDefault="008029C1" w:rsidP="00543144">
      <w:pPr>
        <w:spacing w:before="91"/>
        <w:ind w:left="102" w:firstLineChars="250" w:firstLine="522"/>
        <w:rPr>
          <w:sz w:val="21"/>
        </w:rPr>
      </w:pPr>
      <w:r w:rsidRPr="001A1410">
        <w:rPr>
          <w:spacing w:val="-1"/>
          <w:sz w:val="21"/>
        </w:rPr>
        <w:t>２ 文字は、かい書でインキ、タイプによる印字等により明確に記入すること。</w:t>
      </w:r>
    </w:p>
    <w:p w14:paraId="2CEED6E4" w14:textId="77777777" w:rsidR="00CE4F6C" w:rsidRPr="001A1410" w:rsidRDefault="008029C1" w:rsidP="00543144">
      <w:pPr>
        <w:spacing w:before="120" w:afterLines="50" w:after="120" w:line="360" w:lineRule="auto"/>
        <w:ind w:leftChars="272" w:left="920" w:hangingChars="154" w:hanging="322"/>
        <w:rPr>
          <w:sz w:val="21"/>
        </w:rPr>
      </w:pPr>
      <w:r w:rsidRPr="001A1410">
        <w:rPr>
          <w:spacing w:val="-1"/>
          <w:sz w:val="21"/>
        </w:rPr>
        <w:t>３ 各項目について、欄が不足する場合は、必要に応じて欄を追加して、記載すること。</w:t>
      </w:r>
    </w:p>
    <w:sectPr w:rsidR="00CE4F6C" w:rsidRPr="001A1410" w:rsidSect="00543144">
      <w:pgSz w:w="11910" w:h="16840"/>
      <w:pgMar w:top="1900" w:right="1599" w:bottom="1900" w:left="15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24A1F" w14:textId="77777777" w:rsidR="0067172D" w:rsidRDefault="0067172D" w:rsidP="00AC4198">
      <w:r>
        <w:separator/>
      </w:r>
    </w:p>
  </w:endnote>
  <w:endnote w:type="continuationSeparator" w:id="0">
    <w:p w14:paraId="3194F307" w14:textId="77777777" w:rsidR="0067172D" w:rsidRDefault="0067172D" w:rsidP="00AC4198">
      <w:r>
        <w:continuationSeparator/>
      </w:r>
    </w:p>
  </w:endnote>
  <w:endnote w:type="continuationNotice" w:id="1">
    <w:p w14:paraId="2FB77085" w14:textId="77777777" w:rsidR="0067172D" w:rsidRDefault="006717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B0EE2" w14:textId="77777777" w:rsidR="0067172D" w:rsidRDefault="0067172D" w:rsidP="00AC4198">
      <w:r>
        <w:separator/>
      </w:r>
    </w:p>
  </w:footnote>
  <w:footnote w:type="continuationSeparator" w:id="0">
    <w:p w14:paraId="4112F21C" w14:textId="77777777" w:rsidR="0067172D" w:rsidRDefault="0067172D" w:rsidP="00AC4198">
      <w:r>
        <w:continuationSeparator/>
      </w:r>
    </w:p>
  </w:footnote>
  <w:footnote w:type="continuationNotice" w:id="1">
    <w:p w14:paraId="18601BFC" w14:textId="77777777" w:rsidR="0067172D" w:rsidRDefault="006717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0677D"/>
    <w:multiLevelType w:val="hybridMultilevel"/>
    <w:tmpl w:val="35429276"/>
    <w:lvl w:ilvl="0" w:tplc="AA8A00BA">
      <w:start w:val="1"/>
      <w:numFmt w:val="upperRoman"/>
      <w:lvlText w:val="%1"/>
      <w:lvlJc w:val="left"/>
      <w:pPr>
        <w:ind w:left="313" w:hanging="428"/>
      </w:pPr>
      <w:rPr>
        <w:rFonts w:ascii="ＭＳ 明朝" w:eastAsia="ＭＳ 明朝" w:hAnsi="ＭＳ 明朝" w:cs="ＭＳ 明朝" w:hint="default"/>
        <w:b w:val="0"/>
        <w:bCs w:val="0"/>
        <w:i w:val="0"/>
        <w:iCs w:val="0"/>
        <w:w w:val="100"/>
        <w:sz w:val="21"/>
        <w:szCs w:val="21"/>
        <w:lang w:val="en-US" w:eastAsia="ja-JP" w:bidi="ar-SA"/>
      </w:rPr>
    </w:lvl>
    <w:lvl w:ilvl="1" w:tplc="598223B8">
      <w:numFmt w:val="bullet"/>
      <w:lvlText w:val="•"/>
      <w:lvlJc w:val="left"/>
      <w:pPr>
        <w:ind w:left="1170" w:hanging="428"/>
      </w:pPr>
      <w:rPr>
        <w:rFonts w:hint="default"/>
        <w:lang w:val="en-US" w:eastAsia="ja-JP" w:bidi="ar-SA"/>
      </w:rPr>
    </w:lvl>
    <w:lvl w:ilvl="2" w:tplc="93D610D2">
      <w:numFmt w:val="bullet"/>
      <w:lvlText w:val="•"/>
      <w:lvlJc w:val="left"/>
      <w:pPr>
        <w:ind w:left="2021" w:hanging="428"/>
      </w:pPr>
      <w:rPr>
        <w:rFonts w:hint="default"/>
        <w:lang w:val="en-US" w:eastAsia="ja-JP" w:bidi="ar-SA"/>
      </w:rPr>
    </w:lvl>
    <w:lvl w:ilvl="3" w:tplc="C3680AAE">
      <w:numFmt w:val="bullet"/>
      <w:lvlText w:val="•"/>
      <w:lvlJc w:val="left"/>
      <w:pPr>
        <w:ind w:left="2871" w:hanging="428"/>
      </w:pPr>
      <w:rPr>
        <w:rFonts w:hint="default"/>
        <w:lang w:val="en-US" w:eastAsia="ja-JP" w:bidi="ar-SA"/>
      </w:rPr>
    </w:lvl>
    <w:lvl w:ilvl="4" w:tplc="0E9E45D2">
      <w:numFmt w:val="bullet"/>
      <w:lvlText w:val="•"/>
      <w:lvlJc w:val="left"/>
      <w:pPr>
        <w:ind w:left="3722" w:hanging="428"/>
      </w:pPr>
      <w:rPr>
        <w:rFonts w:hint="default"/>
        <w:lang w:val="en-US" w:eastAsia="ja-JP" w:bidi="ar-SA"/>
      </w:rPr>
    </w:lvl>
    <w:lvl w:ilvl="5" w:tplc="E59AC824">
      <w:numFmt w:val="bullet"/>
      <w:lvlText w:val="•"/>
      <w:lvlJc w:val="left"/>
      <w:pPr>
        <w:ind w:left="4573" w:hanging="428"/>
      </w:pPr>
      <w:rPr>
        <w:rFonts w:hint="default"/>
        <w:lang w:val="en-US" w:eastAsia="ja-JP" w:bidi="ar-SA"/>
      </w:rPr>
    </w:lvl>
    <w:lvl w:ilvl="6" w:tplc="9C34E5A8">
      <w:numFmt w:val="bullet"/>
      <w:lvlText w:val="•"/>
      <w:lvlJc w:val="left"/>
      <w:pPr>
        <w:ind w:left="5423" w:hanging="428"/>
      </w:pPr>
      <w:rPr>
        <w:rFonts w:hint="default"/>
        <w:lang w:val="en-US" w:eastAsia="ja-JP" w:bidi="ar-SA"/>
      </w:rPr>
    </w:lvl>
    <w:lvl w:ilvl="7" w:tplc="FD569A04">
      <w:numFmt w:val="bullet"/>
      <w:lvlText w:val="•"/>
      <w:lvlJc w:val="left"/>
      <w:pPr>
        <w:ind w:left="6274" w:hanging="428"/>
      </w:pPr>
      <w:rPr>
        <w:rFonts w:hint="default"/>
        <w:lang w:val="en-US" w:eastAsia="ja-JP" w:bidi="ar-SA"/>
      </w:rPr>
    </w:lvl>
    <w:lvl w:ilvl="8" w:tplc="30A8044A">
      <w:numFmt w:val="bullet"/>
      <w:lvlText w:val="•"/>
      <w:lvlJc w:val="left"/>
      <w:pPr>
        <w:ind w:left="7125" w:hanging="428"/>
      </w:pPr>
      <w:rPr>
        <w:rFonts w:hint="default"/>
        <w:lang w:val="en-US" w:eastAsia="ja-JP" w:bidi="ar-SA"/>
      </w:rPr>
    </w:lvl>
  </w:abstractNum>
  <w:abstractNum w:abstractNumId="1" w15:restartNumberingAfterBreak="0">
    <w:nsid w:val="5FC016DD"/>
    <w:multiLevelType w:val="hybridMultilevel"/>
    <w:tmpl w:val="A66C28B0"/>
    <w:lvl w:ilvl="0" w:tplc="AE44F828">
      <w:start w:val="1"/>
      <w:numFmt w:val="decimalEnclosedParen"/>
      <w:lvlText w:val="%1"/>
      <w:lvlJc w:val="left"/>
      <w:pPr>
        <w:ind w:left="667" w:hanging="360"/>
      </w:pPr>
      <w:rPr>
        <w:rFonts w:asciiTheme="minorEastAsia" w:eastAsiaTheme="minorEastAsia" w:hAnsiTheme="minorEastAsia" w:hint="default"/>
      </w:rPr>
    </w:lvl>
    <w:lvl w:ilvl="1" w:tplc="04090017" w:tentative="1">
      <w:start w:val="1"/>
      <w:numFmt w:val="aiueoFullWidth"/>
      <w:lvlText w:val="(%2)"/>
      <w:lvlJc w:val="left"/>
      <w:pPr>
        <w:ind w:left="1187" w:hanging="440"/>
      </w:pPr>
    </w:lvl>
    <w:lvl w:ilvl="2" w:tplc="04090011" w:tentative="1">
      <w:start w:val="1"/>
      <w:numFmt w:val="decimalEnclosedCircle"/>
      <w:lvlText w:val="%3"/>
      <w:lvlJc w:val="left"/>
      <w:pPr>
        <w:ind w:left="1627" w:hanging="440"/>
      </w:pPr>
    </w:lvl>
    <w:lvl w:ilvl="3" w:tplc="0409000F" w:tentative="1">
      <w:start w:val="1"/>
      <w:numFmt w:val="decimal"/>
      <w:lvlText w:val="%4."/>
      <w:lvlJc w:val="left"/>
      <w:pPr>
        <w:ind w:left="2067" w:hanging="440"/>
      </w:pPr>
    </w:lvl>
    <w:lvl w:ilvl="4" w:tplc="04090017" w:tentative="1">
      <w:start w:val="1"/>
      <w:numFmt w:val="aiueoFullWidth"/>
      <w:lvlText w:val="(%5)"/>
      <w:lvlJc w:val="left"/>
      <w:pPr>
        <w:ind w:left="2507" w:hanging="440"/>
      </w:pPr>
    </w:lvl>
    <w:lvl w:ilvl="5" w:tplc="04090011" w:tentative="1">
      <w:start w:val="1"/>
      <w:numFmt w:val="decimalEnclosedCircle"/>
      <w:lvlText w:val="%6"/>
      <w:lvlJc w:val="left"/>
      <w:pPr>
        <w:ind w:left="2947" w:hanging="440"/>
      </w:pPr>
    </w:lvl>
    <w:lvl w:ilvl="6" w:tplc="0409000F" w:tentative="1">
      <w:start w:val="1"/>
      <w:numFmt w:val="decimal"/>
      <w:lvlText w:val="%7."/>
      <w:lvlJc w:val="left"/>
      <w:pPr>
        <w:ind w:left="3387" w:hanging="440"/>
      </w:pPr>
    </w:lvl>
    <w:lvl w:ilvl="7" w:tplc="04090017" w:tentative="1">
      <w:start w:val="1"/>
      <w:numFmt w:val="aiueoFullWidth"/>
      <w:lvlText w:val="(%8)"/>
      <w:lvlJc w:val="left"/>
      <w:pPr>
        <w:ind w:left="3827" w:hanging="440"/>
      </w:pPr>
    </w:lvl>
    <w:lvl w:ilvl="8" w:tplc="04090011" w:tentative="1">
      <w:start w:val="1"/>
      <w:numFmt w:val="decimalEnclosedCircle"/>
      <w:lvlText w:val="%9"/>
      <w:lvlJc w:val="left"/>
      <w:pPr>
        <w:ind w:left="4267" w:hanging="440"/>
      </w:pPr>
    </w:lvl>
  </w:abstractNum>
  <w:num w:numId="1" w16cid:durableId="882794733">
    <w:abstractNumId w:val="0"/>
  </w:num>
  <w:num w:numId="2" w16cid:durableId="1236434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6C"/>
    <w:rsid w:val="00051058"/>
    <w:rsid w:val="0005330B"/>
    <w:rsid w:val="00053AF6"/>
    <w:rsid w:val="00067B55"/>
    <w:rsid w:val="000767CB"/>
    <w:rsid w:val="000771C7"/>
    <w:rsid w:val="0009241B"/>
    <w:rsid w:val="00095F15"/>
    <w:rsid w:val="000A2818"/>
    <w:rsid w:val="000C0086"/>
    <w:rsid w:val="000D4FD4"/>
    <w:rsid w:val="000E6937"/>
    <w:rsid w:val="000F0F41"/>
    <w:rsid w:val="000F71A6"/>
    <w:rsid w:val="001070A7"/>
    <w:rsid w:val="00110271"/>
    <w:rsid w:val="00130443"/>
    <w:rsid w:val="00141044"/>
    <w:rsid w:val="0016354C"/>
    <w:rsid w:val="00183FD1"/>
    <w:rsid w:val="00190002"/>
    <w:rsid w:val="001A1410"/>
    <w:rsid w:val="001A229F"/>
    <w:rsid w:val="001A5540"/>
    <w:rsid w:val="001B1ADE"/>
    <w:rsid w:val="001B1B64"/>
    <w:rsid w:val="001C182E"/>
    <w:rsid w:val="00205434"/>
    <w:rsid w:val="00210C31"/>
    <w:rsid w:val="00211376"/>
    <w:rsid w:val="002122BA"/>
    <w:rsid w:val="002439E3"/>
    <w:rsid w:val="00276A8A"/>
    <w:rsid w:val="00280A68"/>
    <w:rsid w:val="002C55C8"/>
    <w:rsid w:val="002C72C9"/>
    <w:rsid w:val="002D5929"/>
    <w:rsid w:val="002E6599"/>
    <w:rsid w:val="002F5844"/>
    <w:rsid w:val="002F638D"/>
    <w:rsid w:val="003148FC"/>
    <w:rsid w:val="00316E9D"/>
    <w:rsid w:val="0031770D"/>
    <w:rsid w:val="0033792F"/>
    <w:rsid w:val="00355B62"/>
    <w:rsid w:val="00355D37"/>
    <w:rsid w:val="003666FC"/>
    <w:rsid w:val="003D36FF"/>
    <w:rsid w:val="0042621E"/>
    <w:rsid w:val="0043095D"/>
    <w:rsid w:val="0043109C"/>
    <w:rsid w:val="00432A76"/>
    <w:rsid w:val="0044157C"/>
    <w:rsid w:val="0045422B"/>
    <w:rsid w:val="004617D0"/>
    <w:rsid w:val="00465058"/>
    <w:rsid w:val="00494058"/>
    <w:rsid w:val="00495DFE"/>
    <w:rsid w:val="00497B02"/>
    <w:rsid w:val="004C3A05"/>
    <w:rsid w:val="004C6FB2"/>
    <w:rsid w:val="004D5B55"/>
    <w:rsid w:val="004E4ED2"/>
    <w:rsid w:val="004E6FAA"/>
    <w:rsid w:val="004F7527"/>
    <w:rsid w:val="00501E19"/>
    <w:rsid w:val="00503631"/>
    <w:rsid w:val="00504B5F"/>
    <w:rsid w:val="00543144"/>
    <w:rsid w:val="0054510E"/>
    <w:rsid w:val="005462AB"/>
    <w:rsid w:val="00575B11"/>
    <w:rsid w:val="005A5CEF"/>
    <w:rsid w:val="005A5D63"/>
    <w:rsid w:val="005B41E5"/>
    <w:rsid w:val="005C5DEE"/>
    <w:rsid w:val="005C6524"/>
    <w:rsid w:val="005E010F"/>
    <w:rsid w:val="005E37F4"/>
    <w:rsid w:val="00620B95"/>
    <w:rsid w:val="00662627"/>
    <w:rsid w:val="0067172D"/>
    <w:rsid w:val="00677CBD"/>
    <w:rsid w:val="00692439"/>
    <w:rsid w:val="006965BF"/>
    <w:rsid w:val="006A76FA"/>
    <w:rsid w:val="006B55BD"/>
    <w:rsid w:val="006C15CB"/>
    <w:rsid w:val="006C330C"/>
    <w:rsid w:val="006C7632"/>
    <w:rsid w:val="006D629C"/>
    <w:rsid w:val="006E3D45"/>
    <w:rsid w:val="006F4768"/>
    <w:rsid w:val="00722091"/>
    <w:rsid w:val="00730F7B"/>
    <w:rsid w:val="007A049C"/>
    <w:rsid w:val="007A4017"/>
    <w:rsid w:val="007B0BCD"/>
    <w:rsid w:val="007B4BD2"/>
    <w:rsid w:val="007B5A01"/>
    <w:rsid w:val="007C40D0"/>
    <w:rsid w:val="007C514E"/>
    <w:rsid w:val="007D5AFD"/>
    <w:rsid w:val="007E20D6"/>
    <w:rsid w:val="007F3D2D"/>
    <w:rsid w:val="007F7763"/>
    <w:rsid w:val="008029C1"/>
    <w:rsid w:val="008059B9"/>
    <w:rsid w:val="00807FE3"/>
    <w:rsid w:val="008109DB"/>
    <w:rsid w:val="00846172"/>
    <w:rsid w:val="0085618E"/>
    <w:rsid w:val="00862DD4"/>
    <w:rsid w:val="0086440F"/>
    <w:rsid w:val="008A41B9"/>
    <w:rsid w:val="008E326F"/>
    <w:rsid w:val="008E34D5"/>
    <w:rsid w:val="008F0E35"/>
    <w:rsid w:val="008F56D2"/>
    <w:rsid w:val="00900E52"/>
    <w:rsid w:val="00912586"/>
    <w:rsid w:val="00934253"/>
    <w:rsid w:val="009424A6"/>
    <w:rsid w:val="00955A01"/>
    <w:rsid w:val="00957E04"/>
    <w:rsid w:val="0097628D"/>
    <w:rsid w:val="009817DE"/>
    <w:rsid w:val="009917DB"/>
    <w:rsid w:val="009920D8"/>
    <w:rsid w:val="00993FF0"/>
    <w:rsid w:val="009C376C"/>
    <w:rsid w:val="009D109D"/>
    <w:rsid w:val="009D26B7"/>
    <w:rsid w:val="009F3B92"/>
    <w:rsid w:val="00A0232A"/>
    <w:rsid w:val="00A04DA2"/>
    <w:rsid w:val="00A13138"/>
    <w:rsid w:val="00A300AE"/>
    <w:rsid w:val="00A32FB2"/>
    <w:rsid w:val="00A45A17"/>
    <w:rsid w:val="00A47ABD"/>
    <w:rsid w:val="00AC4198"/>
    <w:rsid w:val="00AD1F12"/>
    <w:rsid w:val="00AD2C8B"/>
    <w:rsid w:val="00B069AA"/>
    <w:rsid w:val="00B4444A"/>
    <w:rsid w:val="00B65834"/>
    <w:rsid w:val="00B71444"/>
    <w:rsid w:val="00B71A5F"/>
    <w:rsid w:val="00B759C3"/>
    <w:rsid w:val="00B92283"/>
    <w:rsid w:val="00BB5D71"/>
    <w:rsid w:val="00BD6B6F"/>
    <w:rsid w:val="00BF306B"/>
    <w:rsid w:val="00C05DF4"/>
    <w:rsid w:val="00C20DB5"/>
    <w:rsid w:val="00C35B03"/>
    <w:rsid w:val="00C644D6"/>
    <w:rsid w:val="00C66EF4"/>
    <w:rsid w:val="00C71245"/>
    <w:rsid w:val="00C87DAC"/>
    <w:rsid w:val="00CA26D0"/>
    <w:rsid w:val="00CB3F2A"/>
    <w:rsid w:val="00CB6825"/>
    <w:rsid w:val="00CC0CB0"/>
    <w:rsid w:val="00CC26AF"/>
    <w:rsid w:val="00CC71A1"/>
    <w:rsid w:val="00CD44B4"/>
    <w:rsid w:val="00CD5497"/>
    <w:rsid w:val="00CE2E6E"/>
    <w:rsid w:val="00CE4F6C"/>
    <w:rsid w:val="00CE6052"/>
    <w:rsid w:val="00CF2913"/>
    <w:rsid w:val="00CF4D6D"/>
    <w:rsid w:val="00D054FD"/>
    <w:rsid w:val="00D06E16"/>
    <w:rsid w:val="00D23857"/>
    <w:rsid w:val="00D330C4"/>
    <w:rsid w:val="00D41279"/>
    <w:rsid w:val="00D45631"/>
    <w:rsid w:val="00D46487"/>
    <w:rsid w:val="00D51218"/>
    <w:rsid w:val="00D61E5F"/>
    <w:rsid w:val="00D6367D"/>
    <w:rsid w:val="00DA494A"/>
    <w:rsid w:val="00DD38B5"/>
    <w:rsid w:val="00DD485D"/>
    <w:rsid w:val="00DE4A4C"/>
    <w:rsid w:val="00E10EF4"/>
    <w:rsid w:val="00E235AE"/>
    <w:rsid w:val="00E31391"/>
    <w:rsid w:val="00E338C7"/>
    <w:rsid w:val="00E44838"/>
    <w:rsid w:val="00E50799"/>
    <w:rsid w:val="00E52EAE"/>
    <w:rsid w:val="00E67949"/>
    <w:rsid w:val="00E7214E"/>
    <w:rsid w:val="00E7603C"/>
    <w:rsid w:val="00E92BF7"/>
    <w:rsid w:val="00EA7C3D"/>
    <w:rsid w:val="00EC1F7E"/>
    <w:rsid w:val="00EC2B1D"/>
    <w:rsid w:val="00EF11CC"/>
    <w:rsid w:val="00EF611B"/>
    <w:rsid w:val="00F115FB"/>
    <w:rsid w:val="00F1181A"/>
    <w:rsid w:val="00F126B7"/>
    <w:rsid w:val="00F206CC"/>
    <w:rsid w:val="00F23DD2"/>
    <w:rsid w:val="00F43640"/>
    <w:rsid w:val="00F45826"/>
    <w:rsid w:val="00F73652"/>
    <w:rsid w:val="00F74E2A"/>
    <w:rsid w:val="00F804B4"/>
    <w:rsid w:val="00FE5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46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18"/>
      <w:szCs w:val="18"/>
    </w:rPr>
  </w:style>
  <w:style w:type="paragraph" w:styleId="a4">
    <w:name w:val="Title"/>
    <w:basedOn w:val="a"/>
    <w:uiPriority w:val="10"/>
    <w:qFormat/>
    <w:pPr>
      <w:spacing w:line="432" w:lineRule="exact"/>
      <w:ind w:left="1822" w:right="1941"/>
      <w:jc w:val="center"/>
    </w:pPr>
    <w:rPr>
      <w:sz w:val="36"/>
      <w:szCs w:val="36"/>
    </w:rPr>
  </w:style>
  <w:style w:type="paragraph" w:styleId="a5">
    <w:name w:val="List Paragraph"/>
    <w:basedOn w:val="a"/>
    <w:uiPriority w:val="1"/>
    <w:qFormat/>
    <w:pPr>
      <w:spacing w:before="1"/>
      <w:ind w:left="313" w:hanging="423"/>
    </w:pPr>
  </w:style>
  <w:style w:type="paragraph" w:customStyle="1" w:styleId="TableParagraph">
    <w:name w:val="Table Paragraph"/>
    <w:basedOn w:val="a"/>
    <w:uiPriority w:val="1"/>
    <w:qFormat/>
  </w:style>
  <w:style w:type="paragraph" w:styleId="a6">
    <w:name w:val="header"/>
    <w:basedOn w:val="a"/>
    <w:link w:val="a7"/>
    <w:uiPriority w:val="99"/>
    <w:unhideWhenUsed/>
    <w:rsid w:val="00AC4198"/>
    <w:pPr>
      <w:tabs>
        <w:tab w:val="center" w:pos="4252"/>
        <w:tab w:val="right" w:pos="8504"/>
      </w:tabs>
      <w:snapToGrid w:val="0"/>
    </w:pPr>
  </w:style>
  <w:style w:type="character" w:customStyle="1" w:styleId="a7">
    <w:name w:val="ヘッダー (文字)"/>
    <w:basedOn w:val="a0"/>
    <w:link w:val="a6"/>
    <w:uiPriority w:val="99"/>
    <w:rsid w:val="00AC4198"/>
    <w:rPr>
      <w:rFonts w:ascii="ＭＳ 明朝" w:eastAsia="ＭＳ 明朝" w:hAnsi="ＭＳ 明朝" w:cs="ＭＳ 明朝"/>
      <w:lang w:eastAsia="ja-JP"/>
    </w:rPr>
  </w:style>
  <w:style w:type="paragraph" w:styleId="a8">
    <w:name w:val="footer"/>
    <w:basedOn w:val="a"/>
    <w:link w:val="a9"/>
    <w:uiPriority w:val="99"/>
    <w:unhideWhenUsed/>
    <w:rsid w:val="00AC4198"/>
    <w:pPr>
      <w:tabs>
        <w:tab w:val="center" w:pos="4252"/>
        <w:tab w:val="right" w:pos="8504"/>
      </w:tabs>
      <w:snapToGrid w:val="0"/>
    </w:pPr>
  </w:style>
  <w:style w:type="character" w:customStyle="1" w:styleId="a9">
    <w:name w:val="フッター (文字)"/>
    <w:basedOn w:val="a0"/>
    <w:link w:val="a8"/>
    <w:uiPriority w:val="99"/>
    <w:rsid w:val="00AC4198"/>
    <w:rPr>
      <w:rFonts w:ascii="ＭＳ 明朝" w:eastAsia="ＭＳ 明朝" w:hAnsi="ＭＳ 明朝" w:cs="ＭＳ 明朝"/>
      <w:lang w:eastAsia="ja-JP"/>
    </w:rPr>
  </w:style>
  <w:style w:type="paragraph" w:styleId="aa">
    <w:name w:val="Revision"/>
    <w:hidden/>
    <w:uiPriority w:val="99"/>
    <w:semiHidden/>
    <w:rsid w:val="006C7632"/>
    <w:pPr>
      <w:widowControl/>
      <w:autoSpaceDE/>
      <w:autoSpaceDN/>
    </w:pPr>
    <w:rPr>
      <w:rFonts w:ascii="ＭＳ 明朝" w:eastAsia="ＭＳ 明朝" w:hAnsi="ＭＳ 明朝" w:cs="ＭＳ 明朝"/>
      <w:lang w:eastAsia="ja-JP"/>
    </w:rPr>
  </w:style>
  <w:style w:type="table" w:styleId="ab">
    <w:name w:val="Table Grid"/>
    <w:basedOn w:val="a1"/>
    <w:uiPriority w:val="39"/>
    <w:rsid w:val="006C7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6367D"/>
    <w:tblPr>
      <w:tblInd w:w="0" w:type="dxa"/>
      <w:tblCellMar>
        <w:top w:w="0" w:type="dxa"/>
        <w:left w:w="0" w:type="dxa"/>
        <w:bottom w:w="0" w:type="dxa"/>
        <w:right w:w="0" w:type="dxa"/>
      </w:tblCellMar>
    </w:tblPr>
  </w:style>
  <w:style w:type="character" w:styleId="ac">
    <w:name w:val="annotation reference"/>
    <w:basedOn w:val="a0"/>
    <w:uiPriority w:val="99"/>
    <w:semiHidden/>
    <w:unhideWhenUsed/>
    <w:rsid w:val="00543144"/>
    <w:rPr>
      <w:sz w:val="18"/>
      <w:szCs w:val="18"/>
    </w:rPr>
  </w:style>
  <w:style w:type="paragraph" w:styleId="ad">
    <w:name w:val="annotation text"/>
    <w:basedOn w:val="a"/>
    <w:link w:val="ae"/>
    <w:uiPriority w:val="99"/>
    <w:unhideWhenUsed/>
    <w:rsid w:val="00543144"/>
  </w:style>
  <w:style w:type="character" w:customStyle="1" w:styleId="ae">
    <w:name w:val="コメント文字列 (文字)"/>
    <w:basedOn w:val="a0"/>
    <w:link w:val="ad"/>
    <w:uiPriority w:val="99"/>
    <w:rsid w:val="00543144"/>
    <w:rPr>
      <w:rFonts w:ascii="ＭＳ 明朝" w:eastAsia="ＭＳ 明朝" w:hAnsi="ＭＳ 明朝" w:cs="ＭＳ 明朝"/>
      <w:lang w:eastAsia="ja-JP"/>
    </w:rPr>
  </w:style>
  <w:style w:type="paragraph" w:styleId="af">
    <w:name w:val="annotation subject"/>
    <w:basedOn w:val="ad"/>
    <w:next w:val="ad"/>
    <w:link w:val="af0"/>
    <w:uiPriority w:val="99"/>
    <w:semiHidden/>
    <w:unhideWhenUsed/>
    <w:rsid w:val="00543144"/>
    <w:rPr>
      <w:b/>
      <w:bCs/>
    </w:rPr>
  </w:style>
  <w:style w:type="character" w:customStyle="1" w:styleId="af0">
    <w:name w:val="コメント内容 (文字)"/>
    <w:basedOn w:val="ae"/>
    <w:link w:val="af"/>
    <w:uiPriority w:val="99"/>
    <w:semiHidden/>
    <w:rsid w:val="00543144"/>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_x66f4__x65b0__x6642__x523b_ xmlns="321e8871-1c24-4f8a-8f1d-b9016d52d4a3" xsi:nil="true"/>
    <_Flow_SignoffStatus xmlns="321e8871-1c24-4f8a-8f1d-b9016d52d4a3" xsi:nil="true"/>
    <_x65e5__x4ed8__x3068__x6642__x523b_ xmlns="321e8871-1c24-4f8a-8f1d-b9016d52d4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21" ma:contentTypeDescription="新しいドキュメントを作成します。" ma:contentTypeScope="" ma:versionID="fe13b6b6c2ea0299752390032fdc820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a27c41911092a132a016a46fdbec37de"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element ref="ns2:MediaServiceBillingMetadata" minOccurs="0"/>
                <xsd:element ref="ns2:_x66f4__x65b0__x6642__x523b_" minOccurs="0"/>
                <xsd:element ref="ns2:_x65e5__x4ed8__x3068__x6642__x523b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_x66f4__x65b0__x6642__x523b_" ma:index="23" nillable="true" ma:displayName="更新時刻" ma:format="DateTime" ma:internalName="_x66f4__x65b0__x6642__x523b_">
      <xsd:simpleType>
        <xsd:restriction base="dms:DateTime"/>
      </xsd:simpleType>
    </xsd:element>
    <xsd:element name="_x65e5__x4ed8__x3068__x6642__x523b_" ma:index="24" nillable="true" ma:displayName="日付と時刻" ma:format="DateTime" ma:internalName="_x65e5__x4ed8__x3068__x6642__x523b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e99ec8-9ab7-4d58-9f97-a9fcb5e8df7b}"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53E426-ECDC-4B9B-8D52-9E6B40718BF7}">
  <ds:schemaRefs>
    <ds:schemaRef ds:uri="http://schemas.openxmlformats.org/package/2006/metadata/core-properties"/>
    <ds:schemaRef ds:uri="http://schemas.microsoft.com/office/infopath/2007/PartnerControls"/>
    <ds:schemaRef ds:uri="http://schemas.microsoft.com/office/2006/documentManagement/types"/>
    <ds:schemaRef ds:uri="321e8871-1c24-4f8a-8f1d-b9016d52d4a3"/>
    <ds:schemaRef ds:uri="http://purl.org/dc/terms/"/>
    <ds:schemaRef ds:uri="http://www.w3.org/XML/1998/namespace"/>
    <ds:schemaRef ds:uri="http://purl.org/dc/dcmitype/"/>
    <ds:schemaRef ds:uri="8ee52e10-ab1a-4c94-9d82-ab5dbf513320"/>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3E23C63-6ECF-4349-9A30-24F0BF53C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6F8B9A-0658-4699-84D1-EFE60029E3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2025-03-21T21:08:00Z</dcterms:created>
  <dcterms:modified xsi:type="dcterms:W3CDTF">2025-06-15T14:09:00Z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