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38A3" w:rsidRDefault="004738A3" w:rsidP="004738A3">
      <w:r>
        <w:rPr>
          <w:rFonts w:ascii="ＤＦ平成ゴシック体W5" w:eastAsia="ＤＦ平成ゴシック体W5" w:hint="eastAsia"/>
        </w:rPr>
        <w:t>様式第２</w:t>
      </w:r>
      <w:r>
        <w:rPr>
          <w:rFonts w:hint="eastAsia"/>
        </w:rPr>
        <w:t>（第</w:t>
      </w:r>
      <w:r w:rsidR="003F1F77">
        <w:rPr>
          <w:rFonts w:hint="eastAsia"/>
        </w:rPr>
        <w:t>３</w:t>
      </w:r>
      <w:r>
        <w:rPr>
          <w:rFonts w:hint="eastAsia"/>
        </w:rPr>
        <w:t>条関係）</w:t>
      </w:r>
    </w:p>
    <w:p w:rsidR="004738A3" w:rsidRDefault="004738A3" w:rsidP="004738A3">
      <w:pPr>
        <w:spacing w:line="480" w:lineRule="exact"/>
      </w:pPr>
    </w:p>
    <w:p w:rsidR="004738A3" w:rsidRDefault="004738A3" w:rsidP="004738A3">
      <w:pPr>
        <w:spacing w:line="480" w:lineRule="exact"/>
      </w:pPr>
    </w:p>
    <w:p w:rsidR="004738A3" w:rsidRDefault="004738A3" w:rsidP="004738A3">
      <w:pPr>
        <w:spacing w:line="480" w:lineRule="exact"/>
        <w:jc w:val="center"/>
      </w:pPr>
      <w:r w:rsidRPr="00B24C54">
        <w:rPr>
          <w:rFonts w:hint="eastAsia"/>
          <w:spacing w:val="315"/>
          <w:kern w:val="0"/>
          <w:fitText w:val="3420" w:id="1017962497"/>
        </w:rPr>
        <w:t>事業計画</w:t>
      </w:r>
      <w:r w:rsidRPr="00B24C54">
        <w:rPr>
          <w:rFonts w:hint="eastAsia"/>
          <w:kern w:val="0"/>
          <w:fitText w:val="3420" w:id="1017962497"/>
        </w:rPr>
        <w:t>書</w:t>
      </w:r>
    </w:p>
    <w:p w:rsidR="004738A3" w:rsidRDefault="004738A3" w:rsidP="004738A3">
      <w:pPr>
        <w:spacing w:line="480" w:lineRule="exact"/>
      </w:pPr>
    </w:p>
    <w:p w:rsidR="004738A3" w:rsidRDefault="004738A3" w:rsidP="004738A3">
      <w:pPr>
        <w:spacing w:line="480" w:lineRule="exact"/>
      </w:pPr>
    </w:p>
    <w:p w:rsidR="004738A3" w:rsidRDefault="004738A3" w:rsidP="004738A3">
      <w:pPr>
        <w:spacing w:line="480" w:lineRule="exact"/>
      </w:pPr>
      <w:r>
        <w:rPr>
          <w:rFonts w:hint="eastAsia"/>
        </w:rPr>
        <w:t>１</w:t>
      </w:r>
      <w:r w:rsidR="00900922">
        <w:rPr>
          <w:rFonts w:hint="eastAsia"/>
        </w:rPr>
        <w:t>．</w:t>
      </w:r>
      <w:r>
        <w:rPr>
          <w:rFonts w:hint="eastAsia"/>
        </w:rPr>
        <w:t>熱供給事業</w:t>
      </w:r>
      <w:r w:rsidR="0047759B">
        <w:rPr>
          <w:rFonts w:hint="eastAsia"/>
        </w:rPr>
        <w:t>の</w:t>
      </w:r>
      <w:r>
        <w:rPr>
          <w:rFonts w:hint="eastAsia"/>
        </w:rPr>
        <w:t>開始</w:t>
      </w:r>
      <w:r w:rsidR="0047759B">
        <w:rPr>
          <w:rFonts w:hint="eastAsia"/>
        </w:rPr>
        <w:t>の日</w:t>
      </w:r>
      <w:r>
        <w:rPr>
          <w:rFonts w:hint="eastAsia"/>
        </w:rPr>
        <w:t>以後５年内の日を含む毎事業年度における用途別の需要の見込み</w:t>
      </w:r>
    </w:p>
    <w:p w:rsidR="004738A3" w:rsidRPr="0047759B" w:rsidRDefault="004738A3" w:rsidP="004738A3">
      <w:pPr>
        <w:spacing w:line="480" w:lineRule="exact"/>
      </w:pPr>
    </w:p>
    <w:p w:rsidR="004738A3" w:rsidRDefault="004738A3" w:rsidP="004738A3">
      <w:pPr>
        <w:spacing w:line="480" w:lineRule="exact"/>
      </w:pPr>
      <w:r>
        <w:rPr>
          <w:rFonts w:hint="eastAsia"/>
        </w:rPr>
        <w:t>２</w:t>
      </w:r>
      <w:r w:rsidR="00900922">
        <w:rPr>
          <w:rFonts w:hint="eastAsia"/>
        </w:rPr>
        <w:t>．</w:t>
      </w:r>
      <w:r>
        <w:rPr>
          <w:rFonts w:hint="eastAsia"/>
        </w:rPr>
        <w:t>供給能力</w:t>
      </w:r>
      <w:r w:rsidR="00655E07">
        <w:rPr>
          <w:rFonts w:hint="eastAsia"/>
        </w:rPr>
        <w:t>の</w:t>
      </w:r>
      <w:r>
        <w:rPr>
          <w:rFonts w:hint="eastAsia"/>
        </w:rPr>
        <w:t>確保の見込み</w:t>
      </w:r>
      <w:r w:rsidR="00655E07">
        <w:rPr>
          <w:rFonts w:hint="eastAsia"/>
        </w:rPr>
        <w:t>の考え方</w:t>
      </w:r>
    </w:p>
    <w:p w:rsidR="004738A3" w:rsidRPr="00655E07" w:rsidRDefault="004738A3" w:rsidP="004738A3">
      <w:pPr>
        <w:spacing w:line="480" w:lineRule="exact"/>
      </w:pPr>
    </w:p>
    <w:p w:rsidR="004738A3" w:rsidRDefault="00655E07" w:rsidP="004738A3">
      <w:pPr>
        <w:spacing w:line="480" w:lineRule="exact"/>
      </w:pPr>
      <w:r>
        <w:rPr>
          <w:rFonts w:hint="eastAsia"/>
        </w:rPr>
        <w:t>３</w:t>
      </w:r>
      <w:r w:rsidR="00900922">
        <w:rPr>
          <w:rFonts w:hint="eastAsia"/>
        </w:rPr>
        <w:t>．</w:t>
      </w:r>
      <w:r w:rsidR="004738A3">
        <w:rPr>
          <w:rFonts w:hint="eastAsia"/>
        </w:rPr>
        <w:t>工事の概要</w:t>
      </w:r>
    </w:p>
    <w:p w:rsidR="004738A3" w:rsidRDefault="004738A3" w:rsidP="004738A3">
      <w:pPr>
        <w:tabs>
          <w:tab w:val="left" w:pos="540"/>
        </w:tabs>
        <w:spacing w:line="480" w:lineRule="exact"/>
        <w:ind w:leftChars="75" w:left="135"/>
      </w:pPr>
      <w:r>
        <w:rPr>
          <w:rFonts w:hAnsi="ＭＳ 明朝" w:hint="eastAsia"/>
        </w:rPr>
        <w:t>(1)</w:t>
      </w:r>
      <w:r>
        <w:rPr>
          <w:rFonts w:hAnsi="ＭＳ 明朝" w:hint="eastAsia"/>
        </w:rPr>
        <w:tab/>
      </w:r>
      <w:r>
        <w:rPr>
          <w:rFonts w:hint="eastAsia"/>
        </w:rPr>
        <w:t>熱発生設備</w:t>
      </w:r>
    </w:p>
    <w:p w:rsidR="004738A3" w:rsidRDefault="004738A3" w:rsidP="004738A3">
      <w:pPr>
        <w:spacing w:line="480" w:lineRule="exact"/>
        <w:ind w:leftChars="200" w:left="540" w:hangingChars="100" w:hanging="180"/>
      </w:pPr>
      <w:r>
        <w:rPr>
          <w:rFonts w:hint="eastAsia"/>
        </w:rPr>
        <w:t>イ　ボイラーの種類、加熱能力、最大連続蒸発量、毎時換算蒸発量及び台数（温水ボイラーにあ</w:t>
      </w:r>
      <w:r w:rsidR="0049180C">
        <w:rPr>
          <w:rFonts w:hint="eastAsia"/>
        </w:rPr>
        <w:t>つ</w:t>
      </w:r>
      <w:r>
        <w:rPr>
          <w:rFonts w:hint="eastAsia"/>
        </w:rPr>
        <w:t>ては、種類、加熱能力、入口及び出口における水の温度、加熱された水の送出量並びに台数）</w:t>
      </w:r>
    </w:p>
    <w:p w:rsidR="004738A3" w:rsidRDefault="004738A3" w:rsidP="004738A3">
      <w:pPr>
        <w:spacing w:line="480" w:lineRule="exact"/>
        <w:ind w:leftChars="200" w:left="540" w:hangingChars="100" w:hanging="180"/>
      </w:pPr>
      <w:r>
        <w:rPr>
          <w:rFonts w:hint="eastAsia"/>
        </w:rPr>
        <w:t>ロ　ヒートポンプの種類、加熱能力及び冷却能力、入口及び出口における水の温度及び加熱又は冷却された水の送出量並びに台数</w:t>
      </w:r>
    </w:p>
    <w:p w:rsidR="004738A3" w:rsidRDefault="004738A3" w:rsidP="004738A3">
      <w:pPr>
        <w:spacing w:line="480" w:lineRule="exact"/>
        <w:ind w:leftChars="200" w:left="540" w:hangingChars="100" w:hanging="180"/>
      </w:pPr>
      <w:r>
        <w:rPr>
          <w:rFonts w:hint="eastAsia"/>
        </w:rPr>
        <w:t>ハ　冷凍設備（ヒートポンプを除く。）の種類、冷却能力、入口及び出口における水の温度及び冷却された水の送出量並びに台数</w:t>
      </w:r>
    </w:p>
    <w:p w:rsidR="004738A3" w:rsidRDefault="004738A3" w:rsidP="004738A3">
      <w:pPr>
        <w:spacing w:line="480" w:lineRule="exact"/>
        <w:ind w:leftChars="200" w:left="540" w:hangingChars="100" w:hanging="180"/>
      </w:pPr>
      <w:r>
        <w:rPr>
          <w:rFonts w:hint="eastAsia"/>
        </w:rPr>
        <w:t>ニ　熱交換器の種類、加熱能力、入口及び出口における水の温度及び加熱された水の送出量並びに台数（蒸気発生用のものにあ</w:t>
      </w:r>
      <w:r w:rsidR="0049180C">
        <w:rPr>
          <w:rFonts w:hint="eastAsia"/>
        </w:rPr>
        <w:t>つ</w:t>
      </w:r>
      <w:r>
        <w:rPr>
          <w:rFonts w:hint="eastAsia"/>
        </w:rPr>
        <w:t>ては、種類、加熱能力、最大連続蒸発量、毎時換算蒸発量及び台数）</w:t>
      </w:r>
    </w:p>
    <w:p w:rsidR="004738A3" w:rsidRDefault="004738A3" w:rsidP="004738A3">
      <w:pPr>
        <w:spacing w:line="480" w:lineRule="exact"/>
        <w:ind w:leftChars="200" w:left="540" w:hangingChars="100" w:hanging="180"/>
      </w:pPr>
      <w:r>
        <w:rPr>
          <w:rFonts w:hint="eastAsia"/>
        </w:rPr>
        <w:t>ホ　温水又は冷水の貯水槽の種類、貯水容量</w:t>
      </w:r>
      <w:r w:rsidR="0047759B">
        <w:rPr>
          <w:rFonts w:hint="eastAsia"/>
        </w:rPr>
        <w:t>及び</w:t>
      </w:r>
      <w:r>
        <w:rPr>
          <w:rFonts w:hint="eastAsia"/>
        </w:rPr>
        <w:t>台数</w:t>
      </w:r>
    </w:p>
    <w:p w:rsidR="004738A3" w:rsidRDefault="004738A3" w:rsidP="004738A3">
      <w:pPr>
        <w:spacing w:line="480" w:lineRule="exact"/>
        <w:ind w:leftChars="200" w:left="540" w:hangingChars="100" w:hanging="180"/>
      </w:pPr>
      <w:r>
        <w:rPr>
          <w:rFonts w:hint="eastAsia"/>
        </w:rPr>
        <w:t>ヘ　循環ポンプの種類、送出量及び台数</w:t>
      </w:r>
    </w:p>
    <w:p w:rsidR="004738A3" w:rsidRDefault="004738A3" w:rsidP="004738A3">
      <w:pPr>
        <w:tabs>
          <w:tab w:val="left" w:pos="540"/>
        </w:tabs>
        <w:spacing w:line="480" w:lineRule="exact"/>
        <w:ind w:leftChars="75" w:left="135"/>
      </w:pPr>
      <w:r>
        <w:rPr>
          <w:rFonts w:hAnsi="ＭＳ 明朝" w:hint="eastAsia"/>
        </w:rPr>
        <w:t>(2)</w:t>
      </w:r>
      <w:r>
        <w:rPr>
          <w:rFonts w:hAnsi="ＭＳ 明朝" w:hint="eastAsia"/>
        </w:rPr>
        <w:tab/>
      </w:r>
      <w:r>
        <w:rPr>
          <w:rFonts w:hint="eastAsia"/>
        </w:rPr>
        <w:t>導　管</w:t>
      </w:r>
    </w:p>
    <w:p w:rsidR="004738A3" w:rsidRDefault="004738A3" w:rsidP="004738A3">
      <w:pPr>
        <w:spacing w:line="480" w:lineRule="exact"/>
        <w:ind w:leftChars="300" w:left="540"/>
      </w:pPr>
      <w:r>
        <w:rPr>
          <w:rFonts w:hint="eastAsia"/>
        </w:rPr>
        <w:t>主要導管の内径別、温度別及び圧力別の総延長</w:t>
      </w:r>
    </w:p>
    <w:p w:rsidR="004738A3" w:rsidRDefault="004738A3" w:rsidP="004738A3">
      <w:pPr>
        <w:spacing w:line="480" w:lineRule="exact"/>
      </w:pPr>
    </w:p>
    <w:p w:rsidR="00751789" w:rsidRDefault="00751789" w:rsidP="004738A3">
      <w:pPr>
        <w:spacing w:line="480" w:lineRule="exact"/>
      </w:pPr>
      <w:r>
        <w:rPr>
          <w:rFonts w:hint="eastAsia"/>
        </w:rPr>
        <w:t>４</w:t>
      </w:r>
      <w:r w:rsidR="00900922">
        <w:rPr>
          <w:rFonts w:hint="eastAsia"/>
        </w:rPr>
        <w:t>．</w:t>
      </w:r>
      <w:r>
        <w:rPr>
          <w:rFonts w:hint="eastAsia"/>
        </w:rPr>
        <w:t>概算</w:t>
      </w:r>
      <w:r w:rsidR="00EB7797">
        <w:rPr>
          <w:rFonts w:hint="eastAsia"/>
        </w:rPr>
        <w:t>工事費の合計</w:t>
      </w:r>
    </w:p>
    <w:p w:rsidR="00751789" w:rsidRDefault="00751789" w:rsidP="004738A3">
      <w:pPr>
        <w:spacing w:line="480" w:lineRule="exact"/>
      </w:pPr>
    </w:p>
    <w:p w:rsidR="004738A3" w:rsidRDefault="00751789" w:rsidP="004738A3">
      <w:pPr>
        <w:spacing w:line="480" w:lineRule="exact"/>
      </w:pPr>
      <w:r>
        <w:rPr>
          <w:rFonts w:hint="eastAsia"/>
        </w:rPr>
        <w:t>５</w:t>
      </w:r>
      <w:r w:rsidR="00900922">
        <w:rPr>
          <w:rFonts w:hint="eastAsia"/>
        </w:rPr>
        <w:t>．</w:t>
      </w:r>
      <w:r w:rsidR="004738A3">
        <w:rPr>
          <w:rFonts w:hint="eastAsia"/>
        </w:rPr>
        <w:t>工事工程表</w:t>
      </w:r>
    </w:p>
    <w:p w:rsidR="004738A3" w:rsidRDefault="004738A3" w:rsidP="004738A3">
      <w:r>
        <w:rPr>
          <w:rFonts w:hint="eastAsia"/>
        </w:rPr>
        <w:t xml:space="preserve"> </w:t>
      </w:r>
    </w:p>
    <w:p w:rsidR="004222E0" w:rsidRDefault="004738A3" w:rsidP="00796349">
      <w:pPr>
        <w:ind w:firstLineChars="100" w:firstLine="180"/>
      </w:pPr>
      <w:r>
        <w:rPr>
          <w:rFonts w:hint="eastAsia"/>
        </w:rPr>
        <w:t>備考　用紙の大きさは、日本</w:t>
      </w:r>
      <w:r w:rsidR="00F25770">
        <w:rPr>
          <w:rFonts w:hint="eastAsia"/>
        </w:rPr>
        <w:t>産業</w:t>
      </w:r>
      <w:bookmarkStart w:id="0" w:name="_GoBack"/>
      <w:bookmarkEnd w:id="0"/>
      <w:r>
        <w:rPr>
          <w:rFonts w:hint="eastAsia"/>
        </w:rPr>
        <w:t>規格Ａ４とすること。</w:t>
      </w:r>
    </w:p>
    <w:sectPr w:rsidR="004222E0" w:rsidSect="00EB389F">
      <w:headerReference w:type="even" r:id="rId7"/>
      <w:headerReference w:type="default" r:id="rId8"/>
      <w:footerReference w:type="even" r:id="rId9"/>
      <w:footerReference w:type="default" r:id="rId10"/>
      <w:headerReference w:type="first" r:id="rId11"/>
      <w:footerReference w:type="first" r:id="rId12"/>
      <w:pgSz w:w="11906" w:h="16838" w:code="9"/>
      <w:pgMar w:top="1503" w:right="1361" w:bottom="1021" w:left="1361" w:header="851" w:footer="737" w:gutter="0"/>
      <w:pgNumType w:fmt="numberInDash" w:start="15"/>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0E6E" w:rsidRDefault="00F10E6E">
      <w:r>
        <w:separator/>
      </w:r>
    </w:p>
  </w:endnote>
  <w:endnote w:type="continuationSeparator" w:id="0">
    <w:p w:rsidR="00F10E6E" w:rsidRDefault="00F10E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平成ゴシック体W5">
    <w:panose1 w:val="020B0509000000000000"/>
    <w:charset w:val="80"/>
    <w:family w:val="modern"/>
    <w:pitch w:val="fixed"/>
    <w:sig w:usb0="80000283" w:usb1="2AC76CF8" w:usb2="00000010" w:usb3="00000000" w:csb0="00020001" w:csb1="00000000"/>
  </w:font>
  <w:font w:name="ＤＦ平成明朝体W3">
    <w:panose1 w:val="02020309000000000000"/>
    <w:charset w:val="80"/>
    <w:family w:val="roman"/>
    <w:pitch w:val="fixed"/>
    <w:sig w:usb0="80000283" w:usb1="2AC76CF8"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1824682"/>
      <w:docPartObj>
        <w:docPartGallery w:val="Page Numbers (Bottom of Page)"/>
        <w:docPartUnique/>
      </w:docPartObj>
    </w:sdtPr>
    <w:sdtEndPr/>
    <w:sdtContent>
      <w:p w:rsidR="00F10E6E" w:rsidRDefault="00F10E6E">
        <w:pPr>
          <w:pStyle w:val="a4"/>
          <w:jc w:val="center"/>
        </w:pPr>
        <w:r>
          <w:rPr>
            <w:rFonts w:hint="eastAsia"/>
          </w:rPr>
          <w:t>15</w:t>
        </w:r>
      </w:p>
    </w:sdtContent>
  </w:sdt>
  <w:p w:rsidR="00F10E6E" w:rsidRPr="00FE7C7B" w:rsidRDefault="00F10E6E" w:rsidP="00AE1986">
    <w:pPr>
      <w:pStyle w:val="a4"/>
      <w:spacing w:line="250" w:lineRule="exact"/>
      <w:jc w:val="center"/>
      <w:rPr>
        <w:rFonts w:ascii="ＤＦ平成明朝体W3" w:eastAsia="ＤＦ平成明朝体W3"/>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0E6E" w:rsidRPr="00FE7C7B" w:rsidRDefault="00F10E6E" w:rsidP="00AE1986">
    <w:pPr>
      <w:pStyle w:val="a4"/>
      <w:spacing w:line="250" w:lineRule="exact"/>
      <w:jc w:val="center"/>
      <w:rPr>
        <w:rFonts w:ascii="ＤＦ平成明朝体W3" w:eastAsia="ＤＦ平成明朝体W3"/>
        <w:sz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3530" w:rsidRDefault="00943530">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0E6E" w:rsidRDefault="00F10E6E">
      <w:r>
        <w:separator/>
      </w:r>
    </w:p>
  </w:footnote>
  <w:footnote w:type="continuationSeparator" w:id="0">
    <w:p w:rsidR="00F10E6E" w:rsidRDefault="00F10E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0E6E" w:rsidRDefault="00F10E6E">
    <w:pPr>
      <w:pStyle w:val="a3"/>
    </w:pPr>
    <w:r>
      <w:rPr>
        <w:noProof/>
      </w:rPr>
      <mc:AlternateContent>
        <mc:Choice Requires="wps">
          <w:drawing>
            <wp:anchor distT="0" distB="0" distL="114300" distR="114300" simplePos="0" relativeHeight="251658240" behindDoc="0" locked="0" layoutInCell="1" allowOverlap="1" wp14:anchorId="30703E36" wp14:editId="5D0F5882">
              <wp:simplePos x="0" y="0"/>
              <wp:positionH relativeFrom="page">
                <wp:posOffset>0</wp:posOffset>
              </wp:positionH>
              <wp:positionV relativeFrom="page">
                <wp:posOffset>900430</wp:posOffset>
              </wp:positionV>
              <wp:extent cx="7560310" cy="2086610"/>
              <wp:effectExtent l="0" t="0" r="2540" b="38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086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a7"/>
                            <w:tblW w:w="0" w:type="auto"/>
                            <w:jc w:val="center"/>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ayout w:type="fixed"/>
                            <w:tblCellMar>
                              <w:left w:w="0" w:type="dxa"/>
                              <w:right w:w="0" w:type="dxa"/>
                            </w:tblCellMar>
                            <w:tblLook w:val="01E0" w:firstRow="1" w:lastRow="1" w:firstColumn="1" w:lastColumn="1" w:noHBand="0" w:noVBand="0"/>
                          </w:tblPr>
                          <w:tblGrid>
                            <w:gridCol w:w="425"/>
                          </w:tblGrid>
                          <w:tr w:rsidR="00F10E6E" w:rsidRPr="000F5B61" w:rsidTr="00550151">
                            <w:trPr>
                              <w:cantSplit/>
                              <w:trHeight w:val="5930"/>
                              <w:jc w:val="center"/>
                            </w:trPr>
                            <w:tc>
                              <w:tcPr>
                                <w:tcW w:w="425" w:type="dxa"/>
                                <w:textDirection w:val="tbRlV"/>
                                <w:vAlign w:val="bottom"/>
                              </w:tcPr>
                              <w:p w:rsidR="00F10E6E" w:rsidRPr="000F5B61" w:rsidRDefault="00F10E6E" w:rsidP="00FB22F8">
                                <w:pPr>
                                  <w:spacing w:line="160" w:lineRule="exact"/>
                                  <w:rPr>
                                    <w:sz w:val="16"/>
                                    <w:szCs w:val="16"/>
                                  </w:rPr>
                                </w:pPr>
                              </w:p>
                            </w:tc>
                          </w:tr>
                        </w:tbl>
                        <w:p w:rsidR="00F10E6E" w:rsidRPr="000F5B61" w:rsidRDefault="00F10E6E" w:rsidP="00AE1986">
                          <w:pPr>
                            <w:spacing w:line="160" w:lineRule="exact"/>
                            <w:rPr>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703E36" id="_x0000_t202" coordsize="21600,21600" o:spt="202" path="m,l,21600r21600,l21600,xe">
              <v:stroke joinstyle="miter"/>
              <v:path gradientshapeok="t" o:connecttype="rect"/>
            </v:shapetype>
            <v:shape id="Text Box 2" o:spid="_x0000_s1026" type="#_x0000_t202" style="position:absolute;left:0;text-align:left;margin-left:0;margin-top:70.9pt;width:595.3pt;height:164.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" filled="f" stroked="f">
              <v:textbox inset="0,0,0,0">
                <w:txbxContent>
                  <w:tbl>
                    <w:tblPr>
                      <w:tblStyle w:val="a7"/>
                      <w:tblW w:w="0" w:type="auto"/>
                      <w:jc w:val="center"/>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ayout w:type="fixed"/>
                      <w:tblCellMar>
                        <w:left w:w="0" w:type="dxa"/>
                        <w:right w:w="0" w:type="dxa"/>
                      </w:tblCellMar>
                      <w:tblLook w:val="01E0" w:firstRow="1" w:lastRow="1" w:firstColumn="1" w:lastColumn="1" w:noHBand="0" w:noVBand="0"/>
                    </w:tblPr>
                    <w:tblGrid>
                      <w:gridCol w:w="425"/>
                    </w:tblGrid>
                    <w:tr w:rsidR="00F10E6E" w:rsidRPr="000F5B61" w:rsidTr="00550151">
                      <w:trPr>
                        <w:cantSplit/>
                        <w:trHeight w:val="5930"/>
                        <w:jc w:val="center"/>
                      </w:trPr>
                      <w:tc>
                        <w:tcPr>
                          <w:tcW w:w="425" w:type="dxa"/>
                          <w:textDirection w:val="tbRlV"/>
                          <w:vAlign w:val="bottom"/>
                        </w:tcPr>
                        <w:p w:rsidR="00F10E6E" w:rsidRPr="000F5B61" w:rsidRDefault="00F10E6E" w:rsidP="00FB22F8">
                          <w:pPr>
                            <w:spacing w:line="160" w:lineRule="exact"/>
                            <w:rPr>
                              <w:sz w:val="16"/>
                              <w:szCs w:val="16"/>
                            </w:rPr>
                          </w:pPr>
                        </w:p>
                      </w:tc>
                    </w:tr>
                  </w:tbl>
                  <w:p w:rsidR="00F10E6E" w:rsidRPr="000F5B61" w:rsidRDefault="00F10E6E" w:rsidP="00AE1986">
                    <w:pPr>
                      <w:spacing w:line="160" w:lineRule="exact"/>
                      <w:rPr>
                        <w:sz w:val="16"/>
                        <w:szCs w:val="16"/>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0E6E" w:rsidRDefault="00F10E6E">
    <w:pPr>
      <w:pStyle w:val="a3"/>
    </w:pPr>
    <w:r>
      <w:rPr>
        <w:noProof/>
      </w:rPr>
      <mc:AlternateContent>
        <mc:Choice Requires="wps">
          <w:drawing>
            <wp:anchor distT="0" distB="0" distL="114300" distR="114300" simplePos="0" relativeHeight="251657216" behindDoc="0" locked="0" layoutInCell="1" allowOverlap="1" wp14:anchorId="30C36A97" wp14:editId="53DCE3E4">
              <wp:simplePos x="0" y="0"/>
              <wp:positionH relativeFrom="page">
                <wp:posOffset>0</wp:posOffset>
              </wp:positionH>
              <wp:positionV relativeFrom="page">
                <wp:posOffset>900430</wp:posOffset>
              </wp:positionV>
              <wp:extent cx="7560310" cy="2086610"/>
              <wp:effectExtent l="0" t="0" r="2540"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086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a7"/>
                            <w:tblW w:w="0" w:type="auto"/>
                            <w:jc w:val="center"/>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ayout w:type="fixed"/>
                            <w:tblCellMar>
                              <w:left w:w="0" w:type="dxa"/>
                              <w:right w:w="0" w:type="dxa"/>
                            </w:tblCellMar>
                            <w:tblLook w:val="01E0" w:firstRow="1" w:lastRow="1" w:firstColumn="1" w:lastColumn="1" w:noHBand="0" w:noVBand="0"/>
                          </w:tblPr>
                          <w:tblGrid>
                            <w:gridCol w:w="425"/>
                            <w:gridCol w:w="5528"/>
                            <w:gridCol w:w="5528"/>
                            <w:gridCol w:w="425"/>
                          </w:tblGrid>
                          <w:tr w:rsidR="00F10E6E" w:rsidRPr="000F5B61">
                            <w:trPr>
                              <w:cantSplit/>
                              <w:trHeight w:val="5930"/>
                              <w:jc w:val="center"/>
                            </w:trPr>
                            <w:tc>
                              <w:tcPr>
                                <w:tcW w:w="425" w:type="dxa"/>
                                <w:textDirection w:val="tbRlV"/>
                                <w:vAlign w:val="bottom"/>
                              </w:tcPr>
                              <w:p w:rsidR="00F10E6E" w:rsidRPr="000F5B61" w:rsidRDefault="00F10E6E" w:rsidP="00FE082F">
                                <w:pPr>
                                  <w:spacing w:line="160" w:lineRule="exact"/>
                                  <w:rPr>
                                    <w:sz w:val="16"/>
                                    <w:szCs w:val="16"/>
                                  </w:rPr>
                                </w:pPr>
                              </w:p>
                            </w:tc>
                            <w:tc>
                              <w:tcPr>
                                <w:tcW w:w="5528" w:type="dxa"/>
                                <w:textDirection w:val="tbRlV"/>
                                <w:vAlign w:val="bottom"/>
                              </w:tcPr>
                              <w:p w:rsidR="00F10E6E" w:rsidRPr="000F5B61" w:rsidRDefault="00F10E6E" w:rsidP="00C1019E">
                                <w:pPr>
                                  <w:spacing w:line="160" w:lineRule="exact"/>
                                  <w:rPr>
                                    <w:sz w:val="16"/>
                                    <w:szCs w:val="16"/>
                                  </w:rPr>
                                </w:pPr>
                              </w:p>
                            </w:tc>
                            <w:tc>
                              <w:tcPr>
                                <w:tcW w:w="5528" w:type="dxa"/>
                                <w:textDirection w:val="tbRlV"/>
                              </w:tcPr>
                              <w:p w:rsidR="00F10E6E" w:rsidRPr="000F5B61" w:rsidRDefault="00F10E6E" w:rsidP="00C1019E">
                                <w:pPr>
                                  <w:spacing w:line="160" w:lineRule="exact"/>
                                  <w:rPr>
                                    <w:sz w:val="16"/>
                                    <w:szCs w:val="16"/>
                                  </w:rPr>
                                </w:pPr>
                              </w:p>
                            </w:tc>
                            <w:tc>
                              <w:tcPr>
                                <w:tcW w:w="425" w:type="dxa"/>
                                <w:textDirection w:val="tbRlV"/>
                              </w:tcPr>
                              <w:p w:rsidR="00F10E6E" w:rsidRPr="000F5B61" w:rsidRDefault="00F10E6E" w:rsidP="00C1019E">
                                <w:pPr>
                                  <w:spacing w:line="160" w:lineRule="exact"/>
                                  <w:rPr>
                                    <w:sz w:val="16"/>
                                    <w:szCs w:val="16"/>
                                  </w:rPr>
                                </w:pPr>
                              </w:p>
                            </w:tc>
                          </w:tr>
                        </w:tbl>
                        <w:p w:rsidR="00F10E6E" w:rsidRPr="000F5B61" w:rsidRDefault="00F10E6E" w:rsidP="00AE1986">
                          <w:pPr>
                            <w:spacing w:line="160" w:lineRule="exact"/>
                            <w:rPr>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C36A97" id="_x0000_t202" coordsize="21600,21600" o:spt="202" path="m,l,21600r21600,l21600,xe">
              <v:stroke joinstyle="miter"/>
              <v:path gradientshapeok="t" o:connecttype="rect"/>
            </v:shapetype>
            <v:shape id="Text Box 1" o:spid="_x0000_s1027" type="#_x0000_t202" style="position:absolute;left:0;text-align:left;margin-left:0;margin-top:70.9pt;width:595.3pt;height:164.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" filled="f" stroked="f">
              <v:textbox inset="0,0,0,0">
                <w:txbxContent>
                  <w:tbl>
                    <w:tblPr>
                      <w:tblStyle w:val="a7"/>
                      <w:tblW w:w="0" w:type="auto"/>
                      <w:jc w:val="center"/>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ayout w:type="fixed"/>
                      <w:tblCellMar>
                        <w:left w:w="0" w:type="dxa"/>
                        <w:right w:w="0" w:type="dxa"/>
                      </w:tblCellMar>
                      <w:tblLook w:val="01E0" w:firstRow="1" w:lastRow="1" w:firstColumn="1" w:lastColumn="1" w:noHBand="0" w:noVBand="0"/>
                    </w:tblPr>
                    <w:tblGrid>
                      <w:gridCol w:w="425"/>
                      <w:gridCol w:w="5528"/>
                      <w:gridCol w:w="5528"/>
                      <w:gridCol w:w="425"/>
                    </w:tblGrid>
                    <w:tr w:rsidR="00F10E6E" w:rsidRPr="000F5B61">
                      <w:trPr>
                        <w:cantSplit/>
                        <w:trHeight w:val="5930"/>
                        <w:jc w:val="center"/>
                      </w:trPr>
                      <w:tc>
                        <w:tcPr>
                          <w:tcW w:w="425" w:type="dxa"/>
                          <w:textDirection w:val="tbRlV"/>
                          <w:vAlign w:val="bottom"/>
                        </w:tcPr>
                        <w:p w:rsidR="00F10E6E" w:rsidRPr="000F5B61" w:rsidRDefault="00F10E6E" w:rsidP="00FE082F">
                          <w:pPr>
                            <w:spacing w:line="160" w:lineRule="exact"/>
                            <w:rPr>
                              <w:sz w:val="16"/>
                              <w:szCs w:val="16"/>
                            </w:rPr>
                          </w:pPr>
                        </w:p>
                      </w:tc>
                      <w:tc>
                        <w:tcPr>
                          <w:tcW w:w="5528" w:type="dxa"/>
                          <w:textDirection w:val="tbRlV"/>
                          <w:vAlign w:val="bottom"/>
                        </w:tcPr>
                        <w:p w:rsidR="00F10E6E" w:rsidRPr="000F5B61" w:rsidRDefault="00F10E6E" w:rsidP="00C1019E">
                          <w:pPr>
                            <w:spacing w:line="160" w:lineRule="exact"/>
                            <w:rPr>
                              <w:sz w:val="16"/>
                              <w:szCs w:val="16"/>
                            </w:rPr>
                          </w:pPr>
                        </w:p>
                      </w:tc>
                      <w:tc>
                        <w:tcPr>
                          <w:tcW w:w="5528" w:type="dxa"/>
                          <w:textDirection w:val="tbRlV"/>
                        </w:tcPr>
                        <w:p w:rsidR="00F10E6E" w:rsidRPr="000F5B61" w:rsidRDefault="00F10E6E" w:rsidP="00C1019E">
                          <w:pPr>
                            <w:spacing w:line="160" w:lineRule="exact"/>
                            <w:rPr>
                              <w:sz w:val="16"/>
                              <w:szCs w:val="16"/>
                            </w:rPr>
                          </w:pPr>
                        </w:p>
                      </w:tc>
                      <w:tc>
                        <w:tcPr>
                          <w:tcW w:w="425" w:type="dxa"/>
                          <w:textDirection w:val="tbRlV"/>
                        </w:tcPr>
                        <w:p w:rsidR="00F10E6E" w:rsidRPr="000F5B61" w:rsidRDefault="00F10E6E" w:rsidP="00C1019E">
                          <w:pPr>
                            <w:spacing w:line="160" w:lineRule="exact"/>
                            <w:rPr>
                              <w:sz w:val="16"/>
                              <w:szCs w:val="16"/>
                            </w:rPr>
                          </w:pPr>
                        </w:p>
                      </w:tc>
                    </w:tr>
                  </w:tbl>
                  <w:p w:rsidR="00F10E6E" w:rsidRPr="000F5B61" w:rsidRDefault="00F10E6E" w:rsidP="00AE1986">
                    <w:pPr>
                      <w:spacing w:line="160" w:lineRule="exact"/>
                      <w:rPr>
                        <w:sz w:val="16"/>
                        <w:szCs w:val="16"/>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3530" w:rsidRDefault="0094353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3"/>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1"/>
  <w:drawingGridHorizontalSpacing w:val="90"/>
  <w:displayHorizontalDrawingGridEvery w:val="2"/>
  <w:displayVerticalDrawingGridEvery w:val="2"/>
  <w:characterSpacingControl w:val="doNotCompress"/>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7E6B"/>
    <w:rsid w:val="00033AD4"/>
    <w:rsid w:val="0003544A"/>
    <w:rsid w:val="000824A3"/>
    <w:rsid w:val="0008786D"/>
    <w:rsid w:val="000E1B30"/>
    <w:rsid w:val="000F3A01"/>
    <w:rsid w:val="00121A2A"/>
    <w:rsid w:val="0012303A"/>
    <w:rsid w:val="001463BC"/>
    <w:rsid w:val="00181328"/>
    <w:rsid w:val="00194DBB"/>
    <w:rsid w:val="001976D3"/>
    <w:rsid w:val="002C2285"/>
    <w:rsid w:val="00314A09"/>
    <w:rsid w:val="003A0387"/>
    <w:rsid w:val="003F1F77"/>
    <w:rsid w:val="004222E0"/>
    <w:rsid w:val="004738A3"/>
    <w:rsid w:val="0047759B"/>
    <w:rsid w:val="0049180C"/>
    <w:rsid w:val="004C24FF"/>
    <w:rsid w:val="004E0DFD"/>
    <w:rsid w:val="004F01D1"/>
    <w:rsid w:val="0051364D"/>
    <w:rsid w:val="00550151"/>
    <w:rsid w:val="005A53AC"/>
    <w:rsid w:val="005C6D9C"/>
    <w:rsid w:val="005E21B1"/>
    <w:rsid w:val="005E3127"/>
    <w:rsid w:val="00655E07"/>
    <w:rsid w:val="00682E3E"/>
    <w:rsid w:val="006B252C"/>
    <w:rsid w:val="00751789"/>
    <w:rsid w:val="00771311"/>
    <w:rsid w:val="00773AF2"/>
    <w:rsid w:val="00773D8C"/>
    <w:rsid w:val="00776E41"/>
    <w:rsid w:val="00796349"/>
    <w:rsid w:val="007A46B1"/>
    <w:rsid w:val="007C519B"/>
    <w:rsid w:val="007D4543"/>
    <w:rsid w:val="008243D2"/>
    <w:rsid w:val="00836165"/>
    <w:rsid w:val="00845E00"/>
    <w:rsid w:val="008550C2"/>
    <w:rsid w:val="00894106"/>
    <w:rsid w:val="008D3146"/>
    <w:rsid w:val="00900922"/>
    <w:rsid w:val="00903967"/>
    <w:rsid w:val="00912EA9"/>
    <w:rsid w:val="00943530"/>
    <w:rsid w:val="009530B2"/>
    <w:rsid w:val="00974885"/>
    <w:rsid w:val="00987E6B"/>
    <w:rsid w:val="009A11DF"/>
    <w:rsid w:val="009B3621"/>
    <w:rsid w:val="00A07871"/>
    <w:rsid w:val="00A32593"/>
    <w:rsid w:val="00A376A7"/>
    <w:rsid w:val="00AD5827"/>
    <w:rsid w:val="00AE1986"/>
    <w:rsid w:val="00B02E06"/>
    <w:rsid w:val="00B1196F"/>
    <w:rsid w:val="00B14ED2"/>
    <w:rsid w:val="00B24C54"/>
    <w:rsid w:val="00B432A5"/>
    <w:rsid w:val="00BA37E3"/>
    <w:rsid w:val="00BA6EDD"/>
    <w:rsid w:val="00BD3D6E"/>
    <w:rsid w:val="00BE6789"/>
    <w:rsid w:val="00C1019E"/>
    <w:rsid w:val="00C34ABE"/>
    <w:rsid w:val="00C518A5"/>
    <w:rsid w:val="00C540C3"/>
    <w:rsid w:val="00CA6204"/>
    <w:rsid w:val="00CD710D"/>
    <w:rsid w:val="00D0712E"/>
    <w:rsid w:val="00D21F54"/>
    <w:rsid w:val="00D306F4"/>
    <w:rsid w:val="00D60CB0"/>
    <w:rsid w:val="00D85482"/>
    <w:rsid w:val="00D85866"/>
    <w:rsid w:val="00E638AB"/>
    <w:rsid w:val="00E74D30"/>
    <w:rsid w:val="00EA2BAE"/>
    <w:rsid w:val="00EB389F"/>
    <w:rsid w:val="00EB7797"/>
    <w:rsid w:val="00F10E6E"/>
    <w:rsid w:val="00F25770"/>
    <w:rsid w:val="00F42877"/>
    <w:rsid w:val="00F579A4"/>
    <w:rsid w:val="00F67454"/>
    <w:rsid w:val="00F74B1B"/>
    <w:rsid w:val="00FB22F8"/>
    <w:rsid w:val="00FE082F"/>
    <w:rsid w:val="00FE0A1D"/>
    <w:rsid w:val="00FE7C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v:textbox inset="5.85pt,.7pt,5.85pt,.7pt"/>
    </o:shapedefaults>
    <o:shapelayout v:ext="edit">
      <o:idmap v:ext="edit" data="1"/>
      <o:regrouptable v:ext="edit">
        <o:entry new="1" old="0"/>
      </o:regrouptable>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3AF2"/>
    <w:pPr>
      <w:widowControl w:val="0"/>
      <w:autoSpaceDE w:val="0"/>
      <w:autoSpaceDN w:val="0"/>
      <w:jc w:val="both"/>
    </w:pPr>
    <w:rPr>
      <w:rFonts w:ascii="ＭＳ 明朝"/>
      <w:kern w:val="2"/>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style>
  <w:style w:type="character" w:styleId="a6">
    <w:name w:val="page number"/>
    <w:basedOn w:val="a0"/>
  </w:style>
  <w:style w:type="table" w:styleId="a7">
    <w:name w:val="Table Grid"/>
    <w:basedOn w:val="a1"/>
    <w:rsid w:val="00AE1986"/>
    <w:pPr>
      <w:widowControl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Closing"/>
    <w:basedOn w:val="a"/>
    <w:link w:val="a9"/>
    <w:uiPriority w:val="99"/>
    <w:unhideWhenUsed/>
    <w:rsid w:val="004738A3"/>
    <w:pPr>
      <w:autoSpaceDE/>
      <w:autoSpaceDN/>
      <w:jc w:val="right"/>
    </w:pPr>
    <w:rPr>
      <w:rFonts w:asciiTheme="minorHAnsi" w:eastAsiaTheme="minorEastAsia" w:hAnsiTheme="minorHAnsi" w:cstheme="minorBidi"/>
      <w:sz w:val="21"/>
      <w:szCs w:val="22"/>
    </w:rPr>
  </w:style>
  <w:style w:type="character" w:customStyle="1" w:styleId="a9">
    <w:name w:val="結語 (文字)"/>
    <w:basedOn w:val="a0"/>
    <w:link w:val="a8"/>
    <w:uiPriority w:val="99"/>
    <w:rsid w:val="004738A3"/>
    <w:rPr>
      <w:rFonts w:asciiTheme="minorHAnsi" w:eastAsiaTheme="minorEastAsia" w:hAnsiTheme="minorHAnsi" w:cstheme="minorBidi"/>
      <w:kern w:val="2"/>
      <w:sz w:val="21"/>
      <w:szCs w:val="22"/>
    </w:rPr>
  </w:style>
  <w:style w:type="paragraph" w:styleId="aa">
    <w:name w:val="Balloon Text"/>
    <w:basedOn w:val="a"/>
    <w:link w:val="ab"/>
    <w:rsid w:val="00181328"/>
    <w:rPr>
      <w:rFonts w:asciiTheme="majorHAnsi" w:eastAsiaTheme="majorEastAsia" w:hAnsiTheme="majorHAnsi" w:cstheme="majorBidi"/>
    </w:rPr>
  </w:style>
  <w:style w:type="character" w:customStyle="1" w:styleId="ab">
    <w:name w:val="吹き出し (文字)"/>
    <w:basedOn w:val="a0"/>
    <w:link w:val="aa"/>
    <w:rsid w:val="00181328"/>
    <w:rPr>
      <w:rFonts w:asciiTheme="majorHAnsi" w:eastAsiaTheme="majorEastAsia" w:hAnsiTheme="majorHAnsi" w:cstheme="majorBidi"/>
      <w:kern w:val="2"/>
      <w:sz w:val="18"/>
      <w:szCs w:val="18"/>
    </w:rPr>
  </w:style>
  <w:style w:type="character" w:customStyle="1" w:styleId="a5">
    <w:name w:val="フッター (文字)"/>
    <w:basedOn w:val="a0"/>
    <w:link w:val="a4"/>
    <w:uiPriority w:val="99"/>
    <w:rsid w:val="00F10E6E"/>
    <w:rPr>
      <w:rFonts w:ascii="ＭＳ 明朝"/>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5F8598-89F6-4D3D-A975-F42A7D51C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443</Characters>
  <Application>Microsoft Office Word</Application>
  <DocSecurity>0</DocSecurity>
  <Lines>3</Lines>
  <Paragraphs>1</Paragraphs>
  <ScaleCrop>false</ScaleCrop>
  <Company/>
  <LinksUpToDate>false</LinksUpToDate>
  <CharactersWithSpaces>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2021-01-13T02:09:00Z</dcterms:created>
  <dcterms:modified xsi:type="dcterms:W3CDTF">2021-01-13T05:13:00Z</dcterms:modified>
</cp:coreProperties>
</file>