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0845" w14:textId="77777777" w:rsidR="002637F4" w:rsidRPr="00A1284A" w:rsidRDefault="002637F4" w:rsidP="002637F4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６７</w:t>
      </w:r>
      <w:r w:rsidRPr="00A1284A">
        <w:rPr>
          <w:rFonts w:hint="eastAsia"/>
          <w:szCs w:val="21"/>
        </w:rPr>
        <w:t>（第</w:t>
      </w:r>
      <w:r w:rsidR="00706864">
        <w:rPr>
          <w:rFonts w:hint="eastAsia"/>
          <w:szCs w:val="21"/>
        </w:rPr>
        <w:t>１３３</w:t>
      </w:r>
      <w:r w:rsidRPr="00A1284A">
        <w:rPr>
          <w:rFonts w:hint="eastAsia"/>
          <w:szCs w:val="21"/>
        </w:rPr>
        <w:t>条関係）</w:t>
      </w:r>
    </w:p>
    <w:p w14:paraId="2C862F9C" w14:textId="77777777" w:rsidR="002637F4" w:rsidRPr="00A1284A" w:rsidRDefault="002637F4" w:rsidP="002637F4">
      <w:pPr>
        <w:rPr>
          <w:szCs w:val="21"/>
        </w:rPr>
      </w:pPr>
    </w:p>
    <w:p w14:paraId="32DD46C5" w14:textId="77777777" w:rsidR="002637F4" w:rsidRPr="00A1284A" w:rsidRDefault="002637F4" w:rsidP="002637F4">
      <w:pPr>
        <w:jc w:val="center"/>
        <w:rPr>
          <w:szCs w:val="21"/>
        </w:rPr>
      </w:pPr>
      <w:r>
        <w:rPr>
          <w:rFonts w:hint="eastAsia"/>
          <w:szCs w:val="21"/>
        </w:rPr>
        <w:t>協議開始（再開）命令申立</w:t>
      </w:r>
      <w:r w:rsidRPr="00A1284A">
        <w:rPr>
          <w:rFonts w:hint="eastAsia"/>
          <w:szCs w:val="21"/>
        </w:rPr>
        <w:t>書</w:t>
      </w:r>
    </w:p>
    <w:p w14:paraId="6DF0B7E6" w14:textId="77777777" w:rsidR="002637F4" w:rsidRPr="00A1284A" w:rsidRDefault="002637F4" w:rsidP="002637F4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　年　　月　　日　</w:t>
      </w:r>
    </w:p>
    <w:p w14:paraId="46CBE592" w14:textId="25F63B37" w:rsidR="002637F4" w:rsidRDefault="00901DE5" w:rsidP="002637F4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1E4ADC">
        <w:rPr>
          <w:rFonts w:hint="eastAsia"/>
          <w:szCs w:val="21"/>
        </w:rPr>
        <w:t xml:space="preserve">　</w:t>
      </w:r>
      <w:r w:rsidR="002637F4" w:rsidRPr="00A1284A">
        <w:rPr>
          <w:rFonts w:hint="eastAsia"/>
          <w:szCs w:val="21"/>
        </w:rPr>
        <w:t>殿</w:t>
      </w:r>
    </w:p>
    <w:p w14:paraId="1732E4FD" w14:textId="77777777" w:rsidR="002637F4" w:rsidRDefault="002637F4" w:rsidP="002637F4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16877450" w14:textId="22F377B1" w:rsidR="002637F4" w:rsidRPr="00A1284A" w:rsidRDefault="00393C26" w:rsidP="002637F4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6585CF97" w14:textId="77777777" w:rsidR="002637F4" w:rsidRPr="00A1284A" w:rsidRDefault="002637F4" w:rsidP="002637F4">
      <w:pPr>
        <w:rPr>
          <w:szCs w:val="21"/>
        </w:rPr>
      </w:pPr>
    </w:p>
    <w:p w14:paraId="5979CC57" w14:textId="77777777" w:rsidR="002637F4" w:rsidRPr="00A1284A" w:rsidRDefault="002637F4" w:rsidP="002637F4">
      <w:pPr>
        <w:ind w:firstLineChars="100" w:firstLine="210"/>
        <w:rPr>
          <w:szCs w:val="21"/>
        </w:rPr>
      </w:pPr>
      <w:r w:rsidRPr="00A1284A">
        <w:rPr>
          <w:rFonts w:hint="eastAsia"/>
          <w:szCs w:val="21"/>
        </w:rPr>
        <w:t xml:space="preserve">　　　　　　　　　　　　不調</w:t>
      </w:r>
    </w:p>
    <w:p w14:paraId="30A10271" w14:textId="77777777" w:rsidR="002637F4" w:rsidRPr="00A1284A" w:rsidRDefault="002637F4" w:rsidP="002637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導管の接続に</w:t>
      </w:r>
      <w:r w:rsidR="00197C29">
        <w:rPr>
          <w:rFonts w:hint="eastAsia"/>
          <w:szCs w:val="21"/>
        </w:rPr>
        <w:t>関する協議が　　のため、ガス</w:t>
      </w:r>
      <w:r w:rsidRPr="00A1284A">
        <w:rPr>
          <w:rFonts w:hint="eastAsia"/>
          <w:szCs w:val="21"/>
        </w:rPr>
        <w:t>事業法第</w:t>
      </w:r>
      <w:r w:rsidR="00197C29">
        <w:rPr>
          <w:rFonts w:hint="eastAsia"/>
          <w:szCs w:val="21"/>
        </w:rPr>
        <w:t>８５</w:t>
      </w:r>
      <w:r w:rsidRPr="00A1284A">
        <w:rPr>
          <w:rFonts w:hint="eastAsia"/>
          <w:szCs w:val="21"/>
        </w:rPr>
        <w:t>条第</w:t>
      </w:r>
      <w:r w:rsidR="00197C29">
        <w:rPr>
          <w:rFonts w:hint="eastAsia"/>
          <w:szCs w:val="21"/>
        </w:rPr>
        <w:t>３項の規定により、次の</w:t>
      </w:r>
    </w:p>
    <w:p w14:paraId="2BE784EA" w14:textId="77777777" w:rsidR="002637F4" w:rsidRPr="00A1284A" w:rsidRDefault="002637F4" w:rsidP="002637F4">
      <w:pPr>
        <w:rPr>
          <w:szCs w:val="21"/>
        </w:rPr>
      </w:pPr>
      <w:r w:rsidRPr="00A1284A">
        <w:rPr>
          <w:rFonts w:hint="eastAsia"/>
          <w:szCs w:val="21"/>
        </w:rPr>
        <w:t xml:space="preserve">　　　　　　　　　　　　　不能</w:t>
      </w:r>
    </w:p>
    <w:p w14:paraId="6BE2D301" w14:textId="77777777" w:rsidR="002637F4" w:rsidRPr="00A1284A" w:rsidRDefault="002637F4" w:rsidP="002637F4">
      <w:pPr>
        <w:rPr>
          <w:szCs w:val="21"/>
        </w:rPr>
      </w:pPr>
      <w:r w:rsidRPr="00A1284A">
        <w:rPr>
          <w:rFonts w:hint="eastAsia"/>
          <w:szCs w:val="21"/>
        </w:rPr>
        <w:t>とおり</w:t>
      </w:r>
      <w:r w:rsidR="00197C29">
        <w:rPr>
          <w:rFonts w:hint="eastAsia"/>
          <w:szCs w:val="21"/>
        </w:rPr>
        <w:t>協議開始（再開）命令</w:t>
      </w:r>
      <w:r w:rsidRPr="00A1284A">
        <w:rPr>
          <w:rFonts w:hint="eastAsia"/>
          <w:szCs w:val="21"/>
        </w:rPr>
        <w:t>を</w:t>
      </w:r>
      <w:r w:rsidR="00197C29">
        <w:rPr>
          <w:rFonts w:hint="eastAsia"/>
          <w:szCs w:val="21"/>
        </w:rPr>
        <w:t>申し立て</w:t>
      </w:r>
      <w:r w:rsidRPr="00A1284A">
        <w:rPr>
          <w:rFonts w:hint="eastAsia"/>
          <w:szCs w:val="21"/>
        </w:rPr>
        <w:t>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3685"/>
      </w:tblGrid>
      <w:tr w:rsidR="002637F4" w:rsidRPr="00A1284A" w14:paraId="04938082" w14:textId="77777777" w:rsidTr="00197C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0EF" w14:textId="77777777" w:rsidR="002637F4" w:rsidRPr="00A1284A" w:rsidRDefault="00197C29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申立者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F86" w14:textId="77777777" w:rsidR="002637F4" w:rsidRPr="00A1284A" w:rsidRDefault="002637F4" w:rsidP="00197C29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連絡先及び</w:t>
            </w:r>
            <w:r w:rsidR="00197C2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ガス導管</w:t>
            </w: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事業者の種別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DDF" w14:textId="77777777" w:rsidR="002637F4" w:rsidRPr="00A1284A" w:rsidRDefault="002637F4" w:rsidP="002637F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37F4" w:rsidRPr="00A1284A" w14:paraId="3D2E9952" w14:textId="77777777" w:rsidTr="00197C29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E85" w14:textId="77777777" w:rsidR="002637F4" w:rsidRPr="00A1284A" w:rsidRDefault="00197C29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協議の相手方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CFF" w14:textId="77777777" w:rsidR="002637F4" w:rsidRPr="00A1284A" w:rsidRDefault="002637F4" w:rsidP="00197C29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氏名（名称及び代表者の氏名）、住所、連絡先及び</w:t>
            </w:r>
            <w:r w:rsidR="00197C2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ガス導管</w:t>
            </w: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事業者の種別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3D3" w14:textId="77777777" w:rsidR="002637F4" w:rsidRPr="00A1284A" w:rsidRDefault="002637F4" w:rsidP="002637F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37F4" w:rsidRPr="00A1284A" w14:paraId="36853676" w14:textId="77777777" w:rsidTr="00197C29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3F3" w14:textId="77777777" w:rsidR="002637F4" w:rsidRPr="00A1284A" w:rsidRDefault="00197C29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協議を求めた導管の接続に係る措置の概要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DDB" w14:textId="77777777" w:rsidR="002637F4" w:rsidRPr="00A1284A" w:rsidRDefault="002637F4" w:rsidP="002637F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37F4" w:rsidRPr="00A1284A" w14:paraId="46D6FBE1" w14:textId="77777777" w:rsidTr="00197C29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6C8" w14:textId="77777777" w:rsidR="002637F4" w:rsidRPr="00A1284A" w:rsidRDefault="00197C29" w:rsidP="00197C29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当該相手方が当該導管の接続に係る協議を行わない理由が、正当な理由に該当しない理由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F4B" w14:textId="77777777" w:rsidR="002637F4" w:rsidRPr="00A1284A" w:rsidRDefault="002637F4" w:rsidP="002637F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089B57D" w14:textId="77777777" w:rsidR="002637F4" w:rsidRPr="00A1284A" w:rsidRDefault="002637F4" w:rsidP="002637F4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備考　１　「連絡先」には、連絡のとれる電話番号等を記載すること。また、申請者に担当部署等がある場合は、当該担当部署名等を記載すること。</w:t>
      </w:r>
    </w:p>
    <w:p w14:paraId="7E045293" w14:textId="77777777" w:rsidR="002637F4" w:rsidRPr="00A1284A" w:rsidRDefault="002637F4" w:rsidP="002637F4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　　２　「</w:t>
      </w:r>
      <w:r w:rsidR="00197C29">
        <w:rPr>
          <w:rFonts w:hint="eastAsia"/>
          <w:szCs w:val="21"/>
        </w:rPr>
        <w:t>ガス導管</w:t>
      </w:r>
      <w:r w:rsidRPr="00A1284A">
        <w:rPr>
          <w:rFonts w:hint="eastAsia"/>
          <w:szCs w:val="21"/>
        </w:rPr>
        <w:t>事業者の種別」には、一般</w:t>
      </w:r>
      <w:r w:rsidR="00197C29">
        <w:rPr>
          <w:rFonts w:hint="eastAsia"/>
          <w:szCs w:val="21"/>
        </w:rPr>
        <w:t>ガス導管</w:t>
      </w:r>
      <w:r w:rsidRPr="00A1284A">
        <w:rPr>
          <w:rFonts w:hint="eastAsia"/>
          <w:szCs w:val="21"/>
        </w:rPr>
        <w:t>事業者又</w:t>
      </w:r>
      <w:r w:rsidR="00197C29">
        <w:rPr>
          <w:rFonts w:hint="eastAsia"/>
          <w:szCs w:val="21"/>
        </w:rPr>
        <w:t>特定ガス導管事業者</w:t>
      </w:r>
      <w:r w:rsidRPr="00A1284A">
        <w:rPr>
          <w:rFonts w:hint="eastAsia"/>
          <w:szCs w:val="21"/>
        </w:rPr>
        <w:t>のいずれかを記載すること。</w:t>
      </w:r>
    </w:p>
    <w:p w14:paraId="06E0CD43" w14:textId="582F938E" w:rsidR="002637F4" w:rsidRPr="00A1284A" w:rsidRDefault="00901DE5" w:rsidP="002637F4">
      <w:pPr>
        <w:rPr>
          <w:szCs w:val="21"/>
        </w:rPr>
      </w:pPr>
      <w:r>
        <w:rPr>
          <w:rFonts w:hint="eastAsia"/>
          <w:szCs w:val="21"/>
        </w:rPr>
        <w:t xml:space="preserve">　　　３　用紙の大きさは、日本産業</w:t>
      </w:r>
      <w:r w:rsidR="002637F4" w:rsidRPr="00A1284A">
        <w:rPr>
          <w:rFonts w:hint="eastAsia"/>
          <w:szCs w:val="21"/>
        </w:rPr>
        <w:t>規格Ａ４とすること。</w:t>
      </w:r>
    </w:p>
    <w:p w14:paraId="24CC70CA" w14:textId="0313CB85" w:rsidR="002637F4" w:rsidRDefault="002637F4" w:rsidP="005F4AEC">
      <w:pPr>
        <w:ind w:left="840" w:hangingChars="400" w:hanging="840"/>
      </w:pPr>
      <w:r w:rsidRPr="00A1284A">
        <w:rPr>
          <w:rFonts w:hint="eastAsia"/>
          <w:szCs w:val="21"/>
        </w:rPr>
        <w:t xml:space="preserve">　　　</w:t>
      </w:r>
      <w:bookmarkStart w:id="0" w:name="_GoBack"/>
      <w:bookmarkEnd w:id="0"/>
    </w:p>
    <w:sectPr w:rsidR="002637F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4ADC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3C26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4AEC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1DE5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4676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0AB5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2018-03-19T07:57:00Z</dcterms:created>
  <dcterms:modified xsi:type="dcterms:W3CDTF">2021-01-14T07:47:00Z</dcterms:modified>
</cp:coreProperties>
</file>