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D014F" w14:textId="2CFBA795" w:rsidR="00966603" w:rsidRDefault="00966603">
      <w:pPr>
        <w:rPr>
          <w:rFonts w:ascii="ＭＳ ゴシック" w:eastAsia="ＭＳ ゴシック" w:hAnsi="ＭＳ ゴシック"/>
          <w:bCs/>
          <w:sz w:val="22"/>
        </w:rPr>
      </w:pPr>
    </w:p>
    <w:p w14:paraId="3D0820DF" w14:textId="77777777" w:rsidR="00966603" w:rsidRDefault="00966603">
      <w:pPr>
        <w:rPr>
          <w:rFonts w:ascii="ＭＳ ゴシック" w:eastAsia="ＭＳ ゴシック" w:hAnsi="ＭＳ ゴシック"/>
          <w:bCs/>
          <w:sz w:val="22"/>
        </w:rPr>
      </w:pPr>
    </w:p>
    <w:p w14:paraId="7BE1D76F" w14:textId="77777777" w:rsidR="00966603" w:rsidRDefault="00966603">
      <w:pPr>
        <w:rPr>
          <w:rFonts w:ascii="ＭＳ ゴシック" w:eastAsia="ＭＳ ゴシック" w:hAnsi="ＭＳ ゴシック"/>
          <w:bCs/>
          <w:sz w:val="22"/>
        </w:rPr>
      </w:pPr>
    </w:p>
    <w:p w14:paraId="2212C805" w14:textId="3D3852A1" w:rsidR="00B35DC0" w:rsidRDefault="008B7081">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7F3D16">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年度「</w:t>
      </w:r>
      <w:r w:rsidR="007F3D16">
        <w:rPr>
          <w:rFonts w:ascii="ＭＳ ゴシック" w:eastAsia="ＭＳ ゴシック" w:hAnsi="ＭＳ ゴシック" w:hint="eastAsia"/>
          <w:bCs/>
          <w:sz w:val="22"/>
        </w:rPr>
        <w:t>クリアランス金属資源循環促進</w:t>
      </w:r>
      <w:r w:rsidR="00B35DC0">
        <w:rPr>
          <w:rFonts w:ascii="ＭＳ ゴシック" w:eastAsia="ＭＳ ゴシック" w:hAnsi="ＭＳ ゴシック" w:hint="eastAsia"/>
          <w:bCs/>
          <w:sz w:val="22"/>
        </w:rPr>
        <w:t>事業（</w:t>
      </w:r>
      <w:r w:rsidR="007F3D16">
        <w:rPr>
          <w:rFonts w:ascii="ＭＳ ゴシック" w:eastAsia="ＭＳ ゴシック" w:hAnsi="ＭＳ ゴシック" w:hint="eastAsia"/>
          <w:bCs/>
          <w:sz w:val="22"/>
        </w:rPr>
        <w:t>クリアランス金属の集中処理施設・設備に関する詳細設計等事業</w:t>
      </w:r>
      <w:r w:rsidR="00B35DC0">
        <w:rPr>
          <w:rFonts w:ascii="ＭＳ ゴシック" w:eastAsia="ＭＳ ゴシック" w:hAnsi="ＭＳ ゴシック" w:hint="eastAsia"/>
          <w:bCs/>
          <w:sz w:val="22"/>
        </w:rPr>
        <w:t>）」に係る補助事業者募集要領</w:t>
      </w:r>
    </w:p>
    <w:p w14:paraId="459023AF" w14:textId="77777777" w:rsidR="00B35DC0" w:rsidRDefault="00B35DC0">
      <w:pPr>
        <w:rPr>
          <w:rFonts w:ascii="ＭＳ ゴシック" w:eastAsia="ＭＳ ゴシック" w:hAnsi="ＭＳ ゴシック"/>
          <w:bCs/>
          <w:sz w:val="22"/>
        </w:rPr>
      </w:pPr>
    </w:p>
    <w:p w14:paraId="45B5CF6F" w14:textId="087FD2EE"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7F3D16">
        <w:rPr>
          <w:rFonts w:ascii="ＭＳ ゴシック" w:eastAsia="ＭＳ ゴシック" w:hAnsi="ＭＳ ゴシック" w:hint="eastAsia"/>
          <w:bCs/>
          <w:sz w:val="22"/>
        </w:rPr>
        <w:t>７</w:t>
      </w:r>
      <w:r w:rsidR="00B35DC0">
        <w:rPr>
          <w:rFonts w:ascii="ＭＳ ゴシック" w:eastAsia="ＭＳ ゴシック" w:hAnsi="ＭＳ ゴシック" w:hint="eastAsia"/>
          <w:sz w:val="22"/>
        </w:rPr>
        <w:t>年</w:t>
      </w:r>
      <w:r w:rsidR="00CA6278">
        <w:rPr>
          <w:rFonts w:ascii="ＭＳ ゴシック" w:eastAsia="ＭＳ ゴシック" w:hAnsi="ＭＳ ゴシック" w:hint="eastAsia"/>
          <w:bCs/>
          <w:sz w:val="22"/>
        </w:rPr>
        <w:t>７</w:t>
      </w:r>
      <w:r w:rsidR="00B35DC0">
        <w:rPr>
          <w:rFonts w:ascii="ＭＳ ゴシック" w:eastAsia="ＭＳ ゴシック" w:hAnsi="ＭＳ ゴシック" w:hint="eastAsia"/>
          <w:sz w:val="22"/>
        </w:rPr>
        <w:t>月</w:t>
      </w:r>
      <w:r w:rsidR="00CA6278">
        <w:rPr>
          <w:rFonts w:ascii="ＭＳ ゴシック" w:eastAsia="ＭＳ ゴシック" w:hAnsi="ＭＳ ゴシック" w:hint="eastAsia"/>
          <w:bCs/>
          <w:sz w:val="22"/>
        </w:rPr>
        <w:t>３１</w:t>
      </w:r>
      <w:r w:rsidR="00B35DC0">
        <w:rPr>
          <w:rFonts w:ascii="ＭＳ ゴシック" w:eastAsia="ＭＳ ゴシック" w:hAnsi="ＭＳ ゴシック" w:hint="eastAsia"/>
          <w:sz w:val="22"/>
        </w:rPr>
        <w:t>日</w:t>
      </w:r>
    </w:p>
    <w:p w14:paraId="6AE3AD83" w14:textId="70BC63F3" w:rsidR="00B35DC0" w:rsidRDefault="00B35DC0">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Pr>
          <w:rFonts w:ascii="ＭＳ ゴシック" w:eastAsia="ＭＳ ゴシック" w:hAnsi="ＭＳ ゴシック" w:hint="eastAsia"/>
          <w:sz w:val="22"/>
        </w:rPr>
        <w:br/>
      </w:r>
      <w:r w:rsidR="007F3D16">
        <w:rPr>
          <w:rFonts w:ascii="ＭＳ ゴシック" w:eastAsia="ＭＳ ゴシック" w:hAnsi="ＭＳ ゴシック" w:hint="eastAsia"/>
          <w:bCs/>
          <w:sz w:val="22"/>
        </w:rPr>
        <w:t>資源エネルギー庁</w:t>
      </w:r>
      <w:r>
        <w:rPr>
          <w:rFonts w:ascii="ＭＳ ゴシック" w:eastAsia="ＭＳ ゴシック" w:hAnsi="ＭＳ ゴシック" w:hint="eastAsia"/>
          <w:sz w:val="22"/>
        </w:rPr>
        <w:br/>
      </w:r>
      <w:r w:rsidR="007F3D16">
        <w:rPr>
          <w:rFonts w:ascii="ＭＳ ゴシック" w:eastAsia="ＭＳ ゴシック" w:hAnsi="ＭＳ ゴシック" w:hint="eastAsia"/>
          <w:bCs/>
          <w:sz w:val="22"/>
        </w:rPr>
        <w:t>電力・ガス事業部放射性廃棄物対策課</w:t>
      </w:r>
    </w:p>
    <w:p w14:paraId="3B8472C7" w14:textId="77777777" w:rsidR="00B35DC0" w:rsidRDefault="00B35DC0">
      <w:pPr>
        <w:rPr>
          <w:rFonts w:ascii="ＭＳ ゴシック" w:eastAsia="ＭＳ ゴシック" w:hAnsi="ＭＳ ゴシック"/>
          <w:bCs/>
          <w:sz w:val="22"/>
        </w:rPr>
      </w:pPr>
    </w:p>
    <w:p w14:paraId="6333FD41" w14:textId="1DD86181"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Pr>
          <w:rFonts w:ascii="ＭＳ ゴシック" w:eastAsia="ＭＳ ゴシック" w:hAnsi="ＭＳ ゴシック" w:hint="eastAsia"/>
          <w:bCs/>
          <w:sz w:val="22"/>
        </w:rPr>
        <w:t>令和</w:t>
      </w:r>
      <w:r w:rsidR="007F3D16">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w:t>
      </w:r>
      <w:r w:rsidR="007F3D16">
        <w:rPr>
          <w:rFonts w:ascii="ＭＳ ゴシック" w:eastAsia="ＭＳ ゴシック" w:hAnsi="ＭＳ ゴシック" w:hint="eastAsia"/>
          <w:bCs/>
          <w:sz w:val="22"/>
        </w:rPr>
        <w:t>クリアランス金属資源循環促進事業（クリアランス金属の集中処理施設・設備に関する詳細設計等事業</w:t>
      </w:r>
      <w:r>
        <w:rPr>
          <w:rFonts w:ascii="ＭＳ ゴシック" w:eastAsia="ＭＳ ゴシック" w:hAnsi="ＭＳ ゴシック" w:hint="eastAsia"/>
          <w:bCs/>
          <w:sz w:val="22"/>
        </w:rPr>
        <w:t>）」を実施する補助事業者を、以下の要領で広く募集します。</w:t>
      </w:r>
    </w:p>
    <w:p w14:paraId="5C8792F5"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6B1DE4" w:rsidP="006B1DE4">
            <w:pPr>
              <w:ind w:leftChars="100" w:left="210"/>
              <w:rPr>
                <w:rFonts w:ascii="ＭＳ ゴシック" w:eastAsia="ＭＳ ゴシック" w:hAnsi="ＭＳ ゴシック"/>
                <w:bCs/>
                <w:sz w:val="22"/>
              </w:rPr>
            </w:pPr>
            <w:hyperlink r:id="rId8" w:history="1">
              <w:r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w:t>
            </w:r>
            <w:r w:rsidRPr="00D04C97">
              <w:rPr>
                <w:rFonts w:ascii="ＭＳ ゴシック" w:eastAsia="ＭＳ ゴシック" w:hAnsi="ＭＳ ゴシック" w:hint="eastAsia"/>
                <w:bCs/>
                <w:sz w:val="22"/>
              </w:rPr>
              <w:lastRenderedPageBreak/>
              <w:t>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Pr="0080007F" w:rsidRDefault="0054236C">
      <w:pPr>
        <w:rPr>
          <w:rFonts w:ascii="ＭＳ ゴシック" w:eastAsia="ＭＳ ゴシック" w:hAnsi="ＭＳ ゴシック"/>
          <w:bCs/>
          <w:sz w:val="22"/>
          <w:lang w:eastAsia="zh-TW"/>
        </w:rPr>
      </w:pPr>
      <w:r>
        <w:rPr>
          <w:rFonts w:ascii="ＭＳ ゴシック" w:eastAsia="ＭＳ ゴシック" w:hAnsi="ＭＳ ゴシック"/>
          <w:bCs/>
          <w:sz w:val="22"/>
          <w:lang w:eastAsia="zh-TW"/>
        </w:rPr>
        <w:lastRenderedPageBreak/>
        <w:br w:type="page"/>
      </w:r>
      <w:r w:rsidR="009D7406" w:rsidRPr="0080007F">
        <w:rPr>
          <w:rFonts w:ascii="ＭＳ ゴシック" w:eastAsia="ＭＳ ゴシック" w:hAnsi="ＭＳ ゴシック" w:hint="eastAsia"/>
          <w:bCs/>
          <w:sz w:val="22"/>
          <w:lang w:eastAsia="zh-TW"/>
        </w:rPr>
        <w:lastRenderedPageBreak/>
        <w:t>【１．事業概要】</w:t>
      </w:r>
    </w:p>
    <w:p w14:paraId="7EA88B17" w14:textId="77777777" w:rsidR="00B35DC0" w:rsidRPr="008039A3" w:rsidRDefault="00B35DC0" w:rsidP="009D7406">
      <w:pPr>
        <w:ind w:leftChars="100" w:left="210"/>
        <w:rPr>
          <w:rFonts w:ascii="ＭＳ ゴシック" w:eastAsia="ＭＳ ゴシック" w:hAnsi="ＭＳ ゴシック"/>
          <w:bCs/>
          <w:sz w:val="22"/>
          <w:lang w:eastAsia="zh-TW"/>
        </w:rPr>
      </w:pPr>
      <w:r w:rsidRPr="008039A3">
        <w:rPr>
          <w:rFonts w:ascii="ＭＳ ゴシック" w:eastAsia="ＭＳ ゴシック" w:hAnsi="ＭＳ ゴシック" w:hint="eastAsia"/>
          <w:bCs/>
          <w:sz w:val="22"/>
          <w:lang w:eastAsia="zh-TW"/>
        </w:rPr>
        <w:t>１</w:t>
      </w:r>
      <w:r w:rsidR="009D7406" w:rsidRPr="008039A3">
        <w:rPr>
          <w:rFonts w:ascii="ＭＳ ゴシック" w:eastAsia="ＭＳ ゴシック" w:hAnsi="ＭＳ ゴシック" w:hint="eastAsia"/>
          <w:bCs/>
          <w:sz w:val="22"/>
          <w:lang w:eastAsia="zh-TW"/>
        </w:rPr>
        <w:t>－１</w:t>
      </w:r>
      <w:r w:rsidRPr="008039A3">
        <w:rPr>
          <w:rFonts w:ascii="ＭＳ ゴシック" w:eastAsia="ＭＳ ゴシック" w:hAnsi="ＭＳ ゴシック" w:hint="eastAsia"/>
          <w:bCs/>
          <w:sz w:val="22"/>
          <w:lang w:eastAsia="zh-TW"/>
        </w:rPr>
        <w:t>．事業目的</w:t>
      </w:r>
    </w:p>
    <w:p w14:paraId="762F6C4C" w14:textId="3A197DE7" w:rsidR="007F3D16" w:rsidRPr="008039A3" w:rsidRDefault="00B35DC0" w:rsidP="00261D45">
      <w:pPr>
        <w:pStyle w:val="afd"/>
        <w:ind w:left="448" w:hangingChars="200" w:hanging="448"/>
        <w:rPr>
          <w:rFonts w:ascii="ＭＳ ゴシック" w:eastAsia="ＭＳ ゴシック" w:hAnsi="ＭＳ ゴシック"/>
          <w:spacing w:val="0"/>
          <w:sz w:val="22"/>
          <w:szCs w:val="22"/>
        </w:rPr>
      </w:pPr>
      <w:r w:rsidRPr="008039A3">
        <w:rPr>
          <w:rFonts w:ascii="ＭＳ ゴシック" w:eastAsia="ＭＳ ゴシック" w:hAnsi="ＭＳ ゴシック" w:hint="eastAsia"/>
          <w:bCs/>
          <w:sz w:val="22"/>
          <w:szCs w:val="22"/>
          <w:lang w:eastAsia="zh-TW"/>
        </w:rPr>
        <w:t xml:space="preserve">　</w:t>
      </w:r>
      <w:r w:rsidR="00884273" w:rsidRPr="008039A3">
        <w:rPr>
          <w:rFonts w:ascii="ＭＳ ゴシック" w:eastAsia="ＭＳ ゴシック" w:hAnsi="ＭＳ ゴシック" w:hint="eastAsia"/>
          <w:bCs/>
          <w:sz w:val="22"/>
          <w:szCs w:val="22"/>
          <w:lang w:eastAsia="zh-TW"/>
        </w:rPr>
        <w:t xml:space="preserve">　</w:t>
      </w:r>
      <w:r w:rsidR="00261D45" w:rsidRPr="008039A3">
        <w:rPr>
          <w:rFonts w:ascii="ＭＳ ゴシック" w:eastAsia="ＭＳ ゴシック" w:hAnsi="ＭＳ ゴシック" w:hint="eastAsia"/>
          <w:bCs/>
          <w:sz w:val="22"/>
          <w:szCs w:val="22"/>
          <w:lang w:eastAsia="zh-TW"/>
        </w:rPr>
        <w:t xml:space="preserve">　</w:t>
      </w:r>
      <w:r w:rsidR="007F3D16" w:rsidRPr="008039A3">
        <w:rPr>
          <w:rFonts w:ascii="ＭＳ ゴシック" w:eastAsia="ＭＳ ゴシック" w:hAnsi="ＭＳ ゴシック" w:hint="eastAsia"/>
          <w:bCs/>
          <w:sz w:val="22"/>
          <w:szCs w:val="22"/>
        </w:rPr>
        <w:t>この</w:t>
      </w:r>
      <w:r w:rsidR="007F3D16" w:rsidRPr="008039A3">
        <w:rPr>
          <w:rFonts w:ascii="ＭＳ ゴシック" w:eastAsia="ＭＳ ゴシック" w:hAnsi="ＭＳ ゴシック" w:hint="eastAsia"/>
          <w:sz w:val="22"/>
          <w:szCs w:val="22"/>
        </w:rPr>
        <w:t>補助金は、補助事業者が実施する、複数の原子力発電所から発生する放射性廃棄物を適切な管理の下で集中的に処理し、クリアランスにする事業を支援することにより、国内資源としての再利用を効率的に実現し、資源の有効活用及び関連産業の創出、クリアランス金属の再利用に係る国民の理解促進等につなげることを目的とします。</w:t>
      </w:r>
    </w:p>
    <w:p w14:paraId="22ECDB02" w14:textId="145A90D4" w:rsidR="00B35DC0" w:rsidRPr="008039A3" w:rsidRDefault="00B35DC0">
      <w:pPr>
        <w:ind w:left="440" w:hangingChars="200" w:hanging="440"/>
        <w:rPr>
          <w:rFonts w:ascii="ＭＳ ゴシック" w:eastAsia="ＭＳ ゴシック" w:hAnsi="ＭＳ ゴシック"/>
          <w:bCs/>
          <w:sz w:val="22"/>
        </w:rPr>
      </w:pPr>
    </w:p>
    <w:p w14:paraId="739A93B2" w14:textId="77777777" w:rsidR="00D25241" w:rsidRPr="008039A3" w:rsidRDefault="00D25241">
      <w:pPr>
        <w:ind w:left="440" w:hangingChars="200" w:hanging="440"/>
        <w:rPr>
          <w:rFonts w:ascii="ＭＳ ゴシック" w:eastAsia="ＭＳ ゴシック" w:hAnsi="ＭＳ ゴシック"/>
          <w:bCs/>
          <w:sz w:val="22"/>
        </w:rPr>
      </w:pPr>
    </w:p>
    <w:p w14:paraId="0C2107CE" w14:textId="77777777" w:rsidR="00B35DC0" w:rsidRPr="008039A3" w:rsidRDefault="009D7406" w:rsidP="00775115">
      <w:pPr>
        <w:ind w:leftChars="100" w:left="210"/>
        <w:rPr>
          <w:rFonts w:ascii="ＭＳ ゴシック" w:eastAsia="ＭＳ ゴシック" w:hAnsi="ＭＳ ゴシック"/>
          <w:bCs/>
          <w:sz w:val="22"/>
        </w:rPr>
      </w:pPr>
      <w:r w:rsidRPr="008039A3">
        <w:rPr>
          <w:rFonts w:ascii="ＭＳ ゴシック" w:eastAsia="ＭＳ ゴシック" w:hAnsi="ＭＳ ゴシック" w:hint="eastAsia"/>
          <w:bCs/>
          <w:sz w:val="22"/>
        </w:rPr>
        <w:t>１－</w:t>
      </w:r>
      <w:r w:rsidR="00B35DC0" w:rsidRPr="008039A3">
        <w:rPr>
          <w:rFonts w:ascii="ＭＳ ゴシック" w:eastAsia="ＭＳ ゴシック" w:hAnsi="ＭＳ ゴシック" w:hint="eastAsia"/>
          <w:bCs/>
          <w:sz w:val="22"/>
        </w:rPr>
        <w:t>２．事業スキーム</w:t>
      </w:r>
    </w:p>
    <w:p w14:paraId="3A9302B2" w14:textId="77777777" w:rsidR="00783F6A" w:rsidRPr="008039A3" w:rsidRDefault="00783F6A" w:rsidP="00207C1B">
      <w:pPr>
        <w:ind w:firstLineChars="300" w:firstLine="660"/>
        <w:rPr>
          <w:rFonts w:ascii="ＭＳ ゴシック" w:eastAsia="ＭＳ ゴシック" w:hAnsi="ＭＳ ゴシック"/>
          <w:sz w:val="22"/>
        </w:rPr>
      </w:pPr>
    </w:p>
    <w:p w14:paraId="15D73387" w14:textId="6D3237C9" w:rsidR="00207C1B" w:rsidRPr="008039A3" w:rsidRDefault="00207C1B" w:rsidP="00207C1B">
      <w:pPr>
        <w:ind w:firstLineChars="300" w:firstLine="660"/>
        <w:rPr>
          <w:rFonts w:ascii="ＭＳ ゴシック" w:eastAsia="ＭＳ ゴシック" w:hAnsi="ＭＳ ゴシック"/>
          <w:sz w:val="22"/>
        </w:rPr>
      </w:pPr>
      <w:r w:rsidRPr="008039A3">
        <w:rPr>
          <w:rFonts w:ascii="ＭＳ ゴシック" w:eastAsia="ＭＳ ゴシック" w:hAnsi="ＭＳ ゴシック" w:hint="eastAsia"/>
          <w:sz w:val="22"/>
          <w:bdr w:val="single" w:sz="4" w:space="0" w:color="auto"/>
        </w:rPr>
        <w:t xml:space="preserve">　　　経　済　産　業　省　　　　</w:t>
      </w:r>
    </w:p>
    <w:p w14:paraId="7BE07212" w14:textId="08042389" w:rsidR="00207C1B" w:rsidRPr="008039A3" w:rsidRDefault="00207C1B" w:rsidP="00207C1B">
      <w:pPr>
        <w:rPr>
          <w:rFonts w:ascii="ＭＳ ゴシック" w:eastAsia="ＭＳ ゴシック" w:hAnsi="ＭＳ ゴシック"/>
          <w:sz w:val="22"/>
        </w:rPr>
      </w:pPr>
      <w:r w:rsidRPr="008039A3">
        <w:rPr>
          <w:rFonts w:ascii="ＭＳ ゴシック" w:eastAsia="ＭＳ ゴシック" w:hAnsi="ＭＳ ゴシック" w:hint="eastAsia"/>
          <w:sz w:val="22"/>
        </w:rPr>
        <w:t xml:space="preserve">　　　　　</w:t>
      </w:r>
      <w:r w:rsidRPr="008039A3">
        <w:rPr>
          <w:rFonts w:ascii="ＭＳ ゴシック" w:eastAsia="ＭＳ ゴシック" w:hAnsi="ＭＳ ゴシック" w:hint="eastAsia"/>
          <w:sz w:val="22"/>
          <w:lang w:eastAsia="zh-TW"/>
        </w:rPr>
        <w:t>（申請）↑　　↓（補助）　　　補助率：</w:t>
      </w:r>
      <w:r w:rsidR="007F3D16" w:rsidRPr="008039A3">
        <w:rPr>
          <w:rFonts w:ascii="ＭＳ ゴシック" w:eastAsia="ＭＳ ゴシック" w:hAnsi="ＭＳ ゴシック" w:hint="eastAsia"/>
          <w:sz w:val="22"/>
          <w:lang w:eastAsia="zh-TW"/>
        </w:rPr>
        <w:t>１／３</w:t>
      </w:r>
      <w:r w:rsidR="004C26EF" w:rsidRPr="008039A3">
        <w:rPr>
          <w:rFonts w:ascii="ＭＳ ゴシック" w:eastAsia="ＭＳ ゴシック" w:hAnsi="ＭＳ ゴシック" w:hint="eastAsia"/>
          <w:sz w:val="22"/>
        </w:rPr>
        <w:t>以内</w:t>
      </w:r>
    </w:p>
    <w:p w14:paraId="6C8506EF" w14:textId="77777777" w:rsidR="00207C1B" w:rsidRPr="008039A3" w:rsidRDefault="00207C1B" w:rsidP="00207C1B">
      <w:pPr>
        <w:rPr>
          <w:rFonts w:ascii="ＭＳ ゴシック" w:eastAsia="ＭＳ ゴシック" w:hAnsi="ＭＳ ゴシック"/>
          <w:sz w:val="22"/>
          <w:lang w:eastAsia="zh-TW"/>
        </w:rPr>
      </w:pPr>
      <w:r w:rsidRPr="008039A3">
        <w:rPr>
          <w:rFonts w:ascii="ＭＳ ゴシック" w:eastAsia="ＭＳ ゴシック" w:hAnsi="ＭＳ ゴシック" w:hint="eastAsia"/>
          <w:sz w:val="22"/>
          <w:lang w:eastAsia="zh-TW"/>
        </w:rPr>
        <w:t xml:space="preserve">　　　</w:t>
      </w:r>
      <w:r w:rsidRPr="008039A3">
        <w:rPr>
          <w:rFonts w:ascii="ＭＳ ゴシック" w:eastAsia="ＭＳ ゴシック" w:hAnsi="ＭＳ ゴシック" w:hint="eastAsia"/>
          <w:sz w:val="22"/>
          <w:bdr w:val="single" w:sz="4" w:space="0" w:color="auto"/>
          <w:lang w:eastAsia="zh-TW"/>
        </w:rPr>
        <w:t xml:space="preserve">　　　補　助　事　業　者　　　　</w:t>
      </w:r>
    </w:p>
    <w:p w14:paraId="478BB0E7" w14:textId="73AE2FA4" w:rsidR="00B35DC0" w:rsidRPr="008039A3" w:rsidRDefault="00B35DC0" w:rsidP="007B5C4C">
      <w:pPr>
        <w:rPr>
          <w:rFonts w:ascii="ＭＳ ゴシック" w:eastAsia="ＭＳ ゴシック" w:hAnsi="ＭＳ ゴシック"/>
          <w:bCs/>
          <w:sz w:val="22"/>
          <w:lang w:eastAsia="zh-TW"/>
        </w:rPr>
      </w:pPr>
      <w:r w:rsidRPr="008039A3">
        <w:rPr>
          <w:rFonts w:ascii="ＭＳ ゴシック" w:eastAsia="ＭＳ ゴシック" w:hAnsi="ＭＳ ゴシック" w:hint="eastAsia"/>
          <w:sz w:val="22"/>
          <w:lang w:eastAsia="zh-TW"/>
        </w:rPr>
        <w:t xml:space="preserve">　</w:t>
      </w:r>
    </w:p>
    <w:p w14:paraId="550E6C07" w14:textId="77777777" w:rsidR="00B35DC0" w:rsidRPr="008039A3" w:rsidRDefault="009D7406" w:rsidP="00775115">
      <w:pPr>
        <w:ind w:leftChars="100" w:left="210"/>
        <w:rPr>
          <w:rFonts w:ascii="ＭＳ ゴシック" w:eastAsia="ＭＳ ゴシック" w:hAnsi="ＭＳ ゴシック"/>
          <w:bCs/>
          <w:sz w:val="22"/>
        </w:rPr>
      </w:pPr>
      <w:r w:rsidRPr="008039A3">
        <w:rPr>
          <w:rFonts w:ascii="ＭＳ ゴシック" w:eastAsia="ＭＳ ゴシック" w:hAnsi="ＭＳ ゴシック" w:hint="eastAsia"/>
          <w:bCs/>
          <w:sz w:val="22"/>
        </w:rPr>
        <w:t>１－</w:t>
      </w:r>
      <w:r w:rsidR="00B35DC0" w:rsidRPr="008039A3">
        <w:rPr>
          <w:rFonts w:ascii="ＭＳ ゴシック" w:eastAsia="ＭＳ ゴシック" w:hAnsi="ＭＳ ゴシック" w:hint="eastAsia"/>
          <w:bCs/>
          <w:sz w:val="22"/>
        </w:rPr>
        <w:t>３．事業内容</w:t>
      </w:r>
    </w:p>
    <w:p w14:paraId="0229D1F7" w14:textId="415CD8FB" w:rsidR="00B35DC0" w:rsidRPr="008039A3" w:rsidRDefault="00BD2041" w:rsidP="00BD2041">
      <w:pPr>
        <w:ind w:leftChars="200" w:left="420" w:firstLineChars="100" w:firstLine="220"/>
        <w:rPr>
          <w:rFonts w:ascii="ＭＳ ゴシック" w:eastAsia="ＭＳ ゴシック" w:hAnsi="ＭＳ ゴシック"/>
          <w:bCs/>
          <w:sz w:val="22"/>
        </w:rPr>
      </w:pPr>
      <w:r w:rsidRPr="008039A3">
        <w:rPr>
          <w:rFonts w:ascii="ＭＳ ゴシック" w:eastAsia="ＭＳ ゴシック" w:hAnsi="ＭＳ ゴシック" w:hint="eastAsia"/>
          <w:bCs/>
          <w:sz w:val="22"/>
        </w:rPr>
        <w:t>クリアランス金属の集中処理施設・設備に関する詳細設計等事業：</w:t>
      </w:r>
      <w:r w:rsidR="00884273" w:rsidRPr="008039A3">
        <w:rPr>
          <w:rFonts w:ascii="ＭＳ ゴシック" w:eastAsia="ＭＳ ゴシック" w:hAnsi="ＭＳ ゴシック" w:hint="eastAsia"/>
          <w:sz w:val="22"/>
        </w:rPr>
        <w:t>複数の原子力発電所から発生する放射性廃棄物を適切な管理の下で集中的に処理し、</w:t>
      </w:r>
      <w:r w:rsidR="00261D45" w:rsidRPr="008039A3">
        <w:rPr>
          <w:rFonts w:ascii="ＭＳ ゴシック" w:eastAsia="ＭＳ ゴシック" w:hAnsi="ＭＳ ゴシック" w:hint="eastAsia"/>
          <w:sz w:val="22"/>
        </w:rPr>
        <w:t>クリア</w:t>
      </w:r>
      <w:r w:rsidR="00884273" w:rsidRPr="008039A3">
        <w:rPr>
          <w:rFonts w:ascii="ＭＳ ゴシック" w:eastAsia="ＭＳ ゴシック" w:hAnsi="ＭＳ ゴシック" w:hint="eastAsia"/>
          <w:sz w:val="22"/>
        </w:rPr>
        <w:t>ランスにする事業</w:t>
      </w:r>
      <w:r w:rsidR="00261D45" w:rsidRPr="008039A3">
        <w:rPr>
          <w:rFonts w:ascii="ＭＳ ゴシック" w:eastAsia="ＭＳ ゴシック" w:hAnsi="ＭＳ ゴシック" w:hint="eastAsia"/>
          <w:sz w:val="22"/>
        </w:rPr>
        <w:t>を実施するための</w:t>
      </w:r>
      <w:r w:rsidR="00884273" w:rsidRPr="008039A3">
        <w:rPr>
          <w:rFonts w:ascii="ＭＳ ゴシック" w:eastAsia="ＭＳ ゴシック" w:hAnsi="ＭＳ ゴシック" w:hint="eastAsia"/>
          <w:sz w:val="22"/>
        </w:rPr>
        <w:t>施設・設備</w:t>
      </w:r>
      <w:r w:rsidR="009E64FD" w:rsidRPr="008039A3">
        <w:rPr>
          <w:rFonts w:ascii="ＭＳ ゴシック" w:eastAsia="ＭＳ ゴシック" w:hAnsi="ＭＳ ゴシック" w:hint="eastAsia"/>
          <w:sz w:val="22"/>
        </w:rPr>
        <w:t>（以下、「集中処理施設等」と記載）</w:t>
      </w:r>
      <w:r w:rsidR="00884273" w:rsidRPr="008039A3">
        <w:rPr>
          <w:rFonts w:ascii="ＭＳ ゴシック" w:eastAsia="ＭＳ ゴシック" w:hAnsi="ＭＳ ゴシック" w:hint="eastAsia"/>
          <w:sz w:val="22"/>
        </w:rPr>
        <w:t>の詳細設計</w:t>
      </w:r>
      <w:r w:rsidR="00261D45" w:rsidRPr="008039A3">
        <w:rPr>
          <w:rFonts w:ascii="ＭＳ ゴシック" w:eastAsia="ＭＳ ゴシック" w:hAnsi="ＭＳ ゴシック" w:hint="eastAsia"/>
          <w:sz w:val="22"/>
        </w:rPr>
        <w:t>及び</w:t>
      </w:r>
      <w:r w:rsidR="00884273" w:rsidRPr="008039A3">
        <w:rPr>
          <w:rFonts w:ascii="ＭＳ ゴシック" w:eastAsia="ＭＳ ゴシック" w:hAnsi="ＭＳ ゴシック" w:hint="eastAsia"/>
          <w:sz w:val="22"/>
        </w:rPr>
        <w:t>地質調査</w:t>
      </w:r>
      <w:r w:rsidR="00261D45" w:rsidRPr="008039A3">
        <w:rPr>
          <w:rFonts w:ascii="ＭＳ ゴシック" w:eastAsia="ＭＳ ゴシック" w:hAnsi="ＭＳ ゴシック" w:hint="eastAsia"/>
          <w:sz w:val="22"/>
        </w:rPr>
        <w:t>事業</w:t>
      </w:r>
    </w:p>
    <w:p w14:paraId="51545F9C" w14:textId="77777777" w:rsidR="00884273" w:rsidRPr="008039A3" w:rsidRDefault="00884273" w:rsidP="00884273">
      <w:pPr>
        <w:ind w:leftChars="100" w:left="210" w:firstLineChars="100" w:firstLine="220"/>
        <w:rPr>
          <w:rFonts w:ascii="ＭＳ ゴシック" w:eastAsia="ＭＳ ゴシック" w:hAnsi="ＭＳ ゴシック"/>
          <w:bCs/>
          <w:sz w:val="22"/>
        </w:rPr>
      </w:pPr>
    </w:p>
    <w:p w14:paraId="7FA38957" w14:textId="77777777" w:rsidR="007B5C4C" w:rsidRPr="008039A3" w:rsidRDefault="007B5C4C" w:rsidP="00FA0011">
      <w:pPr>
        <w:ind w:leftChars="350" w:left="735" w:firstLineChars="100" w:firstLine="220"/>
        <w:rPr>
          <w:rFonts w:ascii="ＭＳ ゴシック" w:eastAsia="ＭＳ ゴシック" w:hAnsi="ＭＳ ゴシック"/>
          <w:bCs/>
          <w:sz w:val="22"/>
        </w:rPr>
      </w:pPr>
    </w:p>
    <w:p w14:paraId="2DE2E2E5" w14:textId="77777777" w:rsidR="00B35DC0" w:rsidRPr="008039A3" w:rsidRDefault="009D7406" w:rsidP="00FA0011">
      <w:pPr>
        <w:ind w:leftChars="100" w:left="210"/>
        <w:rPr>
          <w:rFonts w:ascii="ＭＳ ゴシック" w:eastAsia="ＭＳ ゴシック" w:hAnsi="ＭＳ ゴシック"/>
          <w:bCs/>
          <w:sz w:val="22"/>
          <w:lang w:eastAsia="zh-TW"/>
        </w:rPr>
      </w:pPr>
      <w:r w:rsidRPr="008039A3">
        <w:rPr>
          <w:rFonts w:ascii="ＭＳ ゴシック" w:eastAsia="ＭＳ ゴシック" w:hAnsi="ＭＳ ゴシック" w:hint="eastAsia"/>
          <w:bCs/>
          <w:sz w:val="22"/>
          <w:lang w:eastAsia="zh-TW"/>
        </w:rPr>
        <w:t>１－４</w:t>
      </w:r>
      <w:r w:rsidR="00B35DC0" w:rsidRPr="008039A3">
        <w:rPr>
          <w:rFonts w:ascii="ＭＳ ゴシック" w:eastAsia="ＭＳ ゴシック" w:hAnsi="ＭＳ ゴシック" w:hint="eastAsia"/>
          <w:bCs/>
          <w:sz w:val="22"/>
          <w:lang w:eastAsia="zh-TW"/>
        </w:rPr>
        <w:t>．事業実施期間</w:t>
      </w:r>
    </w:p>
    <w:p w14:paraId="74272FBF" w14:textId="39B3AE4C" w:rsidR="00B35DC0" w:rsidRPr="008039A3" w:rsidRDefault="00B35DC0">
      <w:pPr>
        <w:rPr>
          <w:rFonts w:ascii="ＭＳ ゴシック" w:eastAsia="ＭＳ ゴシック" w:hAnsi="ＭＳ ゴシック"/>
          <w:bCs/>
          <w:sz w:val="22"/>
          <w:lang w:eastAsia="zh-TW"/>
        </w:rPr>
      </w:pPr>
      <w:r w:rsidRPr="008039A3">
        <w:rPr>
          <w:rFonts w:ascii="ＭＳ ゴシック" w:eastAsia="ＭＳ ゴシック" w:hAnsi="ＭＳ ゴシック" w:hint="eastAsia"/>
          <w:bCs/>
          <w:sz w:val="22"/>
          <w:lang w:eastAsia="zh-TW"/>
        </w:rPr>
        <w:t xml:space="preserve">　　　交付決定日～</w:t>
      </w:r>
      <w:r w:rsidR="008B7081" w:rsidRPr="008039A3">
        <w:rPr>
          <w:rFonts w:ascii="ＭＳ ゴシック" w:eastAsia="ＭＳ ゴシック" w:hAnsi="ＭＳ ゴシック" w:hint="eastAsia"/>
          <w:bCs/>
          <w:sz w:val="22"/>
          <w:lang w:eastAsia="zh-TW"/>
        </w:rPr>
        <w:t>令和</w:t>
      </w:r>
      <w:r w:rsidR="00480CAF" w:rsidRPr="008039A3">
        <w:rPr>
          <w:rFonts w:ascii="ＭＳ ゴシック" w:eastAsia="ＭＳ ゴシック" w:hAnsi="ＭＳ ゴシック" w:hint="eastAsia"/>
          <w:bCs/>
          <w:sz w:val="22"/>
        </w:rPr>
        <w:t>８</w:t>
      </w:r>
      <w:r w:rsidRPr="008039A3">
        <w:rPr>
          <w:rFonts w:ascii="ＭＳ ゴシック" w:eastAsia="ＭＳ ゴシック" w:hAnsi="ＭＳ ゴシック" w:hint="eastAsia"/>
          <w:bCs/>
          <w:sz w:val="22"/>
          <w:lang w:eastAsia="zh-TW"/>
        </w:rPr>
        <w:t>年</w:t>
      </w:r>
      <w:r w:rsidR="00261D45" w:rsidRPr="008039A3">
        <w:rPr>
          <w:rFonts w:ascii="ＭＳ ゴシック" w:eastAsia="ＭＳ ゴシック" w:hAnsi="ＭＳ ゴシック" w:hint="eastAsia"/>
          <w:bCs/>
          <w:sz w:val="22"/>
          <w:lang w:eastAsia="zh-TW"/>
        </w:rPr>
        <w:t>３</w:t>
      </w:r>
      <w:r w:rsidRPr="008039A3">
        <w:rPr>
          <w:rFonts w:ascii="ＭＳ ゴシック" w:eastAsia="ＭＳ ゴシック" w:hAnsi="ＭＳ ゴシック" w:hint="eastAsia"/>
          <w:bCs/>
          <w:sz w:val="22"/>
          <w:lang w:eastAsia="zh-TW"/>
        </w:rPr>
        <w:t>月</w:t>
      </w:r>
      <w:r w:rsidR="00261D45" w:rsidRPr="008039A3">
        <w:rPr>
          <w:rFonts w:ascii="ＭＳ ゴシック" w:eastAsia="ＭＳ ゴシック" w:hAnsi="ＭＳ ゴシック" w:hint="eastAsia"/>
          <w:bCs/>
          <w:sz w:val="22"/>
          <w:lang w:eastAsia="zh-TW"/>
        </w:rPr>
        <w:t>３１</w:t>
      </w:r>
      <w:r w:rsidRPr="008039A3">
        <w:rPr>
          <w:rFonts w:ascii="ＭＳ ゴシック" w:eastAsia="ＭＳ ゴシック" w:hAnsi="ＭＳ ゴシック" w:hint="eastAsia"/>
          <w:bCs/>
          <w:sz w:val="22"/>
          <w:lang w:eastAsia="zh-TW"/>
        </w:rPr>
        <w:t>日</w:t>
      </w:r>
    </w:p>
    <w:p w14:paraId="1E5FBA4F" w14:textId="77777777" w:rsidR="00B35DC0" w:rsidRPr="008039A3" w:rsidRDefault="00B35DC0">
      <w:pPr>
        <w:rPr>
          <w:rFonts w:ascii="ＭＳ ゴシック" w:eastAsia="ＭＳ ゴシック" w:hAnsi="ＭＳ ゴシック"/>
          <w:bCs/>
          <w:sz w:val="22"/>
          <w:lang w:eastAsia="zh-TW"/>
        </w:rPr>
      </w:pPr>
    </w:p>
    <w:p w14:paraId="597B2F5B" w14:textId="77777777" w:rsidR="00B35DC0" w:rsidRPr="008039A3" w:rsidRDefault="009D7406" w:rsidP="00775115">
      <w:pPr>
        <w:ind w:leftChars="100" w:left="210"/>
        <w:rPr>
          <w:rFonts w:ascii="ＭＳ ゴシック" w:eastAsia="ＭＳ ゴシック" w:hAnsi="ＭＳ ゴシック"/>
          <w:bCs/>
          <w:sz w:val="22"/>
        </w:rPr>
      </w:pPr>
      <w:r w:rsidRPr="008039A3">
        <w:rPr>
          <w:rFonts w:ascii="ＭＳ ゴシック" w:eastAsia="ＭＳ ゴシック" w:hAnsi="ＭＳ ゴシック" w:hint="eastAsia"/>
          <w:bCs/>
          <w:sz w:val="22"/>
        </w:rPr>
        <w:t>１－</w:t>
      </w:r>
      <w:r w:rsidR="00B35DC0" w:rsidRPr="008039A3">
        <w:rPr>
          <w:rFonts w:ascii="ＭＳ ゴシック" w:eastAsia="ＭＳ ゴシック" w:hAnsi="ＭＳ ゴシック" w:hint="eastAsia"/>
          <w:bCs/>
          <w:sz w:val="22"/>
        </w:rPr>
        <w:t>５．応募資格</w:t>
      </w:r>
    </w:p>
    <w:p w14:paraId="65D49AE9" w14:textId="327F2186"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261D45">
        <w:rPr>
          <w:rFonts w:ascii="ＭＳ ゴシック" w:eastAsia="ＭＳ ゴシック" w:hAnsi="ＭＳ ゴシック" w:hint="eastAsia"/>
          <w:bCs/>
          <w:sz w:val="22"/>
        </w:rPr>
        <w:t>民間企業等</w:t>
      </w:r>
      <w:r w:rsidRPr="00187A64">
        <w:rPr>
          <w:rFonts w:ascii="ＭＳ ゴシック" w:eastAsia="ＭＳ ゴシック" w:hAnsi="ＭＳ ゴシック" w:hint="eastAsia"/>
          <w:bCs/>
          <w:sz w:val="22"/>
        </w:rPr>
        <w:t>とします。</w:t>
      </w:r>
    </w:p>
    <w:p w14:paraId="64FF2463"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4A362D5D" w14:textId="77777777" w:rsidR="003C6A75" w:rsidRPr="00304731" w:rsidRDefault="003C6A75" w:rsidP="003C6A75">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⑤経済産業省における</w:t>
      </w:r>
      <w:r w:rsidRPr="00304731">
        <w:rPr>
          <w:rFonts w:ascii="ＭＳ ゴシック" w:eastAsia="ＭＳ ゴシック" w:hAnsi="ＭＳ ゴシック" w:hint="eastAsia"/>
          <w:bCs/>
          <w:sz w:val="22"/>
        </w:rPr>
        <w:t>ＥＢＰＭ</w:t>
      </w:r>
      <w:r>
        <w:rPr>
          <w:rFonts w:ascii="ＭＳ ゴシック" w:eastAsia="ＭＳ ゴシック" w:hAnsi="ＭＳ ゴシック" w:hint="eastAsia"/>
          <w:bCs/>
          <w:sz w:val="22"/>
          <w:vertAlign w:val="superscript"/>
        </w:rPr>
        <w:t>※</w:t>
      </w:r>
      <w:r w:rsidRPr="00304731">
        <w:rPr>
          <w:rFonts w:ascii="ＭＳ ゴシック" w:eastAsia="ＭＳ ゴシック" w:hAnsi="ＭＳ ゴシック" w:hint="eastAsia"/>
          <w:bCs/>
          <w:sz w:val="22"/>
        </w:rPr>
        <w:t>に関する</w:t>
      </w:r>
      <w:r>
        <w:rPr>
          <w:rFonts w:ascii="ＭＳ ゴシック" w:eastAsia="ＭＳ ゴシック" w:hAnsi="ＭＳ ゴシック" w:hint="eastAsia"/>
          <w:bCs/>
          <w:sz w:val="22"/>
        </w:rPr>
        <w:t>取組に</w:t>
      </w:r>
      <w:r w:rsidRPr="00304731">
        <w:rPr>
          <w:rFonts w:ascii="ＭＳ ゴシック" w:eastAsia="ＭＳ ゴシック" w:hAnsi="ＭＳ ゴシック" w:hint="eastAsia"/>
          <w:bCs/>
          <w:sz w:val="22"/>
        </w:rPr>
        <w:t>協力</w:t>
      </w:r>
      <w:r>
        <w:rPr>
          <w:rFonts w:ascii="ＭＳ ゴシック" w:eastAsia="ＭＳ ゴシック" w:hAnsi="ＭＳ ゴシック" w:hint="eastAsia"/>
          <w:bCs/>
          <w:sz w:val="22"/>
        </w:rPr>
        <w:t>する</w:t>
      </w:r>
      <w:r w:rsidRPr="00304731">
        <w:rPr>
          <w:rFonts w:ascii="ＭＳ ゴシック" w:eastAsia="ＭＳ ゴシック" w:hAnsi="ＭＳ ゴシック" w:hint="eastAsia"/>
          <w:bCs/>
          <w:sz w:val="22"/>
        </w:rPr>
        <w:t>こと。</w:t>
      </w:r>
    </w:p>
    <w:p w14:paraId="22C02EAB" w14:textId="0EC6A038" w:rsidR="004073E7" w:rsidRPr="004073E7" w:rsidRDefault="003C6A75" w:rsidP="003C6A75">
      <w:pPr>
        <w:ind w:leftChars="315" w:left="881" w:hangingChars="100" w:hanging="220"/>
        <w:rPr>
          <w:rFonts w:ascii="ＭＳ ゴシック" w:eastAsia="ＭＳ ゴシック" w:hAnsi="ＭＳ ゴシック"/>
          <w:bCs/>
          <w:sz w:val="22"/>
        </w:rPr>
      </w:pPr>
      <w:r w:rsidRPr="000C7ECB">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w:t>
      </w:r>
      <w:r w:rsidRPr="000C7ECB">
        <w:rPr>
          <w:rFonts w:ascii="ＭＳ ゴシック" w:eastAsia="ＭＳ ゴシック" w:hAnsi="ＭＳ ゴシック"/>
          <w:sz w:val="22"/>
        </w:rPr>
        <w:lastRenderedPageBreak/>
        <w:t>れており、今後もますます重要性が増していくことが予想されます。</w:t>
      </w:r>
    </w:p>
    <w:p w14:paraId="09E84C6A" w14:textId="77777777" w:rsidR="006B1DE4" w:rsidRDefault="006B1DE4" w:rsidP="006B1DE4">
      <w:pPr>
        <w:ind w:leftChars="415" w:left="871"/>
        <w:rPr>
          <w:rFonts w:ascii="ＭＳ ゴシック" w:eastAsia="ＭＳ ゴシック" w:hAnsi="ＭＳ ゴシック"/>
          <w:bCs/>
          <w:sz w:val="22"/>
        </w:rPr>
      </w:pPr>
    </w:p>
    <w:p w14:paraId="2FC840F8" w14:textId="77777777" w:rsidR="00B35DC0" w:rsidRDefault="00B35DC0">
      <w:pPr>
        <w:rPr>
          <w:rFonts w:ascii="ＭＳ ゴシック" w:eastAsia="ＭＳ ゴシック" w:hAnsi="ＭＳ ゴシック"/>
          <w:bCs/>
          <w:sz w:val="22"/>
        </w:rPr>
      </w:pPr>
    </w:p>
    <w:p w14:paraId="3071485B"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4F191DF" w14:textId="6289019F"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261D45">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件</w:t>
      </w:r>
    </w:p>
    <w:p w14:paraId="4275BE13" w14:textId="77777777" w:rsidR="009D7406" w:rsidRDefault="009D7406" w:rsidP="00775115">
      <w:pPr>
        <w:ind w:leftChars="100" w:left="210"/>
        <w:rPr>
          <w:rFonts w:ascii="ＭＳ ゴシック" w:eastAsia="ＭＳ ゴシック" w:hAnsi="ＭＳ ゴシック"/>
          <w:bCs/>
          <w:sz w:val="22"/>
        </w:rPr>
      </w:pPr>
    </w:p>
    <w:p w14:paraId="3A09C33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0B0823B4" w14:textId="67E5C7E8" w:rsidR="00B35DC0" w:rsidRDefault="00B35DC0" w:rsidP="002F6498">
      <w:pPr>
        <w:ind w:firstLineChars="500" w:firstLine="1100"/>
        <w:jc w:val="left"/>
        <w:rPr>
          <w:rFonts w:ascii="ＭＳ ゴシック" w:eastAsia="ＭＳ ゴシック" w:hAnsi="ＭＳ ゴシック"/>
          <w:bCs/>
          <w:sz w:val="22"/>
        </w:rPr>
      </w:pPr>
      <w:r>
        <w:rPr>
          <w:rFonts w:ascii="ＭＳ ゴシック" w:eastAsia="ＭＳ ゴシック" w:hAnsi="ＭＳ ゴシック" w:hint="eastAsia"/>
          <w:bCs/>
          <w:sz w:val="22"/>
        </w:rPr>
        <w:t>補助対象経費の</w:t>
      </w:r>
      <w:r w:rsidR="00261D45">
        <w:rPr>
          <w:rFonts w:ascii="ＭＳ ゴシック" w:eastAsia="ＭＳ ゴシック" w:hAnsi="ＭＳ ゴシック" w:hint="eastAsia"/>
          <w:bCs/>
          <w:sz w:val="22"/>
        </w:rPr>
        <w:t>１</w:t>
      </w:r>
      <w:r>
        <w:rPr>
          <w:rFonts w:ascii="ＭＳ ゴシック" w:eastAsia="ＭＳ ゴシック" w:hAnsi="ＭＳ ゴシック" w:hint="eastAsia"/>
          <w:bCs/>
          <w:sz w:val="22"/>
        </w:rPr>
        <w:t>／</w:t>
      </w:r>
      <w:r w:rsidR="00261D45">
        <w:rPr>
          <w:rFonts w:ascii="ＭＳ ゴシック" w:eastAsia="ＭＳ ゴシック" w:hAnsi="ＭＳ ゴシック" w:hint="eastAsia"/>
          <w:bCs/>
          <w:sz w:val="22"/>
        </w:rPr>
        <w:t>３</w:t>
      </w:r>
      <w:r>
        <w:rPr>
          <w:rFonts w:ascii="ＭＳ ゴシック" w:eastAsia="ＭＳ ゴシック" w:hAnsi="ＭＳ ゴシック" w:hint="eastAsia"/>
          <w:bCs/>
          <w:sz w:val="22"/>
        </w:rPr>
        <w:t>以内</w:t>
      </w:r>
      <w:r w:rsidR="002F6498">
        <w:rPr>
          <w:rFonts w:ascii="ＭＳ ゴシック" w:eastAsia="ＭＳ ゴシック" w:hAnsi="ＭＳ ゴシック" w:hint="eastAsia"/>
          <w:bCs/>
          <w:sz w:val="22"/>
        </w:rPr>
        <w:t>（</w:t>
      </w:r>
      <w:r>
        <w:rPr>
          <w:rFonts w:ascii="ＭＳ ゴシック" w:eastAsia="ＭＳ ゴシック" w:hAnsi="ＭＳ ゴシック" w:hint="eastAsia"/>
          <w:bCs/>
          <w:sz w:val="22"/>
        </w:rPr>
        <w:t>上限：</w:t>
      </w:r>
      <w:r w:rsidR="002F6498">
        <w:rPr>
          <w:rFonts w:ascii="ＭＳ ゴシック" w:eastAsia="ＭＳ ゴシック" w:hAnsi="ＭＳ ゴシック" w:hint="eastAsia"/>
          <w:bCs/>
          <w:sz w:val="22"/>
        </w:rPr>
        <w:t>５．１</w:t>
      </w:r>
      <w:r w:rsidR="00C7439E">
        <w:rPr>
          <w:rFonts w:ascii="ＭＳ ゴシック" w:eastAsia="ＭＳ ゴシック" w:hAnsi="ＭＳ ゴシック" w:hint="eastAsia"/>
          <w:bCs/>
          <w:sz w:val="22"/>
        </w:rPr>
        <w:t>億</w:t>
      </w:r>
      <w:r>
        <w:rPr>
          <w:rFonts w:ascii="ＭＳ ゴシック" w:eastAsia="ＭＳ ゴシック" w:hAnsi="ＭＳ ゴシック" w:hint="eastAsia"/>
          <w:bCs/>
          <w:sz w:val="22"/>
        </w:rPr>
        <w:t>円</w:t>
      </w:r>
      <w:r w:rsidR="002F6498">
        <w:rPr>
          <w:rFonts w:ascii="ＭＳ ゴシック" w:eastAsia="ＭＳ ゴシック" w:hAnsi="ＭＳ ゴシック" w:hint="eastAsia"/>
          <w:bCs/>
          <w:sz w:val="22"/>
        </w:rPr>
        <w:t>）</w:t>
      </w:r>
    </w:p>
    <w:p w14:paraId="524E5B79" w14:textId="558D27B1" w:rsidR="00B35DC0" w:rsidRDefault="00B35DC0">
      <w:pPr>
        <w:ind w:left="849" w:hangingChars="386" w:hanging="849"/>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F6498">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最終的な実施内容、交付決定額は、経済産業省と調整した上で決定することとします。</w:t>
      </w:r>
    </w:p>
    <w:p w14:paraId="6EEF886C" w14:textId="77777777" w:rsidR="009D7406" w:rsidRDefault="009D7406">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D9737A" w:rsidP="00D9737A">
      <w:pPr>
        <w:ind w:leftChars="300" w:left="840" w:hangingChars="100" w:hanging="210"/>
      </w:pPr>
      <w:hyperlink r:id="rId10" w:history="1">
        <w:r>
          <w:rPr>
            <w:rStyle w:val="a9"/>
          </w:rPr>
          <w:t>https://www.meti.go.jp/information_2/publicoffer/jimusyori_manual.html</w:t>
        </w:r>
      </w:hyperlink>
    </w:p>
    <w:p w14:paraId="5F324A32" w14:textId="77777777" w:rsidR="00D9737A"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0E7C090F" w14:textId="77777777" w:rsidR="00B35DC0" w:rsidRDefault="00B35DC0" w:rsidP="009E64FD">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7744EC7" w14:textId="77777777" w:rsidR="00B35DC0" w:rsidRDefault="00B35DC0" w:rsidP="00931B03">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53FF0953" w14:textId="77777777" w:rsidR="002B0020" w:rsidRDefault="002B0020" w:rsidP="002B0020">
      <w:pPr>
        <w:tabs>
          <w:tab w:val="left" w:pos="2694"/>
        </w:tabs>
        <w:ind w:leftChars="100" w:left="210"/>
        <w:rPr>
          <w:rFonts w:ascii="ＭＳ ゴシック" w:eastAsia="ＭＳ ゴシック" w:hAnsi="ＭＳ ゴシック"/>
          <w:bCs/>
          <w:sz w:val="22"/>
        </w:rPr>
      </w:pPr>
    </w:p>
    <w:p w14:paraId="7A15979B" w14:textId="77777777"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29660913"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A76E9CE"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4EF45DC0"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w:t>
      </w:r>
      <w:r w:rsidRPr="002B0020">
        <w:rPr>
          <w:rFonts w:ascii="ＭＳ ゴシック" w:eastAsia="ＭＳ ゴシック" w:hAnsi="ＭＳ ゴシック" w:hint="eastAsia"/>
          <w:bCs/>
          <w:sz w:val="22"/>
        </w:rPr>
        <w:lastRenderedPageBreak/>
        <w:t>「謝金」、「備品費（借料及び損料を含む）」、「補助人件費（人材派遣も含む）」は対象外とします。</w:t>
      </w:r>
    </w:p>
    <w:p w14:paraId="0FBD6765"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70343C98"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32463B62"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Default="002B0020" w:rsidP="002B0020">
      <w:pPr>
        <w:rPr>
          <w:rFonts w:ascii="ＭＳ ゴシック" w:eastAsia="ＭＳ ゴシック" w:hAnsi="ＭＳ ゴシック"/>
          <w:bCs/>
          <w:sz w:val="22"/>
        </w:rPr>
      </w:pPr>
    </w:p>
    <w:p w14:paraId="5E08E82F"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67E66364" w14:textId="77777777" w:rsidR="005E6D5A" w:rsidRDefault="005E6D5A">
      <w:pPr>
        <w:rPr>
          <w:rFonts w:ascii="ＭＳ ゴシック" w:eastAsia="ＭＳ ゴシック" w:hAnsi="ＭＳ ゴシック"/>
          <w:bCs/>
          <w:sz w:val="22"/>
        </w:rPr>
      </w:pPr>
    </w:p>
    <w:p w14:paraId="0C7FD989" w14:textId="77777777" w:rsidR="0026693D" w:rsidRDefault="0026693D">
      <w:pPr>
        <w:rPr>
          <w:rFonts w:ascii="ＭＳ ゴシック" w:eastAsia="ＭＳ ゴシック" w:hAnsi="ＭＳ ゴシック"/>
          <w:bCs/>
          <w:sz w:val="22"/>
        </w:rPr>
      </w:pP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2B9686E6" w14:textId="3864B37D" w:rsidR="00B35DC0" w:rsidRDefault="00B35DC0">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募集開始日：</w:t>
      </w:r>
      <w:r w:rsidR="008B7081">
        <w:rPr>
          <w:rFonts w:ascii="ＭＳ ゴシック" w:eastAsia="ＭＳ ゴシック" w:hAnsi="ＭＳ ゴシック" w:hint="eastAsia"/>
          <w:bCs/>
          <w:sz w:val="22"/>
          <w:lang w:eastAsia="zh-TW"/>
        </w:rPr>
        <w:t>令和</w:t>
      </w:r>
      <w:r w:rsidR="002F6498">
        <w:rPr>
          <w:rFonts w:ascii="ＭＳ ゴシック" w:eastAsia="ＭＳ ゴシック" w:hAnsi="ＭＳ ゴシック" w:hint="eastAsia"/>
          <w:bCs/>
          <w:sz w:val="22"/>
          <w:lang w:eastAsia="zh-TW"/>
        </w:rPr>
        <w:t>７</w:t>
      </w:r>
      <w:r>
        <w:rPr>
          <w:rFonts w:ascii="ＭＳ ゴシック" w:eastAsia="ＭＳ ゴシック" w:hAnsi="ＭＳ ゴシック" w:hint="eastAsia"/>
          <w:bCs/>
          <w:sz w:val="22"/>
          <w:lang w:eastAsia="zh-TW"/>
        </w:rPr>
        <w:t>年</w:t>
      </w:r>
      <w:r w:rsidR="002F6498">
        <w:rPr>
          <w:rFonts w:ascii="ＭＳ ゴシック" w:eastAsia="ＭＳ ゴシック" w:hAnsi="ＭＳ ゴシック" w:hint="eastAsia"/>
          <w:bCs/>
          <w:sz w:val="22"/>
          <w:lang w:eastAsia="zh-TW"/>
        </w:rPr>
        <w:t>７</w:t>
      </w:r>
      <w:r>
        <w:rPr>
          <w:rFonts w:ascii="ＭＳ ゴシック" w:eastAsia="ＭＳ ゴシック" w:hAnsi="ＭＳ ゴシック" w:hint="eastAsia"/>
          <w:bCs/>
          <w:sz w:val="22"/>
          <w:lang w:eastAsia="zh-TW"/>
        </w:rPr>
        <w:t>月</w:t>
      </w:r>
      <w:r w:rsidR="00745C46">
        <w:rPr>
          <w:rFonts w:ascii="ＭＳ ゴシック" w:eastAsia="ＭＳ ゴシック" w:hAnsi="ＭＳ ゴシック" w:hint="eastAsia"/>
          <w:bCs/>
          <w:sz w:val="22"/>
        </w:rPr>
        <w:t>３１</w:t>
      </w:r>
      <w:r>
        <w:rPr>
          <w:rFonts w:ascii="ＭＳ ゴシック" w:eastAsia="ＭＳ ゴシック" w:hAnsi="ＭＳ ゴシック" w:hint="eastAsia"/>
          <w:bCs/>
          <w:sz w:val="22"/>
          <w:lang w:eastAsia="zh-TW"/>
        </w:rPr>
        <w:t>日（</w:t>
      </w:r>
      <w:r w:rsidR="00745C46">
        <w:rPr>
          <w:rFonts w:ascii="ＭＳ ゴシック" w:eastAsia="ＭＳ ゴシック" w:hAnsi="ＭＳ ゴシック" w:hint="eastAsia"/>
          <w:bCs/>
          <w:sz w:val="22"/>
        </w:rPr>
        <w:t>木</w:t>
      </w:r>
      <w:r>
        <w:rPr>
          <w:rFonts w:ascii="ＭＳ ゴシック" w:eastAsia="ＭＳ ゴシック" w:hAnsi="ＭＳ ゴシック" w:hint="eastAsia"/>
          <w:bCs/>
          <w:sz w:val="22"/>
          <w:lang w:eastAsia="zh-TW"/>
        </w:rPr>
        <w:t>）</w:t>
      </w:r>
    </w:p>
    <w:p w14:paraId="48C1EBC3" w14:textId="2DA8D3BB" w:rsidR="00B35DC0" w:rsidRDefault="00B35DC0">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締切日：</w:t>
      </w:r>
      <w:r w:rsidR="008B7081">
        <w:rPr>
          <w:rFonts w:ascii="ＭＳ ゴシック" w:eastAsia="ＭＳ ゴシック" w:hAnsi="ＭＳ ゴシック" w:hint="eastAsia"/>
          <w:bCs/>
          <w:sz w:val="22"/>
          <w:lang w:eastAsia="zh-TW"/>
        </w:rPr>
        <w:t>令和</w:t>
      </w:r>
      <w:r w:rsidR="002F6498">
        <w:rPr>
          <w:rFonts w:ascii="ＭＳ ゴシック" w:eastAsia="ＭＳ ゴシック" w:hAnsi="ＭＳ ゴシック" w:hint="eastAsia"/>
          <w:bCs/>
          <w:sz w:val="22"/>
          <w:lang w:eastAsia="zh-TW"/>
        </w:rPr>
        <w:t>７</w:t>
      </w:r>
      <w:r>
        <w:rPr>
          <w:rFonts w:ascii="ＭＳ ゴシック" w:eastAsia="ＭＳ ゴシック" w:hAnsi="ＭＳ ゴシック" w:hint="eastAsia"/>
          <w:bCs/>
          <w:sz w:val="22"/>
          <w:lang w:eastAsia="zh-TW"/>
        </w:rPr>
        <w:t>年</w:t>
      </w:r>
      <w:r w:rsidR="002F6498">
        <w:rPr>
          <w:rFonts w:ascii="ＭＳ ゴシック" w:eastAsia="ＭＳ ゴシック" w:hAnsi="ＭＳ ゴシック" w:hint="eastAsia"/>
          <w:bCs/>
          <w:sz w:val="22"/>
          <w:lang w:eastAsia="zh-TW"/>
        </w:rPr>
        <w:t>８</w:t>
      </w:r>
      <w:r>
        <w:rPr>
          <w:rFonts w:ascii="ＭＳ ゴシック" w:eastAsia="ＭＳ ゴシック" w:hAnsi="ＭＳ ゴシック" w:hint="eastAsia"/>
          <w:bCs/>
          <w:sz w:val="22"/>
          <w:lang w:eastAsia="zh-TW"/>
        </w:rPr>
        <w:t>月</w:t>
      </w:r>
      <w:r w:rsidR="00745C46">
        <w:rPr>
          <w:rFonts w:ascii="ＭＳ ゴシック" w:eastAsia="ＭＳ ゴシック" w:hAnsi="ＭＳ ゴシック" w:hint="eastAsia"/>
          <w:bCs/>
          <w:sz w:val="22"/>
        </w:rPr>
        <w:t>２０</w:t>
      </w:r>
      <w:r>
        <w:rPr>
          <w:rFonts w:ascii="ＭＳ ゴシック" w:eastAsia="ＭＳ ゴシック" w:hAnsi="ＭＳ ゴシック" w:hint="eastAsia"/>
          <w:bCs/>
          <w:sz w:val="22"/>
          <w:lang w:eastAsia="zh-TW"/>
        </w:rPr>
        <w:t>日（</w:t>
      </w:r>
      <w:r w:rsidR="00745C46">
        <w:rPr>
          <w:rFonts w:ascii="ＭＳ ゴシック" w:eastAsia="ＭＳ ゴシック" w:hAnsi="ＭＳ ゴシック" w:hint="eastAsia"/>
          <w:bCs/>
          <w:sz w:val="22"/>
        </w:rPr>
        <w:t>水</w:t>
      </w:r>
      <w:r w:rsidR="00A01B22">
        <w:rPr>
          <w:rFonts w:ascii="ＭＳ ゴシック" w:eastAsia="ＭＳ ゴシック" w:hAnsi="ＭＳ ゴシック" w:hint="eastAsia"/>
          <w:bCs/>
          <w:sz w:val="22"/>
        </w:rPr>
        <w:t>）</w:t>
      </w:r>
      <w:r w:rsidR="002F6498">
        <w:rPr>
          <w:rFonts w:ascii="ＭＳ ゴシック" w:eastAsia="ＭＳ ゴシック" w:hAnsi="ＭＳ ゴシック" w:hint="eastAsia"/>
          <w:bCs/>
          <w:sz w:val="22"/>
          <w:lang w:eastAsia="zh-TW"/>
        </w:rPr>
        <w:t>１２</w:t>
      </w:r>
      <w:r>
        <w:rPr>
          <w:rFonts w:ascii="ＭＳ ゴシック" w:eastAsia="ＭＳ ゴシック" w:hAnsi="ＭＳ ゴシック" w:hint="eastAsia"/>
          <w:bCs/>
          <w:sz w:val="22"/>
          <w:lang w:eastAsia="zh-TW"/>
        </w:rPr>
        <w:t>時必着</w:t>
      </w:r>
    </w:p>
    <w:p w14:paraId="527E793F" w14:textId="76F87D31" w:rsid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lastRenderedPageBreak/>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sidR="002F6498">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58FE44D2" w14:textId="775D8D9B" w:rsidR="00236A20" w:rsidRP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2F6498">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2DA30B73" w14:textId="2D042210" w:rsid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※郵送の場合、締め切り日の</w:t>
      </w:r>
      <w:r w:rsidR="002F6498">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必着</w:t>
      </w:r>
    </w:p>
    <w:p w14:paraId="62FB087A" w14:textId="77777777" w:rsidR="00236A20" w:rsidRPr="00236A20" w:rsidRDefault="00236A20" w:rsidP="00236A20">
      <w:pPr>
        <w:ind w:firstLineChars="300" w:firstLine="660"/>
        <w:rPr>
          <w:rFonts w:ascii="ＭＳ ゴシック" w:eastAsia="ＭＳ ゴシック" w:hAnsi="ＭＳ ゴシック"/>
          <w:bCs/>
          <w:sz w:val="22"/>
        </w:rPr>
      </w:pPr>
    </w:p>
    <w:p w14:paraId="5381180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2B8266A6" w14:textId="020E6496" w:rsidR="003516DE" w:rsidRPr="00854AA6" w:rsidRDefault="003516DE" w:rsidP="003516DE">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説明会は実施しない。</w:t>
      </w:r>
      <w:r w:rsidRPr="00854AA6">
        <w:rPr>
          <w:rFonts w:ascii="ＭＳ ゴシック" w:eastAsia="ＭＳ ゴシック" w:hAnsi="ＭＳ ゴシック" w:hint="eastAsia"/>
          <w:bCs/>
          <w:sz w:val="22"/>
        </w:rPr>
        <w:t>質問がある場合は、令和</w:t>
      </w:r>
      <w:r w:rsidR="002F6498">
        <w:rPr>
          <w:rFonts w:ascii="ＭＳ ゴシック" w:eastAsia="ＭＳ ゴシック" w:hAnsi="ＭＳ ゴシック" w:hint="eastAsia"/>
          <w:bCs/>
          <w:sz w:val="22"/>
        </w:rPr>
        <w:t>７</w:t>
      </w:r>
      <w:r w:rsidRPr="00854AA6">
        <w:rPr>
          <w:rFonts w:ascii="ＭＳ ゴシック" w:eastAsia="ＭＳ ゴシック" w:hAnsi="ＭＳ ゴシック" w:hint="eastAsia"/>
          <w:bCs/>
          <w:sz w:val="22"/>
        </w:rPr>
        <w:t>年</w:t>
      </w:r>
      <w:r w:rsidR="002F6498">
        <w:rPr>
          <w:rFonts w:ascii="ＭＳ ゴシック" w:eastAsia="ＭＳ ゴシック" w:hAnsi="ＭＳ ゴシック" w:hint="eastAsia"/>
          <w:bCs/>
          <w:sz w:val="22"/>
        </w:rPr>
        <w:t>８</w:t>
      </w:r>
      <w:r w:rsidRPr="00854AA6">
        <w:rPr>
          <w:rFonts w:ascii="ＭＳ ゴシック" w:eastAsia="ＭＳ ゴシック" w:hAnsi="ＭＳ ゴシック" w:hint="eastAsia"/>
          <w:bCs/>
          <w:sz w:val="22"/>
        </w:rPr>
        <w:t>月</w:t>
      </w:r>
      <w:r w:rsidR="002F6498">
        <w:rPr>
          <w:rFonts w:ascii="ＭＳ ゴシック" w:eastAsia="ＭＳ ゴシック" w:hAnsi="ＭＳ ゴシック" w:hint="eastAsia"/>
          <w:bCs/>
          <w:sz w:val="22"/>
        </w:rPr>
        <w:t>８</w:t>
      </w:r>
      <w:r w:rsidRPr="00854AA6">
        <w:rPr>
          <w:rFonts w:ascii="ＭＳ ゴシック" w:eastAsia="ＭＳ ゴシック" w:hAnsi="ＭＳ ゴシック" w:hint="eastAsia"/>
          <w:bCs/>
          <w:sz w:val="22"/>
        </w:rPr>
        <w:t>日（</w:t>
      </w:r>
      <w:r w:rsidR="002F6498">
        <w:rPr>
          <w:rFonts w:ascii="ＭＳ ゴシック" w:eastAsia="ＭＳ ゴシック" w:hAnsi="ＭＳ ゴシック" w:hint="eastAsia"/>
          <w:bCs/>
          <w:sz w:val="22"/>
        </w:rPr>
        <w:t>金</w:t>
      </w:r>
      <w:r w:rsidRPr="00854AA6">
        <w:rPr>
          <w:rFonts w:ascii="ＭＳ ゴシック" w:eastAsia="ＭＳ ゴシック" w:hAnsi="ＭＳ ゴシック" w:hint="eastAsia"/>
          <w:bCs/>
          <w:sz w:val="22"/>
        </w:rPr>
        <w:t>）</w:t>
      </w:r>
      <w:r w:rsidR="002F6498">
        <w:rPr>
          <w:rFonts w:ascii="ＭＳ ゴシック" w:eastAsia="ＭＳ ゴシック" w:hAnsi="ＭＳ ゴシック" w:hint="eastAsia"/>
          <w:bCs/>
          <w:sz w:val="22"/>
        </w:rPr>
        <w:t>１７</w:t>
      </w:r>
      <w:r w:rsidRPr="00854AA6">
        <w:rPr>
          <w:rFonts w:ascii="ＭＳ ゴシック" w:eastAsia="ＭＳ ゴシック" w:hAnsi="ＭＳ ゴシック" w:hint="eastAsia"/>
          <w:bCs/>
          <w:sz w:val="22"/>
        </w:rPr>
        <w:t>時までにメールで行うこと。質問がない場合であっても寄せられた質問及び回答を共有するので、</w:t>
      </w:r>
      <w:r>
        <w:rPr>
          <w:rFonts w:ascii="ＭＳ ゴシック" w:eastAsia="ＭＳ ゴシック" w:hAnsi="ＭＳ ゴシック" w:hint="eastAsia"/>
          <w:bCs/>
          <w:sz w:val="22"/>
        </w:rPr>
        <w:t>【</w:t>
      </w:r>
      <w:r w:rsidRPr="00854AA6">
        <w:rPr>
          <w:rFonts w:ascii="ＭＳ ゴシック" w:eastAsia="ＭＳ ゴシック" w:hAnsi="ＭＳ ゴシック" w:hint="eastAsia"/>
          <w:bCs/>
          <w:sz w:val="22"/>
        </w:rPr>
        <w:t>１０．</w:t>
      </w:r>
      <w:r>
        <w:rPr>
          <w:rFonts w:ascii="ＭＳ ゴシック" w:eastAsia="ＭＳ ゴシック" w:hAnsi="ＭＳ ゴシック" w:hint="eastAsia"/>
          <w:bCs/>
          <w:sz w:val="22"/>
        </w:rPr>
        <w:t>問い合せ先】に連絡先（所属組織及び所属部署名</w:t>
      </w:r>
      <w:r w:rsidRPr="00854AA6">
        <w:rPr>
          <w:rFonts w:ascii="ＭＳ ゴシック" w:eastAsia="ＭＳ ゴシック" w:hAnsi="ＭＳ ゴシック" w:hint="eastAsia"/>
          <w:bCs/>
          <w:sz w:val="22"/>
        </w:rPr>
        <w:t>、担当者名、電話番号、</w:t>
      </w:r>
      <w:r>
        <w:rPr>
          <w:rFonts w:ascii="ＭＳ ゴシック" w:eastAsia="ＭＳ ゴシック" w:hAnsi="ＭＳ ゴシック" w:hint="eastAsia"/>
          <w:bCs/>
          <w:sz w:val="22"/>
        </w:rPr>
        <w:t>E-mai</w:t>
      </w:r>
      <w:r>
        <w:rPr>
          <w:rFonts w:ascii="ＭＳ ゴシック" w:eastAsia="ＭＳ ゴシック" w:hAnsi="ＭＳ ゴシック"/>
          <w:bCs/>
          <w:sz w:val="22"/>
        </w:rPr>
        <w:t>l</w:t>
      </w:r>
      <w:r w:rsidRPr="00854AA6">
        <w:rPr>
          <w:rFonts w:ascii="ＭＳ ゴシック" w:eastAsia="ＭＳ ゴシック" w:hAnsi="ＭＳ ゴシック" w:hint="eastAsia"/>
          <w:bCs/>
          <w:sz w:val="22"/>
        </w:rPr>
        <w:t>アドレス）を令和</w:t>
      </w:r>
      <w:r w:rsidR="002F6498">
        <w:rPr>
          <w:rFonts w:ascii="ＭＳ ゴシック" w:eastAsia="ＭＳ ゴシック" w:hAnsi="ＭＳ ゴシック" w:hint="eastAsia"/>
          <w:bCs/>
          <w:sz w:val="22"/>
        </w:rPr>
        <w:t>７</w:t>
      </w:r>
      <w:r w:rsidRPr="00854AA6">
        <w:rPr>
          <w:rFonts w:ascii="ＭＳ ゴシック" w:eastAsia="ＭＳ ゴシック" w:hAnsi="ＭＳ ゴシック" w:hint="eastAsia"/>
          <w:bCs/>
          <w:sz w:val="22"/>
        </w:rPr>
        <w:t>年</w:t>
      </w:r>
      <w:r w:rsidR="002F6498">
        <w:rPr>
          <w:rFonts w:ascii="ＭＳ ゴシック" w:eastAsia="ＭＳ ゴシック" w:hAnsi="ＭＳ ゴシック" w:hint="eastAsia"/>
          <w:bCs/>
          <w:sz w:val="22"/>
        </w:rPr>
        <w:t>８</w:t>
      </w:r>
      <w:r w:rsidRPr="00854AA6">
        <w:rPr>
          <w:rFonts w:ascii="ＭＳ ゴシック" w:eastAsia="ＭＳ ゴシック" w:hAnsi="ＭＳ ゴシック" w:hint="eastAsia"/>
          <w:bCs/>
          <w:sz w:val="22"/>
        </w:rPr>
        <w:t>月</w:t>
      </w:r>
      <w:r w:rsidR="002F6498">
        <w:rPr>
          <w:rFonts w:ascii="ＭＳ ゴシック" w:eastAsia="ＭＳ ゴシック" w:hAnsi="ＭＳ ゴシック" w:hint="eastAsia"/>
          <w:bCs/>
          <w:sz w:val="22"/>
        </w:rPr>
        <w:t>８</w:t>
      </w:r>
      <w:r w:rsidRPr="00854AA6">
        <w:rPr>
          <w:rFonts w:ascii="ＭＳ ゴシック" w:eastAsia="ＭＳ ゴシック" w:hAnsi="ＭＳ ゴシック" w:hint="eastAsia"/>
          <w:bCs/>
          <w:sz w:val="22"/>
        </w:rPr>
        <w:t>日（</w:t>
      </w:r>
      <w:r w:rsidR="00816E4A">
        <w:rPr>
          <w:rFonts w:ascii="ＭＳ ゴシック" w:eastAsia="ＭＳ ゴシック" w:hAnsi="ＭＳ ゴシック" w:hint="eastAsia"/>
          <w:bCs/>
          <w:sz w:val="22"/>
        </w:rPr>
        <w:t>金</w:t>
      </w:r>
      <w:r w:rsidRPr="00854AA6">
        <w:rPr>
          <w:rFonts w:ascii="ＭＳ ゴシック" w:eastAsia="ＭＳ ゴシック" w:hAnsi="ＭＳ ゴシック" w:hint="eastAsia"/>
          <w:bCs/>
          <w:sz w:val="22"/>
        </w:rPr>
        <w:t>）</w:t>
      </w:r>
      <w:r w:rsidR="00816E4A">
        <w:rPr>
          <w:rFonts w:ascii="ＭＳ ゴシック" w:eastAsia="ＭＳ ゴシック" w:hAnsi="ＭＳ ゴシック" w:hint="eastAsia"/>
          <w:bCs/>
          <w:sz w:val="22"/>
        </w:rPr>
        <w:t>１７</w:t>
      </w:r>
      <w:r w:rsidRPr="00854AA6">
        <w:rPr>
          <w:rFonts w:ascii="ＭＳ ゴシック" w:eastAsia="ＭＳ ゴシック" w:hAnsi="ＭＳ ゴシック" w:hint="eastAsia"/>
          <w:bCs/>
          <w:sz w:val="22"/>
        </w:rPr>
        <w:t>時までに登録すること。</w:t>
      </w:r>
    </w:p>
    <w:p w14:paraId="758DB6E8" w14:textId="77777777" w:rsidR="002F6498" w:rsidRDefault="002F6498" w:rsidP="00775115">
      <w:pPr>
        <w:ind w:leftChars="100" w:left="210"/>
        <w:rPr>
          <w:rFonts w:ascii="ＭＳ ゴシック" w:eastAsia="ＭＳ ゴシック" w:hAnsi="ＭＳ ゴシック"/>
          <w:bCs/>
          <w:sz w:val="22"/>
        </w:rPr>
      </w:pPr>
    </w:p>
    <w:p w14:paraId="4B57AB1C" w14:textId="129B941C"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7D4C31D3" w14:textId="77777777" w:rsidR="00941ACE" w:rsidRDefault="00941ACE"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w:t>
      </w:r>
      <w:r w:rsidR="009F253F">
        <w:rPr>
          <w:rFonts w:ascii="ＭＳ ゴシック" w:eastAsia="ＭＳ ゴシック" w:hAnsi="ＭＳ ゴシック" w:hint="eastAsia"/>
          <w:bCs/>
          <w:sz w:val="22"/>
        </w:rPr>
        <w:t>応募を受け付けます。Ｊグランツでは、本</w:t>
      </w:r>
      <w:r w:rsidR="00236A20">
        <w:rPr>
          <w:rFonts w:ascii="ＭＳ ゴシック" w:eastAsia="ＭＳ ゴシック" w:hAnsi="ＭＳ ゴシック" w:hint="eastAsia"/>
          <w:bCs/>
          <w:sz w:val="22"/>
        </w:rPr>
        <w:t>申請</w:t>
      </w:r>
      <w:r w:rsidR="009F253F">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Pr>
          <w:rFonts w:ascii="ＭＳ ゴシック" w:eastAsia="ＭＳ ゴシック" w:hAnsi="ＭＳ ゴシック" w:hint="eastAsia"/>
          <w:bCs/>
          <w:sz w:val="22"/>
        </w:rPr>
        <w:t>ズ</w:t>
      </w:r>
      <w:r w:rsidR="009F253F">
        <w:rPr>
          <w:rFonts w:ascii="ＭＳ ゴシック" w:eastAsia="ＭＳ ゴシック" w:hAnsi="ＭＳ ゴシック" w:hint="eastAsia"/>
          <w:bCs/>
          <w:sz w:val="22"/>
        </w:rPr>
        <w:t>ＩＤ</w:t>
      </w:r>
      <w:r w:rsidR="00236A20">
        <w:rPr>
          <w:rFonts w:ascii="ＭＳ ゴシック" w:eastAsia="ＭＳ ゴシック" w:hAnsi="ＭＳ ゴシック" w:hint="eastAsia"/>
          <w:bCs/>
          <w:sz w:val="22"/>
        </w:rPr>
        <w:t>の取得が必要です。ＧビズＩＤが取得できない場合は、郵送又は電子メールで申請してください。</w:t>
      </w:r>
    </w:p>
    <w:p w14:paraId="6F2077FE" w14:textId="77777777"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4BA82D5B" w14:textId="437DD4F0"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3" w:history="1">
        <w:r w:rsidRPr="00682B90">
          <w:rPr>
            <w:rStyle w:val="a9"/>
            <w:rFonts w:ascii="ＭＳ ゴシック" w:eastAsia="ＭＳ ゴシック" w:hAnsi="ＭＳ ゴシック"/>
            <w:bCs/>
            <w:sz w:val="22"/>
          </w:rPr>
          <w:t>https://www.jgrants-portal.go.jp/subsidy/</w:t>
        </w:r>
      </w:hyperlink>
    </w:p>
    <w:p w14:paraId="0DE0CD0F" w14:textId="77777777" w:rsidR="00891094" w:rsidRDefault="00891094" w:rsidP="00236A20">
      <w:pPr>
        <w:ind w:leftChars="200" w:left="640" w:hangingChars="100" w:hanging="220"/>
        <w:rPr>
          <w:rFonts w:ascii="ＭＳ ゴシック" w:eastAsia="ＭＳ ゴシック" w:hAnsi="ＭＳ ゴシック"/>
          <w:bCs/>
          <w:sz w:val="22"/>
        </w:rPr>
      </w:pPr>
    </w:p>
    <w:p w14:paraId="0427797E" w14:textId="4B2B4E9F" w:rsidR="00176DFB" w:rsidRDefault="009F253F" w:rsidP="00891094">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36A20">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 xml:space="preserve"> </w:t>
      </w:r>
      <w:r w:rsidR="00176DFB" w:rsidRPr="00661D94">
        <w:rPr>
          <w:rFonts w:ascii="ＭＳ ゴシック" w:eastAsia="ＭＳ ゴシック" w:hAnsi="ＭＳ ゴシック" w:hint="eastAsia"/>
          <w:bCs/>
          <w:sz w:val="22"/>
        </w:rPr>
        <w:t>電子メールの場合には、以下の書類を「</w:t>
      </w:r>
      <w:hyperlink r:id="rId14" w:history="1">
        <w:r w:rsidR="00C7439E" w:rsidRPr="003F57C4">
          <w:rPr>
            <w:rStyle w:val="a9"/>
            <w:rFonts w:ascii="ＭＳ ゴシック" w:eastAsia="ＭＳ ゴシック" w:hAnsi="ＭＳ ゴシック" w:hint="eastAsia"/>
            <w:sz w:val="22"/>
          </w:rPr>
          <w:t>fukano-ayane@meti.go.jp</w:t>
        </w:r>
      </w:hyperlink>
      <w:r w:rsidR="00176DFB" w:rsidRPr="00661D94">
        <w:rPr>
          <w:rFonts w:ascii="ＭＳ ゴシック" w:eastAsia="ＭＳ ゴシック" w:hAnsi="ＭＳ ゴシック" w:hint="eastAsia"/>
          <w:sz w:val="22"/>
        </w:rPr>
        <w:t>」宛</w:t>
      </w:r>
      <w:r w:rsidR="00176DFB">
        <w:rPr>
          <w:rFonts w:ascii="ＭＳ ゴシック" w:eastAsia="ＭＳ ゴシック" w:hAnsi="ＭＳ ゴシック" w:hint="eastAsia"/>
          <w:sz w:val="22"/>
        </w:rPr>
        <w:t>に</w:t>
      </w:r>
      <w:r w:rsidR="00176DFB" w:rsidRPr="00661D94">
        <w:rPr>
          <w:rFonts w:ascii="ＭＳ ゴシック" w:eastAsia="ＭＳ ゴシック" w:hAnsi="ＭＳ ゴシック" w:hint="eastAsia"/>
          <w:sz w:val="22"/>
        </w:rPr>
        <w:t>送付してください。その際メールの件名(題名)を必ず「</w:t>
      </w:r>
      <w:r w:rsidR="00816E4A">
        <w:rPr>
          <w:rFonts w:ascii="ＭＳ ゴシック" w:eastAsia="ＭＳ ゴシック" w:hAnsi="ＭＳ ゴシック" w:hint="eastAsia"/>
          <w:bCs/>
          <w:sz w:val="22"/>
        </w:rPr>
        <w:t>クリアランス金属資源循環促進事業（クリアランス金属の集中処理施設・設備に関する詳細設計等事業）</w:t>
      </w:r>
      <w:r w:rsidR="00176DFB" w:rsidRPr="00661D94">
        <w:rPr>
          <w:rFonts w:ascii="ＭＳ ゴシック" w:eastAsia="ＭＳ ゴシック" w:hAnsi="ＭＳ ゴシック" w:hint="eastAsia"/>
          <w:bCs/>
          <w:sz w:val="22"/>
        </w:rPr>
        <w:t>申請書」としてください。</w:t>
      </w:r>
    </w:p>
    <w:p w14:paraId="796C7D5C" w14:textId="5D14D287" w:rsidR="00442C00" w:rsidRDefault="00176DFB" w:rsidP="00176DFB">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郵送</w:t>
      </w:r>
      <w:r w:rsidR="00A70DFB" w:rsidRPr="00661D94">
        <w:rPr>
          <w:rFonts w:ascii="ＭＳ ゴシック" w:eastAsia="ＭＳ ゴシック" w:hAnsi="ＭＳ ゴシック" w:hint="eastAsia"/>
          <w:bCs/>
          <w:sz w:val="22"/>
        </w:rPr>
        <w:t>等の場合には、</w:t>
      </w:r>
      <w:r w:rsidR="00B35DC0">
        <w:rPr>
          <w:rFonts w:ascii="ＭＳ ゴシック" w:eastAsia="ＭＳ ゴシック" w:hAnsi="ＭＳ ゴシック" w:hint="eastAsia"/>
          <w:bCs/>
          <w:sz w:val="22"/>
        </w:rPr>
        <w:t>以下の書類を一つの封筒に入れてください。封筒の宛名面には、「</w:t>
      </w:r>
      <w:r w:rsidR="00816E4A">
        <w:rPr>
          <w:rFonts w:ascii="ＭＳ ゴシック" w:eastAsia="ＭＳ ゴシック" w:hAnsi="ＭＳ ゴシック" w:hint="eastAsia"/>
          <w:bCs/>
          <w:sz w:val="22"/>
        </w:rPr>
        <w:t>クリアランス金属資源循環促進事業（クリアランス金属の集中処理施設・設備に関する詳細設計等事業）</w:t>
      </w:r>
      <w:r w:rsidR="00B35DC0">
        <w:rPr>
          <w:rFonts w:ascii="ＭＳ ゴシック" w:eastAsia="ＭＳ ゴシック" w:hAnsi="ＭＳ ゴシック" w:hint="eastAsia"/>
          <w:bCs/>
          <w:sz w:val="22"/>
        </w:rPr>
        <w:t>申請書」と記載してください。</w:t>
      </w:r>
    </w:p>
    <w:p w14:paraId="5212212A" w14:textId="77777777" w:rsidR="00A70DFB" w:rsidRDefault="00A70DFB" w:rsidP="00AF2C3A">
      <w:pPr>
        <w:ind w:leftChars="300" w:left="630" w:firstLineChars="100" w:firstLine="220"/>
        <w:rPr>
          <w:rFonts w:ascii="ＭＳ ゴシック" w:eastAsia="ＭＳ ゴシック" w:hAnsi="ＭＳ ゴシック"/>
          <w:bCs/>
          <w:sz w:val="22"/>
        </w:rPr>
      </w:pPr>
    </w:p>
    <w:p w14:paraId="3CCDCBB7"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3E0D0D43"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00A70DFB"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15C29EC1" w14:textId="77777777" w:rsidR="00C30E33"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w:t>
      </w:r>
      <w:r w:rsidR="00C30E33">
        <w:rPr>
          <w:rFonts w:ascii="ＭＳ ゴシック" w:eastAsia="ＭＳ ゴシック" w:hAnsi="ＭＳ ゴシック" w:hint="eastAsia"/>
          <w:bCs/>
          <w:sz w:val="22"/>
        </w:rPr>
        <w:t>採択審査を行う上での必要書類＜1部＞</w:t>
      </w:r>
    </w:p>
    <w:p w14:paraId="66511CAA" w14:textId="77777777" w:rsidR="001D0FC1" w:rsidRDefault="00C30E33" w:rsidP="00912A11">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会社概要</w:t>
      </w:r>
      <w:r>
        <w:rPr>
          <w:rFonts w:ascii="ＭＳ ゴシック" w:eastAsia="ＭＳ ゴシック" w:hAnsi="ＭＳ ゴシック" w:hint="eastAsia"/>
          <w:bCs/>
          <w:sz w:val="22"/>
        </w:rPr>
        <w:t>（パンフレットなど）、</w:t>
      </w:r>
      <w:r w:rsidR="00B35DC0">
        <w:rPr>
          <w:rFonts w:ascii="ＭＳ ゴシック" w:eastAsia="ＭＳ ゴシック" w:hAnsi="ＭＳ ゴシック" w:hint="eastAsia"/>
          <w:bCs/>
          <w:sz w:val="22"/>
        </w:rPr>
        <w:t>直近の財務諸表</w:t>
      </w:r>
      <w:r>
        <w:rPr>
          <w:rFonts w:ascii="ＭＳ ゴシック" w:eastAsia="ＭＳ ゴシック" w:hAnsi="ＭＳ ゴシック" w:hint="eastAsia"/>
          <w:bCs/>
          <w:sz w:val="22"/>
        </w:rPr>
        <w:t>など）</w:t>
      </w:r>
    </w:p>
    <w:p w14:paraId="006CC4DC" w14:textId="77777777" w:rsidR="00816E4A" w:rsidRDefault="00816E4A" w:rsidP="00912A11">
      <w:pPr>
        <w:ind w:firstLineChars="500" w:firstLine="1100"/>
        <w:rPr>
          <w:rFonts w:ascii="ＭＳ ゴシック" w:eastAsia="ＭＳ ゴシック" w:hAnsi="ＭＳ ゴシック"/>
          <w:bCs/>
          <w:sz w:val="22"/>
        </w:rPr>
      </w:pPr>
    </w:p>
    <w:p w14:paraId="50C59BB2" w14:textId="2F8D1965" w:rsidR="00B35DC0" w:rsidRPr="004073E7" w:rsidRDefault="00236A20"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w:t>
      </w:r>
      <w:r w:rsidR="004073E7" w:rsidRPr="00EC01BE">
        <w:rPr>
          <w:rFonts w:ascii="ＭＳ ゴシック" w:eastAsia="ＭＳ ゴシック" w:hAnsi="ＭＳ ゴシック" w:hint="eastAsia"/>
          <w:bCs/>
          <w:sz w:val="22"/>
        </w:rPr>
        <w:t>申請時・</w:t>
      </w:r>
      <w:r w:rsidR="004073E7">
        <w:rPr>
          <w:rFonts w:ascii="ＭＳ ゴシック" w:eastAsia="ＭＳ ゴシック" w:hAnsi="ＭＳ ゴシック" w:hint="eastAsia"/>
          <w:bCs/>
          <w:sz w:val="22"/>
        </w:rPr>
        <w:t>業務実施期間中</w:t>
      </w:r>
      <w:r w:rsidR="004073E7" w:rsidRPr="00EC01BE">
        <w:rPr>
          <w:rFonts w:ascii="ＭＳ ゴシック" w:eastAsia="ＭＳ ゴシック" w:hAnsi="ＭＳ ゴシック" w:hint="eastAsia"/>
          <w:bCs/>
          <w:sz w:val="22"/>
        </w:rPr>
        <w:t>・事業報告提出時等に提供いただいた情報（提供いただいた情報を加工して生じた派生的な情報も含みます）</w:t>
      </w:r>
      <w:r w:rsidR="00AE1AE9">
        <w:rPr>
          <w:rFonts w:ascii="ＭＳ ゴシック" w:eastAsia="ＭＳ ゴシック" w:hAnsi="ＭＳ ゴシック" w:hint="eastAsia"/>
          <w:bCs/>
          <w:sz w:val="22"/>
        </w:rPr>
        <w:t>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r w:rsidR="004073E7">
        <w:rPr>
          <w:rFonts w:ascii="ＭＳ ゴシック" w:eastAsia="ＭＳ ゴシック" w:hAnsi="ＭＳ ゴシック" w:hint="eastAsia"/>
          <w:bCs/>
          <w:sz w:val="22"/>
        </w:rPr>
        <w:t>また、</w:t>
      </w:r>
      <w:r w:rsidR="004073E7" w:rsidRPr="00EC01BE">
        <w:rPr>
          <w:rFonts w:ascii="ＭＳ ゴシック" w:eastAsia="ＭＳ ゴシック" w:hAnsi="ＭＳ ゴシック" w:hint="eastAsia"/>
          <w:bCs/>
          <w:sz w:val="22"/>
        </w:rPr>
        <w:t>効果的な政策立案や、政策の効果検証</w:t>
      </w:r>
      <w:r w:rsidR="004073E7">
        <w:rPr>
          <w:rFonts w:ascii="ＭＳ ゴシック" w:eastAsia="ＭＳ ゴシック" w:hAnsi="ＭＳ ゴシック" w:hint="eastAsia"/>
          <w:bCs/>
          <w:sz w:val="22"/>
        </w:rPr>
        <w:t>のため、</w:t>
      </w:r>
      <w:bookmarkStart w:id="0" w:name="_Hlk166862193"/>
      <w:r w:rsidR="004073E7" w:rsidRPr="00500A34">
        <w:rPr>
          <w:rFonts w:ascii="ＭＳ ゴシック" w:eastAsia="ＭＳ ゴシック" w:hAnsi="ＭＳ ゴシック" w:hint="eastAsia"/>
          <w:bCs/>
          <w:sz w:val="22"/>
        </w:rPr>
        <w:t>経済産業省、及びその業務委託先、独立行政法人、大学その他の研究機関・施設等機関（政策の効果検証（ＥＢＰＭ）目的のみの利活用や守秘義務等の遵守に係る誓約書を提出した機関・研究者）に提供・利活用</w:t>
      </w:r>
      <w:bookmarkEnd w:id="0"/>
      <w:r w:rsidR="004073E7" w:rsidRPr="00500A34">
        <w:rPr>
          <w:rFonts w:ascii="ＭＳ ゴシック" w:eastAsia="ＭＳ ゴシック" w:hAnsi="ＭＳ ゴシック" w:hint="eastAsia"/>
          <w:bCs/>
          <w:sz w:val="22"/>
        </w:rPr>
        <w:t>される場合があり</w:t>
      </w:r>
      <w:r w:rsidR="004073E7" w:rsidRPr="00500A34">
        <w:rPr>
          <w:rFonts w:ascii="ＭＳ ゴシック" w:eastAsia="ＭＳ ゴシック" w:hAnsi="ＭＳ ゴシック" w:hint="eastAsia"/>
          <w:bCs/>
          <w:sz w:val="22"/>
        </w:rPr>
        <w:lastRenderedPageBreak/>
        <w:t>ます。</w:t>
      </w:r>
      <w:r w:rsidR="004073E7" w:rsidRPr="00EC01BE">
        <w:rPr>
          <w:rFonts w:ascii="ＭＳ ゴシック" w:eastAsia="ＭＳ ゴシック" w:hAnsi="ＭＳ ゴシック" w:hint="eastAsia"/>
          <w:bCs/>
          <w:sz w:val="22"/>
        </w:rPr>
        <w:t>上記を前提として、申請・利用・報告等を行うことにより、データ利活用及び効果検証への協力に同意したものとみなします。</w:t>
      </w:r>
    </w:p>
    <w:p w14:paraId="47F2D1C2" w14:textId="77777777" w:rsidR="00B35DC0"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4965CE0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619CBDA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⑤</w:t>
      </w:r>
      <w:r w:rsidR="00B35DC0">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Pr>
          <w:rFonts w:ascii="ＭＳ ゴシック" w:eastAsia="ＭＳ ゴシック" w:hAnsi="ＭＳ ゴシック" w:hint="eastAsia"/>
          <w:bCs/>
          <w:sz w:val="22"/>
        </w:rPr>
        <w:t>。</w:t>
      </w:r>
    </w:p>
    <w:p w14:paraId="552384FB" w14:textId="77777777" w:rsidR="00017AA0" w:rsidRDefault="00017AA0">
      <w:pPr>
        <w:rPr>
          <w:rFonts w:ascii="ＭＳ ゴシック" w:eastAsia="ＭＳ ゴシック" w:hAnsi="ＭＳ ゴシック"/>
          <w:bCs/>
          <w:sz w:val="22"/>
        </w:rPr>
      </w:pPr>
    </w:p>
    <w:p w14:paraId="4EB17390"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08AB481D" w14:textId="77777777" w:rsidR="00B35DC0" w:rsidRDefault="00B35DC0" w:rsidP="0089109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891094">
        <w:rPr>
          <w:rFonts w:ascii="ＭＳ ゴシック" w:eastAsia="ＭＳ ゴシック" w:hAnsi="ＭＳ ゴシック" w:hint="eastAsia"/>
          <w:bCs/>
          <w:sz w:val="22"/>
        </w:rPr>
        <w:t>Ｊグランツ、電子メール又は</w:t>
      </w:r>
      <w:r>
        <w:rPr>
          <w:rFonts w:ascii="ＭＳ ゴシック" w:eastAsia="ＭＳ ゴシック" w:hAnsi="ＭＳ ゴシック" w:hint="eastAsia"/>
          <w:bCs/>
          <w:sz w:val="22"/>
        </w:rPr>
        <w:t>郵送・宅配便等により以下に提出してください。</w:t>
      </w:r>
    </w:p>
    <w:p w14:paraId="2DFA2A1F" w14:textId="77777777" w:rsidR="00891094" w:rsidRDefault="00891094">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12EB9D4" w14:textId="77777777" w:rsidR="008E20FC" w:rsidRDefault="008E20FC" w:rsidP="008E20FC">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289C00AA" w14:textId="22188E27" w:rsidR="00891094" w:rsidRDefault="008A052F">
      <w:pPr>
        <w:ind w:firstLineChars="400" w:firstLine="840"/>
        <w:rPr>
          <w:rFonts w:ascii="ＭＳ ゴシック" w:eastAsia="ＭＳ ゴシック" w:hAnsi="ＭＳ ゴシック"/>
          <w:bCs/>
          <w:sz w:val="22"/>
        </w:rPr>
      </w:pPr>
      <w:hyperlink r:id="rId15" w:history="1">
        <w:r w:rsidRPr="00B62650">
          <w:rPr>
            <w:rStyle w:val="a9"/>
            <w:rFonts w:ascii="ＭＳ ゴシック" w:eastAsia="ＭＳ ゴシック" w:hAnsi="ＭＳ ゴシック"/>
            <w:bCs/>
            <w:sz w:val="22"/>
          </w:rPr>
          <w:t>https://www.jgrants-portal.go.jp/</w:t>
        </w:r>
      </w:hyperlink>
    </w:p>
    <w:p w14:paraId="03D23CF9" w14:textId="77777777" w:rsidR="00891094" w:rsidRPr="00661D94" w:rsidRDefault="00891094" w:rsidP="008A052F">
      <w:pPr>
        <w:ind w:firstLineChars="400" w:firstLine="880"/>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3379CD50" w14:textId="4AEFAAF2" w:rsidR="00891094" w:rsidRPr="00661D94" w:rsidRDefault="00891094" w:rsidP="00891094">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hyperlink r:id="rId16" w:history="1">
        <w:r w:rsidR="00C7439E" w:rsidRPr="003F57C4">
          <w:rPr>
            <w:rStyle w:val="a9"/>
            <w:rFonts w:ascii="ＭＳ ゴシック" w:eastAsia="ＭＳ ゴシック" w:hAnsi="ＭＳ ゴシック" w:hint="eastAsia"/>
            <w:sz w:val="22"/>
          </w:rPr>
          <w:t>fukano-ayane@meti.go.jp</w:t>
        </w:r>
      </w:hyperlink>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62C63A05" w14:textId="2203A8A6" w:rsidR="008910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816E4A">
        <w:rPr>
          <w:rFonts w:ascii="ＭＳ ゴシック" w:eastAsia="ＭＳ ゴシック" w:hAnsi="ＭＳ ゴシック" w:hint="eastAsia"/>
          <w:bCs/>
          <w:sz w:val="22"/>
        </w:rPr>
        <w:t>クリアランス金属資源循環促進事業（クリアランス金属の集中処理施設・設備に関する詳細設計等事業）</w:t>
      </w:r>
      <w:r w:rsidRPr="00661D94">
        <w:rPr>
          <w:rFonts w:ascii="ＭＳ ゴシック" w:eastAsia="ＭＳ ゴシック" w:hAnsi="ＭＳ ゴシック" w:hint="eastAsia"/>
          <w:bCs/>
          <w:sz w:val="22"/>
        </w:rPr>
        <w:t>申請書」としてください。</w:t>
      </w:r>
    </w:p>
    <w:p w14:paraId="69ACC85A" w14:textId="77777777" w:rsidR="00A70DFB" w:rsidRDefault="00A70DFB">
      <w:pPr>
        <w:ind w:firstLineChars="400" w:firstLine="880"/>
        <w:rPr>
          <w:rFonts w:ascii="ＭＳ ゴシック" w:eastAsia="ＭＳ ゴシック" w:hAnsi="ＭＳ ゴシック"/>
          <w:bCs/>
          <w:sz w:val="22"/>
        </w:rPr>
      </w:pPr>
      <w:r w:rsidRPr="00661D94">
        <w:rPr>
          <w:rFonts w:ascii="ＭＳ ゴシック" w:eastAsia="ＭＳ ゴシック" w:hAnsi="ＭＳ ゴシック" w:hint="eastAsia"/>
          <w:bCs/>
          <w:sz w:val="22"/>
        </w:rPr>
        <w:t>＜郵送</w:t>
      </w:r>
      <w:r w:rsidR="009C4D0F">
        <w:rPr>
          <w:rFonts w:ascii="ＭＳ ゴシック" w:eastAsia="ＭＳ ゴシック" w:hAnsi="ＭＳ ゴシック" w:hint="eastAsia"/>
          <w:bCs/>
          <w:sz w:val="22"/>
        </w:rPr>
        <w:t>等</w:t>
      </w:r>
      <w:r w:rsidRPr="00661D94">
        <w:rPr>
          <w:rFonts w:ascii="ＭＳ ゴシック" w:eastAsia="ＭＳ ゴシック" w:hAnsi="ＭＳ ゴシック" w:hint="eastAsia"/>
          <w:bCs/>
          <w:sz w:val="22"/>
        </w:rPr>
        <w:t>の場合＞</w:t>
      </w:r>
    </w:p>
    <w:p w14:paraId="248F0C2C"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1ED2C7E8" w14:textId="516CD85E"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816E4A">
        <w:rPr>
          <w:rFonts w:ascii="ＭＳ ゴシック" w:eastAsia="ＭＳ ゴシック" w:hAnsi="ＭＳ ゴシック" w:hint="eastAsia"/>
          <w:bCs/>
          <w:sz w:val="22"/>
        </w:rPr>
        <w:t>資源エネルギー庁</w:t>
      </w:r>
      <w:r>
        <w:rPr>
          <w:rFonts w:ascii="ＭＳ ゴシック" w:eastAsia="ＭＳ ゴシック" w:hAnsi="ＭＳ ゴシック" w:hint="eastAsia"/>
          <w:bCs/>
          <w:sz w:val="22"/>
        </w:rPr>
        <w:t xml:space="preserve">　</w:t>
      </w:r>
      <w:r w:rsidR="00816E4A">
        <w:rPr>
          <w:rFonts w:ascii="ＭＳ ゴシック" w:eastAsia="ＭＳ ゴシック" w:hAnsi="ＭＳ ゴシック" w:hint="eastAsia"/>
          <w:bCs/>
          <w:sz w:val="22"/>
        </w:rPr>
        <w:t>電力・ガス事業部放射性廃棄物対策</w:t>
      </w:r>
      <w:r>
        <w:rPr>
          <w:rFonts w:ascii="ＭＳ ゴシック" w:eastAsia="ＭＳ ゴシック" w:hAnsi="ＭＳ ゴシック" w:hint="eastAsia"/>
          <w:bCs/>
          <w:sz w:val="22"/>
        </w:rPr>
        <w:t>課</w:t>
      </w:r>
    </w:p>
    <w:p w14:paraId="174BD38B" w14:textId="578D9A27" w:rsidR="00B35DC0" w:rsidRDefault="00B35DC0">
      <w:pPr>
        <w:ind w:leftChars="420" w:left="882"/>
        <w:rPr>
          <w:rFonts w:ascii="ＭＳ ゴシック" w:eastAsia="ＭＳ ゴシック" w:hAnsi="ＭＳ ゴシック"/>
          <w:bCs/>
          <w:sz w:val="22"/>
        </w:rPr>
      </w:pPr>
      <w:r>
        <w:rPr>
          <w:rFonts w:ascii="ＭＳ ゴシック" w:eastAsia="ＭＳ ゴシック" w:hAnsi="ＭＳ ゴシック" w:hint="eastAsia"/>
          <w:bCs/>
          <w:sz w:val="22"/>
        </w:rPr>
        <w:t>「</w:t>
      </w:r>
      <w:r w:rsidR="008B7081">
        <w:rPr>
          <w:rFonts w:ascii="ＭＳ ゴシック" w:eastAsia="ＭＳ ゴシック" w:hAnsi="ＭＳ ゴシック" w:hint="eastAsia"/>
          <w:bCs/>
          <w:sz w:val="22"/>
        </w:rPr>
        <w:t>令和</w:t>
      </w:r>
      <w:r w:rsidR="00816E4A">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w:t>
      </w:r>
      <w:r w:rsidR="00816E4A">
        <w:rPr>
          <w:rFonts w:ascii="ＭＳ ゴシック" w:eastAsia="ＭＳ ゴシック" w:hAnsi="ＭＳ ゴシック" w:hint="eastAsia"/>
          <w:bCs/>
          <w:sz w:val="22"/>
        </w:rPr>
        <w:t>クリアランス金属資源循環促進事業（クリアランス金属の集中処理施設・設備に関する詳細設計等事業）</w:t>
      </w:r>
      <w:r>
        <w:rPr>
          <w:rFonts w:ascii="ＭＳ ゴシック" w:eastAsia="ＭＳ ゴシック" w:hAnsi="ＭＳ ゴシック" w:hint="eastAsia"/>
          <w:bCs/>
          <w:sz w:val="22"/>
        </w:rPr>
        <w:t>」」担当あて</w:t>
      </w:r>
    </w:p>
    <w:p w14:paraId="52FF412E" w14:textId="77777777" w:rsidR="00F00AA4" w:rsidRPr="00816E4A" w:rsidRDefault="00F00AA4" w:rsidP="00F00AA4">
      <w:pPr>
        <w:ind w:leftChars="420" w:left="882"/>
        <w:rPr>
          <w:rFonts w:ascii="ＭＳ ゴシック" w:eastAsia="ＭＳ ゴシック" w:hAnsi="ＭＳ ゴシック"/>
          <w:bCs/>
          <w:sz w:val="22"/>
        </w:rPr>
      </w:pPr>
    </w:p>
    <w:p w14:paraId="257458B4" w14:textId="77777777" w:rsidR="008E20FC" w:rsidRDefault="008E20FC" w:rsidP="008E20FC">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7B7BC6CE"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00C426A7"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5686CFBC"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0CDC45BA" w14:textId="77777777" w:rsidR="00B35DC0" w:rsidRDefault="00B35DC0">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w:t>
      </w:r>
      <w:r>
        <w:rPr>
          <w:rFonts w:ascii="ＭＳ ゴシック" w:eastAsia="ＭＳ ゴシック" w:hAnsi="ＭＳ ゴシック" w:hint="eastAsia"/>
          <w:bCs/>
          <w:sz w:val="22"/>
        </w:rPr>
        <w:lastRenderedPageBreak/>
        <w:t>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18557DC0"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5411D7">
        <w:rPr>
          <w:rFonts w:ascii="ＭＳ ゴシック" w:eastAsia="ＭＳ ゴシック" w:hAnsi="ＭＳ ゴシック" w:hint="eastAsia"/>
          <w:bCs/>
          <w:sz w:val="22"/>
        </w:rPr>
        <w:t>①及び②</w:t>
      </w:r>
      <w:r>
        <w:rPr>
          <w:rFonts w:ascii="ＭＳ ゴシック" w:eastAsia="ＭＳ ゴシック" w:hAnsi="ＭＳ ゴシック" w:hint="eastAsia"/>
          <w:bCs/>
          <w:sz w:val="22"/>
        </w:rPr>
        <w:t>を満たしていない事業については、他項目の評価にかかわらず採択いたしません。</w:t>
      </w:r>
    </w:p>
    <w:p w14:paraId="530CFCBA"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54A6F2CA"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23BD0926"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2614C183"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055075B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7AC1A182" w14:textId="28CD48E0" w:rsidR="00B35DC0" w:rsidRDefault="00B35DC0" w:rsidP="009E64FD">
      <w:pPr>
        <w:ind w:leftChars="593" w:left="1245"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補助事業により整備する</w:t>
      </w:r>
      <w:r w:rsidR="009E64FD">
        <w:rPr>
          <w:rFonts w:ascii="ＭＳ ゴシック" w:eastAsia="ＭＳ ゴシック" w:hAnsi="ＭＳ ゴシック" w:hint="eastAsia"/>
          <w:bCs/>
          <w:sz w:val="22"/>
        </w:rPr>
        <w:t>集中処理施設等</w:t>
      </w:r>
      <w:r>
        <w:rPr>
          <w:rFonts w:ascii="ＭＳ ゴシック" w:eastAsia="ＭＳ ゴシック" w:hAnsi="ＭＳ ゴシック" w:hint="eastAsia"/>
          <w:bCs/>
          <w:sz w:val="22"/>
        </w:rPr>
        <w:t>の規模が、需要規模、施設の収益性及び事業者の財務状況等の観点から適当か。また、補助金交付目的の達成に向けて、継続的に施設運用が図られるよう客観的情報に基づき中長期的な資金計画及び修正計画が作成されているか。</w:t>
      </w:r>
    </w:p>
    <w:p w14:paraId="715DEDDC"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3B7B180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C553E78"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6D4A8CCF" w14:textId="105249D8" w:rsidR="00B35DC0" w:rsidRPr="00C7439E"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w:t>
      </w:r>
      <w:r w:rsidRPr="00C7439E">
        <w:rPr>
          <w:rFonts w:ascii="ＭＳ ゴシック" w:eastAsia="ＭＳ ゴシック" w:hAnsi="ＭＳ ゴシック" w:hint="eastAsia"/>
          <w:bCs/>
          <w:sz w:val="22"/>
        </w:rPr>
        <w:t>無く考慮し、適正な積算が行われているか。</w:t>
      </w:r>
    </w:p>
    <w:p w14:paraId="251FD5A4" w14:textId="77777777" w:rsidR="00F46914" w:rsidRPr="00C7439E" w:rsidRDefault="00F46914" w:rsidP="00F46914">
      <w:pPr>
        <w:numPr>
          <w:ilvl w:val="0"/>
          <w:numId w:val="4"/>
        </w:numPr>
        <w:rPr>
          <w:rFonts w:ascii="ＭＳ ゴシック" w:eastAsia="ＭＳ ゴシック" w:hAnsi="ＭＳ ゴシック"/>
          <w:bCs/>
          <w:sz w:val="22"/>
        </w:rPr>
      </w:pPr>
      <w:r w:rsidRPr="00C7439E">
        <w:rPr>
          <w:rFonts w:ascii="ＭＳ ゴシック" w:eastAsia="ＭＳ ゴシック" w:hAnsi="ＭＳ ゴシック" w:hint="eastAsia"/>
          <w:bCs/>
          <w:sz w:val="22"/>
        </w:rPr>
        <w:t>賃上げの取組をしているか。</w:t>
      </w:r>
    </w:p>
    <w:p w14:paraId="1673586F" w14:textId="489733E9" w:rsidR="00F46914" w:rsidRPr="00C7439E" w:rsidRDefault="00F46914" w:rsidP="00F46914">
      <w:pPr>
        <w:ind w:leftChars="614" w:left="1289"/>
        <w:rPr>
          <w:rFonts w:ascii="ＭＳ ゴシック" w:eastAsia="ＭＳ ゴシック" w:hAnsi="ＭＳ ゴシック"/>
          <w:bCs/>
          <w:sz w:val="22"/>
        </w:rPr>
      </w:pPr>
      <w:r w:rsidRPr="00C7439E">
        <w:rPr>
          <w:rFonts w:ascii="ＭＳ ゴシック" w:eastAsia="ＭＳ ゴシック" w:hAnsi="ＭＳ ゴシック" w:hint="eastAsia"/>
          <w:bCs/>
          <w:sz w:val="22"/>
        </w:rPr>
        <w:t>以下のうち、いずれかの賃金引上げ計画の表明書等を提出すること。基準を満たす場合、加点対象となります。</w:t>
      </w:r>
    </w:p>
    <w:p w14:paraId="6214628E" w14:textId="5FE3AF44" w:rsidR="00F46914" w:rsidRPr="00C7439E" w:rsidRDefault="00F46914" w:rsidP="00F46914">
      <w:pPr>
        <w:ind w:leftChars="614" w:left="1289"/>
        <w:rPr>
          <w:rFonts w:ascii="ＭＳ ゴシック" w:eastAsia="ＭＳ ゴシック" w:hAnsi="ＭＳ ゴシック"/>
          <w:bCs/>
          <w:sz w:val="22"/>
        </w:rPr>
      </w:pPr>
      <w:r w:rsidRPr="00C7439E">
        <w:rPr>
          <w:rFonts w:ascii="ＭＳ ゴシック" w:eastAsia="ＭＳ ゴシック" w:hAnsi="ＭＳ ゴシック" w:hint="eastAsia"/>
          <w:bCs/>
          <w:sz w:val="22"/>
        </w:rPr>
        <w:t>・令和</w:t>
      </w:r>
      <w:r w:rsidR="00C7439E" w:rsidRPr="00C7439E">
        <w:rPr>
          <w:rFonts w:ascii="ＭＳ ゴシック" w:eastAsia="ＭＳ ゴシック" w:hAnsi="ＭＳ ゴシック" w:hint="eastAsia"/>
          <w:bCs/>
          <w:sz w:val="22"/>
        </w:rPr>
        <w:t>７</w:t>
      </w:r>
      <w:r w:rsidRPr="00C7439E">
        <w:rPr>
          <w:rFonts w:ascii="ＭＳ ゴシック" w:eastAsia="ＭＳ ゴシック" w:hAnsi="ＭＳ ゴシック" w:hint="eastAsia"/>
          <w:bCs/>
          <w:sz w:val="22"/>
        </w:rPr>
        <w:t>年以降に開始する申請者の事業年度において、対前年度比で「給 与等受給者一人当たりの平均受給額（※）」を[大企業：</w:t>
      </w:r>
      <w:r w:rsidR="00BA23A8" w:rsidRPr="00C7439E">
        <w:rPr>
          <w:rFonts w:ascii="ＭＳ ゴシック" w:eastAsia="ＭＳ ゴシック" w:hAnsi="ＭＳ ゴシック" w:hint="eastAsia"/>
          <w:bCs/>
          <w:sz w:val="22"/>
        </w:rPr>
        <w:t>３</w:t>
      </w:r>
      <w:r w:rsidRPr="00C7439E">
        <w:rPr>
          <w:rFonts w:ascii="ＭＳ ゴシック" w:eastAsia="ＭＳ ゴシック" w:hAnsi="ＭＳ ゴシック" w:hint="eastAsia"/>
          <w:bCs/>
          <w:sz w:val="22"/>
        </w:rPr>
        <w:t>％・中小企業：</w:t>
      </w:r>
      <w:r w:rsidR="00BA23A8" w:rsidRPr="00C7439E">
        <w:rPr>
          <w:rFonts w:ascii="ＭＳ ゴシック" w:eastAsia="ＭＳ ゴシック" w:hAnsi="ＭＳ ゴシック" w:hint="eastAsia"/>
          <w:bCs/>
          <w:sz w:val="22"/>
        </w:rPr>
        <w:t>１．５</w:t>
      </w:r>
      <w:r w:rsidRPr="00C7439E">
        <w:rPr>
          <w:rFonts w:ascii="ＭＳ ゴシック" w:eastAsia="ＭＳ ゴシック" w:hAnsi="ＭＳ ゴシック" w:hint="eastAsia"/>
          <w:bCs/>
          <w:sz w:val="22"/>
        </w:rPr>
        <w:t>％]以上増加させる旨を従業員に表明していること。</w:t>
      </w:r>
    </w:p>
    <w:p w14:paraId="4315BF52" w14:textId="725BD8C0" w:rsidR="00F46914" w:rsidRPr="00C7439E" w:rsidRDefault="00F46914" w:rsidP="00F46914">
      <w:pPr>
        <w:ind w:leftChars="600" w:left="1260"/>
        <w:rPr>
          <w:rFonts w:ascii="ＭＳ ゴシック" w:eastAsia="ＭＳ ゴシック" w:hAnsi="ＭＳ ゴシック"/>
          <w:bCs/>
          <w:sz w:val="22"/>
        </w:rPr>
      </w:pPr>
      <w:r w:rsidRPr="00C7439E">
        <w:rPr>
          <w:rFonts w:ascii="ＭＳ ゴシック" w:eastAsia="ＭＳ ゴシック" w:hAnsi="ＭＳ ゴシック" w:hint="eastAsia"/>
          <w:bCs/>
          <w:sz w:val="22"/>
        </w:rPr>
        <w:t>・令和</w:t>
      </w:r>
      <w:r w:rsidR="00C7439E" w:rsidRPr="00C7439E">
        <w:rPr>
          <w:rFonts w:ascii="ＭＳ ゴシック" w:eastAsia="ＭＳ ゴシック" w:hAnsi="ＭＳ ゴシック" w:hint="eastAsia"/>
          <w:bCs/>
          <w:sz w:val="22"/>
        </w:rPr>
        <w:t>７</w:t>
      </w:r>
      <w:r w:rsidRPr="00C7439E">
        <w:rPr>
          <w:rFonts w:ascii="ＭＳ ゴシック" w:eastAsia="ＭＳ ゴシック" w:hAnsi="ＭＳ ゴシック" w:hint="eastAsia"/>
          <w:bCs/>
          <w:sz w:val="22"/>
        </w:rPr>
        <w:t>年以降の暦年において、対前年比で「給与等受給者一人当たりの平均受給額（※）」を[大企業：</w:t>
      </w:r>
      <w:r w:rsidR="00BA23A8" w:rsidRPr="00C7439E">
        <w:rPr>
          <w:rFonts w:ascii="ＭＳ ゴシック" w:eastAsia="ＭＳ ゴシック" w:hAnsi="ＭＳ ゴシック" w:hint="eastAsia"/>
          <w:bCs/>
          <w:sz w:val="22"/>
        </w:rPr>
        <w:t>３</w:t>
      </w:r>
      <w:r w:rsidRPr="00C7439E">
        <w:rPr>
          <w:rFonts w:ascii="ＭＳ ゴシック" w:eastAsia="ＭＳ ゴシック" w:hAnsi="ＭＳ ゴシック" w:hint="eastAsia"/>
          <w:bCs/>
          <w:sz w:val="22"/>
        </w:rPr>
        <w:t>％・中小企業：</w:t>
      </w:r>
      <w:r w:rsidR="00BA23A8" w:rsidRPr="00C7439E">
        <w:rPr>
          <w:rFonts w:ascii="ＭＳ ゴシック" w:eastAsia="ＭＳ ゴシック" w:hAnsi="ＭＳ ゴシック" w:hint="eastAsia"/>
          <w:bCs/>
          <w:sz w:val="22"/>
        </w:rPr>
        <w:t>１．５</w:t>
      </w:r>
      <w:r w:rsidRPr="00C7439E">
        <w:rPr>
          <w:rFonts w:ascii="ＭＳ ゴシック" w:eastAsia="ＭＳ ゴシック" w:hAnsi="ＭＳ ゴシック" w:hint="eastAsia"/>
          <w:bCs/>
          <w:sz w:val="22"/>
        </w:rPr>
        <w:t>％]以上増加させる旨を従業員に表明していること。</w:t>
      </w:r>
    </w:p>
    <w:p w14:paraId="34598F8C" w14:textId="77777777" w:rsidR="00F46914" w:rsidRPr="00C7439E" w:rsidRDefault="00F46914" w:rsidP="00F46914">
      <w:pPr>
        <w:ind w:leftChars="495" w:left="1039" w:firstLineChars="100" w:firstLine="220"/>
        <w:rPr>
          <w:rFonts w:ascii="ＭＳ ゴシック" w:eastAsia="ＭＳ ゴシック" w:hAnsi="ＭＳ ゴシック"/>
          <w:bCs/>
          <w:sz w:val="22"/>
        </w:rPr>
      </w:pPr>
      <w:r w:rsidRPr="00C7439E">
        <w:rPr>
          <w:rFonts w:ascii="ＭＳ ゴシック" w:eastAsia="ＭＳ ゴシック" w:hAnsi="ＭＳ ゴシック" w:hint="eastAsia"/>
          <w:bCs/>
          <w:sz w:val="22"/>
        </w:rPr>
        <w:t>※中小企業等においては、「給与総額とする。」</w:t>
      </w:r>
    </w:p>
    <w:p w14:paraId="6AE4B0C5" w14:textId="48EF7EE3" w:rsidR="00F46914" w:rsidRPr="00C7439E" w:rsidRDefault="00F46914" w:rsidP="00C7439E">
      <w:pPr>
        <w:pStyle w:val="afb"/>
        <w:numPr>
          <w:ilvl w:val="0"/>
          <w:numId w:val="4"/>
        </w:numPr>
        <w:ind w:leftChars="0"/>
        <w:rPr>
          <w:rFonts w:ascii="ＭＳ ゴシック" w:eastAsia="ＭＳ ゴシック" w:hAnsi="ＭＳ ゴシック"/>
          <w:bCs/>
          <w:sz w:val="22"/>
        </w:rPr>
      </w:pPr>
      <w:r w:rsidRPr="00C7439E">
        <w:rPr>
          <w:rFonts w:ascii="ＭＳ ゴシック" w:eastAsia="ＭＳ ゴシック" w:hAnsi="ＭＳ ゴシック" w:hint="eastAsia"/>
          <w:bCs/>
          <w:sz w:val="22"/>
        </w:rPr>
        <w:t>ワーク・ライフ・バランスの取組をしているか。</w:t>
      </w:r>
    </w:p>
    <w:p w14:paraId="33FA1C0D" w14:textId="067E024F" w:rsidR="00F46914" w:rsidRPr="00C7439E" w:rsidRDefault="00F46914" w:rsidP="00C7439E">
      <w:pPr>
        <w:pStyle w:val="afb"/>
        <w:ind w:leftChars="600" w:left="1260"/>
        <w:rPr>
          <w:rFonts w:ascii="ＭＳ ゴシック" w:eastAsia="ＭＳ ゴシック" w:hAnsi="ＭＳ ゴシック"/>
          <w:sz w:val="22"/>
        </w:rPr>
      </w:pPr>
      <w:r w:rsidRPr="00C7439E">
        <w:rPr>
          <w:rFonts w:ascii="ＭＳ ゴシック" w:eastAsia="ＭＳ ゴシック" w:hAnsi="ＭＳ ゴシック" w:hint="eastAsia"/>
          <w:sz w:val="22"/>
        </w:rPr>
        <w:t>以下のうち、該当するものの認定証等の写しを提出すること。基準を満たす場</w:t>
      </w:r>
      <w:r w:rsidR="00C7439E">
        <w:rPr>
          <w:rFonts w:ascii="ＭＳ ゴシック" w:eastAsia="ＭＳ ゴシック" w:hAnsi="ＭＳ ゴシック" w:hint="eastAsia"/>
          <w:sz w:val="22"/>
        </w:rPr>
        <w:t xml:space="preserve">　</w:t>
      </w:r>
      <w:r w:rsidRPr="00C7439E">
        <w:rPr>
          <w:rFonts w:ascii="ＭＳ ゴシック" w:eastAsia="ＭＳ ゴシック" w:hAnsi="ＭＳ ゴシック" w:hint="eastAsia"/>
          <w:sz w:val="22"/>
        </w:rPr>
        <w:t>合、加点措置となります。</w:t>
      </w:r>
    </w:p>
    <w:p w14:paraId="1D12EDED" w14:textId="77777777" w:rsidR="00F46914" w:rsidRPr="00A4593F" w:rsidRDefault="00F46914" w:rsidP="00F46914">
      <w:pPr>
        <w:pStyle w:val="afb"/>
        <w:ind w:leftChars="0"/>
        <w:rPr>
          <w:rFonts w:ascii="ＭＳ ゴシック" w:eastAsia="ＭＳ ゴシック" w:hAnsi="ＭＳ ゴシック"/>
          <w:sz w:val="22"/>
        </w:rPr>
      </w:pPr>
      <w:r w:rsidRPr="00C7439E">
        <w:rPr>
          <w:rFonts w:ascii="ＭＳ ゴシック" w:eastAsia="ＭＳ ゴシック" w:hAnsi="ＭＳ ゴシック" w:hint="eastAsia"/>
          <w:sz w:val="22"/>
        </w:rPr>
        <w:t>・女性の職業生活における活躍の推進に関する法律（女性</w:t>
      </w:r>
      <w:r w:rsidRPr="00A4593F">
        <w:rPr>
          <w:rFonts w:ascii="ＭＳ ゴシック" w:eastAsia="ＭＳ ゴシック" w:hAnsi="ＭＳ ゴシック" w:hint="eastAsia"/>
          <w:sz w:val="22"/>
        </w:rPr>
        <w:t>活躍推進法）に基づく認定（えるぼし認定企業・プラチナえるぼし認定企業）</w:t>
      </w:r>
    </w:p>
    <w:p w14:paraId="7A3E5058" w14:textId="77777777" w:rsidR="00F46914" w:rsidRPr="00A4593F" w:rsidRDefault="00F46914" w:rsidP="00F46914">
      <w:pPr>
        <w:pStyle w:val="afb"/>
        <w:ind w:leftChars="0"/>
        <w:rPr>
          <w:rFonts w:ascii="ＭＳ ゴシック" w:eastAsia="ＭＳ ゴシック" w:hAnsi="ＭＳ ゴシック"/>
          <w:sz w:val="22"/>
        </w:rPr>
      </w:pPr>
      <w:r w:rsidRPr="00A4593F">
        <w:rPr>
          <w:rFonts w:ascii="ＭＳ ゴシック" w:eastAsia="ＭＳ ゴシック" w:hAnsi="ＭＳ ゴシック" w:hint="eastAsia"/>
          <w:sz w:val="22"/>
        </w:rPr>
        <w:t>・女性活躍推進法に基づく行動計画を策定し、専用サイト（女性の活躍推進企業デー</w:t>
      </w:r>
      <w:r w:rsidRPr="00A4593F">
        <w:rPr>
          <w:rFonts w:ascii="ＭＳ ゴシック" w:eastAsia="ＭＳ ゴシック" w:hAnsi="ＭＳ ゴシック" w:hint="eastAsia"/>
          <w:sz w:val="22"/>
        </w:rPr>
        <w:lastRenderedPageBreak/>
        <w:t>タベース）で公表している企業（計画期間が満了していない行動計画を策定している場合のみ）※常用雇用する労働者の数が100人以下の事業主に限る。</w:t>
      </w:r>
    </w:p>
    <w:p w14:paraId="07555226" w14:textId="77777777" w:rsidR="004D069E" w:rsidRPr="00C7439E" w:rsidRDefault="00F46914" w:rsidP="004D069E">
      <w:pPr>
        <w:pStyle w:val="afb"/>
        <w:ind w:leftChars="0"/>
        <w:rPr>
          <w:rFonts w:ascii="ＭＳ ゴシック" w:eastAsia="ＭＳ ゴシック" w:hAnsi="ＭＳ ゴシック"/>
          <w:sz w:val="22"/>
        </w:rPr>
      </w:pPr>
      <w:r w:rsidRPr="00C7439E">
        <w:rPr>
          <w:rFonts w:ascii="ＭＳ ゴシック" w:eastAsia="ＭＳ ゴシック" w:hAnsi="ＭＳ ゴシック" w:hint="eastAsia"/>
          <w:sz w:val="22"/>
        </w:rPr>
        <w:t>・次世代育成支援対策推進法（次世代法）に基づく認定（くるみん認定企業・トライくるみん認定企業・プラチナくるみん認定企業）</w:t>
      </w:r>
    </w:p>
    <w:p w14:paraId="2886D383" w14:textId="5C496931" w:rsidR="004D069E" w:rsidRPr="00C7439E" w:rsidRDefault="004D069E" w:rsidP="004D069E">
      <w:pPr>
        <w:pStyle w:val="afb"/>
        <w:ind w:leftChars="0"/>
        <w:rPr>
          <w:rFonts w:ascii="ＭＳ ゴシック" w:eastAsia="ＭＳ ゴシック" w:hAnsi="ＭＳ ゴシック"/>
          <w:sz w:val="22"/>
        </w:rPr>
      </w:pPr>
      <w:r w:rsidRPr="00C7439E">
        <w:rPr>
          <w:rFonts w:ascii="ＭＳ ゴシック" w:eastAsia="ＭＳ ゴシック" w:hAnsi="ＭＳ ゴシック" w:hint="eastAsia"/>
          <w:sz w:val="22"/>
        </w:rPr>
        <w:t>・次世代育成支援対策推進法第12条に基づく行動計画を策定し、専用サイト（両立支援のひろば）で公表している企業（計画期間が満了していない行動計画を策定している場合のみ）※常用雇用する労働者の数が</w:t>
      </w:r>
      <w:r w:rsidRPr="00C7439E">
        <w:rPr>
          <w:rFonts w:ascii="ＭＳ ゴシック" w:eastAsia="ＭＳ ゴシック" w:hAnsi="ＭＳ ゴシック"/>
          <w:sz w:val="22"/>
        </w:rPr>
        <w:t>100</w:t>
      </w:r>
      <w:r w:rsidRPr="00C7439E">
        <w:rPr>
          <w:rFonts w:ascii="ＭＳ ゴシック" w:eastAsia="ＭＳ ゴシック" w:hAnsi="ＭＳ ゴシック" w:hint="eastAsia"/>
          <w:sz w:val="22"/>
        </w:rPr>
        <w:t>人以下の事業主に限る</w:t>
      </w:r>
    </w:p>
    <w:p w14:paraId="4771778E" w14:textId="473B6FD5" w:rsidR="00F46914" w:rsidRPr="00C7439E" w:rsidRDefault="00F46914" w:rsidP="001E3A12">
      <w:pPr>
        <w:pStyle w:val="afb"/>
        <w:ind w:leftChars="0"/>
        <w:rPr>
          <w:rFonts w:ascii="ＭＳ ゴシック" w:eastAsia="ＭＳ ゴシック" w:hAnsi="ＭＳ ゴシック"/>
          <w:bCs/>
          <w:sz w:val="22"/>
        </w:rPr>
      </w:pPr>
      <w:r w:rsidRPr="00C7439E">
        <w:rPr>
          <w:rFonts w:ascii="ＭＳ ゴシック" w:eastAsia="ＭＳ ゴシック" w:hAnsi="ＭＳ ゴシック" w:hint="eastAsia"/>
          <w:sz w:val="22"/>
        </w:rPr>
        <w:t>・青少年の雇用の促進に関する法律（若者雇用促進法）に基づく認定（ユースエール認定）</w:t>
      </w:r>
    </w:p>
    <w:p w14:paraId="5FE7E00D" w14:textId="77777777" w:rsidR="00B36824" w:rsidRPr="00C7439E" w:rsidRDefault="00B36824" w:rsidP="00B36824">
      <w:pPr>
        <w:pStyle w:val="afb"/>
        <w:numPr>
          <w:ilvl w:val="0"/>
          <w:numId w:val="4"/>
        </w:numPr>
        <w:ind w:leftChars="0"/>
        <w:rPr>
          <w:rFonts w:ascii="ＭＳ ゴシック" w:eastAsia="ＭＳ ゴシック" w:hAnsi="ＭＳ ゴシック"/>
          <w:bCs/>
          <w:sz w:val="22"/>
        </w:rPr>
      </w:pPr>
      <w:r w:rsidRPr="00C7439E">
        <w:rPr>
          <w:rFonts w:ascii="ＭＳ ゴシック" w:eastAsia="ＭＳ ゴシック" w:hAnsi="ＭＳ ゴシック" w:hint="eastAsia"/>
          <w:bCs/>
          <w:sz w:val="22"/>
        </w:rPr>
        <w:t>「魅力発見！三陸常磐ものネットワーク」に参加登録を行い、以下のＨＰにおいて取組事例が公表されているか（応募締切日前日時点）。</w:t>
      </w:r>
    </w:p>
    <w:p w14:paraId="5D8B3FBE" w14:textId="64D5ACB2" w:rsidR="00B36824" w:rsidRDefault="00B36824" w:rsidP="00B37BE6">
      <w:pPr>
        <w:pStyle w:val="afb"/>
        <w:ind w:leftChars="0" w:left="1460"/>
        <w:rPr>
          <w:rFonts w:ascii="ＭＳ ゴシック" w:eastAsia="ＭＳ ゴシック" w:hAnsi="ＭＳ ゴシック"/>
          <w:bCs/>
          <w:sz w:val="22"/>
        </w:rPr>
      </w:pPr>
      <w:hyperlink r:id="rId17" w:history="1">
        <w:r w:rsidRPr="00B36824">
          <w:rPr>
            <w:rStyle w:val="a9"/>
            <w:rFonts w:ascii="ＭＳ ゴシック" w:eastAsia="ＭＳ ゴシック" w:hAnsi="ＭＳ ゴシック"/>
            <w:bCs/>
            <w:sz w:val="22"/>
          </w:rPr>
          <w:t>https://sjm-network.jp/category/introduction/</w:t>
        </w:r>
      </w:hyperlink>
    </w:p>
    <w:p w14:paraId="4E26651F" w14:textId="3862E11E" w:rsidR="00B36824" w:rsidRDefault="00B36824" w:rsidP="00B37BE6">
      <w:pPr>
        <w:pStyle w:val="afb"/>
        <w:ind w:leftChars="0" w:left="1460"/>
        <w:rPr>
          <w:rFonts w:ascii="ＭＳ ゴシック" w:eastAsia="ＭＳ ゴシック" w:hAnsi="ＭＳ ゴシック"/>
          <w:bCs/>
          <w:sz w:val="22"/>
        </w:rPr>
      </w:pP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魅力発見！</w:t>
      </w:r>
      <w:r w:rsidRPr="00AA3214">
        <w:rPr>
          <w:rFonts w:ascii="ＭＳ ゴシック" w:eastAsia="ＭＳ ゴシック" w:hAnsi="ＭＳ ゴシック" w:hint="eastAsia"/>
          <w:bCs/>
          <w:sz w:val="22"/>
        </w:rPr>
        <w:t>三陸常磐ものネットワーク」のHPに</w:t>
      </w:r>
      <w:r>
        <w:rPr>
          <w:rFonts w:ascii="ＭＳ ゴシック" w:eastAsia="ＭＳ ゴシック" w:hAnsi="ＭＳ ゴシック" w:hint="eastAsia"/>
          <w:bCs/>
          <w:sz w:val="22"/>
        </w:rPr>
        <w:t>おいて自社の</w:t>
      </w:r>
      <w:r w:rsidRPr="00AA3214">
        <w:rPr>
          <w:rFonts w:ascii="ＭＳ ゴシック" w:eastAsia="ＭＳ ゴシック" w:hAnsi="ＭＳ ゴシック" w:hint="eastAsia"/>
          <w:bCs/>
          <w:sz w:val="22"/>
        </w:rPr>
        <w:t>取組事例</w:t>
      </w:r>
      <w:r>
        <w:rPr>
          <w:rFonts w:ascii="ＭＳ ゴシック" w:eastAsia="ＭＳ ゴシック" w:hAnsi="ＭＳ ゴシック" w:hint="eastAsia"/>
          <w:bCs/>
          <w:sz w:val="22"/>
        </w:rPr>
        <w:t>が</w:t>
      </w:r>
      <w:r w:rsidRPr="00AA3214">
        <w:rPr>
          <w:rFonts w:ascii="ＭＳ ゴシック" w:eastAsia="ＭＳ ゴシック" w:hAnsi="ＭＳ ゴシック" w:hint="eastAsia"/>
          <w:bCs/>
          <w:sz w:val="22"/>
        </w:rPr>
        <w:t>紹介されているページの写しを申請書に添付して提出</w:t>
      </w:r>
      <w:r>
        <w:rPr>
          <w:rFonts w:ascii="ＭＳ ゴシック" w:eastAsia="ＭＳ ゴシック" w:hAnsi="ＭＳ ゴシック" w:hint="eastAsia"/>
          <w:bCs/>
          <w:sz w:val="22"/>
        </w:rPr>
        <w:t>するとともに、当該ページのURLを申請書に記載すること</w:t>
      </w: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提出があった場合、加点</w:t>
      </w:r>
      <w:r w:rsidR="003C6A75">
        <w:rPr>
          <w:rFonts w:ascii="ＭＳ ゴシック" w:eastAsia="ＭＳ ゴシック" w:hAnsi="ＭＳ ゴシック" w:hint="eastAsia"/>
          <w:bCs/>
          <w:sz w:val="22"/>
        </w:rPr>
        <w:t>措置</w:t>
      </w:r>
      <w:r>
        <w:rPr>
          <w:rFonts w:ascii="ＭＳ ゴシック" w:eastAsia="ＭＳ ゴシック" w:hAnsi="ＭＳ ゴシック" w:hint="eastAsia"/>
          <w:bCs/>
          <w:sz w:val="22"/>
        </w:rPr>
        <w:t>となります</w:t>
      </w:r>
      <w:r w:rsidRPr="00AA3214">
        <w:rPr>
          <w:rFonts w:ascii="ＭＳ ゴシック" w:eastAsia="ＭＳ ゴシック" w:hAnsi="ＭＳ ゴシック" w:hint="eastAsia"/>
          <w:bCs/>
          <w:sz w:val="22"/>
        </w:rPr>
        <w:t>。</w:t>
      </w:r>
    </w:p>
    <w:p w14:paraId="4CD09FCA" w14:textId="77777777" w:rsidR="00B35DC0" w:rsidRDefault="00B35DC0">
      <w:pPr>
        <w:ind w:leftChars="500" w:left="1270" w:hangingChars="100" w:hanging="220"/>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571C0FC8"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A965920" w14:textId="77777777" w:rsidR="00017AA0" w:rsidRDefault="00017AA0">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3DB6209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W w:w="0" w:type="auto"/>
        <w:tblInd w:w="487" w:type="dxa"/>
        <w:tblLayout w:type="fixed"/>
        <w:tblCellMar>
          <w:left w:w="13" w:type="dxa"/>
          <w:right w:w="13" w:type="dxa"/>
        </w:tblCellMar>
        <w:tblLook w:val="0000" w:firstRow="0" w:lastRow="0" w:firstColumn="0" w:lastColumn="0" w:noHBand="0" w:noVBand="0"/>
      </w:tblPr>
      <w:tblGrid>
        <w:gridCol w:w="1512"/>
        <w:gridCol w:w="5153"/>
        <w:gridCol w:w="1417"/>
      </w:tblGrid>
      <w:tr w:rsidR="00FC498D" w14:paraId="42F008DA" w14:textId="77777777" w:rsidTr="00FC498D">
        <w:trPr>
          <w:cantSplit/>
          <w:trHeight w:hRule="exact" w:val="1310"/>
        </w:trPr>
        <w:tc>
          <w:tcPr>
            <w:tcW w:w="1512" w:type="dxa"/>
            <w:tcBorders>
              <w:top w:val="single" w:sz="4" w:space="0" w:color="000000"/>
              <w:left w:val="single" w:sz="4" w:space="0" w:color="000000"/>
              <w:bottom w:val="single" w:sz="4" w:space="0" w:color="000000"/>
              <w:right w:val="single" w:sz="4" w:space="0" w:color="000000"/>
            </w:tcBorders>
            <w:vAlign w:val="center"/>
          </w:tcPr>
          <w:p w14:paraId="332AF887" w14:textId="0B5EF2BF" w:rsidR="00FC498D" w:rsidRDefault="00FC498D" w:rsidP="00FC498D">
            <w:pPr>
              <w:pStyle w:val="afd"/>
              <w:spacing w:before="221"/>
              <w:jc w:val="center"/>
              <w:rPr>
                <w:spacing w:val="0"/>
              </w:rPr>
            </w:pPr>
            <w:r w:rsidRPr="00FC498D">
              <w:rPr>
                <w:rFonts w:ascii="ＭＳ 明朝" w:hAnsi="ＭＳ 明朝" w:hint="eastAsia"/>
                <w:spacing w:val="40"/>
                <w:fitText w:val="1080" w:id="-690713088"/>
              </w:rPr>
              <w:lastRenderedPageBreak/>
              <w:t>補助対</w:t>
            </w:r>
            <w:r w:rsidRPr="00FC498D">
              <w:rPr>
                <w:rFonts w:ascii="ＭＳ 明朝" w:hAnsi="ＭＳ 明朝" w:hint="eastAsia"/>
                <w:spacing w:val="0"/>
                <w:fitText w:val="1080" w:id="-690713088"/>
              </w:rPr>
              <w:t>象</w:t>
            </w:r>
          </w:p>
          <w:p w14:paraId="128D19EE" w14:textId="2D7C1403" w:rsidR="00FC498D" w:rsidRDefault="00FC498D" w:rsidP="00FC498D">
            <w:pPr>
              <w:pStyle w:val="afd"/>
              <w:jc w:val="center"/>
              <w:rPr>
                <w:spacing w:val="0"/>
              </w:rPr>
            </w:pPr>
            <w:r>
              <w:rPr>
                <w:rFonts w:ascii="ＭＳ 明朝" w:hAnsi="ＭＳ 明朝" w:hint="eastAsia"/>
              </w:rPr>
              <w:t>経費の区分</w:t>
            </w:r>
          </w:p>
        </w:tc>
        <w:tc>
          <w:tcPr>
            <w:tcW w:w="5153" w:type="dxa"/>
            <w:tcBorders>
              <w:top w:val="single" w:sz="4" w:space="0" w:color="000000"/>
              <w:left w:val="nil"/>
              <w:bottom w:val="single" w:sz="4" w:space="0" w:color="000000"/>
              <w:right w:val="single" w:sz="4" w:space="0" w:color="auto"/>
            </w:tcBorders>
            <w:vAlign w:val="center"/>
          </w:tcPr>
          <w:p w14:paraId="0BD6FDFC" w14:textId="5AD0AC9C" w:rsidR="00FC498D" w:rsidRDefault="00FC498D" w:rsidP="00FC498D">
            <w:pPr>
              <w:pStyle w:val="afd"/>
              <w:jc w:val="center"/>
              <w:rPr>
                <w:spacing w:val="0"/>
              </w:rPr>
            </w:pPr>
            <w:r>
              <w:rPr>
                <w:rFonts w:ascii="ＭＳ 明朝" w:hAnsi="ＭＳ 明朝" w:hint="eastAsia"/>
              </w:rPr>
              <w:t>内</w:t>
            </w:r>
            <w:r>
              <w:rPr>
                <w:rFonts w:ascii="ＭＳ 明朝" w:hAnsi="ＭＳ 明朝" w:hint="eastAsia"/>
                <w:spacing w:val="1"/>
              </w:rPr>
              <w:t xml:space="preserve">              </w:t>
            </w:r>
            <w:r>
              <w:rPr>
                <w:rFonts w:ascii="ＭＳ 明朝" w:hAnsi="ＭＳ 明朝" w:hint="eastAsia"/>
              </w:rPr>
              <w:t>容</w:t>
            </w:r>
          </w:p>
        </w:tc>
        <w:tc>
          <w:tcPr>
            <w:tcW w:w="1417" w:type="dxa"/>
            <w:tcBorders>
              <w:top w:val="single" w:sz="4" w:space="0" w:color="auto"/>
              <w:left w:val="single" w:sz="4" w:space="0" w:color="auto"/>
              <w:bottom w:val="single" w:sz="4" w:space="0" w:color="auto"/>
              <w:right w:val="single" w:sz="4" w:space="0" w:color="auto"/>
            </w:tcBorders>
            <w:vAlign w:val="center"/>
          </w:tcPr>
          <w:p w14:paraId="51DA68B7" w14:textId="3EB38739" w:rsidR="00FC498D" w:rsidRDefault="00FC498D" w:rsidP="00FC498D">
            <w:pPr>
              <w:pStyle w:val="afd"/>
              <w:jc w:val="center"/>
              <w:rPr>
                <w:spacing w:val="0"/>
              </w:rPr>
            </w:pPr>
            <w:r>
              <w:rPr>
                <w:rFonts w:hint="eastAsia"/>
                <w:spacing w:val="0"/>
              </w:rPr>
              <w:t>補助率</w:t>
            </w:r>
          </w:p>
        </w:tc>
      </w:tr>
      <w:tr w:rsidR="00FC498D" w14:paraId="08B33A9F" w14:textId="77777777" w:rsidTr="00FC498D">
        <w:trPr>
          <w:cantSplit/>
          <w:trHeight w:hRule="exact" w:val="1857"/>
        </w:trPr>
        <w:tc>
          <w:tcPr>
            <w:tcW w:w="1512" w:type="dxa"/>
            <w:tcBorders>
              <w:top w:val="nil"/>
              <w:left w:val="single" w:sz="4" w:space="0" w:color="000000"/>
              <w:bottom w:val="single" w:sz="4" w:space="0" w:color="000000"/>
              <w:right w:val="single" w:sz="4" w:space="0" w:color="000000"/>
            </w:tcBorders>
          </w:tcPr>
          <w:p w14:paraId="75FC233C" w14:textId="77777777" w:rsidR="00FC498D" w:rsidRDefault="00FC498D" w:rsidP="00C6453B">
            <w:pPr>
              <w:pStyle w:val="afd"/>
              <w:spacing w:before="221"/>
              <w:rPr>
                <w:spacing w:val="0"/>
              </w:rPr>
            </w:pPr>
            <w:r>
              <w:rPr>
                <w:rFonts w:hint="eastAsia"/>
                <w:spacing w:val="0"/>
              </w:rPr>
              <w:t>事業費</w:t>
            </w:r>
          </w:p>
        </w:tc>
        <w:tc>
          <w:tcPr>
            <w:tcW w:w="5153" w:type="dxa"/>
            <w:tcBorders>
              <w:top w:val="nil"/>
              <w:left w:val="nil"/>
              <w:bottom w:val="single" w:sz="4" w:space="0" w:color="000000"/>
              <w:right w:val="single" w:sz="4" w:space="0" w:color="000000"/>
            </w:tcBorders>
          </w:tcPr>
          <w:p w14:paraId="64E0B466" w14:textId="77777777" w:rsidR="00FC498D" w:rsidRDefault="00FC498D" w:rsidP="00C6453B">
            <w:pPr>
              <w:pStyle w:val="afd"/>
              <w:spacing w:before="221"/>
              <w:rPr>
                <w:spacing w:val="0"/>
              </w:rPr>
            </w:pPr>
            <w:r>
              <w:rPr>
                <w:rFonts w:hint="eastAsia"/>
                <w:spacing w:val="0"/>
              </w:rPr>
              <w:t>クリアランス金属の集中処理施設・設備等の詳細設計に要する経費（</w:t>
            </w:r>
            <w:r w:rsidRPr="00BD2041">
              <w:rPr>
                <w:rFonts w:hint="eastAsia"/>
                <w:spacing w:val="0"/>
              </w:rPr>
              <w:t>人件費、現地調査費、設</w:t>
            </w:r>
            <w:r>
              <w:rPr>
                <w:rFonts w:hint="eastAsia"/>
                <w:spacing w:val="0"/>
              </w:rPr>
              <w:t>計費、旅費、印刷費、外注費、諸経費、その他補助事業を行うために特に必要と認められる経費）</w:t>
            </w:r>
          </w:p>
        </w:tc>
        <w:tc>
          <w:tcPr>
            <w:tcW w:w="1417" w:type="dxa"/>
            <w:vMerge w:val="restart"/>
            <w:tcBorders>
              <w:top w:val="single" w:sz="4" w:space="0" w:color="auto"/>
              <w:left w:val="nil"/>
              <w:right w:val="single" w:sz="4" w:space="0" w:color="000000"/>
            </w:tcBorders>
          </w:tcPr>
          <w:p w14:paraId="1B7593C9" w14:textId="3D32612B" w:rsidR="00FC498D" w:rsidRDefault="00FC498D" w:rsidP="00C6453B">
            <w:pPr>
              <w:pStyle w:val="afd"/>
              <w:spacing w:before="221"/>
              <w:rPr>
                <w:spacing w:val="0"/>
              </w:rPr>
            </w:pPr>
            <w:r>
              <w:rPr>
                <w:rFonts w:hint="eastAsia"/>
                <w:spacing w:val="0"/>
              </w:rPr>
              <w:t>１／３</w:t>
            </w:r>
            <w:r w:rsidR="00480CAF">
              <w:rPr>
                <w:rFonts w:hint="eastAsia"/>
                <w:spacing w:val="0"/>
              </w:rPr>
              <w:t>以内</w:t>
            </w:r>
          </w:p>
        </w:tc>
      </w:tr>
      <w:tr w:rsidR="00FC498D" w14:paraId="1AD15F2E" w14:textId="77777777" w:rsidTr="00FC498D">
        <w:trPr>
          <w:cantSplit/>
          <w:trHeight w:hRule="exact" w:val="1645"/>
        </w:trPr>
        <w:tc>
          <w:tcPr>
            <w:tcW w:w="1512" w:type="dxa"/>
            <w:tcBorders>
              <w:top w:val="nil"/>
              <w:left w:val="single" w:sz="4" w:space="0" w:color="000000"/>
              <w:bottom w:val="single" w:sz="4" w:space="0" w:color="000000"/>
              <w:right w:val="single" w:sz="4" w:space="0" w:color="000000"/>
            </w:tcBorders>
          </w:tcPr>
          <w:p w14:paraId="52E0A8F3" w14:textId="77777777" w:rsidR="00FC498D" w:rsidRDefault="00FC498D" w:rsidP="00C6453B">
            <w:pPr>
              <w:pStyle w:val="afd"/>
              <w:spacing w:before="221"/>
              <w:rPr>
                <w:spacing w:val="0"/>
              </w:rPr>
            </w:pPr>
            <w:r>
              <w:rPr>
                <w:rFonts w:hint="eastAsia"/>
                <w:spacing w:val="0"/>
              </w:rPr>
              <w:t>委託費</w:t>
            </w:r>
          </w:p>
        </w:tc>
        <w:tc>
          <w:tcPr>
            <w:tcW w:w="5153" w:type="dxa"/>
            <w:tcBorders>
              <w:top w:val="nil"/>
              <w:left w:val="nil"/>
              <w:bottom w:val="single" w:sz="4" w:space="0" w:color="000000"/>
              <w:right w:val="single" w:sz="4" w:space="0" w:color="000000"/>
            </w:tcBorders>
          </w:tcPr>
          <w:p w14:paraId="0FBE4620" w14:textId="77777777" w:rsidR="00FC498D" w:rsidRDefault="00FC498D" w:rsidP="00C6453B">
            <w:pPr>
              <w:pStyle w:val="afd"/>
              <w:spacing w:before="221"/>
              <w:rPr>
                <w:spacing w:val="0"/>
              </w:rPr>
            </w:pPr>
            <w:r>
              <w:rPr>
                <w:rFonts w:hint="eastAsia"/>
                <w:spacing w:val="0"/>
              </w:rPr>
              <w:t>補助事業者が直接実施することができないもの又は適当でないものについて、他の事業者への委託に要する経費（委任契約）</w:t>
            </w:r>
          </w:p>
        </w:tc>
        <w:tc>
          <w:tcPr>
            <w:tcW w:w="1417" w:type="dxa"/>
            <w:vMerge/>
            <w:tcBorders>
              <w:left w:val="nil"/>
              <w:right w:val="single" w:sz="4" w:space="0" w:color="000000"/>
            </w:tcBorders>
          </w:tcPr>
          <w:p w14:paraId="1194F6EB" w14:textId="77777777" w:rsidR="00FC498D" w:rsidRDefault="00FC498D" w:rsidP="00C6453B">
            <w:pPr>
              <w:pStyle w:val="afd"/>
              <w:spacing w:before="221"/>
              <w:rPr>
                <w:spacing w:val="0"/>
              </w:rPr>
            </w:pPr>
          </w:p>
        </w:tc>
      </w:tr>
      <w:tr w:rsidR="00FC498D" w14:paraId="346A0E0F" w14:textId="77777777" w:rsidTr="00FC498D">
        <w:trPr>
          <w:cantSplit/>
          <w:trHeight w:hRule="exact" w:val="1645"/>
        </w:trPr>
        <w:tc>
          <w:tcPr>
            <w:tcW w:w="1512" w:type="dxa"/>
            <w:tcBorders>
              <w:top w:val="nil"/>
              <w:left w:val="single" w:sz="4" w:space="0" w:color="000000"/>
              <w:bottom w:val="single" w:sz="4" w:space="0" w:color="000000"/>
              <w:right w:val="single" w:sz="4" w:space="0" w:color="000000"/>
            </w:tcBorders>
          </w:tcPr>
          <w:p w14:paraId="5BCD37AB" w14:textId="77777777" w:rsidR="00FC498D" w:rsidRDefault="00FC498D" w:rsidP="00C6453B">
            <w:pPr>
              <w:pStyle w:val="afd"/>
              <w:spacing w:before="221"/>
              <w:rPr>
                <w:spacing w:val="0"/>
              </w:rPr>
            </w:pPr>
            <w:r>
              <w:rPr>
                <w:rFonts w:hint="eastAsia"/>
                <w:spacing w:val="0"/>
              </w:rPr>
              <w:t>一般事務費</w:t>
            </w:r>
          </w:p>
        </w:tc>
        <w:tc>
          <w:tcPr>
            <w:tcW w:w="5153" w:type="dxa"/>
            <w:tcBorders>
              <w:top w:val="nil"/>
              <w:left w:val="nil"/>
              <w:bottom w:val="single" w:sz="4" w:space="0" w:color="000000"/>
              <w:right w:val="single" w:sz="4" w:space="0" w:color="000000"/>
            </w:tcBorders>
          </w:tcPr>
          <w:p w14:paraId="6ADD8C56" w14:textId="77777777" w:rsidR="00FC498D" w:rsidRDefault="00FC498D" w:rsidP="00C6453B">
            <w:pPr>
              <w:pStyle w:val="afd"/>
              <w:spacing w:before="221"/>
              <w:rPr>
                <w:spacing w:val="0"/>
              </w:rPr>
            </w:pPr>
            <w:r w:rsidRPr="00F15C4D">
              <w:rPr>
                <w:spacing w:val="0"/>
              </w:rPr>
              <w:t>事業の実施に必要な一般事務費（旅費、外注費、通信運搬費、図書・消耗品費、その他補助事業を行うために特に必要と認められる経費）</w:t>
            </w:r>
          </w:p>
        </w:tc>
        <w:tc>
          <w:tcPr>
            <w:tcW w:w="1417" w:type="dxa"/>
            <w:vMerge/>
            <w:tcBorders>
              <w:left w:val="nil"/>
              <w:bottom w:val="single" w:sz="4" w:space="0" w:color="000000"/>
              <w:right w:val="single" w:sz="4" w:space="0" w:color="000000"/>
            </w:tcBorders>
          </w:tcPr>
          <w:p w14:paraId="505DAAB0" w14:textId="77777777" w:rsidR="00FC498D" w:rsidRDefault="00FC498D" w:rsidP="00C6453B">
            <w:pPr>
              <w:pStyle w:val="afd"/>
              <w:spacing w:before="221"/>
              <w:rPr>
                <w:spacing w:val="0"/>
              </w:rPr>
            </w:pPr>
          </w:p>
        </w:tc>
      </w:tr>
    </w:tbl>
    <w:p w14:paraId="63AA3368" w14:textId="77777777" w:rsidR="00BD2041" w:rsidRDefault="00BD2041" w:rsidP="00BD2041">
      <w:pPr>
        <w:pStyle w:val="afd"/>
        <w:spacing w:line="221" w:lineRule="exact"/>
        <w:rPr>
          <w:spacing w:val="0"/>
        </w:rPr>
      </w:pPr>
    </w:p>
    <w:p w14:paraId="278F28CB" w14:textId="13831472" w:rsidR="00B35DC0" w:rsidRDefault="00BD2041" w:rsidP="00BD2041">
      <w:pPr>
        <w:rPr>
          <w:rFonts w:ascii="ＭＳ ゴシック" w:eastAsia="ＭＳ ゴシック" w:hAnsi="ＭＳ ゴシック"/>
          <w:bCs/>
          <w:sz w:val="22"/>
        </w:rPr>
      </w:pPr>
      <w:r>
        <w:br w:type="page"/>
      </w:r>
    </w:p>
    <w:p w14:paraId="3A1CCA4A" w14:textId="77777777" w:rsidR="006A46FA" w:rsidRDefault="006A46FA">
      <w:pPr>
        <w:rPr>
          <w:rFonts w:ascii="ＭＳ ゴシック" w:eastAsia="ＭＳ ゴシック" w:hAnsi="ＭＳ ゴシック"/>
          <w:bCs/>
          <w:sz w:val="22"/>
        </w:rPr>
      </w:pPr>
    </w:p>
    <w:p w14:paraId="7D894AD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709827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62DEA6AE"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2AD5BCC"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FA75AE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E1494D" w:rsidRDefault="00E1494D">
      <w:pPr>
        <w:rPr>
          <w:rFonts w:ascii="ＭＳ ゴシック" w:eastAsia="ＭＳ ゴシック" w:hAnsi="ＭＳ ゴシック"/>
          <w:bCs/>
          <w:sz w:val="22"/>
        </w:rPr>
      </w:pPr>
    </w:p>
    <w:p w14:paraId="6F3B94BA"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5BC5A246"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47EF3743"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3F27EB64"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797E444D"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7C0F2A2A"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6CD1988C"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3FD62679"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158ED44A" w14:textId="77777777" w:rsidR="002B63D8" w:rsidRDefault="003516DE"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372D6AD" w14:textId="77777777" w:rsidR="003516DE" w:rsidRDefault="00314860"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④</w:t>
      </w:r>
      <w:r w:rsidRPr="002A5B7B">
        <w:rPr>
          <w:rFonts w:ascii="ＭＳ ゴシック" w:eastAsia="ＭＳ ゴシック" w:hAnsi="ＭＳ ゴシック" w:hint="eastAsia"/>
          <w:bCs/>
          <w:sz w:val="22"/>
        </w:rPr>
        <w:t>補助事業を遂行するにあたっては、関係法令を遵守してください</w:t>
      </w:r>
      <w:r>
        <w:rPr>
          <w:rFonts w:ascii="ＭＳ ゴシック" w:eastAsia="ＭＳ ゴシック" w:hAnsi="ＭＳ ゴシック" w:hint="eastAsia"/>
          <w:bCs/>
          <w:sz w:val="22"/>
        </w:rPr>
        <w:t>。</w:t>
      </w:r>
    </w:p>
    <w:p w14:paraId="07A282BE" w14:textId="77777777" w:rsidR="003516DE" w:rsidRPr="002B63D8" w:rsidRDefault="003516DE" w:rsidP="003516DE">
      <w:pPr>
        <w:ind w:leftChars="300" w:left="850" w:hangingChars="100" w:hanging="220"/>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C8DE9E8"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3B532DC4" w14:textId="4746EFA6"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9E64FD">
        <w:rPr>
          <w:rFonts w:ascii="ＭＳ ゴシック" w:eastAsia="ＭＳ ゴシック" w:hAnsi="ＭＳ ゴシック" w:hint="eastAsia"/>
          <w:bCs/>
          <w:sz w:val="22"/>
        </w:rPr>
        <w:t>資源エネルギー庁</w:t>
      </w:r>
      <w:r>
        <w:rPr>
          <w:rFonts w:ascii="ＭＳ ゴシック" w:eastAsia="ＭＳ ゴシック" w:hAnsi="ＭＳ ゴシック" w:hint="eastAsia"/>
          <w:bCs/>
          <w:sz w:val="22"/>
        </w:rPr>
        <w:t xml:space="preserve">　</w:t>
      </w:r>
      <w:r w:rsidR="009E64FD">
        <w:rPr>
          <w:rFonts w:ascii="ＭＳ ゴシック" w:eastAsia="ＭＳ ゴシック" w:hAnsi="ＭＳ ゴシック" w:hint="eastAsia"/>
          <w:bCs/>
          <w:sz w:val="22"/>
        </w:rPr>
        <w:t>電力・ガス事業部放射性廃棄物対策</w:t>
      </w:r>
      <w:r>
        <w:rPr>
          <w:rFonts w:ascii="ＭＳ ゴシック" w:eastAsia="ＭＳ ゴシック" w:hAnsi="ＭＳ ゴシック" w:hint="eastAsia"/>
          <w:bCs/>
          <w:sz w:val="22"/>
        </w:rPr>
        <w:t>課</w:t>
      </w:r>
    </w:p>
    <w:p w14:paraId="010F9E4C" w14:textId="3452A2DC"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r w:rsidR="009E64FD">
        <w:rPr>
          <w:rFonts w:ascii="ＭＳ ゴシック" w:eastAsia="ＭＳ ゴシック" w:hAnsi="ＭＳ ゴシック" w:hint="eastAsia"/>
          <w:bCs/>
          <w:sz w:val="22"/>
        </w:rPr>
        <w:t>深野</w:t>
      </w:r>
    </w:p>
    <w:p w14:paraId="4F387C8F" w14:textId="30856CED"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FAX：</w:t>
      </w:r>
      <w:r w:rsidR="00CE6D69">
        <w:rPr>
          <w:rFonts w:ascii="ＭＳ ゴシック" w:eastAsia="ＭＳ ゴシック" w:hAnsi="ＭＳ ゴシック" w:hint="eastAsia"/>
          <w:bCs/>
          <w:sz w:val="22"/>
        </w:rPr>
        <w:t>０３－</w:t>
      </w:r>
      <w:r w:rsidR="009E64FD">
        <w:rPr>
          <w:rFonts w:ascii="ＭＳ ゴシック" w:eastAsia="ＭＳ ゴシック" w:hAnsi="ＭＳ ゴシック" w:hint="eastAsia"/>
          <w:bCs/>
          <w:sz w:val="22"/>
        </w:rPr>
        <w:t>３５０１－１</w:t>
      </w:r>
      <w:r w:rsidR="00BD2041">
        <w:rPr>
          <w:rFonts w:ascii="ＭＳ ゴシック" w:eastAsia="ＭＳ ゴシック" w:hAnsi="ＭＳ ゴシック" w:hint="eastAsia"/>
          <w:bCs/>
          <w:sz w:val="22"/>
        </w:rPr>
        <w:t>８４０</w:t>
      </w:r>
    </w:p>
    <w:p w14:paraId="450F6792" w14:textId="3A288E4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r w:rsidR="00C7439E">
        <w:rPr>
          <w:rFonts w:ascii="ＭＳ ゴシック" w:eastAsia="ＭＳ ゴシック" w:hAnsi="ＭＳ ゴシック" w:hint="eastAsia"/>
          <w:sz w:val="22"/>
        </w:rPr>
        <w:t>fukano-ayane</w:t>
      </w:r>
      <w:r>
        <w:rPr>
          <w:rFonts w:ascii="ＭＳ ゴシック" w:eastAsia="ＭＳ ゴシック" w:hAnsi="ＭＳ ゴシック" w:hint="eastAsia"/>
          <w:sz w:val="22"/>
        </w:rPr>
        <w:t>@meti.go.jp</w:t>
      </w:r>
    </w:p>
    <w:p w14:paraId="7B052760" w14:textId="77777777" w:rsidR="00B35DC0" w:rsidRDefault="00B35DC0">
      <w:pPr>
        <w:rPr>
          <w:rFonts w:ascii="ＭＳ ゴシック" w:eastAsia="ＭＳ ゴシック" w:hAnsi="ＭＳ ゴシック"/>
          <w:bCs/>
          <w:sz w:val="22"/>
        </w:rPr>
      </w:pPr>
    </w:p>
    <w:p w14:paraId="0FC477D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お問い合わせは電子メール又はＦＡＸでお願いします。電話でのお問い合わせは受付できません。</w:t>
      </w:r>
    </w:p>
    <w:p w14:paraId="7F35AD7E" w14:textId="56E8FF8A"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BD2041">
        <w:rPr>
          <w:rFonts w:ascii="ＭＳ ゴシック" w:eastAsia="ＭＳ ゴシック" w:hAnsi="ＭＳ ゴシック" w:hint="eastAsia"/>
          <w:bCs/>
          <w:sz w:val="22"/>
        </w:rPr>
        <w:t>クリアランス金属資源循環促進事業（クリアランス金属の集中処理施設・設備に関する詳細設計等事業）</w:t>
      </w:r>
      <w:r>
        <w:rPr>
          <w:rFonts w:ascii="ＭＳ ゴシック" w:eastAsia="ＭＳ ゴシック" w:hAnsi="ＭＳ ゴシック" w:hint="eastAsia"/>
          <w:bCs/>
          <w:sz w:val="22"/>
        </w:rPr>
        <w:t>」としてください。他の件名（題名）ではお問い合わせに回答できない場合があります。</w:t>
      </w:r>
    </w:p>
    <w:p w14:paraId="494DC4CB" w14:textId="77777777" w:rsidR="00B35DC0" w:rsidRDefault="00B35DC0">
      <w:pPr>
        <w:pStyle w:val="aa"/>
      </w:pPr>
      <w:r>
        <w:rPr>
          <w:rFonts w:hint="eastAsia"/>
        </w:rPr>
        <w:t>以上</w:t>
      </w:r>
    </w:p>
    <w:p w14:paraId="478369B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72BB0583"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BD2041">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年度「</w:t>
      </w:r>
      <w:r w:rsidR="00BD2041">
        <w:rPr>
          <w:rFonts w:ascii="ＭＳ ゴシック" w:eastAsia="ＭＳ ゴシック" w:hAnsi="ＭＳ ゴシック" w:hint="eastAsia"/>
          <w:bCs/>
          <w:sz w:val="22"/>
        </w:rPr>
        <w:t>クリアランス金属資源循環促進事業（クリアランス金属の集中処理施設・設備に関する詳細設計等事業）</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320B9E4C" w14:textId="73E62297" w:rsidR="00B35DC0" w:rsidRDefault="008B7081" w:rsidP="00BD204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BD2041">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年度「</w:t>
      </w:r>
      <w:r w:rsidR="00BD2041">
        <w:rPr>
          <w:rFonts w:ascii="ＭＳ ゴシック" w:eastAsia="ＭＳ ゴシック" w:hAnsi="ＭＳ ゴシック" w:hint="eastAsia"/>
          <w:bCs/>
          <w:sz w:val="22"/>
        </w:rPr>
        <w:t>クリアランス金属資源循環促進事業（クリアランス金属の集中処理施設・設備に関する詳細設計等事業）</w:t>
      </w:r>
      <w:r w:rsidR="00B35DC0">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21244BE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p>
          <w:p w14:paraId="088070A1" w14:textId="77777777" w:rsidR="00F46768" w:rsidRDefault="00F46768" w:rsidP="00E70860">
            <w:pPr>
              <w:rPr>
                <w:rFonts w:ascii="ＭＳ ゴシック" w:eastAsia="ＭＳ ゴシック" w:hAnsi="ＭＳ ゴシック"/>
                <w:bCs/>
                <w:sz w:val="22"/>
              </w:rPr>
            </w:pP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289ACB9C"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966EC">
              <w:rPr>
                <w:rFonts w:ascii="ＭＳ ゴシック" w:eastAsia="ＭＳ ゴシック" w:hAnsi="ＭＳ ゴシック" w:hint="eastAsia"/>
                <w:bCs/>
                <w:sz w:val="22"/>
              </w:rPr>
              <w:t>７</w:t>
            </w:r>
            <w:r w:rsidR="00F46768">
              <w:rPr>
                <w:rFonts w:ascii="ＭＳ ゴシック" w:eastAsia="ＭＳ ゴシック" w:hAnsi="ＭＳ ゴシック" w:hint="eastAsia"/>
                <w:bCs/>
                <w:sz w:val="22"/>
              </w:rPr>
              <w:t>年</w:t>
            </w:r>
            <w:r w:rsidR="005C6DAB">
              <w:rPr>
                <w:rFonts w:ascii="ＭＳ ゴシック" w:eastAsia="ＭＳ ゴシック" w:hAnsi="ＭＳ ゴシック" w:hint="eastAsia"/>
                <w:bCs/>
                <w:sz w:val="22"/>
              </w:rPr>
              <w:t>９</w:t>
            </w:r>
            <w:r w:rsidR="00F46768">
              <w:rPr>
                <w:rFonts w:ascii="ＭＳ ゴシック" w:eastAsia="ＭＳ ゴシック" w:hAnsi="ＭＳ ゴシック" w:hint="eastAsia"/>
                <w:bCs/>
                <w:sz w:val="22"/>
              </w:rPr>
              <w:t>月</w:t>
            </w:r>
            <w:r w:rsidR="005C6DAB">
              <w:rPr>
                <w:rFonts w:ascii="ＭＳ ゴシック" w:eastAsia="ＭＳ ゴシック" w:hAnsi="ＭＳ ゴシック" w:hint="eastAsia"/>
                <w:bCs/>
                <w:sz w:val="22"/>
              </w:rPr>
              <w:t>上旬</w:t>
            </w:r>
            <w:r w:rsidR="00F46768">
              <w:rPr>
                <w:rFonts w:ascii="ＭＳ ゴシック" w:eastAsia="ＭＳ ゴシック" w:hAnsi="ＭＳ ゴシック" w:hint="eastAsia"/>
                <w:bCs/>
                <w:sz w:val="22"/>
              </w:rPr>
              <w:t>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TW"/>
              </w:rPr>
              <w:t>）</w:t>
            </w:r>
          </w:p>
          <w:p w14:paraId="29D4C0B4" w14:textId="77777777" w:rsidR="0028600C" w:rsidRDefault="00CF0077" w:rsidP="00A24A92">
            <w:pPr>
              <w:rPr>
                <w:rFonts w:ascii="ＭＳ ゴシック" w:eastAsia="ＭＳ ゴシック" w:hAnsi="ＭＳ ゴシック"/>
                <w:bCs/>
                <w:sz w:val="22"/>
                <w:lang w:eastAsia="zh-TW"/>
              </w:rPr>
            </w:pPr>
            <w:r w:rsidRPr="0048301A">
              <w:rPr>
                <w:rFonts w:ascii="ＭＳ ゴシック" w:eastAsia="ＭＳ ゴシック" w:hAnsi="ＭＳ ゴシック" w:hint="eastAsia"/>
                <w:bCs/>
                <w:sz w:val="22"/>
                <w:lang w:eastAsia="zh-TW"/>
              </w:rPr>
              <w:t>○積算内訳</w:t>
            </w:r>
          </w:p>
          <w:p w14:paraId="61F18A50" w14:textId="77777777" w:rsidR="00A24A92" w:rsidRDefault="0028600C" w:rsidP="00683FA1">
            <w:pPr>
              <w:ind w:firstLineChars="3600" w:firstLine="79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24A92" w14:paraId="1B671466" w14:textId="77777777" w:rsidTr="0034708D">
              <w:trPr>
                <w:trHeight w:val="856"/>
              </w:trPr>
              <w:tc>
                <w:tcPr>
                  <w:tcW w:w="5306" w:type="dxa"/>
                </w:tcPr>
                <w:p w14:paraId="0A53FF80"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Pr>
                <w:p w14:paraId="537D7C35"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134" w:type="dxa"/>
                </w:tcPr>
                <w:p w14:paraId="1012EBA0"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40E621F5" w14:textId="77777777" w:rsidR="00A24A92" w:rsidRDefault="00A24A92" w:rsidP="00A24A92">
                  <w:pPr>
                    <w:rPr>
                      <w:rFonts w:ascii="ＭＳ ゴシック" w:eastAsia="ＭＳ ゴシック" w:hAnsi="ＭＳ ゴシック"/>
                      <w:bCs/>
                      <w:sz w:val="22"/>
                    </w:rPr>
                  </w:pPr>
                </w:p>
              </w:tc>
              <w:tc>
                <w:tcPr>
                  <w:tcW w:w="1128" w:type="dxa"/>
                </w:tcPr>
                <w:p w14:paraId="57B17CC2"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4F0C06A0" w14:textId="77777777" w:rsidR="00A24A92" w:rsidRDefault="00A24A92" w:rsidP="00A24A92">
                  <w:pPr>
                    <w:rPr>
                      <w:rFonts w:ascii="ＭＳ ゴシック" w:eastAsia="ＭＳ ゴシック" w:hAnsi="ＭＳ ゴシック"/>
                      <w:bCs/>
                      <w:sz w:val="22"/>
                    </w:rPr>
                  </w:pPr>
                </w:p>
              </w:tc>
            </w:tr>
            <w:tr w:rsidR="00C83859" w14:paraId="005075A9" w14:textId="77777777" w:rsidTr="0034708D">
              <w:trPr>
                <w:trHeight w:val="360"/>
              </w:trPr>
              <w:tc>
                <w:tcPr>
                  <w:tcW w:w="5306" w:type="dxa"/>
                  <w:tcBorders>
                    <w:bottom w:val="dashed" w:sz="4" w:space="0" w:color="auto"/>
                  </w:tcBorders>
                </w:tcPr>
                <w:p w14:paraId="5C865296"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7" w:type="dxa"/>
                  <w:tcBorders>
                    <w:bottom w:val="dashed" w:sz="4" w:space="0" w:color="auto"/>
                  </w:tcBorders>
                </w:tcPr>
                <w:p w14:paraId="281B33EA" w14:textId="77777777" w:rsidR="00C83859" w:rsidRDefault="00C83859" w:rsidP="00683FA1">
                  <w:pPr>
                    <w:jc w:val="right"/>
                    <w:rPr>
                      <w:rFonts w:ascii="ＭＳ ゴシック" w:eastAsia="ＭＳ ゴシック" w:hAnsi="ＭＳ ゴシック"/>
                      <w:bCs/>
                      <w:sz w:val="20"/>
                    </w:rPr>
                  </w:pPr>
                </w:p>
              </w:tc>
              <w:tc>
                <w:tcPr>
                  <w:tcW w:w="1134" w:type="dxa"/>
                  <w:tcBorders>
                    <w:bottom w:val="dashed" w:sz="4" w:space="0" w:color="auto"/>
                  </w:tcBorders>
                </w:tcPr>
                <w:p w14:paraId="36A34F4E" w14:textId="77777777" w:rsidR="00C83859" w:rsidRDefault="00C83859" w:rsidP="00683FA1">
                  <w:pPr>
                    <w:jc w:val="right"/>
                    <w:rPr>
                      <w:rFonts w:ascii="ＭＳ ゴシック" w:eastAsia="ＭＳ ゴシック" w:hAnsi="ＭＳ ゴシック"/>
                      <w:bCs/>
                      <w:sz w:val="20"/>
                    </w:rPr>
                  </w:pPr>
                </w:p>
              </w:tc>
              <w:tc>
                <w:tcPr>
                  <w:tcW w:w="1128" w:type="dxa"/>
                  <w:tcBorders>
                    <w:bottom w:val="dashed" w:sz="4" w:space="0" w:color="auto"/>
                  </w:tcBorders>
                </w:tcPr>
                <w:p w14:paraId="32263F20" w14:textId="77777777" w:rsidR="00C83859" w:rsidRDefault="00C83859" w:rsidP="00683FA1">
                  <w:pPr>
                    <w:jc w:val="right"/>
                    <w:rPr>
                      <w:rFonts w:ascii="ＭＳ ゴシック" w:eastAsia="ＭＳ ゴシック" w:hAnsi="ＭＳ ゴシック"/>
                      <w:bCs/>
                      <w:sz w:val="20"/>
                    </w:rPr>
                  </w:pPr>
                </w:p>
              </w:tc>
            </w:tr>
            <w:tr w:rsidR="00A24A92" w14:paraId="7C8F80A9" w14:textId="77777777" w:rsidTr="0034708D">
              <w:trPr>
                <w:trHeight w:val="360"/>
              </w:trPr>
              <w:tc>
                <w:tcPr>
                  <w:tcW w:w="5306" w:type="dxa"/>
                  <w:tcBorders>
                    <w:bottom w:val="dashed" w:sz="4" w:space="0" w:color="auto"/>
                  </w:tcBorders>
                </w:tcPr>
                <w:p w14:paraId="29BE8F5D" w14:textId="7F13FCD7" w:rsidR="00A24A92" w:rsidRDefault="004C3E48"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lang w:eastAsia="zh-TW"/>
                    </w:rPr>
                    <w:t>Ⅰ．人件</w:t>
                  </w:r>
                  <w:r w:rsidR="00694B21">
                    <w:rPr>
                      <w:rFonts w:ascii="ＭＳ ゴシック" w:eastAsia="ＭＳ ゴシック" w:hAnsi="ＭＳ ゴシック" w:hint="eastAsia"/>
                      <w:bCs/>
                      <w:sz w:val="22"/>
                      <w:lang w:eastAsia="zh-TW"/>
                    </w:rPr>
                    <w:t>費</w:t>
                  </w:r>
                </w:p>
              </w:tc>
              <w:tc>
                <w:tcPr>
                  <w:tcW w:w="1417" w:type="dxa"/>
                  <w:tcBorders>
                    <w:bottom w:val="dashed" w:sz="4" w:space="0" w:color="auto"/>
                  </w:tcBorders>
                </w:tcPr>
                <w:p w14:paraId="0E8EBAC1" w14:textId="57A765BF" w:rsidR="00A24A92" w:rsidRPr="00683FA1" w:rsidRDefault="00A24A92" w:rsidP="00683FA1">
                  <w:pPr>
                    <w:jc w:val="right"/>
                    <w:rPr>
                      <w:rFonts w:ascii="ＭＳ ゴシック" w:eastAsia="ＭＳ ゴシック" w:hAnsi="ＭＳ ゴシック"/>
                      <w:bCs/>
                      <w:sz w:val="20"/>
                    </w:rPr>
                  </w:pPr>
                </w:p>
              </w:tc>
              <w:tc>
                <w:tcPr>
                  <w:tcW w:w="1134" w:type="dxa"/>
                  <w:tcBorders>
                    <w:bottom w:val="dashed" w:sz="4" w:space="0" w:color="auto"/>
                  </w:tcBorders>
                </w:tcPr>
                <w:p w14:paraId="149F496B" w14:textId="3B200D34" w:rsidR="00A24A92" w:rsidRPr="00683FA1" w:rsidRDefault="00A24A92" w:rsidP="00683FA1">
                  <w:pPr>
                    <w:jc w:val="right"/>
                    <w:rPr>
                      <w:rFonts w:ascii="ＭＳ ゴシック" w:eastAsia="ＭＳ ゴシック" w:hAnsi="ＭＳ ゴシック"/>
                      <w:bCs/>
                      <w:sz w:val="20"/>
                    </w:rPr>
                  </w:pPr>
                </w:p>
              </w:tc>
              <w:tc>
                <w:tcPr>
                  <w:tcW w:w="1128" w:type="dxa"/>
                  <w:tcBorders>
                    <w:bottom w:val="dashed" w:sz="4" w:space="0" w:color="auto"/>
                  </w:tcBorders>
                </w:tcPr>
                <w:p w14:paraId="3DD05667" w14:textId="3CD7BAA4" w:rsidR="00A24A92" w:rsidRPr="00683FA1" w:rsidRDefault="00A24A92" w:rsidP="00683FA1">
                  <w:pPr>
                    <w:jc w:val="right"/>
                    <w:rPr>
                      <w:rFonts w:ascii="ＭＳ ゴシック" w:eastAsia="ＭＳ ゴシック" w:hAnsi="ＭＳ ゴシック"/>
                      <w:bCs/>
                      <w:sz w:val="20"/>
                    </w:rPr>
                  </w:pPr>
                </w:p>
              </w:tc>
            </w:tr>
            <w:tr w:rsidR="00B62BA6" w14:paraId="69DE45BE" w14:textId="77777777" w:rsidTr="0034708D">
              <w:trPr>
                <w:trHeight w:val="291"/>
              </w:trPr>
              <w:tc>
                <w:tcPr>
                  <w:tcW w:w="5306" w:type="dxa"/>
                  <w:tcBorders>
                    <w:top w:val="dashed" w:sz="4" w:space="0" w:color="auto"/>
                    <w:bottom w:val="dashed" w:sz="4" w:space="0" w:color="auto"/>
                  </w:tcBorders>
                </w:tcPr>
                <w:p w14:paraId="2847CC08" w14:textId="1589559B" w:rsidR="00B62BA6" w:rsidRPr="00CF0077" w:rsidRDefault="00B62BA6"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lang w:eastAsia="zh-TW"/>
                    </w:rPr>
                    <w:t>Ⅱ．事業費</w:t>
                  </w:r>
                </w:p>
              </w:tc>
              <w:tc>
                <w:tcPr>
                  <w:tcW w:w="1417" w:type="dxa"/>
                  <w:tcBorders>
                    <w:top w:val="dashed" w:sz="4" w:space="0" w:color="auto"/>
                    <w:bottom w:val="dashed" w:sz="4" w:space="0" w:color="auto"/>
                  </w:tcBorders>
                </w:tcPr>
                <w:p w14:paraId="656B1377" w14:textId="33B2ADF3" w:rsidR="00B62BA6" w:rsidRPr="00683FA1" w:rsidRDefault="00B62BA6" w:rsidP="005260C1">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57D69DC9" w14:textId="656375FF" w:rsidR="00B62BA6" w:rsidRPr="00683FA1" w:rsidRDefault="00B62BA6" w:rsidP="00683FA1">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5F7014E4" w14:textId="4BF732C4" w:rsidR="00B62BA6" w:rsidRPr="00683FA1" w:rsidRDefault="00B62BA6" w:rsidP="00683FA1">
                  <w:pPr>
                    <w:jc w:val="right"/>
                    <w:rPr>
                      <w:rFonts w:ascii="ＭＳ ゴシック" w:eastAsia="ＭＳ ゴシック" w:hAnsi="ＭＳ ゴシック"/>
                      <w:bCs/>
                      <w:sz w:val="20"/>
                    </w:rPr>
                  </w:pPr>
                </w:p>
              </w:tc>
            </w:tr>
            <w:tr w:rsidR="00B62BA6" w14:paraId="453836A7" w14:textId="77777777" w:rsidTr="0034708D">
              <w:trPr>
                <w:trHeight w:val="345"/>
              </w:trPr>
              <w:tc>
                <w:tcPr>
                  <w:tcW w:w="5306" w:type="dxa"/>
                  <w:tcBorders>
                    <w:top w:val="dashed" w:sz="4" w:space="0" w:color="auto"/>
                    <w:bottom w:val="dashed" w:sz="4" w:space="0" w:color="auto"/>
                  </w:tcBorders>
                </w:tcPr>
                <w:p w14:paraId="0F267ED7" w14:textId="77777777" w:rsidR="00B62BA6" w:rsidRDefault="00B62BA6" w:rsidP="00A24A92">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旅費</w:t>
                  </w:r>
                </w:p>
                <w:p w14:paraId="52DCB866" w14:textId="77777777" w:rsidR="00B62BA6" w:rsidRDefault="00B62BA6" w:rsidP="00A24A92">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謝金（消費税等対象外）</w:t>
                  </w:r>
                </w:p>
                <w:p w14:paraId="789B0707"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lang w:eastAsia="zh-TW"/>
                    </w:rPr>
                    <w:t xml:space="preserve">　</w:t>
                  </w:r>
                  <w:r>
                    <w:rPr>
                      <w:rFonts w:ascii="ＭＳ ゴシック" w:eastAsia="ＭＳ ゴシック" w:hAnsi="ＭＳ ゴシック" w:hint="eastAsia"/>
                      <w:bCs/>
                      <w:sz w:val="22"/>
                    </w:rPr>
                    <w:t>備品費</w:t>
                  </w:r>
                </w:p>
                <w:p w14:paraId="6E699FE9" w14:textId="77777777" w:rsidR="005260C1" w:rsidRDefault="005260C1"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委託・外注費</w:t>
                  </w:r>
                </w:p>
                <w:p w14:paraId="65289DF6"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6240CAFE" w14:textId="77777777" w:rsidR="00B62BA6" w:rsidRDefault="00B62BA6" w:rsidP="00A24A92">
                  <w:pPr>
                    <w:ind w:left="-81"/>
                    <w:rPr>
                      <w:rFonts w:ascii="ＭＳ ゴシック" w:eastAsia="ＭＳ ゴシック" w:hAnsi="ＭＳ ゴシック"/>
                      <w:bCs/>
                      <w:sz w:val="22"/>
                    </w:rPr>
                  </w:pPr>
                </w:p>
              </w:tc>
              <w:tc>
                <w:tcPr>
                  <w:tcW w:w="1417" w:type="dxa"/>
                  <w:tcBorders>
                    <w:top w:val="dashed" w:sz="4" w:space="0" w:color="auto"/>
                    <w:bottom w:val="dashed" w:sz="4" w:space="0" w:color="auto"/>
                  </w:tcBorders>
                </w:tcPr>
                <w:p w14:paraId="3300749A" w14:textId="77777777" w:rsidR="005260C1" w:rsidRPr="00683FA1" w:rsidRDefault="005260C1" w:rsidP="00683FA1">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2EFE8076" w14:textId="77777777" w:rsidR="005260C1" w:rsidRPr="00683FA1" w:rsidRDefault="005260C1" w:rsidP="00683FA1">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7492F7C5" w14:textId="77777777" w:rsidR="00B62BA6" w:rsidRPr="00683FA1" w:rsidRDefault="00B62BA6" w:rsidP="00683FA1">
                  <w:pPr>
                    <w:jc w:val="right"/>
                    <w:rPr>
                      <w:rFonts w:ascii="ＭＳ ゴシック" w:eastAsia="ＭＳ ゴシック" w:hAnsi="ＭＳ ゴシック"/>
                      <w:bCs/>
                      <w:sz w:val="20"/>
                    </w:rPr>
                  </w:pPr>
                </w:p>
              </w:tc>
            </w:tr>
            <w:tr w:rsidR="00A62B38" w14:paraId="1EF94F04" w14:textId="77777777" w:rsidTr="0034708D">
              <w:trPr>
                <w:trHeight w:val="270"/>
              </w:trPr>
              <w:tc>
                <w:tcPr>
                  <w:tcW w:w="5306" w:type="dxa"/>
                  <w:tcBorders>
                    <w:top w:val="dashed" w:sz="4" w:space="0" w:color="auto"/>
                  </w:tcBorders>
                </w:tcPr>
                <w:p w14:paraId="189588B3" w14:textId="77777777" w:rsidR="00A62B38" w:rsidRPr="00683FA1" w:rsidRDefault="00A62B38" w:rsidP="00A62B38">
                  <w:pPr>
                    <w:ind w:left="-81"/>
                    <w:rPr>
                      <w:rFonts w:ascii="ＭＳ ゴシック" w:eastAsia="ＭＳ ゴシック" w:hAnsi="ＭＳ ゴシック"/>
                      <w:b/>
                      <w:bCs/>
                      <w:sz w:val="22"/>
                      <w:u w:val="single"/>
                      <w:lang w:eastAsia="zh-TW"/>
                    </w:rPr>
                  </w:pPr>
                  <w:r w:rsidRPr="00683FA1">
                    <w:rPr>
                      <w:rFonts w:ascii="ＭＳ ゴシック" w:eastAsia="ＭＳ ゴシック" w:hAnsi="ＭＳ ゴシック" w:hint="eastAsia"/>
                      <w:b/>
                      <w:bCs/>
                      <w:sz w:val="22"/>
                      <w:u w:val="single"/>
                      <w:lang w:eastAsia="zh-TW"/>
                    </w:rPr>
                    <w:t>合計（補助金</w:t>
                  </w:r>
                  <w:r>
                    <w:rPr>
                      <w:rFonts w:ascii="ＭＳ ゴシック" w:eastAsia="ＭＳ ゴシック" w:hAnsi="ＭＳ ゴシック" w:hint="eastAsia"/>
                      <w:b/>
                      <w:bCs/>
                      <w:sz w:val="22"/>
                      <w:u w:val="single"/>
                      <w:lang w:eastAsia="zh-TW"/>
                    </w:rPr>
                    <w:t>見込</w:t>
                  </w:r>
                  <w:r w:rsidRPr="00683FA1">
                    <w:rPr>
                      <w:rFonts w:ascii="ＭＳ ゴシック" w:eastAsia="ＭＳ ゴシック" w:hAnsi="ＭＳ ゴシック" w:hint="eastAsia"/>
                      <w:b/>
                      <w:bCs/>
                      <w:sz w:val="22"/>
                      <w:u w:val="single"/>
                      <w:lang w:eastAsia="zh-TW"/>
                    </w:rPr>
                    <w:t>額）</w:t>
                  </w:r>
                </w:p>
              </w:tc>
              <w:tc>
                <w:tcPr>
                  <w:tcW w:w="1417" w:type="dxa"/>
                  <w:tcBorders>
                    <w:top w:val="dashed" w:sz="4" w:space="0" w:color="auto"/>
                  </w:tcBorders>
                </w:tcPr>
                <w:p w14:paraId="3BAA0150" w14:textId="0AB5220D" w:rsidR="00A62B38" w:rsidRPr="00683FA1" w:rsidRDefault="00A62B38" w:rsidP="00683FA1">
                  <w:pPr>
                    <w:jc w:val="right"/>
                    <w:rPr>
                      <w:rFonts w:ascii="ＭＳ ゴシック" w:eastAsia="ＭＳ ゴシック" w:hAnsi="ＭＳ ゴシック"/>
                      <w:b/>
                      <w:bCs/>
                      <w:sz w:val="20"/>
                      <w:u w:val="single"/>
                    </w:rPr>
                  </w:pPr>
                </w:p>
              </w:tc>
              <w:tc>
                <w:tcPr>
                  <w:tcW w:w="1134" w:type="dxa"/>
                  <w:tcBorders>
                    <w:top w:val="dashed" w:sz="4" w:space="0" w:color="auto"/>
                  </w:tcBorders>
                </w:tcPr>
                <w:p w14:paraId="04011C14" w14:textId="33FCF7A4" w:rsidR="00A62B38" w:rsidRPr="00683FA1" w:rsidRDefault="00A62B38" w:rsidP="00683FA1">
                  <w:pPr>
                    <w:jc w:val="right"/>
                    <w:rPr>
                      <w:rFonts w:ascii="ＭＳ ゴシック" w:eastAsia="ＭＳ ゴシック" w:hAnsi="ＭＳ ゴシック"/>
                      <w:b/>
                      <w:bCs/>
                      <w:sz w:val="20"/>
                      <w:u w:val="single"/>
                    </w:rPr>
                  </w:pPr>
                </w:p>
              </w:tc>
              <w:tc>
                <w:tcPr>
                  <w:tcW w:w="1128" w:type="dxa"/>
                  <w:tcBorders>
                    <w:top w:val="dashed" w:sz="4" w:space="0" w:color="auto"/>
                  </w:tcBorders>
                </w:tcPr>
                <w:p w14:paraId="399EDFB7" w14:textId="1BA21499" w:rsidR="00A62B38" w:rsidRPr="00683FA1" w:rsidRDefault="00A62B38" w:rsidP="00683FA1">
                  <w:pPr>
                    <w:jc w:val="right"/>
                    <w:rPr>
                      <w:rFonts w:ascii="ＭＳ ゴシック" w:eastAsia="ＭＳ ゴシック" w:hAnsi="ＭＳ ゴシック"/>
                      <w:b/>
                      <w:bCs/>
                      <w:sz w:val="20"/>
                      <w:u w:val="single"/>
                    </w:rPr>
                  </w:pPr>
                </w:p>
              </w:tc>
            </w:tr>
          </w:tbl>
          <w:p w14:paraId="5D5916A1" w14:textId="77777777"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DC617F3"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7391899C" w14:textId="77777777" w:rsidR="00B76C53" w:rsidRDefault="00B76C53" w:rsidP="00A24A92">
            <w:pPr>
              <w:rPr>
                <w:rFonts w:ascii="ＭＳ ゴシック" w:eastAsia="ＭＳ ゴシック" w:hAnsi="ＭＳ ゴシック"/>
                <w:bCs/>
                <w:sz w:val="22"/>
              </w:rPr>
            </w:pPr>
          </w:p>
          <w:p w14:paraId="315918B0"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214EAE2" w14:textId="53D1C7F5"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C7390F">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円</w:t>
            </w:r>
          </w:p>
          <w:p w14:paraId="3783BCDD" w14:textId="0671C3D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C7390F">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円</w:t>
            </w:r>
          </w:p>
          <w:p w14:paraId="53F13F2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691199D5"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63475D37" w14:textId="6EECB125"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w:t>
            </w:r>
            <w:r w:rsidR="00C7390F">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円</w:t>
            </w:r>
          </w:p>
          <w:p w14:paraId="43CFE2D8"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193E4679" w14:textId="2E2E3527" w:rsidR="004752BC" w:rsidRDefault="004752BC"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TW"/>
              </w:rPr>
              <w:t xml:space="preserve">自己資金充当額　</w:t>
            </w:r>
            <w:r w:rsidR="00C7390F">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TW"/>
              </w:rPr>
              <w:t>円</w:t>
            </w:r>
          </w:p>
          <w:p w14:paraId="052246CF" w14:textId="767F3698" w:rsidR="004752BC" w:rsidRDefault="00543CC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lastRenderedPageBreak/>
              <w:t xml:space="preserve">　　収入金</w:t>
            </w:r>
            <w:r w:rsidR="004752BC">
              <w:rPr>
                <w:rFonts w:ascii="ＭＳ ゴシック" w:eastAsia="ＭＳ ゴシック" w:hAnsi="ＭＳ ゴシック" w:hint="eastAsia"/>
                <w:bCs/>
                <w:sz w:val="22"/>
                <w:lang w:eastAsia="zh-TW"/>
              </w:rPr>
              <w:t xml:space="preserve">　</w:t>
            </w:r>
            <w:r w:rsidR="00E93223">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lang w:eastAsia="zh-TW"/>
              </w:rPr>
              <w:t>円</w:t>
            </w:r>
          </w:p>
          <w:p w14:paraId="0F03252E" w14:textId="77777777" w:rsidR="00E6220A" w:rsidRDefault="00543CC8"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bl>
    <w:p w14:paraId="116E5DE5" w14:textId="77777777" w:rsidR="00B35DC0" w:rsidRDefault="00B35DC0">
      <w:pPr>
        <w:rPr>
          <w:rFonts w:ascii="ＭＳ ゴシック" w:eastAsia="ＭＳ ゴシック" w:hAnsi="ＭＳ ゴシック"/>
          <w:bCs/>
          <w:sz w:val="22"/>
        </w:rPr>
      </w:pPr>
    </w:p>
    <w:p w14:paraId="5214E0EC" w14:textId="7708B638"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1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54832" w14:textId="77777777" w:rsidR="00350070" w:rsidRDefault="00350070">
      <w:r>
        <w:separator/>
      </w:r>
    </w:p>
  </w:endnote>
  <w:endnote w:type="continuationSeparator" w:id="0">
    <w:p w14:paraId="36D837F6" w14:textId="77777777" w:rsidR="00350070" w:rsidRDefault="0035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DC0F1" w14:textId="77777777" w:rsidR="00350070" w:rsidRDefault="00350070">
      <w:r>
        <w:separator/>
      </w:r>
    </w:p>
  </w:footnote>
  <w:footnote w:type="continuationSeparator" w:id="0">
    <w:p w14:paraId="094DA77B" w14:textId="77777777" w:rsidR="00350070" w:rsidRDefault="00350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2"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60397824">
    <w:abstractNumId w:val="0"/>
  </w:num>
  <w:num w:numId="2" w16cid:durableId="1166942638">
    <w:abstractNumId w:val="3"/>
  </w:num>
  <w:num w:numId="3" w16cid:durableId="31732533">
    <w:abstractNumId w:val="1"/>
  </w:num>
  <w:num w:numId="4" w16cid:durableId="1987125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43B3B"/>
    <w:rsid w:val="00044CAB"/>
    <w:rsid w:val="00047DE2"/>
    <w:rsid w:val="00063C7D"/>
    <w:rsid w:val="000833D3"/>
    <w:rsid w:val="00083762"/>
    <w:rsid w:val="000840D8"/>
    <w:rsid w:val="00085ADF"/>
    <w:rsid w:val="000977A4"/>
    <w:rsid w:val="000B2519"/>
    <w:rsid w:val="000B4A40"/>
    <w:rsid w:val="000B58C9"/>
    <w:rsid w:val="000C00BB"/>
    <w:rsid w:val="000D2B35"/>
    <w:rsid w:val="000E5C4D"/>
    <w:rsid w:val="000E7389"/>
    <w:rsid w:val="001056B6"/>
    <w:rsid w:val="001102C4"/>
    <w:rsid w:val="0011379E"/>
    <w:rsid w:val="00113B6A"/>
    <w:rsid w:val="0011502D"/>
    <w:rsid w:val="001207B0"/>
    <w:rsid w:val="001315D9"/>
    <w:rsid w:val="00135296"/>
    <w:rsid w:val="00135D9D"/>
    <w:rsid w:val="00137E3E"/>
    <w:rsid w:val="00151377"/>
    <w:rsid w:val="00155415"/>
    <w:rsid w:val="001560AD"/>
    <w:rsid w:val="00165E43"/>
    <w:rsid w:val="00176DFB"/>
    <w:rsid w:val="001830E1"/>
    <w:rsid w:val="00187A64"/>
    <w:rsid w:val="001B43AA"/>
    <w:rsid w:val="001B5D18"/>
    <w:rsid w:val="001B76AA"/>
    <w:rsid w:val="001C6C40"/>
    <w:rsid w:val="001D0FC1"/>
    <w:rsid w:val="001D72B6"/>
    <w:rsid w:val="001E1D94"/>
    <w:rsid w:val="001E3A12"/>
    <w:rsid w:val="001E6F8C"/>
    <w:rsid w:val="001F196B"/>
    <w:rsid w:val="00200735"/>
    <w:rsid w:val="00207795"/>
    <w:rsid w:val="00207C1B"/>
    <w:rsid w:val="00212D17"/>
    <w:rsid w:val="00213A32"/>
    <w:rsid w:val="0023092F"/>
    <w:rsid w:val="00236A20"/>
    <w:rsid w:val="002603C7"/>
    <w:rsid w:val="00261D45"/>
    <w:rsid w:val="00263310"/>
    <w:rsid w:val="0026693D"/>
    <w:rsid w:val="002759FA"/>
    <w:rsid w:val="00275CD6"/>
    <w:rsid w:val="0028600C"/>
    <w:rsid w:val="00287DF8"/>
    <w:rsid w:val="00292789"/>
    <w:rsid w:val="002A06CD"/>
    <w:rsid w:val="002A1A88"/>
    <w:rsid w:val="002A4C50"/>
    <w:rsid w:val="002A5FCC"/>
    <w:rsid w:val="002B0020"/>
    <w:rsid w:val="002B0DB1"/>
    <w:rsid w:val="002B2D78"/>
    <w:rsid w:val="002B3BE3"/>
    <w:rsid w:val="002B63D8"/>
    <w:rsid w:val="002B6ECF"/>
    <w:rsid w:val="002C0949"/>
    <w:rsid w:val="002C0BB1"/>
    <w:rsid w:val="002C2C7E"/>
    <w:rsid w:val="002C32E7"/>
    <w:rsid w:val="002D4F86"/>
    <w:rsid w:val="002E2F00"/>
    <w:rsid w:val="002F57E4"/>
    <w:rsid w:val="002F6498"/>
    <w:rsid w:val="003029CC"/>
    <w:rsid w:val="003079AD"/>
    <w:rsid w:val="00314860"/>
    <w:rsid w:val="00316233"/>
    <w:rsid w:val="00320CFB"/>
    <w:rsid w:val="00335964"/>
    <w:rsid w:val="003414F0"/>
    <w:rsid w:val="0034708D"/>
    <w:rsid w:val="00350070"/>
    <w:rsid w:val="003516DE"/>
    <w:rsid w:val="00360359"/>
    <w:rsid w:val="003635FA"/>
    <w:rsid w:val="00370847"/>
    <w:rsid w:val="003777F3"/>
    <w:rsid w:val="00385123"/>
    <w:rsid w:val="003935F3"/>
    <w:rsid w:val="003B1A94"/>
    <w:rsid w:val="003C5930"/>
    <w:rsid w:val="003C66A6"/>
    <w:rsid w:val="003C6A75"/>
    <w:rsid w:val="003D1D66"/>
    <w:rsid w:val="003E2D03"/>
    <w:rsid w:val="003E707F"/>
    <w:rsid w:val="003F4C0E"/>
    <w:rsid w:val="003F7CA0"/>
    <w:rsid w:val="00400959"/>
    <w:rsid w:val="004009BF"/>
    <w:rsid w:val="004073E7"/>
    <w:rsid w:val="004106F4"/>
    <w:rsid w:val="00417972"/>
    <w:rsid w:val="0043363D"/>
    <w:rsid w:val="00434C04"/>
    <w:rsid w:val="00442C00"/>
    <w:rsid w:val="004517E4"/>
    <w:rsid w:val="004700B8"/>
    <w:rsid w:val="004711C4"/>
    <w:rsid w:val="004752BC"/>
    <w:rsid w:val="00480CAF"/>
    <w:rsid w:val="004821A4"/>
    <w:rsid w:val="0048301A"/>
    <w:rsid w:val="00484C10"/>
    <w:rsid w:val="00485205"/>
    <w:rsid w:val="00491BE2"/>
    <w:rsid w:val="004A5290"/>
    <w:rsid w:val="004A75D0"/>
    <w:rsid w:val="004B1BA3"/>
    <w:rsid w:val="004B6446"/>
    <w:rsid w:val="004B71F1"/>
    <w:rsid w:val="004C26EF"/>
    <w:rsid w:val="004C3E48"/>
    <w:rsid w:val="004C755E"/>
    <w:rsid w:val="004D069E"/>
    <w:rsid w:val="004D0BF6"/>
    <w:rsid w:val="004E5685"/>
    <w:rsid w:val="004F0388"/>
    <w:rsid w:val="004F25AB"/>
    <w:rsid w:val="004F70E1"/>
    <w:rsid w:val="00502D61"/>
    <w:rsid w:val="0051044C"/>
    <w:rsid w:val="005203EE"/>
    <w:rsid w:val="005260C1"/>
    <w:rsid w:val="0053349B"/>
    <w:rsid w:val="005411D7"/>
    <w:rsid w:val="0054236C"/>
    <w:rsid w:val="00543CC8"/>
    <w:rsid w:val="0054407E"/>
    <w:rsid w:val="00546B8F"/>
    <w:rsid w:val="00552682"/>
    <w:rsid w:val="00561448"/>
    <w:rsid w:val="00571AD7"/>
    <w:rsid w:val="00576973"/>
    <w:rsid w:val="005866A6"/>
    <w:rsid w:val="0058798C"/>
    <w:rsid w:val="00590E04"/>
    <w:rsid w:val="005B2634"/>
    <w:rsid w:val="005C2859"/>
    <w:rsid w:val="005C6DAB"/>
    <w:rsid w:val="005D5EB9"/>
    <w:rsid w:val="005E0476"/>
    <w:rsid w:val="005E6D5A"/>
    <w:rsid w:val="005F5B95"/>
    <w:rsid w:val="0060432E"/>
    <w:rsid w:val="006069B1"/>
    <w:rsid w:val="00620C5D"/>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97259"/>
    <w:rsid w:val="006A34B5"/>
    <w:rsid w:val="006A46FA"/>
    <w:rsid w:val="006B1DE4"/>
    <w:rsid w:val="006C16CF"/>
    <w:rsid w:val="006D0B77"/>
    <w:rsid w:val="006F1B7E"/>
    <w:rsid w:val="006F4D58"/>
    <w:rsid w:val="006F71DC"/>
    <w:rsid w:val="00725A36"/>
    <w:rsid w:val="0073229C"/>
    <w:rsid w:val="00745C46"/>
    <w:rsid w:val="00746C07"/>
    <w:rsid w:val="0074717D"/>
    <w:rsid w:val="0076329A"/>
    <w:rsid w:val="00765E2C"/>
    <w:rsid w:val="00772D56"/>
    <w:rsid w:val="00775115"/>
    <w:rsid w:val="00775259"/>
    <w:rsid w:val="00783F6A"/>
    <w:rsid w:val="00792423"/>
    <w:rsid w:val="007936E5"/>
    <w:rsid w:val="007A101F"/>
    <w:rsid w:val="007A5EB2"/>
    <w:rsid w:val="007A6ED1"/>
    <w:rsid w:val="007A7796"/>
    <w:rsid w:val="007B4D7B"/>
    <w:rsid w:val="007B5C4C"/>
    <w:rsid w:val="007C2949"/>
    <w:rsid w:val="007C587B"/>
    <w:rsid w:val="007C64B9"/>
    <w:rsid w:val="007C69E8"/>
    <w:rsid w:val="007E2910"/>
    <w:rsid w:val="007E3A09"/>
    <w:rsid w:val="007F3D16"/>
    <w:rsid w:val="007F7DD5"/>
    <w:rsid w:val="0080007F"/>
    <w:rsid w:val="008039A3"/>
    <w:rsid w:val="00806981"/>
    <w:rsid w:val="00816E4A"/>
    <w:rsid w:val="00830B96"/>
    <w:rsid w:val="00832ADF"/>
    <w:rsid w:val="0084561C"/>
    <w:rsid w:val="00856DBD"/>
    <w:rsid w:val="00884273"/>
    <w:rsid w:val="00891094"/>
    <w:rsid w:val="008A052F"/>
    <w:rsid w:val="008A1948"/>
    <w:rsid w:val="008A5C06"/>
    <w:rsid w:val="008B7081"/>
    <w:rsid w:val="008C7BE7"/>
    <w:rsid w:val="008E20FC"/>
    <w:rsid w:val="008F215E"/>
    <w:rsid w:val="00907077"/>
    <w:rsid w:val="00912A11"/>
    <w:rsid w:val="00920392"/>
    <w:rsid w:val="00923EE8"/>
    <w:rsid w:val="00931B03"/>
    <w:rsid w:val="00934215"/>
    <w:rsid w:val="00941ACE"/>
    <w:rsid w:val="00957736"/>
    <w:rsid w:val="0096205D"/>
    <w:rsid w:val="00964869"/>
    <w:rsid w:val="009659ED"/>
    <w:rsid w:val="00965FDA"/>
    <w:rsid w:val="00966603"/>
    <w:rsid w:val="009701F0"/>
    <w:rsid w:val="00972285"/>
    <w:rsid w:val="00975AA8"/>
    <w:rsid w:val="00982289"/>
    <w:rsid w:val="009864E6"/>
    <w:rsid w:val="0099399E"/>
    <w:rsid w:val="00994D57"/>
    <w:rsid w:val="00997FD5"/>
    <w:rsid w:val="009A5123"/>
    <w:rsid w:val="009B6817"/>
    <w:rsid w:val="009C4D0F"/>
    <w:rsid w:val="009D1738"/>
    <w:rsid w:val="009D7406"/>
    <w:rsid w:val="009E2C83"/>
    <w:rsid w:val="009E4290"/>
    <w:rsid w:val="009E4745"/>
    <w:rsid w:val="009E64FD"/>
    <w:rsid w:val="009F253F"/>
    <w:rsid w:val="009F3D8A"/>
    <w:rsid w:val="009F767B"/>
    <w:rsid w:val="00A01B22"/>
    <w:rsid w:val="00A0308A"/>
    <w:rsid w:val="00A24A92"/>
    <w:rsid w:val="00A258EF"/>
    <w:rsid w:val="00A430DE"/>
    <w:rsid w:val="00A50939"/>
    <w:rsid w:val="00A52444"/>
    <w:rsid w:val="00A56724"/>
    <w:rsid w:val="00A62B38"/>
    <w:rsid w:val="00A70DFB"/>
    <w:rsid w:val="00A71C6C"/>
    <w:rsid w:val="00A75994"/>
    <w:rsid w:val="00A92484"/>
    <w:rsid w:val="00AA20FE"/>
    <w:rsid w:val="00AB5F57"/>
    <w:rsid w:val="00AC0703"/>
    <w:rsid w:val="00AD07E5"/>
    <w:rsid w:val="00AE1AE9"/>
    <w:rsid w:val="00AE50DC"/>
    <w:rsid w:val="00AE5EF6"/>
    <w:rsid w:val="00AF2C3A"/>
    <w:rsid w:val="00B05513"/>
    <w:rsid w:val="00B13178"/>
    <w:rsid w:val="00B24367"/>
    <w:rsid w:val="00B24ADA"/>
    <w:rsid w:val="00B35DC0"/>
    <w:rsid w:val="00B36824"/>
    <w:rsid w:val="00B37BE6"/>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A0255"/>
    <w:rsid w:val="00BA1CD5"/>
    <w:rsid w:val="00BA23A8"/>
    <w:rsid w:val="00BB4D49"/>
    <w:rsid w:val="00BB7218"/>
    <w:rsid w:val="00BC6264"/>
    <w:rsid w:val="00BC6474"/>
    <w:rsid w:val="00BC6F32"/>
    <w:rsid w:val="00BD04C2"/>
    <w:rsid w:val="00BD2041"/>
    <w:rsid w:val="00BE62AE"/>
    <w:rsid w:val="00BF062A"/>
    <w:rsid w:val="00BF5BE3"/>
    <w:rsid w:val="00C0618B"/>
    <w:rsid w:val="00C07A5B"/>
    <w:rsid w:val="00C10A56"/>
    <w:rsid w:val="00C12C8A"/>
    <w:rsid w:val="00C145B2"/>
    <w:rsid w:val="00C17920"/>
    <w:rsid w:val="00C231B6"/>
    <w:rsid w:val="00C30E33"/>
    <w:rsid w:val="00C3739B"/>
    <w:rsid w:val="00C426A7"/>
    <w:rsid w:val="00C56C1D"/>
    <w:rsid w:val="00C66DFB"/>
    <w:rsid w:val="00C7390F"/>
    <w:rsid w:val="00C7439E"/>
    <w:rsid w:val="00C83859"/>
    <w:rsid w:val="00C83DB5"/>
    <w:rsid w:val="00C967F3"/>
    <w:rsid w:val="00CA38D5"/>
    <w:rsid w:val="00CA4104"/>
    <w:rsid w:val="00CA6278"/>
    <w:rsid w:val="00CB4C0C"/>
    <w:rsid w:val="00CD1CE0"/>
    <w:rsid w:val="00CE05AF"/>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5CAB"/>
    <w:rsid w:val="00D16211"/>
    <w:rsid w:val="00D17D0B"/>
    <w:rsid w:val="00D25241"/>
    <w:rsid w:val="00D262DE"/>
    <w:rsid w:val="00D40884"/>
    <w:rsid w:val="00D5397B"/>
    <w:rsid w:val="00D57837"/>
    <w:rsid w:val="00D62A79"/>
    <w:rsid w:val="00D7216E"/>
    <w:rsid w:val="00D72B78"/>
    <w:rsid w:val="00D77565"/>
    <w:rsid w:val="00D77E2E"/>
    <w:rsid w:val="00D84B58"/>
    <w:rsid w:val="00D8790D"/>
    <w:rsid w:val="00D95D19"/>
    <w:rsid w:val="00D9737A"/>
    <w:rsid w:val="00DB462D"/>
    <w:rsid w:val="00DB47F9"/>
    <w:rsid w:val="00DB728E"/>
    <w:rsid w:val="00DB72DD"/>
    <w:rsid w:val="00DC546E"/>
    <w:rsid w:val="00DC6E7B"/>
    <w:rsid w:val="00DD192C"/>
    <w:rsid w:val="00DD3ED7"/>
    <w:rsid w:val="00DE3827"/>
    <w:rsid w:val="00DE64A7"/>
    <w:rsid w:val="00DF263D"/>
    <w:rsid w:val="00DF2B41"/>
    <w:rsid w:val="00E00AC5"/>
    <w:rsid w:val="00E10551"/>
    <w:rsid w:val="00E1494D"/>
    <w:rsid w:val="00E47458"/>
    <w:rsid w:val="00E535F0"/>
    <w:rsid w:val="00E6220A"/>
    <w:rsid w:val="00E65B60"/>
    <w:rsid w:val="00E70860"/>
    <w:rsid w:val="00E832A0"/>
    <w:rsid w:val="00E83D80"/>
    <w:rsid w:val="00E915DE"/>
    <w:rsid w:val="00E93223"/>
    <w:rsid w:val="00EA5F5A"/>
    <w:rsid w:val="00EB0FA7"/>
    <w:rsid w:val="00EC2AAE"/>
    <w:rsid w:val="00EC42D8"/>
    <w:rsid w:val="00ED79FA"/>
    <w:rsid w:val="00EE00FE"/>
    <w:rsid w:val="00EE450B"/>
    <w:rsid w:val="00EE4F2B"/>
    <w:rsid w:val="00EF4F93"/>
    <w:rsid w:val="00F00AA4"/>
    <w:rsid w:val="00F36E8E"/>
    <w:rsid w:val="00F43CB5"/>
    <w:rsid w:val="00F46768"/>
    <w:rsid w:val="00F46914"/>
    <w:rsid w:val="00F5316F"/>
    <w:rsid w:val="00F548FC"/>
    <w:rsid w:val="00F62F30"/>
    <w:rsid w:val="00F77FB1"/>
    <w:rsid w:val="00F807BF"/>
    <w:rsid w:val="00F80CB2"/>
    <w:rsid w:val="00F80E4B"/>
    <w:rsid w:val="00F81DD9"/>
    <w:rsid w:val="00F83B7A"/>
    <w:rsid w:val="00F87D54"/>
    <w:rsid w:val="00F9090E"/>
    <w:rsid w:val="00F93E87"/>
    <w:rsid w:val="00F94B29"/>
    <w:rsid w:val="00F966EC"/>
    <w:rsid w:val="00F96E03"/>
    <w:rsid w:val="00FA0011"/>
    <w:rsid w:val="00FA1FDC"/>
    <w:rsid w:val="00FA2373"/>
    <w:rsid w:val="00FA5930"/>
    <w:rsid w:val="00FA5CD4"/>
    <w:rsid w:val="00FC4306"/>
    <w:rsid w:val="00FC498D"/>
    <w:rsid w:val="00FC6717"/>
    <w:rsid w:val="00FC727A"/>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46914"/>
    <w:pPr>
      <w:ind w:leftChars="400" w:left="840"/>
    </w:pPr>
  </w:style>
  <w:style w:type="character" w:styleId="afc">
    <w:name w:val="Unresolved Mention"/>
    <w:basedOn w:val="a0"/>
    <w:uiPriority w:val="99"/>
    <w:semiHidden/>
    <w:unhideWhenUsed/>
    <w:rsid w:val="00B36824"/>
    <w:rPr>
      <w:color w:val="605E5C"/>
      <w:shd w:val="clear" w:color="auto" w:fill="E1DFDD"/>
    </w:rPr>
  </w:style>
  <w:style w:type="paragraph" w:customStyle="1" w:styleId="afd">
    <w:name w:val="一太郎"/>
    <w:rsid w:val="007F3D16"/>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jgrants-portal.go.jp/subsid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sjm-network.jp/category/introduction/" TargetMode="External"/><Relationship Id="rId2" Type="http://schemas.openxmlformats.org/officeDocument/2006/relationships/numbering" Target="numbering.xml"/><Relationship Id="rId16" Type="http://schemas.openxmlformats.org/officeDocument/2006/relationships/hyperlink" Target="mailto:fukano-ayane@meti.go.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s://www.jgrants-portal.go.jp/" TargetMode="External"/><Relationship Id="rId10" Type="http://schemas.openxmlformats.org/officeDocument/2006/relationships/hyperlink" Target="https://www.meti.go.jp/information_2/publicoffer/jimusyori_manual.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mailto:fukano-ayane@meti.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1725</Words>
  <Characters>9834</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11536</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2025-07-30T04:31:00Z</dcterms:created>
  <dcterms:modified xsi:type="dcterms:W3CDTF">2025-07-30T04:47:00Z</dcterms:modified>
</cp:coreProperties>
</file>