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5B5229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028D619" w:rsidR="00B35DC0" w:rsidRDefault="00843899" w:rsidP="00843899">
      <w:pPr>
        <w:ind w:leftChars="607" w:left="1275" w:rightChars="403" w:right="846"/>
        <w:jc w:val="left"/>
        <w:rPr>
          <w:rFonts w:ascii="ＭＳ ゴシック" w:eastAsia="ＭＳ ゴシック" w:hAnsi="ＭＳ ゴシック"/>
          <w:bCs/>
          <w:sz w:val="22"/>
        </w:rPr>
      </w:pPr>
      <w:r w:rsidRPr="00875470">
        <w:rPr>
          <w:rFonts w:ascii="ＭＳ ゴシック" w:eastAsia="ＭＳ ゴシック" w:hAnsi="ＭＳ ゴシック" w:hint="eastAsia"/>
          <w:bCs/>
          <w:sz w:val="22"/>
        </w:rPr>
        <w:t>令和</w:t>
      </w:r>
      <w:r w:rsidR="004F59B4">
        <w:rPr>
          <w:rFonts w:ascii="ＭＳ ゴシック" w:eastAsia="ＭＳ ゴシック" w:hAnsi="ＭＳ ゴシック" w:hint="eastAsia"/>
          <w:bCs/>
          <w:sz w:val="22"/>
        </w:rPr>
        <w:t>８</w:t>
      </w:r>
      <w:r w:rsidRPr="00875470">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326561" w:rsidRPr="00875470">
        <w:rPr>
          <w:rFonts w:ascii="ＭＳ ゴシック" w:eastAsia="ＭＳ ゴシック" w:hAnsi="ＭＳ ゴシック" w:hint="eastAsia"/>
          <w:bCs/>
          <w:sz w:val="22"/>
        </w:rPr>
        <w:t>災害対応能力強化事業</w:t>
      </w:r>
      <w:r w:rsidR="0069295C" w:rsidRPr="00875470">
        <w:rPr>
          <w:rFonts w:ascii="ＭＳ ゴシック" w:eastAsia="ＭＳ ゴシック" w:hAnsi="ＭＳ ゴシック" w:hint="eastAsia"/>
          <w:bCs/>
          <w:sz w:val="22"/>
        </w:rPr>
        <w:t>等に係るもの</w:t>
      </w:r>
      <w:r w:rsidRPr="00875470">
        <w:rPr>
          <w:rFonts w:ascii="ＭＳ ゴシック" w:eastAsia="ＭＳ ゴシック" w:hAnsi="ＭＳ ゴシック" w:hint="eastAsia"/>
          <w:bCs/>
          <w:sz w:val="22"/>
        </w:rPr>
        <w:t>）（</w:t>
      </w:r>
      <w:r w:rsidR="009F3E65" w:rsidRPr="00875470">
        <w:rPr>
          <w:rFonts w:ascii="ＭＳ ゴシック" w:eastAsia="ＭＳ ゴシック" w:hAnsi="ＭＳ ゴシック" w:hint="eastAsia"/>
          <w:bCs/>
          <w:sz w:val="22"/>
        </w:rPr>
        <w:t>単年度</w:t>
      </w:r>
      <w:r w:rsidRPr="00843899">
        <w:rPr>
          <w:rFonts w:ascii="ＭＳ ゴシック" w:eastAsia="ＭＳ ゴシック" w:hAnsi="ＭＳ ゴシック" w:hint="eastAsia"/>
          <w:bCs/>
          <w:sz w:val="22"/>
        </w:rPr>
        <w:t>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D71C5" w14:paraId="48EC6EFE"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52585F3" w14:textId="77777777" w:rsidR="001D71C5" w:rsidRDefault="001D71C5"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B90956B"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4C0F10E" w14:textId="77777777" w:rsidR="001D71C5" w:rsidRDefault="001D71C5" w:rsidP="0065715E">
            <w:pPr>
              <w:rPr>
                <w:rFonts w:ascii="ＭＳ ゴシック" w:eastAsia="ＭＳ ゴシック" w:hAnsi="ＭＳ ゴシック"/>
                <w:bCs/>
                <w:sz w:val="22"/>
              </w:rPr>
            </w:pPr>
          </w:p>
        </w:tc>
      </w:tr>
      <w:tr w:rsidR="001D71C5" w14:paraId="2302F8CC"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316AD600" w14:textId="77777777" w:rsidR="001D71C5" w:rsidRDefault="001D71C5" w:rsidP="0065715E">
            <w:pPr>
              <w:jc w:val="center"/>
              <w:rPr>
                <w:rFonts w:ascii="ＭＳ ゴシック" w:eastAsia="ＭＳ ゴシック" w:hAnsi="ＭＳ ゴシック"/>
                <w:bCs/>
                <w:sz w:val="22"/>
              </w:rPr>
            </w:pPr>
          </w:p>
        </w:tc>
        <w:tc>
          <w:tcPr>
            <w:tcW w:w="2209" w:type="dxa"/>
            <w:tcBorders>
              <w:top w:val="single" w:sz="4" w:space="0" w:color="auto"/>
            </w:tcBorders>
            <w:vAlign w:val="center"/>
          </w:tcPr>
          <w:p w14:paraId="6AA07BA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9B51568" w14:textId="77777777" w:rsidR="001D71C5" w:rsidRDefault="001D71C5" w:rsidP="0065715E">
            <w:pPr>
              <w:rPr>
                <w:rFonts w:ascii="ＭＳ ゴシック" w:eastAsia="ＭＳ ゴシック" w:hAnsi="ＭＳ ゴシック"/>
                <w:bCs/>
                <w:sz w:val="22"/>
              </w:rPr>
            </w:pPr>
          </w:p>
        </w:tc>
      </w:tr>
      <w:tr w:rsidR="001D71C5" w14:paraId="0119522C" w14:textId="77777777" w:rsidTr="0065715E">
        <w:trPr>
          <w:cantSplit/>
          <w:trHeight w:val="1134"/>
        </w:trPr>
        <w:tc>
          <w:tcPr>
            <w:tcW w:w="620" w:type="dxa"/>
            <w:vMerge/>
            <w:tcBorders>
              <w:left w:val="single" w:sz="12" w:space="0" w:color="auto"/>
            </w:tcBorders>
            <w:textDirection w:val="tbRlV"/>
            <w:vAlign w:val="center"/>
          </w:tcPr>
          <w:p w14:paraId="440F5E8F" w14:textId="77777777" w:rsidR="001D71C5" w:rsidRDefault="001D71C5" w:rsidP="0065715E">
            <w:pPr>
              <w:jc w:val="center"/>
              <w:rPr>
                <w:rFonts w:ascii="ＭＳ ゴシック" w:eastAsia="ＭＳ ゴシック" w:hAnsi="ＭＳ ゴシック"/>
                <w:bCs/>
                <w:sz w:val="22"/>
              </w:rPr>
            </w:pPr>
          </w:p>
        </w:tc>
        <w:tc>
          <w:tcPr>
            <w:tcW w:w="2209" w:type="dxa"/>
            <w:vAlign w:val="center"/>
          </w:tcPr>
          <w:p w14:paraId="1CAB737C"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87A2639" w14:textId="77777777" w:rsidR="001D71C5" w:rsidRDefault="001D71C5" w:rsidP="0065715E">
            <w:pPr>
              <w:jc w:val="right"/>
              <w:rPr>
                <w:rFonts w:ascii="ＭＳ ゴシック" w:eastAsia="ＭＳ ゴシック" w:hAnsi="ＭＳ ゴシック"/>
                <w:bCs/>
                <w:sz w:val="22"/>
              </w:rPr>
            </w:pPr>
          </w:p>
        </w:tc>
      </w:tr>
      <w:tr w:rsidR="001D71C5" w14:paraId="52E40920"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43720008" w14:textId="77777777" w:rsidR="001D71C5" w:rsidRDefault="001D71C5" w:rsidP="0065715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7780688"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9F4342" w14:textId="77777777" w:rsidR="001D71C5" w:rsidRDefault="001D71C5" w:rsidP="0065715E">
            <w:pPr>
              <w:rPr>
                <w:rFonts w:ascii="ＭＳ ゴシック" w:eastAsia="ＭＳ ゴシック" w:hAnsi="ＭＳ ゴシック"/>
                <w:bCs/>
                <w:sz w:val="22"/>
              </w:rPr>
            </w:pPr>
          </w:p>
        </w:tc>
      </w:tr>
      <w:tr w:rsidR="001D71C5" w14:paraId="218626C4"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13EFBC7" w14:textId="77777777" w:rsidR="001D71C5" w:rsidRDefault="001D71C5"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384DAB07"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6A70C0E" w14:textId="77777777" w:rsidR="001D71C5" w:rsidRDefault="001D71C5" w:rsidP="0065715E">
            <w:pPr>
              <w:rPr>
                <w:rFonts w:ascii="ＭＳ ゴシック" w:eastAsia="ＭＳ ゴシック" w:hAnsi="ＭＳ ゴシック"/>
                <w:bCs/>
                <w:sz w:val="22"/>
              </w:rPr>
            </w:pPr>
          </w:p>
        </w:tc>
      </w:tr>
      <w:tr w:rsidR="001D71C5" w14:paraId="34192B68" w14:textId="77777777" w:rsidTr="0065715E">
        <w:trPr>
          <w:cantSplit/>
          <w:trHeight w:val="860"/>
        </w:trPr>
        <w:tc>
          <w:tcPr>
            <w:tcW w:w="620" w:type="dxa"/>
            <w:vMerge/>
            <w:tcBorders>
              <w:left w:val="single" w:sz="12" w:space="0" w:color="auto"/>
              <w:bottom w:val="single" w:sz="12" w:space="0" w:color="auto"/>
            </w:tcBorders>
          </w:tcPr>
          <w:p w14:paraId="3289F117" w14:textId="77777777" w:rsidR="001D71C5" w:rsidRDefault="001D71C5" w:rsidP="0065715E">
            <w:pPr>
              <w:rPr>
                <w:rFonts w:ascii="ＭＳ ゴシック" w:eastAsia="ＭＳ ゴシック" w:hAnsi="ＭＳ ゴシック"/>
                <w:bCs/>
                <w:sz w:val="22"/>
              </w:rPr>
            </w:pPr>
          </w:p>
        </w:tc>
        <w:tc>
          <w:tcPr>
            <w:tcW w:w="2209" w:type="dxa"/>
            <w:vAlign w:val="center"/>
          </w:tcPr>
          <w:p w14:paraId="70F2C88F"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D05018C" w14:textId="77777777" w:rsidR="001D71C5" w:rsidRDefault="001D71C5" w:rsidP="0065715E">
            <w:pPr>
              <w:rPr>
                <w:rFonts w:ascii="ＭＳ ゴシック" w:eastAsia="ＭＳ ゴシック" w:hAnsi="ＭＳ ゴシック"/>
                <w:bCs/>
                <w:sz w:val="22"/>
              </w:rPr>
            </w:pPr>
          </w:p>
        </w:tc>
      </w:tr>
      <w:tr w:rsidR="001D71C5" w14:paraId="76FE3BD6" w14:textId="77777777" w:rsidTr="0065715E">
        <w:trPr>
          <w:cantSplit/>
          <w:trHeight w:val="860"/>
        </w:trPr>
        <w:tc>
          <w:tcPr>
            <w:tcW w:w="620" w:type="dxa"/>
            <w:vMerge/>
            <w:tcBorders>
              <w:left w:val="single" w:sz="12" w:space="0" w:color="auto"/>
              <w:bottom w:val="single" w:sz="12" w:space="0" w:color="auto"/>
            </w:tcBorders>
          </w:tcPr>
          <w:p w14:paraId="44A2FC90" w14:textId="77777777" w:rsidR="001D71C5" w:rsidRDefault="001D71C5" w:rsidP="0065715E">
            <w:pPr>
              <w:rPr>
                <w:rFonts w:ascii="ＭＳ ゴシック" w:eastAsia="ＭＳ ゴシック" w:hAnsi="ＭＳ ゴシック"/>
                <w:bCs/>
                <w:sz w:val="22"/>
              </w:rPr>
            </w:pPr>
          </w:p>
        </w:tc>
        <w:tc>
          <w:tcPr>
            <w:tcW w:w="2209" w:type="dxa"/>
            <w:vAlign w:val="center"/>
          </w:tcPr>
          <w:p w14:paraId="3BBFFA9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FDBB10" w14:textId="77777777" w:rsidR="001D71C5" w:rsidRDefault="001D71C5" w:rsidP="0065715E">
            <w:pPr>
              <w:rPr>
                <w:rFonts w:ascii="ＭＳ ゴシック" w:eastAsia="ＭＳ ゴシック" w:hAnsi="ＭＳ ゴシック"/>
                <w:bCs/>
                <w:sz w:val="22"/>
              </w:rPr>
            </w:pPr>
          </w:p>
        </w:tc>
      </w:tr>
      <w:tr w:rsidR="001D71C5" w14:paraId="1A58698D" w14:textId="77777777" w:rsidTr="0065715E">
        <w:trPr>
          <w:cantSplit/>
          <w:trHeight w:val="860"/>
        </w:trPr>
        <w:tc>
          <w:tcPr>
            <w:tcW w:w="620" w:type="dxa"/>
            <w:vMerge/>
            <w:tcBorders>
              <w:left w:val="single" w:sz="12" w:space="0" w:color="auto"/>
              <w:bottom w:val="single" w:sz="12" w:space="0" w:color="auto"/>
            </w:tcBorders>
          </w:tcPr>
          <w:p w14:paraId="124A7795" w14:textId="77777777" w:rsidR="001D71C5" w:rsidRDefault="001D71C5" w:rsidP="0065715E">
            <w:pPr>
              <w:rPr>
                <w:rFonts w:ascii="ＭＳ ゴシック" w:eastAsia="ＭＳ ゴシック" w:hAnsi="ＭＳ ゴシック"/>
                <w:bCs/>
                <w:sz w:val="22"/>
              </w:rPr>
            </w:pPr>
          </w:p>
        </w:tc>
        <w:tc>
          <w:tcPr>
            <w:tcW w:w="2209" w:type="dxa"/>
            <w:vAlign w:val="center"/>
          </w:tcPr>
          <w:p w14:paraId="4DDA45E7"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49B8804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61E7AC3" w14:textId="77777777" w:rsidR="001D71C5" w:rsidRDefault="001D71C5" w:rsidP="0065715E">
            <w:pPr>
              <w:rPr>
                <w:rFonts w:ascii="ＭＳ ゴシック" w:eastAsia="ＭＳ ゴシック" w:hAnsi="ＭＳ ゴシック"/>
                <w:bCs/>
                <w:sz w:val="22"/>
              </w:rPr>
            </w:pPr>
          </w:p>
        </w:tc>
      </w:tr>
      <w:tr w:rsidR="001D71C5" w14:paraId="1E9731BD" w14:textId="77777777" w:rsidTr="0065715E">
        <w:trPr>
          <w:cantSplit/>
          <w:trHeight w:val="860"/>
        </w:trPr>
        <w:tc>
          <w:tcPr>
            <w:tcW w:w="620" w:type="dxa"/>
            <w:vMerge/>
            <w:tcBorders>
              <w:left w:val="single" w:sz="12" w:space="0" w:color="auto"/>
              <w:bottom w:val="single" w:sz="12" w:space="0" w:color="auto"/>
            </w:tcBorders>
          </w:tcPr>
          <w:p w14:paraId="4CD6107A" w14:textId="77777777" w:rsidR="001D71C5" w:rsidRDefault="001D71C5" w:rsidP="0065715E">
            <w:pPr>
              <w:rPr>
                <w:rFonts w:ascii="ＭＳ ゴシック" w:eastAsia="ＭＳ ゴシック" w:hAnsi="ＭＳ ゴシック"/>
                <w:bCs/>
                <w:sz w:val="22"/>
              </w:rPr>
            </w:pPr>
            <w:bookmarkStart w:id="0" w:name="_Hlk124416013"/>
          </w:p>
        </w:tc>
        <w:tc>
          <w:tcPr>
            <w:tcW w:w="2209" w:type="dxa"/>
            <w:tcBorders>
              <w:bottom w:val="single" w:sz="12" w:space="0" w:color="auto"/>
            </w:tcBorders>
            <w:vAlign w:val="center"/>
          </w:tcPr>
          <w:p w14:paraId="4B42F262"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259802D" w14:textId="77777777" w:rsidR="001D71C5" w:rsidRDefault="001D71C5" w:rsidP="0065715E">
            <w:pPr>
              <w:rPr>
                <w:rFonts w:ascii="ＭＳ ゴシック" w:eastAsia="ＭＳ ゴシック" w:hAnsi="ＭＳ ゴシック"/>
                <w:bCs/>
                <w:sz w:val="22"/>
              </w:rPr>
            </w:pPr>
          </w:p>
        </w:tc>
      </w:tr>
    </w:tbl>
    <w:bookmarkEnd w:id="0"/>
    <w:p w14:paraId="5314EE92" w14:textId="4A5E1278" w:rsidR="00647F86" w:rsidRDefault="00647F86" w:rsidP="00647F86">
      <w:pPr>
        <w:ind w:leftChars="100" w:left="430" w:hangingChars="100" w:hanging="220"/>
        <w:rPr>
          <w:rFonts w:ascii="ＭＳ ゴシック" w:eastAsia="ＭＳ ゴシック" w:hAnsi="ＭＳ ゴシック"/>
          <w:bCs/>
          <w:sz w:val="22"/>
        </w:rPr>
      </w:pPr>
      <w:r w:rsidRPr="00647F86">
        <w:rPr>
          <w:rFonts w:ascii="ＭＳ ゴシック" w:eastAsia="ＭＳ ゴシック" w:hAnsi="ＭＳ ゴシック" w:hint="eastAsia"/>
          <w:bCs/>
          <w:sz w:val="22"/>
        </w:rPr>
        <w:t>＊法人番号を付与されている場合には、１３桁の番号</w:t>
      </w:r>
      <w:r w:rsidR="00FF1524">
        <w:rPr>
          <w:rFonts w:ascii="ＭＳ ゴシック" w:eastAsia="ＭＳ ゴシック" w:hAnsi="ＭＳ ゴシック" w:hint="eastAsia"/>
          <w:bCs/>
          <w:sz w:val="22"/>
        </w:rPr>
        <w:t>を</w:t>
      </w:r>
      <w:r w:rsidRPr="00647F86">
        <w:rPr>
          <w:rFonts w:ascii="ＭＳ ゴシック" w:eastAsia="ＭＳ ゴシック" w:hAnsi="ＭＳ ゴシック" w:hint="eastAsia"/>
          <w:bCs/>
          <w:sz w:val="22"/>
        </w:rPr>
        <w:t>記載し、法人番号を付与されていない個人事業者等の場合には、記載不要。</w:t>
      </w:r>
    </w:p>
    <w:p w14:paraId="2AA3FF9C" w14:textId="14E2F7EA" w:rsidR="002554D2" w:rsidRDefault="002554D2">
      <w:pPr>
        <w:widowControl/>
        <w:jc w:val="left"/>
        <w:rPr>
          <w:rFonts w:ascii="ＭＳ ゴシック" w:eastAsia="ＭＳ ゴシック" w:hAnsi="ＭＳ ゴシック"/>
          <w:bCs/>
          <w:sz w:val="22"/>
        </w:rPr>
      </w:pPr>
    </w:p>
    <w:p w14:paraId="624D7CDC" w14:textId="51BBEE3F" w:rsidR="00647F86" w:rsidRDefault="00647F86">
      <w:pPr>
        <w:widowControl/>
        <w:jc w:val="left"/>
        <w:rPr>
          <w:rFonts w:ascii="ＭＳ ゴシック" w:eastAsia="ＭＳ ゴシック" w:hAnsi="ＭＳ ゴシック"/>
          <w:bCs/>
          <w:sz w:val="22"/>
        </w:rPr>
      </w:pPr>
    </w:p>
    <w:p w14:paraId="31AFB710" w14:textId="77777777" w:rsidR="00647F86" w:rsidRPr="00647F86" w:rsidRDefault="00647F86">
      <w:pPr>
        <w:widowControl/>
        <w:jc w:val="left"/>
        <w:rPr>
          <w:rFonts w:ascii="ＭＳ ゴシック" w:eastAsia="ＭＳ ゴシック" w:hAnsi="ＭＳ ゴシック"/>
          <w:bCs/>
          <w:sz w:val="22"/>
        </w:rPr>
      </w:pP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lastRenderedPageBreak/>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3D0EA1ED" w:rsidR="002554D2" w:rsidRDefault="002554D2" w:rsidP="002554D2">
      <w:pPr>
        <w:ind w:firstLineChars="100" w:firstLine="220"/>
        <w:rPr>
          <w:rFonts w:ascii="ＭＳ ゴシック" w:eastAsia="ＭＳ ゴシック" w:hAnsi="ＭＳ ゴシック"/>
          <w:bCs/>
          <w:sz w:val="22"/>
        </w:rPr>
      </w:pPr>
    </w:p>
    <w:p w14:paraId="7566D504" w14:textId="0506E514" w:rsidR="00647F86" w:rsidRDefault="00647F86" w:rsidP="002554D2">
      <w:pPr>
        <w:ind w:firstLineChars="100" w:firstLine="220"/>
        <w:rPr>
          <w:rFonts w:ascii="ＭＳ ゴシック" w:eastAsia="ＭＳ ゴシック" w:hAnsi="ＭＳ ゴシック"/>
          <w:bCs/>
          <w:sz w:val="22"/>
        </w:rPr>
      </w:pPr>
    </w:p>
    <w:p w14:paraId="748EF605" w14:textId="2B812224" w:rsidR="00647F86" w:rsidRDefault="00647F86" w:rsidP="002554D2">
      <w:pPr>
        <w:ind w:firstLineChars="100" w:firstLine="220"/>
        <w:rPr>
          <w:rFonts w:ascii="ＭＳ ゴシック" w:eastAsia="ＭＳ ゴシック" w:hAnsi="ＭＳ ゴシック"/>
          <w:bCs/>
          <w:sz w:val="22"/>
        </w:rPr>
      </w:pPr>
    </w:p>
    <w:p w14:paraId="14079087" w14:textId="01404F88" w:rsidR="00647F86" w:rsidRDefault="00647F86" w:rsidP="002554D2">
      <w:pPr>
        <w:ind w:firstLineChars="100" w:firstLine="220"/>
        <w:rPr>
          <w:rFonts w:ascii="ＭＳ ゴシック" w:eastAsia="ＭＳ ゴシック" w:hAnsi="ＭＳ ゴシック"/>
          <w:bCs/>
          <w:sz w:val="22"/>
        </w:rPr>
      </w:pPr>
    </w:p>
    <w:p w14:paraId="1B37C8A2" w14:textId="4618B97B" w:rsidR="00647F86" w:rsidRDefault="00647F86" w:rsidP="002554D2">
      <w:pPr>
        <w:ind w:firstLineChars="100" w:firstLine="220"/>
        <w:rPr>
          <w:rFonts w:ascii="ＭＳ ゴシック" w:eastAsia="ＭＳ ゴシック" w:hAnsi="ＭＳ ゴシック"/>
          <w:bCs/>
          <w:sz w:val="22"/>
        </w:rPr>
      </w:pPr>
    </w:p>
    <w:p w14:paraId="3D9085BA" w14:textId="6C67113A" w:rsidR="00647F86" w:rsidRDefault="00647F86" w:rsidP="002554D2">
      <w:pPr>
        <w:ind w:firstLineChars="100" w:firstLine="220"/>
        <w:rPr>
          <w:rFonts w:ascii="ＭＳ ゴシック" w:eastAsia="ＭＳ ゴシック" w:hAnsi="ＭＳ ゴシック"/>
          <w:bCs/>
          <w:sz w:val="22"/>
        </w:rPr>
      </w:pPr>
    </w:p>
    <w:p w14:paraId="490CC40C" w14:textId="09C9E272" w:rsidR="00647F86" w:rsidRDefault="00647F86" w:rsidP="002554D2">
      <w:pPr>
        <w:ind w:firstLineChars="100" w:firstLine="220"/>
        <w:rPr>
          <w:rFonts w:ascii="ＭＳ ゴシック" w:eastAsia="ＭＳ ゴシック" w:hAnsi="ＭＳ ゴシック"/>
          <w:bCs/>
          <w:sz w:val="22"/>
        </w:rPr>
      </w:pPr>
    </w:p>
    <w:p w14:paraId="2100D9FA" w14:textId="38B705E4" w:rsidR="00647F86" w:rsidRDefault="00647F86" w:rsidP="002554D2">
      <w:pPr>
        <w:ind w:firstLineChars="100" w:firstLine="220"/>
        <w:rPr>
          <w:rFonts w:ascii="ＭＳ ゴシック" w:eastAsia="ＭＳ ゴシック" w:hAnsi="ＭＳ ゴシック"/>
          <w:bCs/>
          <w:sz w:val="22"/>
        </w:rPr>
      </w:pPr>
    </w:p>
    <w:p w14:paraId="6069CCE6" w14:textId="55E681EC" w:rsidR="00647F86" w:rsidRDefault="00647F86" w:rsidP="002554D2">
      <w:pPr>
        <w:ind w:firstLineChars="100" w:firstLine="220"/>
        <w:rPr>
          <w:rFonts w:ascii="ＭＳ ゴシック" w:eastAsia="ＭＳ ゴシック" w:hAnsi="ＭＳ ゴシック"/>
          <w:bCs/>
          <w:sz w:val="22"/>
        </w:rPr>
      </w:pPr>
    </w:p>
    <w:p w14:paraId="37D4D183" w14:textId="77777777" w:rsidR="007B202D" w:rsidRDefault="007B202D" w:rsidP="002554D2">
      <w:pPr>
        <w:ind w:firstLineChars="100" w:firstLine="220"/>
        <w:rPr>
          <w:rFonts w:ascii="ＭＳ ゴシック" w:eastAsia="ＭＳ ゴシック" w:hAnsi="ＭＳ ゴシック"/>
          <w:bCs/>
          <w:sz w:val="22"/>
        </w:rPr>
      </w:pPr>
    </w:p>
    <w:p w14:paraId="29664E98" w14:textId="77777777" w:rsidR="007B202D" w:rsidRDefault="007B202D" w:rsidP="002554D2">
      <w:pPr>
        <w:ind w:firstLineChars="100" w:firstLine="220"/>
        <w:rPr>
          <w:rFonts w:ascii="ＭＳ ゴシック" w:eastAsia="ＭＳ ゴシック" w:hAnsi="ＭＳ ゴシック"/>
          <w:bCs/>
          <w:sz w:val="22"/>
        </w:rPr>
      </w:pPr>
    </w:p>
    <w:p w14:paraId="071329EF" w14:textId="053C5838" w:rsidR="00647F86" w:rsidRDefault="00647F86" w:rsidP="002554D2">
      <w:pPr>
        <w:ind w:firstLineChars="100" w:firstLine="220"/>
        <w:rPr>
          <w:rFonts w:ascii="ＭＳ ゴシック" w:eastAsia="ＭＳ ゴシック" w:hAnsi="ＭＳ ゴシック"/>
          <w:bCs/>
          <w:sz w:val="22"/>
        </w:rPr>
      </w:pPr>
    </w:p>
    <w:p w14:paraId="77111E21" w14:textId="66BDC442" w:rsidR="00647F86" w:rsidRDefault="00647F86" w:rsidP="002554D2">
      <w:pPr>
        <w:ind w:firstLineChars="100" w:firstLine="220"/>
        <w:rPr>
          <w:rFonts w:ascii="ＭＳ ゴシック" w:eastAsia="ＭＳ ゴシック" w:hAnsi="ＭＳ ゴシック"/>
          <w:bCs/>
          <w:sz w:val="22"/>
        </w:rPr>
      </w:pPr>
    </w:p>
    <w:p w14:paraId="191F03F3" w14:textId="55E7514D" w:rsidR="00647F86" w:rsidRDefault="00647F86" w:rsidP="002554D2">
      <w:pPr>
        <w:ind w:firstLineChars="100" w:firstLine="220"/>
        <w:rPr>
          <w:rFonts w:ascii="ＭＳ ゴシック" w:eastAsia="ＭＳ ゴシック" w:hAnsi="ＭＳ ゴシック"/>
          <w:bCs/>
          <w:sz w:val="22"/>
        </w:rPr>
      </w:pPr>
    </w:p>
    <w:p w14:paraId="2626D084" w14:textId="3A1A0DC1" w:rsidR="00647F86" w:rsidRDefault="00647F86" w:rsidP="002554D2">
      <w:pPr>
        <w:ind w:firstLineChars="100" w:firstLine="220"/>
        <w:rPr>
          <w:rFonts w:ascii="ＭＳ ゴシック" w:eastAsia="ＭＳ ゴシック" w:hAnsi="ＭＳ ゴシック"/>
          <w:bCs/>
          <w:sz w:val="22"/>
        </w:rPr>
      </w:pPr>
    </w:p>
    <w:p w14:paraId="148E68A0" w14:textId="36508EDA" w:rsidR="00647F86" w:rsidRDefault="00647F86" w:rsidP="002554D2">
      <w:pPr>
        <w:ind w:firstLineChars="100" w:firstLine="220"/>
        <w:rPr>
          <w:rFonts w:ascii="ＭＳ ゴシック" w:eastAsia="ＭＳ ゴシック" w:hAnsi="ＭＳ ゴシック"/>
          <w:bCs/>
          <w:sz w:val="22"/>
        </w:rPr>
      </w:pPr>
    </w:p>
    <w:p w14:paraId="01A910A7"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47F86" w:rsidRPr="00647F86" w14:paraId="47A120EA" w14:textId="77777777" w:rsidTr="00D22226">
        <w:trPr>
          <w:trHeight w:val="704"/>
        </w:trPr>
        <w:tc>
          <w:tcPr>
            <w:tcW w:w="1365" w:type="dxa"/>
            <w:vAlign w:val="center"/>
          </w:tcPr>
          <w:p w14:paraId="4DF0898B"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受付番号</w:t>
            </w:r>
          </w:p>
          <w:p w14:paraId="1FD98027" w14:textId="77777777" w:rsidR="00647F86" w:rsidRPr="00647F86" w:rsidRDefault="00647F86" w:rsidP="00647F86">
            <w:pPr>
              <w:jc w:val="center"/>
              <w:rPr>
                <w:rFonts w:ascii="ＭＳ ゴシック" w:eastAsia="ＭＳ ゴシック" w:hAnsi="ＭＳ ゴシック"/>
                <w:bCs/>
                <w:sz w:val="20"/>
                <w:szCs w:val="20"/>
              </w:rPr>
            </w:pPr>
            <w:r w:rsidRPr="00647F86">
              <w:rPr>
                <w:rFonts w:ascii="ＭＳ ゴシック" w:eastAsia="ＭＳ ゴシック" w:hAnsi="ＭＳ ゴシック" w:hint="eastAsia"/>
                <w:bCs/>
                <w:sz w:val="20"/>
                <w:szCs w:val="20"/>
              </w:rPr>
              <w:t>※記載不要</w:t>
            </w:r>
          </w:p>
        </w:tc>
        <w:tc>
          <w:tcPr>
            <w:tcW w:w="2027" w:type="dxa"/>
            <w:vAlign w:val="center"/>
          </w:tcPr>
          <w:p w14:paraId="76161143" w14:textId="77777777" w:rsidR="00647F86" w:rsidRPr="00647F86" w:rsidRDefault="00647F86" w:rsidP="00647F86">
            <w:pPr>
              <w:rPr>
                <w:rFonts w:ascii="ＭＳ ゴシック" w:eastAsia="ＭＳ ゴシック" w:hAnsi="ＭＳ ゴシック"/>
                <w:bCs/>
                <w:sz w:val="22"/>
              </w:rPr>
            </w:pPr>
          </w:p>
        </w:tc>
      </w:tr>
    </w:tbl>
    <w:p w14:paraId="0B78884E" w14:textId="77777777" w:rsidR="00647F86" w:rsidRPr="00647F86" w:rsidRDefault="00647F86" w:rsidP="00647F86">
      <w:pPr>
        <w:rPr>
          <w:rFonts w:ascii="ＭＳ ゴシック" w:eastAsia="ＭＳ ゴシック" w:hAnsi="ＭＳ ゴシック"/>
          <w:bCs/>
          <w:sz w:val="22"/>
        </w:rPr>
      </w:pPr>
    </w:p>
    <w:p w14:paraId="2A11BCE7"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委託費・外注費の額の割合が５０％を超える理由書</w:t>
      </w:r>
    </w:p>
    <w:p w14:paraId="0588B5F9" w14:textId="77777777" w:rsidR="00647F86" w:rsidRPr="00647F86" w:rsidRDefault="00647F86" w:rsidP="00647F86">
      <w:pPr>
        <w:jc w:val="center"/>
        <w:rPr>
          <w:rFonts w:ascii="ＭＳ ゴシック" w:eastAsia="ＭＳ ゴシック" w:hAnsi="ＭＳ ゴシック"/>
          <w:bCs/>
          <w:sz w:val="22"/>
        </w:rPr>
      </w:pPr>
    </w:p>
    <w:p w14:paraId="68B9D2F1" w14:textId="5AED39CC"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１．事業名：令</w:t>
      </w:r>
      <w:r w:rsidRPr="00875470">
        <w:rPr>
          <w:rFonts w:ascii="ＭＳ ゴシック" w:eastAsia="ＭＳ ゴシック" w:hAnsi="ＭＳ ゴシック" w:hint="eastAsia"/>
          <w:bCs/>
          <w:sz w:val="22"/>
        </w:rPr>
        <w:t>和</w:t>
      </w:r>
      <w:r w:rsidR="00875470" w:rsidRPr="00875470">
        <w:rPr>
          <w:rFonts w:ascii="ＭＳ ゴシック" w:eastAsia="ＭＳ ゴシック" w:hAnsi="ＭＳ ゴシック" w:hint="eastAsia"/>
          <w:bCs/>
          <w:sz w:val="22"/>
        </w:rPr>
        <w:t>７</w:t>
      </w:r>
      <w:r w:rsidRPr="00875470">
        <w:rPr>
          <w:rFonts w:ascii="ＭＳ ゴシック" w:eastAsia="ＭＳ ゴシック" w:hAnsi="ＭＳ ゴシック" w:hint="eastAsia"/>
          <w:bCs/>
          <w:sz w:val="22"/>
        </w:rPr>
        <w:t>年度「石油製品販売業環境保全対策事業費補助金（災害時に備えた地域におけるエネルギー供給拠点の整備事業の</w:t>
      </w:r>
      <w:r w:rsidRPr="00647F86">
        <w:rPr>
          <w:rFonts w:ascii="ＭＳ ゴシック" w:eastAsia="ＭＳ ゴシック" w:hAnsi="ＭＳ ゴシック" w:hint="eastAsia"/>
          <w:bCs/>
          <w:sz w:val="22"/>
        </w:rPr>
        <w:t>うち災害対応能力強化事業等に係るもの）（</w:t>
      </w:r>
      <w:r w:rsidR="009F3E65">
        <w:rPr>
          <w:rFonts w:ascii="ＭＳ ゴシック" w:eastAsia="ＭＳ ゴシック" w:hAnsi="ＭＳ ゴシック" w:hint="eastAsia"/>
          <w:bCs/>
          <w:sz w:val="22"/>
        </w:rPr>
        <w:t>単年度</w:t>
      </w:r>
      <w:r w:rsidRPr="00647F86">
        <w:rPr>
          <w:rFonts w:ascii="ＭＳ ゴシック" w:eastAsia="ＭＳ ゴシック" w:hAnsi="ＭＳ ゴシック" w:hint="eastAsia"/>
          <w:bCs/>
          <w:sz w:val="22"/>
        </w:rPr>
        <w:t>分）」</w:t>
      </w:r>
    </w:p>
    <w:p w14:paraId="3BDE5E50" w14:textId="77777777" w:rsidR="00647F86" w:rsidRPr="00647F86" w:rsidRDefault="00647F86" w:rsidP="00647F86">
      <w:pPr>
        <w:rPr>
          <w:rFonts w:ascii="ＭＳ ゴシック" w:eastAsia="ＭＳ ゴシック" w:hAnsi="ＭＳ ゴシック"/>
          <w:bCs/>
          <w:sz w:val="22"/>
        </w:rPr>
      </w:pPr>
    </w:p>
    <w:p w14:paraId="5CD4F91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164622F" w14:textId="77777777" w:rsidR="00647F86" w:rsidRPr="00647F86" w:rsidRDefault="00647F86" w:rsidP="00647F86">
      <w:pPr>
        <w:rPr>
          <w:rFonts w:ascii="ＭＳ ゴシック" w:eastAsia="ＭＳ ゴシック" w:hAnsi="ＭＳ ゴシック"/>
          <w:bCs/>
          <w:sz w:val="22"/>
        </w:rPr>
      </w:pPr>
    </w:p>
    <w:p w14:paraId="331790D2" w14:textId="77777777" w:rsidR="00647F86" w:rsidRPr="00647F86" w:rsidRDefault="00647F86" w:rsidP="00647F86">
      <w:pPr>
        <w:rPr>
          <w:rFonts w:ascii="ＭＳ ゴシック" w:eastAsia="ＭＳ ゴシック" w:hAnsi="ＭＳ ゴシック"/>
          <w:bCs/>
          <w:sz w:val="22"/>
        </w:rPr>
      </w:pPr>
      <w:bookmarkStart w:id="1" w:name="_Hlk103865371"/>
      <w:r w:rsidRPr="00647F86">
        <w:rPr>
          <w:rFonts w:ascii="ＭＳ ゴシック" w:eastAsia="ＭＳ ゴシック" w:hAnsi="ＭＳ ゴシック" w:hint="eastAsia"/>
          <w:bCs/>
          <w:sz w:val="22"/>
        </w:rPr>
        <w:t>３．本事業における委託・外注費率</w:t>
      </w:r>
    </w:p>
    <w:p w14:paraId="2A1BA9EC" w14:textId="77777777" w:rsidR="00647F86" w:rsidRPr="00647F86" w:rsidRDefault="00647F86" w:rsidP="00647F86">
      <w:pPr>
        <w:rPr>
          <w:rFonts w:ascii="ＭＳ ゴシック" w:eastAsia="ＭＳ ゴシック" w:hAnsi="ＭＳ ゴシック"/>
          <w:bCs/>
          <w:sz w:val="22"/>
        </w:rPr>
      </w:pPr>
      <w:bookmarkStart w:id="2" w:name="_Hlk103871992"/>
      <w:r w:rsidRPr="00647F86">
        <w:rPr>
          <w:rFonts w:ascii="ＭＳ ゴシック" w:eastAsia="ＭＳ ゴシック" w:hAnsi="ＭＳ ゴシック" w:hint="eastAsia"/>
          <w:bCs/>
          <w:sz w:val="22"/>
        </w:rPr>
        <w:t>委託費・外注費（注）の契約金額（見込み）の総額÷委託費・外注費を含む事務費における補助金申請額の総額×１００により算出した率</w:t>
      </w:r>
    </w:p>
    <w:p w14:paraId="02529037" w14:textId="77777777" w:rsidR="00647F86" w:rsidRPr="00647F86" w:rsidRDefault="00647F86" w:rsidP="00647F86">
      <w:pPr>
        <w:rPr>
          <w:rFonts w:ascii="ＭＳ ゴシック" w:eastAsia="ＭＳ ゴシック" w:hAnsi="ＭＳ ゴシック"/>
          <w:bCs/>
          <w:sz w:val="22"/>
        </w:rPr>
      </w:pPr>
      <w:bookmarkStart w:id="3" w:name="_Hlk103935532"/>
      <w:r w:rsidRPr="00647F86">
        <w:rPr>
          <w:rFonts w:ascii="ＭＳ ゴシック" w:eastAsia="ＭＳ ゴシック" w:hAnsi="ＭＳ ゴシック" w:hint="eastAsia"/>
          <w:bCs/>
          <w:sz w:val="22"/>
        </w:rPr>
        <w:t>（注）「委託費・外注費」：補助事業事務処理マニュアル上の「Ⅰ</w:t>
      </w:r>
      <w:r w:rsidRPr="00647F86">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4733A6A" w14:textId="77777777" w:rsidR="00647F86" w:rsidRPr="00647F86" w:rsidRDefault="00647F86" w:rsidP="00647F86">
      <w:pPr>
        <w:ind w:leftChars="100" w:left="650" w:hangingChars="200" w:hanging="440"/>
        <w:rPr>
          <w:rFonts w:ascii="ＭＳ ゴシック" w:eastAsia="ＭＳ ゴシック" w:hAnsi="ＭＳ ゴシック"/>
          <w:bCs/>
          <w:sz w:val="22"/>
        </w:rPr>
      </w:pPr>
      <w:r w:rsidRPr="00647F86">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394C35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（注）委託費・外注費の契約金額は、事業計画書における金額に合わせること。税込み１００万円未満の取引も算入する。</w:t>
      </w:r>
      <w:bookmarkEnd w:id="2"/>
      <w:r w:rsidRPr="00647F86">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47F86" w:rsidRPr="00647F86" w14:paraId="246CF020" w14:textId="77777777" w:rsidTr="00D22226">
        <w:tc>
          <w:tcPr>
            <w:tcW w:w="9060" w:type="dxa"/>
            <w:shd w:val="clear" w:color="auto" w:fill="auto"/>
          </w:tcPr>
          <w:bookmarkEnd w:id="3"/>
          <w:p w14:paraId="3D168805"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bookmarkEnd w:id="1"/>
    </w:tbl>
    <w:p w14:paraId="0244B9F8" w14:textId="77777777" w:rsidR="00647F86" w:rsidRPr="00647F86" w:rsidRDefault="00647F86" w:rsidP="00647F86">
      <w:pPr>
        <w:rPr>
          <w:rFonts w:ascii="ＭＳ ゴシック" w:eastAsia="ＭＳ ゴシック" w:hAnsi="ＭＳ ゴシック"/>
          <w:bCs/>
          <w:sz w:val="22"/>
        </w:rPr>
      </w:pPr>
    </w:p>
    <w:p w14:paraId="219F175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４．委託先、外注先及び契約金額等</w:t>
      </w:r>
    </w:p>
    <w:p w14:paraId="6F50346F" w14:textId="77777777" w:rsidR="00647F86" w:rsidRPr="00647F86" w:rsidRDefault="00647F86" w:rsidP="00647F86">
      <w:pPr>
        <w:ind w:left="220" w:hangingChars="100" w:hanging="22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2F87B82" w14:textId="77777777" w:rsidR="00647F86" w:rsidRPr="00647F86" w:rsidRDefault="00647F86" w:rsidP="00647F86">
      <w:pPr>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※委託先、再委託先及びそれ以下の委託先の契約金額を含めた情報を記載すること。</w:t>
      </w:r>
    </w:p>
    <w:p w14:paraId="41A72DBA" w14:textId="77777777" w:rsidR="00647F86" w:rsidRPr="00647F86" w:rsidRDefault="00647F86" w:rsidP="00647F86">
      <w:pPr>
        <w:ind w:left="220" w:hangingChars="100" w:hanging="22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647F86" w:rsidRPr="00647F86" w14:paraId="0ABCD6C5" w14:textId="77777777" w:rsidTr="00D22226">
        <w:trPr>
          <w:cantSplit/>
          <w:trHeight w:val="1023"/>
        </w:trPr>
        <w:tc>
          <w:tcPr>
            <w:tcW w:w="1909" w:type="dxa"/>
            <w:tcBorders>
              <w:top w:val="single" w:sz="12" w:space="0" w:color="auto"/>
            </w:tcBorders>
            <w:vAlign w:val="center"/>
          </w:tcPr>
          <w:p w14:paraId="45920A0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0E97264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57A5328F"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779188F0"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53F5C18"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業務の内容及び範囲</w:t>
            </w:r>
          </w:p>
        </w:tc>
      </w:tr>
      <w:tr w:rsidR="00647F86" w:rsidRPr="00647F86" w14:paraId="343E5022" w14:textId="77777777" w:rsidTr="00D22226">
        <w:trPr>
          <w:cantSplit/>
          <w:trHeight w:val="788"/>
        </w:trPr>
        <w:tc>
          <w:tcPr>
            <w:tcW w:w="1909" w:type="dxa"/>
            <w:vAlign w:val="center"/>
          </w:tcPr>
          <w:p w14:paraId="0987F313"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【例】未定</w:t>
            </w:r>
          </w:p>
          <w:p w14:paraId="3F84D98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[委託先]</w:t>
            </w:r>
          </w:p>
        </w:tc>
        <w:tc>
          <w:tcPr>
            <w:tcW w:w="1761" w:type="dxa"/>
            <w:tcBorders>
              <w:right w:val="single" w:sz="12" w:space="0" w:color="auto"/>
            </w:tcBorders>
          </w:tcPr>
          <w:p w14:paraId="6699B74E"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10,000,000</w:t>
            </w:r>
          </w:p>
        </w:tc>
        <w:tc>
          <w:tcPr>
            <w:tcW w:w="881" w:type="dxa"/>
          </w:tcPr>
          <w:p w14:paraId="321A0C1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20.0%</w:t>
            </w:r>
          </w:p>
        </w:tc>
        <w:tc>
          <w:tcPr>
            <w:tcW w:w="1467" w:type="dxa"/>
            <w:tcBorders>
              <w:right w:val="single" w:sz="12" w:space="0" w:color="auto"/>
            </w:tcBorders>
          </w:tcPr>
          <w:p w14:paraId="2C4DD51F"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相見積もり</w:t>
            </w:r>
          </w:p>
        </w:tc>
        <w:tc>
          <w:tcPr>
            <w:tcW w:w="3523" w:type="dxa"/>
            <w:tcBorders>
              <w:right w:val="single" w:sz="12" w:space="0" w:color="auto"/>
            </w:tcBorders>
          </w:tcPr>
          <w:p w14:paraId="40F5E42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70651DDB" w14:textId="77777777" w:rsidTr="00D22226">
        <w:trPr>
          <w:cantSplit/>
          <w:trHeight w:val="788"/>
        </w:trPr>
        <w:tc>
          <w:tcPr>
            <w:tcW w:w="1909" w:type="dxa"/>
            <w:vAlign w:val="center"/>
          </w:tcPr>
          <w:p w14:paraId="5595096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【例】○○（株）</w:t>
            </w:r>
          </w:p>
          <w:p w14:paraId="5195D70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[委託先]</w:t>
            </w:r>
          </w:p>
        </w:tc>
        <w:tc>
          <w:tcPr>
            <w:tcW w:w="1761" w:type="dxa"/>
            <w:tcBorders>
              <w:right w:val="single" w:sz="12" w:space="0" w:color="auto"/>
            </w:tcBorders>
          </w:tcPr>
          <w:p w14:paraId="7C6827D9"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20,000,000</w:t>
            </w:r>
          </w:p>
        </w:tc>
        <w:tc>
          <w:tcPr>
            <w:tcW w:w="881" w:type="dxa"/>
          </w:tcPr>
          <w:p w14:paraId="42CDA20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40.0%</w:t>
            </w:r>
          </w:p>
        </w:tc>
        <w:tc>
          <w:tcPr>
            <w:tcW w:w="1467" w:type="dxa"/>
            <w:tcBorders>
              <w:right w:val="single" w:sz="12" w:space="0" w:color="auto"/>
            </w:tcBorders>
          </w:tcPr>
          <w:p w14:paraId="65CD9320"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3523" w:type="dxa"/>
            <w:tcBorders>
              <w:right w:val="single" w:sz="12" w:space="0" w:color="auto"/>
            </w:tcBorders>
          </w:tcPr>
          <w:p w14:paraId="1A920F6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コールセンター</w:t>
            </w:r>
          </w:p>
        </w:tc>
      </w:tr>
      <w:tr w:rsidR="00647F86" w:rsidRPr="00647F86" w14:paraId="5992BC9E" w14:textId="77777777" w:rsidTr="00D22226">
        <w:trPr>
          <w:cantSplit/>
          <w:trHeight w:val="788"/>
        </w:trPr>
        <w:tc>
          <w:tcPr>
            <w:tcW w:w="1909" w:type="dxa"/>
            <w:vAlign w:val="center"/>
          </w:tcPr>
          <w:p w14:paraId="7237530A"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lastRenderedPageBreak/>
              <w:t>【例】△△（株）</w:t>
            </w:r>
          </w:p>
          <w:p w14:paraId="4F79A9D5"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[再委託先]</w:t>
            </w:r>
          </w:p>
        </w:tc>
        <w:tc>
          <w:tcPr>
            <w:tcW w:w="1761" w:type="dxa"/>
            <w:tcBorders>
              <w:right w:val="single" w:sz="12" w:space="0" w:color="auto"/>
            </w:tcBorders>
          </w:tcPr>
          <w:p w14:paraId="09752C52"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hint="eastAsia"/>
                <w:bCs/>
                <w:sz w:val="22"/>
              </w:rPr>
              <w:t xml:space="preserve">　　</w:t>
            </w:r>
            <w:r w:rsidRPr="00647F86">
              <w:rPr>
                <w:rFonts w:ascii="ＭＳ ゴシック" w:eastAsia="ＭＳ ゴシック" w:hAnsi="ＭＳ ゴシック"/>
                <w:bCs/>
                <w:sz w:val="22"/>
              </w:rPr>
              <w:t>2,000,000</w:t>
            </w:r>
          </w:p>
        </w:tc>
        <w:tc>
          <w:tcPr>
            <w:tcW w:w="881" w:type="dxa"/>
          </w:tcPr>
          <w:p w14:paraId="6F31F464"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1467" w:type="dxa"/>
            <w:tcBorders>
              <w:right w:val="single" w:sz="12" w:space="0" w:color="auto"/>
            </w:tcBorders>
          </w:tcPr>
          <w:p w14:paraId="6A799FC7"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r w:rsidRPr="00647F86">
              <w:rPr>
                <w:rFonts w:ascii="ＭＳ ゴシック" w:eastAsia="ＭＳ ゴシック" w:hAnsi="ＭＳ ゴシック"/>
                <w:bCs/>
                <w:sz w:val="22"/>
              </w:rPr>
              <w:t xml:space="preserve"> </w:t>
            </w:r>
          </w:p>
        </w:tc>
        <w:tc>
          <w:tcPr>
            <w:tcW w:w="3523" w:type="dxa"/>
            <w:tcBorders>
              <w:right w:val="single" w:sz="12" w:space="0" w:color="auto"/>
            </w:tcBorders>
          </w:tcPr>
          <w:p w14:paraId="56F3947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35B30EDD" w14:textId="77777777" w:rsidTr="00D22226">
        <w:trPr>
          <w:cantSplit/>
          <w:trHeight w:val="788"/>
        </w:trPr>
        <w:tc>
          <w:tcPr>
            <w:tcW w:w="1909" w:type="dxa"/>
            <w:vAlign w:val="center"/>
          </w:tcPr>
          <w:p w14:paraId="6D5AE61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【例】□□（株）</w:t>
            </w:r>
          </w:p>
          <w:p w14:paraId="533AFC3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[再委託先]</w:t>
            </w:r>
          </w:p>
        </w:tc>
        <w:tc>
          <w:tcPr>
            <w:tcW w:w="1761" w:type="dxa"/>
            <w:tcBorders>
              <w:right w:val="single" w:sz="12" w:space="0" w:color="auto"/>
            </w:tcBorders>
          </w:tcPr>
          <w:p w14:paraId="18EBAD5E"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 xml:space="preserve">    800,000</w:t>
            </w:r>
          </w:p>
        </w:tc>
        <w:tc>
          <w:tcPr>
            <w:tcW w:w="881" w:type="dxa"/>
          </w:tcPr>
          <w:p w14:paraId="2466B6A2"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1467" w:type="dxa"/>
            <w:tcBorders>
              <w:right w:val="single" w:sz="12" w:space="0" w:color="auto"/>
            </w:tcBorders>
          </w:tcPr>
          <w:p w14:paraId="13792345"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3523" w:type="dxa"/>
            <w:tcBorders>
              <w:right w:val="single" w:sz="12" w:space="0" w:color="auto"/>
            </w:tcBorders>
          </w:tcPr>
          <w:p w14:paraId="294ACD4F"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5FEBDF9B" w14:textId="77777777" w:rsidTr="00D22226">
        <w:trPr>
          <w:cantSplit/>
          <w:trHeight w:val="788"/>
        </w:trPr>
        <w:tc>
          <w:tcPr>
            <w:tcW w:w="1909" w:type="dxa"/>
            <w:vAlign w:val="center"/>
          </w:tcPr>
          <w:p w14:paraId="314E12D9" w14:textId="77777777" w:rsidR="00647F86" w:rsidRPr="00647F86" w:rsidRDefault="00647F86" w:rsidP="00647F86">
            <w:pPr>
              <w:rPr>
                <w:rFonts w:ascii="ＭＳ ゴシック" w:eastAsia="ＭＳ ゴシック" w:hAnsi="ＭＳ ゴシック"/>
                <w:bCs/>
                <w:sz w:val="22"/>
              </w:rPr>
            </w:pPr>
          </w:p>
        </w:tc>
        <w:tc>
          <w:tcPr>
            <w:tcW w:w="1761" w:type="dxa"/>
            <w:tcBorders>
              <w:right w:val="single" w:sz="12" w:space="0" w:color="auto"/>
            </w:tcBorders>
          </w:tcPr>
          <w:p w14:paraId="1B35CB27" w14:textId="77777777" w:rsidR="00647F86" w:rsidRPr="00647F86" w:rsidRDefault="00647F86" w:rsidP="00647F86">
            <w:pPr>
              <w:rPr>
                <w:rFonts w:ascii="ＭＳ ゴシック" w:eastAsia="ＭＳ ゴシック" w:hAnsi="ＭＳ ゴシック"/>
                <w:bCs/>
                <w:sz w:val="22"/>
              </w:rPr>
            </w:pPr>
          </w:p>
        </w:tc>
        <w:tc>
          <w:tcPr>
            <w:tcW w:w="881" w:type="dxa"/>
          </w:tcPr>
          <w:p w14:paraId="79BF531B" w14:textId="77777777" w:rsidR="00647F86" w:rsidRPr="00647F86" w:rsidRDefault="00647F86" w:rsidP="00647F86">
            <w:pPr>
              <w:rPr>
                <w:rFonts w:ascii="ＭＳ ゴシック" w:eastAsia="ＭＳ ゴシック" w:hAnsi="ＭＳ ゴシック"/>
                <w:bCs/>
                <w:sz w:val="22"/>
              </w:rPr>
            </w:pPr>
          </w:p>
        </w:tc>
        <w:tc>
          <w:tcPr>
            <w:tcW w:w="1467" w:type="dxa"/>
            <w:tcBorders>
              <w:right w:val="single" w:sz="12" w:space="0" w:color="auto"/>
            </w:tcBorders>
          </w:tcPr>
          <w:p w14:paraId="3BE43F00" w14:textId="77777777" w:rsidR="00647F86" w:rsidRPr="00647F86" w:rsidRDefault="00647F86" w:rsidP="00647F86">
            <w:pPr>
              <w:rPr>
                <w:rFonts w:ascii="ＭＳ ゴシック" w:eastAsia="ＭＳ ゴシック" w:hAnsi="ＭＳ ゴシック"/>
                <w:bCs/>
                <w:sz w:val="22"/>
              </w:rPr>
            </w:pPr>
          </w:p>
        </w:tc>
        <w:tc>
          <w:tcPr>
            <w:tcW w:w="3523" w:type="dxa"/>
            <w:tcBorders>
              <w:right w:val="single" w:sz="12" w:space="0" w:color="auto"/>
            </w:tcBorders>
          </w:tcPr>
          <w:p w14:paraId="3E51B725" w14:textId="77777777" w:rsidR="00647F86" w:rsidRPr="00647F86" w:rsidRDefault="00647F86" w:rsidP="00647F86">
            <w:pPr>
              <w:rPr>
                <w:rFonts w:ascii="ＭＳ ゴシック" w:eastAsia="ＭＳ ゴシック" w:hAnsi="ＭＳ ゴシック"/>
                <w:bCs/>
                <w:sz w:val="22"/>
              </w:rPr>
            </w:pPr>
          </w:p>
        </w:tc>
      </w:tr>
    </w:tbl>
    <w:p w14:paraId="087BCF29" w14:textId="77777777" w:rsidR="00647F86" w:rsidRPr="00647F86" w:rsidRDefault="00647F86" w:rsidP="00647F86">
      <w:pPr>
        <w:jc w:val="left"/>
        <w:rPr>
          <w:rFonts w:ascii="ＭＳ ゴシック" w:eastAsia="ＭＳ ゴシック" w:hAnsi="ＭＳ ゴシック"/>
          <w:bCs/>
          <w:sz w:val="22"/>
        </w:rPr>
      </w:pPr>
    </w:p>
    <w:p w14:paraId="10C71D82" w14:textId="77777777" w:rsidR="00647F86" w:rsidRPr="00647F86" w:rsidRDefault="00647F86" w:rsidP="00647F86">
      <w:pPr>
        <w:ind w:leftChars="-405" w:left="-85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47F86" w:rsidRPr="00647F86" w14:paraId="0AF2B702" w14:textId="77777777" w:rsidTr="00D22226">
        <w:trPr>
          <w:trHeight w:val="2974"/>
          <w:jc w:val="center"/>
        </w:trPr>
        <w:tc>
          <w:tcPr>
            <w:tcW w:w="10271" w:type="dxa"/>
            <w:shd w:val="clear" w:color="auto" w:fill="auto"/>
          </w:tcPr>
          <w:p w14:paraId="41C3ADE3" w14:textId="533A3E0E" w:rsidR="00647F86" w:rsidRPr="00647F86" w:rsidRDefault="00647F86" w:rsidP="00647F86">
            <w:pPr>
              <w:jc w:val="left"/>
              <w:rPr>
                <w:rFonts w:ascii="ＭＳ ゴシック" w:eastAsia="ＭＳ ゴシック" w:hAnsi="ＭＳ ゴシック"/>
                <w:bCs/>
                <w:sz w:val="22"/>
              </w:rPr>
            </w:pPr>
            <w:r w:rsidRPr="00647F86">
              <w:rPr>
                <w:noProof/>
              </w:rPr>
              <mc:AlternateContent>
                <mc:Choice Requires="wps">
                  <w:drawing>
                    <wp:anchor distT="0" distB="0" distL="114300" distR="114300" simplePos="0" relativeHeight="251666432" behindDoc="0" locked="0" layoutInCell="1" allowOverlap="1" wp14:anchorId="3604FA6D" wp14:editId="189625F1">
                      <wp:simplePos x="0" y="0"/>
                      <wp:positionH relativeFrom="column">
                        <wp:posOffset>4607560</wp:posOffset>
                      </wp:positionH>
                      <wp:positionV relativeFrom="paragraph">
                        <wp:posOffset>1329690</wp:posOffset>
                      </wp:positionV>
                      <wp:extent cx="1367155" cy="325120"/>
                      <wp:effectExtent l="0" t="0" r="42545" b="558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FA6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0" distB="0" distL="114300" distR="114300" simplePos="0" relativeHeight="251665408" behindDoc="0" locked="0" layoutInCell="1" allowOverlap="1" wp14:anchorId="7807F3CC" wp14:editId="36AED093">
                      <wp:simplePos x="0" y="0"/>
                      <wp:positionH relativeFrom="column">
                        <wp:posOffset>4606925</wp:posOffset>
                      </wp:positionH>
                      <wp:positionV relativeFrom="paragraph">
                        <wp:posOffset>804545</wp:posOffset>
                      </wp:positionV>
                      <wp:extent cx="1367155" cy="325120"/>
                      <wp:effectExtent l="0" t="0" r="42545" b="558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F3CC" id="テキスト ボックス 1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4294967295" distB="4294967295" distL="114300" distR="114300" simplePos="0" relativeHeight="251667456" behindDoc="0" locked="0" layoutInCell="1" allowOverlap="1" wp14:anchorId="6420CEE5" wp14:editId="055A09C4">
                      <wp:simplePos x="0" y="0"/>
                      <wp:positionH relativeFrom="column">
                        <wp:posOffset>4138930</wp:posOffset>
                      </wp:positionH>
                      <wp:positionV relativeFrom="paragraph">
                        <wp:posOffset>1466849</wp:posOffset>
                      </wp:positionV>
                      <wp:extent cx="467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5FD98" id="直線コネクタ 11"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647F86">
              <w:rPr>
                <w:noProof/>
              </w:rPr>
              <mc:AlternateContent>
                <mc:Choice Requires="wps">
                  <w:drawing>
                    <wp:anchor distT="4294967295" distB="4294967295" distL="114300" distR="114300" simplePos="0" relativeHeight="251671552" behindDoc="0" locked="0" layoutInCell="1" allowOverlap="1" wp14:anchorId="59AE15B6" wp14:editId="08261AFD">
                      <wp:simplePos x="0" y="0"/>
                      <wp:positionH relativeFrom="column">
                        <wp:posOffset>4139565</wp:posOffset>
                      </wp:positionH>
                      <wp:positionV relativeFrom="paragraph">
                        <wp:posOffset>955039</wp:posOffset>
                      </wp:positionV>
                      <wp:extent cx="46799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5CACD1" id="直線コネクタ 10"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647F86">
              <w:rPr>
                <w:noProof/>
              </w:rPr>
              <mc:AlternateContent>
                <mc:Choice Requires="wps">
                  <w:drawing>
                    <wp:anchor distT="0" distB="0" distL="114298" distR="114298" simplePos="0" relativeHeight="251668480" behindDoc="0" locked="0" layoutInCell="1" allowOverlap="1" wp14:anchorId="0683BDE3" wp14:editId="211BB845">
                      <wp:simplePos x="0" y="0"/>
                      <wp:positionH relativeFrom="column">
                        <wp:posOffset>4138929</wp:posOffset>
                      </wp:positionH>
                      <wp:positionV relativeFrom="paragraph">
                        <wp:posOffset>962660</wp:posOffset>
                      </wp:positionV>
                      <wp:extent cx="0" cy="504190"/>
                      <wp:effectExtent l="0" t="0" r="38100" b="1016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7EA46" id="直線コネクタ 9" o:spid="_x0000_s1026" style="position:absolute;left:0;text-align:lef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647F86">
              <w:rPr>
                <w:noProof/>
              </w:rPr>
              <mc:AlternateContent>
                <mc:Choice Requires="wps">
                  <w:drawing>
                    <wp:anchor distT="4294967295" distB="4294967295" distL="114300" distR="114300" simplePos="0" relativeHeight="251663360" behindDoc="0" locked="0" layoutInCell="1" allowOverlap="1" wp14:anchorId="07186DFB" wp14:editId="73FE7DF4">
                      <wp:simplePos x="0" y="0"/>
                      <wp:positionH relativeFrom="column">
                        <wp:posOffset>3779520</wp:posOffset>
                      </wp:positionH>
                      <wp:positionV relativeFrom="paragraph">
                        <wp:posOffset>1079499</wp:posOffset>
                      </wp:positionV>
                      <wp:extent cx="36004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F02EE" id="直線コネクタ 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647F86">
              <w:rPr>
                <w:noProof/>
              </w:rPr>
              <mc:AlternateContent>
                <mc:Choice Requires="wps">
                  <w:drawing>
                    <wp:anchor distT="0" distB="0" distL="114300" distR="114300" simplePos="0" relativeHeight="251662336" behindDoc="0" locked="0" layoutInCell="1" allowOverlap="1" wp14:anchorId="4F3FF8B8" wp14:editId="29335EB1">
                      <wp:simplePos x="0" y="0"/>
                      <wp:positionH relativeFrom="column">
                        <wp:posOffset>2397760</wp:posOffset>
                      </wp:positionH>
                      <wp:positionV relativeFrom="paragraph">
                        <wp:posOffset>905510</wp:posOffset>
                      </wp:positionV>
                      <wp:extent cx="1367155" cy="325120"/>
                      <wp:effectExtent l="0" t="0" r="42545" b="558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F8B8" id="テキスト ボックス 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0" distB="0" distL="114300" distR="114300" simplePos="0" relativeHeight="251659264" behindDoc="0" locked="0" layoutInCell="1" allowOverlap="1" wp14:anchorId="64359012" wp14:editId="515814E0">
                      <wp:simplePos x="0" y="0"/>
                      <wp:positionH relativeFrom="column">
                        <wp:posOffset>2389505</wp:posOffset>
                      </wp:positionH>
                      <wp:positionV relativeFrom="paragraph">
                        <wp:posOffset>193675</wp:posOffset>
                      </wp:positionV>
                      <wp:extent cx="1367155" cy="325120"/>
                      <wp:effectExtent l="0" t="0" r="42545" b="558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9012" id="テキスト ボックス 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647F86">
              <w:rPr>
                <w:noProof/>
              </w:rPr>
              <mc:AlternateContent>
                <mc:Choice Requires="wps">
                  <w:drawing>
                    <wp:anchor distT="4294967295" distB="4294967295" distL="114300" distR="114300" simplePos="0" relativeHeight="251661312" behindDoc="0" locked="0" layoutInCell="1" allowOverlap="1" wp14:anchorId="75E4EB96" wp14:editId="569E259B">
                      <wp:simplePos x="0" y="0"/>
                      <wp:positionH relativeFrom="column">
                        <wp:posOffset>1918335</wp:posOffset>
                      </wp:positionH>
                      <wp:positionV relativeFrom="paragraph">
                        <wp:posOffset>1085214</wp:posOffset>
                      </wp:positionV>
                      <wp:extent cx="46799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E65074"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647F86">
              <w:rPr>
                <w:noProof/>
              </w:rPr>
              <mc:AlternateContent>
                <mc:Choice Requires="wps">
                  <w:drawing>
                    <wp:anchor distT="4294967295" distB="4294967295" distL="114300" distR="114300" simplePos="0" relativeHeight="251660288" behindDoc="0" locked="0" layoutInCell="1" allowOverlap="1" wp14:anchorId="6A2ECCA8" wp14:editId="07A1DD8F">
                      <wp:simplePos x="0" y="0"/>
                      <wp:positionH relativeFrom="column">
                        <wp:posOffset>1921510</wp:posOffset>
                      </wp:positionH>
                      <wp:positionV relativeFrom="paragraph">
                        <wp:posOffset>375919</wp:posOffset>
                      </wp:positionV>
                      <wp:extent cx="46799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8EF39" id="直線コネクタ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647F86">
              <w:rPr>
                <w:noProof/>
              </w:rPr>
              <mc:AlternateContent>
                <mc:Choice Requires="wps">
                  <w:drawing>
                    <wp:anchor distT="0" distB="0" distL="114298" distR="114298" simplePos="0" relativeHeight="251664384" behindDoc="0" locked="0" layoutInCell="1" allowOverlap="1" wp14:anchorId="206E29EA" wp14:editId="43195435">
                      <wp:simplePos x="0" y="0"/>
                      <wp:positionH relativeFrom="column">
                        <wp:posOffset>1921509</wp:posOffset>
                      </wp:positionH>
                      <wp:positionV relativeFrom="paragraph">
                        <wp:posOffset>375920</wp:posOffset>
                      </wp:positionV>
                      <wp:extent cx="0" cy="703580"/>
                      <wp:effectExtent l="0" t="0" r="38100" b="203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1C903B" id="直線コネクタ 3" o:spid="_x0000_s1026" style="position:absolute;left:0;text-align:lef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647F86">
              <w:rPr>
                <w:noProof/>
              </w:rPr>
              <mc:AlternateContent>
                <mc:Choice Requires="wps">
                  <w:drawing>
                    <wp:anchor distT="4294967295" distB="4294967295" distL="114300" distR="114300" simplePos="0" relativeHeight="251669504" behindDoc="0" locked="0" layoutInCell="1" allowOverlap="1" wp14:anchorId="3D4ACA87" wp14:editId="1416B9B8">
                      <wp:simplePos x="0" y="0"/>
                      <wp:positionH relativeFrom="column">
                        <wp:posOffset>1597660</wp:posOffset>
                      </wp:positionH>
                      <wp:positionV relativeFrom="paragraph">
                        <wp:posOffset>558164</wp:posOffset>
                      </wp:positionV>
                      <wp:extent cx="3238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333DE" id="直線コネクタ 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647F86">
              <w:rPr>
                <w:noProof/>
              </w:rPr>
              <mc:AlternateContent>
                <mc:Choice Requires="wps">
                  <w:drawing>
                    <wp:anchor distT="0" distB="0" distL="114300" distR="114300" simplePos="0" relativeHeight="251670528" behindDoc="0" locked="0" layoutInCell="1" allowOverlap="1" wp14:anchorId="794872AF" wp14:editId="42ADAB85">
                      <wp:simplePos x="0" y="0"/>
                      <wp:positionH relativeFrom="column">
                        <wp:posOffset>-5080</wp:posOffset>
                      </wp:positionH>
                      <wp:positionV relativeFrom="paragraph">
                        <wp:posOffset>396240</wp:posOffset>
                      </wp:positionV>
                      <wp:extent cx="1589405" cy="325120"/>
                      <wp:effectExtent l="0" t="0" r="29845" b="558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72AF" id="テキスト ボックス 1"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647F86">
              <w:rPr>
                <w:rFonts w:ascii="ＭＳ ゴシック" w:eastAsia="ＭＳ ゴシック" w:hAnsi="ＭＳ ゴシック" w:hint="eastAsia"/>
                <w:bCs/>
                <w:sz w:val="22"/>
              </w:rPr>
              <w:t>【例】</w:t>
            </w:r>
          </w:p>
        </w:tc>
      </w:tr>
    </w:tbl>
    <w:p w14:paraId="2FD3678E" w14:textId="77777777" w:rsidR="00647F86" w:rsidRPr="00647F86" w:rsidRDefault="00647F86" w:rsidP="00647F86">
      <w:pPr>
        <w:jc w:val="left"/>
        <w:rPr>
          <w:rFonts w:ascii="ＭＳ ゴシック" w:eastAsia="ＭＳ ゴシック" w:hAnsi="ＭＳ ゴシック"/>
          <w:bCs/>
          <w:sz w:val="22"/>
        </w:rPr>
      </w:pPr>
    </w:p>
    <w:p w14:paraId="5C387F50" w14:textId="77777777" w:rsidR="00647F86" w:rsidRPr="00647F86" w:rsidRDefault="00647F86" w:rsidP="00647F86">
      <w:pPr>
        <w:ind w:leftChars="-405" w:left="-85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647F86" w:rsidRPr="00647F86" w14:paraId="5E3C4A98" w14:textId="77777777" w:rsidTr="00D22226">
        <w:trPr>
          <w:trHeight w:val="360"/>
        </w:trPr>
        <w:tc>
          <w:tcPr>
            <w:tcW w:w="10032" w:type="dxa"/>
            <w:vMerge w:val="restart"/>
            <w:shd w:val="clear" w:color="auto" w:fill="auto"/>
          </w:tcPr>
          <w:p w14:paraId="7E78F9E6" w14:textId="77777777" w:rsidR="00647F86" w:rsidRPr="00647F86" w:rsidRDefault="00647F86" w:rsidP="00647F86">
            <w:pPr>
              <w:rPr>
                <w:rFonts w:ascii="ＭＳ ゴシック" w:eastAsia="ＭＳ ゴシック" w:hAnsi="ＭＳ ゴシック"/>
                <w:bCs/>
                <w:sz w:val="22"/>
              </w:rPr>
            </w:pPr>
          </w:p>
          <w:p w14:paraId="0217E498" w14:textId="77777777" w:rsidR="00647F86" w:rsidRPr="00647F86" w:rsidRDefault="00647F86" w:rsidP="00647F86">
            <w:pPr>
              <w:rPr>
                <w:rFonts w:ascii="ＭＳ ゴシック" w:eastAsia="ＭＳ ゴシック" w:hAnsi="ＭＳ ゴシック"/>
                <w:bCs/>
                <w:sz w:val="22"/>
              </w:rPr>
            </w:pPr>
          </w:p>
          <w:p w14:paraId="69A94E64" w14:textId="77777777" w:rsidR="00647F86" w:rsidRPr="00647F86" w:rsidRDefault="00647F86" w:rsidP="00647F86">
            <w:pPr>
              <w:rPr>
                <w:rFonts w:ascii="ＭＳ ゴシック" w:eastAsia="ＭＳ ゴシック" w:hAnsi="ＭＳ ゴシック"/>
                <w:bCs/>
                <w:sz w:val="22"/>
              </w:rPr>
            </w:pPr>
          </w:p>
          <w:p w14:paraId="1F3154DC" w14:textId="77777777" w:rsidR="00647F86" w:rsidRPr="00647F86" w:rsidRDefault="00647F86" w:rsidP="00647F86">
            <w:pPr>
              <w:rPr>
                <w:rFonts w:ascii="ＭＳ ゴシック" w:eastAsia="ＭＳ ゴシック" w:hAnsi="ＭＳ ゴシック"/>
                <w:bCs/>
                <w:sz w:val="22"/>
              </w:rPr>
            </w:pPr>
          </w:p>
          <w:p w14:paraId="42913012" w14:textId="77777777" w:rsidR="00647F86" w:rsidRPr="00647F86" w:rsidRDefault="00647F86" w:rsidP="00647F86">
            <w:pPr>
              <w:rPr>
                <w:rFonts w:ascii="ＭＳ ゴシック" w:eastAsia="ＭＳ ゴシック" w:hAnsi="ＭＳ ゴシック"/>
                <w:bCs/>
                <w:sz w:val="22"/>
              </w:rPr>
            </w:pPr>
          </w:p>
          <w:p w14:paraId="56EE0C90" w14:textId="77777777" w:rsidR="00647F86" w:rsidRPr="00647F86" w:rsidRDefault="00647F86" w:rsidP="00647F86">
            <w:pPr>
              <w:rPr>
                <w:rFonts w:ascii="ＭＳ ゴシック" w:eastAsia="ＭＳ ゴシック" w:hAnsi="ＭＳ ゴシック"/>
                <w:bCs/>
                <w:sz w:val="22"/>
              </w:rPr>
            </w:pPr>
          </w:p>
          <w:p w14:paraId="0564CAFB" w14:textId="77777777" w:rsidR="00647F86" w:rsidRPr="00647F86" w:rsidRDefault="00647F86" w:rsidP="00647F86">
            <w:pPr>
              <w:rPr>
                <w:rFonts w:ascii="ＭＳ ゴシック" w:eastAsia="ＭＳ ゴシック" w:hAnsi="ＭＳ ゴシック"/>
                <w:bCs/>
                <w:sz w:val="22"/>
              </w:rPr>
            </w:pPr>
          </w:p>
          <w:p w14:paraId="06CBAA6C" w14:textId="77777777" w:rsidR="00647F86" w:rsidRPr="00647F86" w:rsidRDefault="00647F86" w:rsidP="00647F86">
            <w:pPr>
              <w:rPr>
                <w:rFonts w:ascii="ＭＳ ゴシック" w:eastAsia="ＭＳ ゴシック" w:hAnsi="ＭＳ ゴシック"/>
                <w:bCs/>
                <w:sz w:val="22"/>
              </w:rPr>
            </w:pPr>
          </w:p>
          <w:p w14:paraId="4E559D4B" w14:textId="77777777" w:rsidR="00647F86" w:rsidRPr="00647F86" w:rsidRDefault="00647F86" w:rsidP="00647F86">
            <w:pPr>
              <w:rPr>
                <w:rFonts w:ascii="ＭＳ ゴシック" w:eastAsia="ＭＳ ゴシック" w:hAnsi="ＭＳ ゴシック"/>
                <w:bCs/>
                <w:sz w:val="22"/>
              </w:rPr>
            </w:pPr>
          </w:p>
          <w:p w14:paraId="45801898" w14:textId="77777777" w:rsidR="00647F86" w:rsidRPr="00647F86" w:rsidRDefault="00647F86" w:rsidP="00647F86">
            <w:pPr>
              <w:rPr>
                <w:rFonts w:ascii="ＭＳ ゴシック" w:eastAsia="ＭＳ ゴシック" w:hAnsi="ＭＳ ゴシック"/>
                <w:bCs/>
                <w:sz w:val="22"/>
              </w:rPr>
            </w:pPr>
          </w:p>
        </w:tc>
      </w:tr>
    </w:tbl>
    <w:p w14:paraId="720F6488" w14:textId="77777777" w:rsidR="00887047" w:rsidRPr="00887047" w:rsidRDefault="00887047" w:rsidP="00887047">
      <w:pPr>
        <w:rPr>
          <w:rFonts w:ascii="ＭＳ ゴシック" w:eastAsia="ＭＳ ゴシック" w:hAnsi="ＭＳ ゴシック"/>
          <w:bCs/>
          <w:sz w:val="22"/>
        </w:rPr>
      </w:pPr>
    </w:p>
    <w:p w14:paraId="539099E2" w14:textId="77777777" w:rsidR="00887047" w:rsidRPr="00887047" w:rsidRDefault="00887047" w:rsidP="00887047">
      <w:pPr>
        <w:rPr>
          <w:rFonts w:ascii="ＭＳ ゴシック" w:eastAsia="ＭＳ ゴシック" w:hAnsi="ＭＳ ゴシック"/>
          <w:bCs/>
          <w:sz w:val="22"/>
        </w:rPr>
      </w:pPr>
      <w:r w:rsidRPr="00887047">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6D6C6344" w14:textId="77777777" w:rsidR="00887047" w:rsidRPr="00887047" w:rsidRDefault="00887047" w:rsidP="00887047">
      <w:pPr>
        <w:rPr>
          <w:rFonts w:ascii="ＭＳ ゴシック" w:eastAsia="ＭＳ ゴシック" w:hAnsi="ＭＳ ゴシック"/>
          <w:bCs/>
          <w:sz w:val="22"/>
        </w:rPr>
      </w:pPr>
      <w:r w:rsidRPr="00887047">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6466DE0" w14:textId="77777777" w:rsidR="00887047" w:rsidRDefault="00887047" w:rsidP="00887047">
      <w:pPr>
        <w:overflowPunct w:val="0"/>
        <w:textAlignment w:val="baseline"/>
        <w:rPr>
          <w:rFonts w:ascii="ＭＳ 明朝" w:hAnsi="ＭＳ 明朝"/>
        </w:rPr>
      </w:pPr>
    </w:p>
    <w:p w14:paraId="2A934671" w14:textId="77777777" w:rsidR="00887047" w:rsidRDefault="00887047" w:rsidP="00887047">
      <w:pPr>
        <w:overflowPunct w:val="0"/>
        <w:textAlignment w:val="baseline"/>
        <w:rPr>
          <w:rFonts w:ascii="ＭＳ 明朝" w:hAnsi="ＭＳ 明朝"/>
        </w:rPr>
      </w:pPr>
    </w:p>
    <w:p w14:paraId="42570221" w14:textId="77777777" w:rsidR="00887047" w:rsidRDefault="00887047" w:rsidP="00887047">
      <w:pPr>
        <w:overflowPunct w:val="0"/>
        <w:textAlignment w:val="baseline"/>
        <w:rPr>
          <w:rFonts w:ascii="ＭＳ 明朝" w:hAnsi="ＭＳ 明朝"/>
        </w:rPr>
      </w:pPr>
    </w:p>
    <w:p w14:paraId="44C2E73C" w14:textId="6F023277" w:rsidR="00887047" w:rsidRPr="00875470" w:rsidRDefault="00887047" w:rsidP="00887047">
      <w:pPr>
        <w:overflowPunct w:val="0"/>
        <w:textAlignment w:val="baseline"/>
        <w:rPr>
          <w:rFonts w:ascii="ＭＳ 明朝" w:hAnsi="ＭＳ 明朝"/>
        </w:rPr>
      </w:pPr>
      <w:r w:rsidRPr="00875470">
        <w:rPr>
          <w:rFonts w:ascii="ＭＳ 明朝" w:hAnsi="ＭＳ 明朝" w:hint="eastAsia"/>
        </w:rPr>
        <w:t>（様式３－大企業用）</w:t>
      </w:r>
    </w:p>
    <w:p w14:paraId="6EEA5A58" w14:textId="77777777" w:rsidR="00887047" w:rsidRPr="00875470" w:rsidRDefault="00887047" w:rsidP="00887047">
      <w:pPr>
        <w:overflowPunct w:val="0"/>
        <w:textAlignment w:val="baseline"/>
        <w:rPr>
          <w:rFonts w:ascii="ＭＳ 明朝" w:hAnsi="ＭＳ 明朝"/>
        </w:rPr>
      </w:pPr>
    </w:p>
    <w:p w14:paraId="042DCF3A" w14:textId="77777777" w:rsidR="00887047" w:rsidRPr="00875470" w:rsidRDefault="00887047" w:rsidP="00887047">
      <w:pPr>
        <w:overflowPunct w:val="0"/>
        <w:jc w:val="center"/>
        <w:textAlignment w:val="baseline"/>
        <w:rPr>
          <w:rFonts w:ascii="ＭＳ 明朝" w:hAnsi="ＭＳ 明朝"/>
          <w:sz w:val="32"/>
        </w:rPr>
      </w:pPr>
      <w:r w:rsidRPr="00875470">
        <w:rPr>
          <w:rFonts w:ascii="ＭＳ 明朝" w:hAnsi="ＭＳ 明朝"/>
          <w:sz w:val="32"/>
        </w:rPr>
        <w:t>従業員への賃金引上げ計画の表明書</w:t>
      </w:r>
    </w:p>
    <w:p w14:paraId="6C73A328" w14:textId="77777777" w:rsidR="00887047" w:rsidRPr="00875470" w:rsidRDefault="00887047" w:rsidP="00887047">
      <w:pPr>
        <w:overflowPunct w:val="0"/>
        <w:textAlignment w:val="baseline"/>
        <w:rPr>
          <w:rFonts w:ascii="ＭＳ 明朝" w:hAnsi="ＭＳ 明朝"/>
        </w:rPr>
      </w:pPr>
    </w:p>
    <w:p w14:paraId="2B47337D" w14:textId="77777777" w:rsidR="00887047" w:rsidRPr="00875470" w:rsidRDefault="00887047" w:rsidP="00887047">
      <w:pPr>
        <w:overflowPunct w:val="0"/>
        <w:textAlignment w:val="baseline"/>
        <w:rPr>
          <w:rFonts w:ascii="ＭＳ 明朝" w:hAnsi="ＭＳ 明朝"/>
        </w:rPr>
      </w:pPr>
    </w:p>
    <w:p w14:paraId="658F02EC"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当社は、○年度（令和○年○月○日から令和○年○月○日まで</w:t>
      </w:r>
      <w:r w:rsidRPr="00875470">
        <w:rPr>
          <w:rFonts w:ascii="ＭＳ 明朝" w:hAnsi="ＭＳ 明朝" w:hint="eastAsia"/>
          <w:sz w:val="24"/>
        </w:rPr>
        <w:t>の当社事業年度</w:t>
      </w:r>
      <w:r w:rsidRPr="00875470">
        <w:rPr>
          <w:rFonts w:ascii="ＭＳ 明朝" w:hAnsi="ＭＳ 明朝"/>
          <w:sz w:val="24"/>
        </w:rPr>
        <w:t>）（又は○年）において、給与等受給者一人あたりの平均受給額を対前年度（又は対前年）増加率○％以上とすること</w:t>
      </w:r>
      <w:r w:rsidRPr="00875470">
        <w:rPr>
          <w:rFonts w:ascii="ＭＳ 明朝" w:hAnsi="ＭＳ 明朝" w:hint="eastAsia"/>
          <w:sz w:val="24"/>
        </w:rPr>
        <w:t>を従業員と合意したこと</w:t>
      </w:r>
      <w:r w:rsidRPr="00875470">
        <w:rPr>
          <w:rFonts w:ascii="ＭＳ 明朝" w:hAnsi="ＭＳ 明朝"/>
          <w:sz w:val="24"/>
        </w:rPr>
        <w:t>を表明いたします。</w:t>
      </w:r>
    </w:p>
    <w:p w14:paraId="3A7000A2" w14:textId="77777777" w:rsidR="00887047" w:rsidRPr="00875470" w:rsidRDefault="00887047" w:rsidP="00887047">
      <w:pPr>
        <w:overflowPunct w:val="0"/>
        <w:textAlignment w:val="baseline"/>
        <w:rPr>
          <w:rFonts w:ascii="ＭＳ 明朝" w:hAnsi="ＭＳ 明朝"/>
          <w:sz w:val="24"/>
        </w:rPr>
      </w:pPr>
    </w:p>
    <w:p w14:paraId="75D52C14" w14:textId="77777777" w:rsidR="00887047" w:rsidRPr="00875470" w:rsidRDefault="00887047" w:rsidP="00887047">
      <w:pPr>
        <w:overflowPunct w:val="0"/>
        <w:textAlignment w:val="baseline"/>
        <w:rPr>
          <w:rFonts w:ascii="ＭＳ 明朝" w:hAnsi="ＭＳ 明朝"/>
          <w:sz w:val="24"/>
        </w:rPr>
      </w:pPr>
    </w:p>
    <w:p w14:paraId="0E08E452"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令和　年　月　日</w:t>
      </w:r>
    </w:p>
    <w:p w14:paraId="062BC462"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 xml:space="preserve">　株式会社○○○○</w:t>
      </w:r>
    </w:p>
    <w:p w14:paraId="5819859E"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 xml:space="preserve">　（住所を記載）</w:t>
      </w:r>
    </w:p>
    <w:p w14:paraId="6627EA12"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 xml:space="preserve">　代表者氏名　○○　○○</w:t>
      </w:r>
      <w:r w:rsidRPr="00875470">
        <w:rPr>
          <w:rFonts w:ascii="ＭＳ 明朝" w:hAnsi="ＭＳ 明朝" w:hint="eastAsia"/>
          <w:sz w:val="24"/>
        </w:rPr>
        <w:t xml:space="preserve">　　</w:t>
      </w:r>
    </w:p>
    <w:p w14:paraId="244B8F0E" w14:textId="77777777" w:rsidR="00887047" w:rsidRPr="00875470" w:rsidRDefault="00887047" w:rsidP="00887047">
      <w:pPr>
        <w:overflowPunct w:val="0"/>
        <w:textAlignment w:val="baseline"/>
        <w:rPr>
          <w:rFonts w:ascii="ＭＳ 明朝" w:hAnsi="ＭＳ 明朝"/>
          <w:sz w:val="24"/>
        </w:rPr>
      </w:pPr>
    </w:p>
    <w:p w14:paraId="01BBCFC0" w14:textId="77777777" w:rsidR="00887047" w:rsidRPr="00875470" w:rsidRDefault="00887047" w:rsidP="00887047">
      <w:pPr>
        <w:overflowPunct w:val="0"/>
        <w:textAlignment w:val="baseline"/>
        <w:rPr>
          <w:rFonts w:ascii="ＭＳ 明朝" w:hAnsi="ＭＳ 明朝"/>
          <w:sz w:val="24"/>
        </w:rPr>
      </w:pPr>
    </w:p>
    <w:p w14:paraId="1D1DAD0D" w14:textId="77777777" w:rsidR="00887047" w:rsidRPr="00875470" w:rsidRDefault="00887047" w:rsidP="00887047">
      <w:pPr>
        <w:overflowPunct w:val="0"/>
        <w:textAlignment w:val="baseline"/>
        <w:rPr>
          <w:rFonts w:ascii="ＭＳ 明朝" w:hAnsi="ＭＳ 明朝"/>
          <w:sz w:val="24"/>
        </w:rPr>
      </w:pPr>
    </w:p>
    <w:p w14:paraId="16849D53" w14:textId="77777777" w:rsidR="00887047" w:rsidRPr="00875470" w:rsidRDefault="00887047" w:rsidP="00887047">
      <w:pPr>
        <w:overflowPunct w:val="0"/>
        <w:textAlignment w:val="baseline"/>
        <w:rPr>
          <w:rFonts w:ascii="ＭＳ 明朝" w:hAnsi="ＭＳ 明朝"/>
          <w:sz w:val="24"/>
        </w:rPr>
      </w:pPr>
    </w:p>
    <w:p w14:paraId="78943C36"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 xml:space="preserve">　上記の内容について、我々従業員は、令和○年○月○日に、○○○という方法によって、代表者より表明を受けました。</w:t>
      </w:r>
    </w:p>
    <w:p w14:paraId="69D6D342" w14:textId="77777777" w:rsidR="00887047" w:rsidRPr="00875470" w:rsidRDefault="00887047" w:rsidP="00887047">
      <w:pPr>
        <w:overflowPunct w:val="0"/>
        <w:textAlignment w:val="baseline"/>
        <w:rPr>
          <w:rFonts w:ascii="ＭＳ 明朝" w:hAnsi="ＭＳ 明朝"/>
          <w:sz w:val="24"/>
        </w:rPr>
      </w:pPr>
    </w:p>
    <w:p w14:paraId="71737DB0" w14:textId="77777777" w:rsidR="00887047" w:rsidRPr="00875470" w:rsidRDefault="00887047" w:rsidP="00887047">
      <w:pPr>
        <w:overflowPunct w:val="0"/>
        <w:textAlignment w:val="baseline"/>
        <w:rPr>
          <w:rFonts w:ascii="ＭＳ 明朝" w:hAnsi="ＭＳ 明朝"/>
          <w:sz w:val="24"/>
        </w:rPr>
      </w:pPr>
    </w:p>
    <w:p w14:paraId="76A9CCA9"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令和　年　月　日</w:t>
      </w:r>
    </w:p>
    <w:p w14:paraId="6B1D55D2"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 xml:space="preserve">　株式会社○○○○</w:t>
      </w:r>
    </w:p>
    <w:p w14:paraId="5F723ED1"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 xml:space="preserve">　従業員代表　　　　　　　　　　氏名　○○　○○</w:t>
      </w:r>
      <w:r w:rsidRPr="00875470">
        <w:rPr>
          <w:rFonts w:ascii="ＭＳ 明朝" w:hAnsi="ＭＳ 明朝" w:hint="eastAsia"/>
          <w:sz w:val="24"/>
        </w:rPr>
        <w:t xml:space="preserve">　　印</w:t>
      </w:r>
    </w:p>
    <w:p w14:paraId="3CE0B690" w14:textId="77777777" w:rsidR="00887047" w:rsidRPr="00875470" w:rsidRDefault="00887047" w:rsidP="00887047">
      <w:pPr>
        <w:overflowPunct w:val="0"/>
        <w:textAlignment w:val="baseline"/>
        <w:rPr>
          <w:rFonts w:ascii="ＭＳ 明朝" w:hAnsi="ＭＳ 明朝"/>
          <w:sz w:val="24"/>
        </w:rPr>
      </w:pPr>
      <w:r w:rsidRPr="00875470">
        <w:rPr>
          <w:rFonts w:ascii="ＭＳ 明朝" w:hAnsi="ＭＳ 明朝"/>
          <w:sz w:val="24"/>
        </w:rPr>
        <w:t xml:space="preserve">　給与又は経理担当者　　　　　　氏名　○○　○○</w:t>
      </w:r>
      <w:r w:rsidRPr="00875470">
        <w:rPr>
          <w:rFonts w:ascii="ＭＳ 明朝" w:hAnsi="ＭＳ 明朝" w:hint="eastAsia"/>
          <w:sz w:val="24"/>
        </w:rPr>
        <w:t xml:space="preserve">　　印</w:t>
      </w:r>
    </w:p>
    <w:p w14:paraId="13C8759A" w14:textId="77777777" w:rsidR="00887047" w:rsidRPr="00875470" w:rsidRDefault="00887047" w:rsidP="00887047">
      <w:pPr>
        <w:overflowPunct w:val="0"/>
        <w:textAlignment w:val="baseline"/>
        <w:rPr>
          <w:rFonts w:ascii="ＭＳ 明朝" w:hAnsi="ＭＳ 明朝"/>
        </w:rPr>
      </w:pPr>
    </w:p>
    <w:p w14:paraId="0C544CC5" w14:textId="77777777" w:rsidR="00887047" w:rsidRPr="00875470" w:rsidRDefault="00887047" w:rsidP="00887047">
      <w:pPr>
        <w:overflowPunct w:val="0"/>
        <w:textAlignment w:val="baseline"/>
        <w:rPr>
          <w:rFonts w:ascii="ＭＳ 明朝" w:hAnsi="ＭＳ 明朝"/>
        </w:rPr>
      </w:pPr>
    </w:p>
    <w:p w14:paraId="1911E168" w14:textId="77777777" w:rsidR="00887047" w:rsidRPr="00875470" w:rsidRDefault="00887047" w:rsidP="00887047">
      <w:pPr>
        <w:overflowPunct w:val="0"/>
        <w:textAlignment w:val="baseline"/>
        <w:rPr>
          <w:rFonts w:ascii="ＭＳ 明朝" w:hAnsi="ＭＳ 明朝"/>
        </w:rPr>
      </w:pPr>
    </w:p>
    <w:p w14:paraId="5E012354" w14:textId="77777777" w:rsidR="00887047" w:rsidRPr="00875470" w:rsidRDefault="00887047" w:rsidP="00887047">
      <w:pPr>
        <w:overflowPunct w:val="0"/>
        <w:textAlignment w:val="baseline"/>
        <w:rPr>
          <w:rFonts w:ascii="ＭＳ 明朝" w:hAnsi="ＭＳ 明朝"/>
        </w:rPr>
      </w:pPr>
    </w:p>
    <w:p w14:paraId="6CB53178" w14:textId="77777777" w:rsidR="00887047" w:rsidRPr="00875470" w:rsidRDefault="00887047" w:rsidP="00887047">
      <w:pPr>
        <w:overflowPunct w:val="0"/>
        <w:textAlignment w:val="baseline"/>
        <w:rPr>
          <w:rFonts w:ascii="ＭＳ 明朝" w:hAnsi="ＭＳ 明朝"/>
        </w:rPr>
      </w:pPr>
    </w:p>
    <w:p w14:paraId="7E37AE45" w14:textId="77777777" w:rsidR="00887047" w:rsidRPr="00875470" w:rsidRDefault="00887047" w:rsidP="00887047">
      <w:pPr>
        <w:overflowPunct w:val="0"/>
        <w:textAlignment w:val="baseline"/>
        <w:rPr>
          <w:rFonts w:ascii="ＭＳ 明朝" w:hAnsi="ＭＳ 明朝"/>
        </w:rPr>
      </w:pPr>
    </w:p>
    <w:p w14:paraId="392579A3" w14:textId="77777777" w:rsidR="00887047" w:rsidRPr="00875470" w:rsidRDefault="00887047" w:rsidP="00887047">
      <w:pPr>
        <w:overflowPunct w:val="0"/>
        <w:textAlignment w:val="baseline"/>
        <w:rPr>
          <w:rFonts w:ascii="ＭＳ 明朝" w:hAnsi="ＭＳ 明朝"/>
        </w:rPr>
      </w:pPr>
      <w:r w:rsidRPr="00875470">
        <w:rPr>
          <w:rFonts w:ascii="ＭＳ 明朝" w:hAnsi="ＭＳ 明朝"/>
        </w:rPr>
        <w:br w:type="page"/>
      </w:r>
    </w:p>
    <w:p w14:paraId="6772D1F5" w14:textId="77777777" w:rsidR="00887047" w:rsidRPr="00875470" w:rsidRDefault="00887047" w:rsidP="00887047">
      <w:pPr>
        <w:overflowPunct w:val="0"/>
        <w:textAlignment w:val="baseline"/>
        <w:rPr>
          <w:rFonts w:ascii="ＭＳ 明朝" w:hAnsi="ＭＳ 明朝"/>
          <w:sz w:val="24"/>
        </w:rPr>
      </w:pPr>
    </w:p>
    <w:p w14:paraId="6DB843B2" w14:textId="1EF9926B" w:rsidR="00887047" w:rsidRPr="00875470" w:rsidRDefault="00887047" w:rsidP="00887047">
      <w:pPr>
        <w:overflowPunct w:val="0"/>
        <w:textAlignment w:val="baseline"/>
        <w:rPr>
          <w:rFonts w:ascii="ＭＳ 明朝" w:hAnsi="ＭＳ 明朝"/>
          <w:sz w:val="24"/>
        </w:rPr>
      </w:pPr>
      <w:r w:rsidRPr="00875470">
        <w:rPr>
          <w:rFonts w:ascii="ＭＳ 明朝" w:hAnsi="ＭＳ 明朝" w:hint="eastAsia"/>
          <w:sz w:val="24"/>
        </w:rPr>
        <w:t>（留意事項）</w:t>
      </w:r>
    </w:p>
    <w:p w14:paraId="5109E991" w14:textId="77777777" w:rsidR="00887047" w:rsidRPr="00875470" w:rsidRDefault="00887047" w:rsidP="00887047">
      <w:pPr>
        <w:overflowPunct w:val="0"/>
        <w:ind w:left="240" w:hangingChars="100" w:hanging="240"/>
        <w:textAlignment w:val="baseline"/>
        <w:rPr>
          <w:rFonts w:ascii="ＭＳ 明朝" w:hAnsi="ＭＳ 明朝"/>
          <w:sz w:val="24"/>
        </w:rPr>
      </w:pPr>
      <w:r w:rsidRPr="00875470">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04523AB8" w14:textId="77777777" w:rsidR="00887047" w:rsidRPr="00875470" w:rsidRDefault="00887047" w:rsidP="00887047">
      <w:pPr>
        <w:overflowPunct w:val="0"/>
        <w:ind w:left="240" w:hangingChars="100" w:hanging="240"/>
        <w:textAlignment w:val="baseline"/>
        <w:rPr>
          <w:rFonts w:ascii="ＭＳ 明朝" w:hAnsi="ＭＳ 明朝"/>
          <w:sz w:val="24"/>
        </w:rPr>
      </w:pPr>
      <w:r w:rsidRPr="00875470">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61A34C8E" w14:textId="77777777" w:rsidR="00887047" w:rsidRPr="00875470" w:rsidRDefault="00887047" w:rsidP="00887047">
      <w:pPr>
        <w:overflowPunct w:val="0"/>
        <w:ind w:left="240" w:hangingChars="100" w:hanging="240"/>
        <w:textAlignment w:val="baseline"/>
        <w:rPr>
          <w:rFonts w:ascii="ＭＳ 明朝" w:hAnsi="ＭＳ 明朝"/>
          <w:sz w:val="24"/>
        </w:rPr>
      </w:pPr>
      <w:r w:rsidRPr="00875470">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875470">
        <w:rPr>
          <w:rFonts w:ascii="ＭＳ 明朝" w:hAnsi="ＭＳ 明朝"/>
          <w:sz w:val="24"/>
        </w:rPr>
        <w:fldChar w:fldCharType="begin"/>
      </w:r>
      <w:r w:rsidRPr="00875470">
        <w:rPr>
          <w:rFonts w:ascii="ＭＳ 明朝" w:hAnsi="ＭＳ 明朝"/>
          <w:sz w:val="24"/>
        </w:rPr>
        <w:instrText xml:space="preserve"> eq \o\ac(○,</w:instrText>
      </w:r>
      <w:r w:rsidRPr="00875470">
        <w:rPr>
          <w:rFonts w:ascii="ＭＳ 明朝" w:hAnsi="ＭＳ 明朝" w:hint="eastAsia"/>
          <w:sz w:val="24"/>
        </w:rPr>
        <w:instrText>Ａ</w:instrText>
      </w:r>
      <w:r w:rsidRPr="00875470">
        <w:rPr>
          <w:rFonts w:ascii="ＭＳ 明朝" w:hAnsi="ＭＳ 明朝"/>
          <w:sz w:val="24"/>
        </w:rPr>
        <w:instrText>)</w:instrText>
      </w:r>
      <w:r w:rsidRPr="00875470">
        <w:rPr>
          <w:rFonts w:ascii="ＭＳ 明朝" w:hAnsi="ＭＳ 明朝"/>
          <w:sz w:val="24"/>
        </w:rPr>
        <w:fldChar w:fldCharType="end"/>
      </w:r>
      <w:r w:rsidRPr="00875470">
        <w:rPr>
          <w:rFonts w:ascii="ＭＳ 明朝" w:hAnsi="ＭＳ 明朝" w:hint="eastAsia"/>
          <w:sz w:val="24"/>
        </w:rPr>
        <w:t>俸給、給与、賞与等の総額」の「支払金額」欄を「人員」で除した金額と同書類を、速やかに本事業担当者に報告、提出してください。</w:t>
      </w:r>
    </w:p>
    <w:p w14:paraId="50BCC7C4" w14:textId="77777777" w:rsidR="00887047" w:rsidRPr="00875470" w:rsidRDefault="00887047" w:rsidP="00887047">
      <w:pPr>
        <w:overflowPunct w:val="0"/>
        <w:ind w:left="240" w:hangingChars="100" w:hanging="240"/>
        <w:textAlignment w:val="baseline"/>
        <w:rPr>
          <w:rFonts w:ascii="ＭＳ 明朝" w:hAnsi="ＭＳ 明朝"/>
          <w:sz w:val="24"/>
        </w:rPr>
      </w:pPr>
      <w:r w:rsidRPr="00875470">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75487E6B" w14:textId="77777777" w:rsidR="00887047" w:rsidRPr="00875470" w:rsidRDefault="00887047" w:rsidP="00887047">
      <w:pPr>
        <w:overflowPunct w:val="0"/>
        <w:ind w:left="240" w:hangingChars="100" w:hanging="240"/>
        <w:textAlignment w:val="baseline"/>
        <w:rPr>
          <w:rFonts w:ascii="ＭＳ 明朝" w:hAnsi="ＭＳ 明朝"/>
          <w:sz w:val="24"/>
        </w:rPr>
      </w:pPr>
      <w:r w:rsidRPr="00875470">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875470">
        <w:rPr>
          <w:rFonts w:ascii="ＭＳ 明朝" w:hAnsi="ＭＳ 明朝"/>
          <w:sz w:val="24"/>
        </w:rPr>
        <w:t>減点措置開始時</w:t>
      </w:r>
      <w:r w:rsidRPr="00875470">
        <w:rPr>
          <w:rFonts w:ascii="ＭＳ 明朝" w:hAnsi="ＭＳ 明朝" w:hint="eastAsia"/>
          <w:sz w:val="24"/>
        </w:rPr>
        <w:t>に当該事由を確認した本事業担当者により適宜の方法で通知するものとします。</w:t>
      </w:r>
    </w:p>
    <w:p w14:paraId="7926D55D" w14:textId="77777777" w:rsidR="00887047" w:rsidRPr="00875470" w:rsidRDefault="00887047" w:rsidP="00887047">
      <w:pPr>
        <w:overflowPunct w:val="0"/>
        <w:ind w:left="240" w:hangingChars="100" w:hanging="240"/>
        <w:textAlignment w:val="baseline"/>
        <w:rPr>
          <w:rFonts w:ascii="ＭＳ 明朝" w:hAnsi="ＭＳ 明朝"/>
          <w:sz w:val="24"/>
        </w:rPr>
      </w:pPr>
      <w:r w:rsidRPr="00875470">
        <w:rPr>
          <w:rFonts w:ascii="ＭＳ 明朝" w:hAnsi="ＭＳ 明朝" w:hint="eastAsia"/>
          <w:sz w:val="24"/>
        </w:rPr>
        <w:t>５．すでに本表明書を当該年度中に経済産業省または他省庁へ提出済みの場合、写しでの提出も可とします。</w:t>
      </w:r>
    </w:p>
    <w:p w14:paraId="61D452C9" w14:textId="77777777" w:rsidR="00887047" w:rsidRPr="00875470" w:rsidRDefault="00887047" w:rsidP="00887047">
      <w:pPr>
        <w:overflowPunct w:val="0"/>
        <w:textAlignment w:val="baseline"/>
        <w:rPr>
          <w:rFonts w:ascii="ＭＳ 明朝" w:hAnsi="ＭＳ 明朝"/>
          <w:sz w:val="24"/>
        </w:rPr>
        <w:sectPr w:rsidR="00887047" w:rsidRPr="00875470" w:rsidSect="006C0362">
          <w:footerReference w:type="default" r:id="rId7"/>
          <w:pgSz w:w="11906" w:h="16838" w:code="9"/>
          <w:pgMar w:top="1440" w:right="1077" w:bottom="1440" w:left="1077" w:header="851" w:footer="744" w:gutter="0"/>
          <w:cols w:space="425"/>
          <w:docGrid w:type="lines" w:linePitch="360"/>
        </w:sectPr>
      </w:pPr>
    </w:p>
    <w:p w14:paraId="2978C88E" w14:textId="77777777" w:rsidR="00887047" w:rsidRPr="00875470" w:rsidRDefault="00887047" w:rsidP="00887047">
      <w:pPr>
        <w:overflowPunct w:val="0"/>
        <w:textAlignment w:val="baseline"/>
        <w:rPr>
          <w:rFonts w:ascii="ＭＳ 明朝" w:hAnsi="ＭＳ 明朝"/>
        </w:rPr>
      </w:pPr>
      <w:r w:rsidRPr="00875470">
        <w:rPr>
          <w:rFonts w:ascii="ＭＳ 明朝" w:hAnsi="ＭＳ 明朝" w:hint="eastAsia"/>
        </w:rPr>
        <w:t>（様式３－中小企業等用）</w:t>
      </w:r>
    </w:p>
    <w:p w14:paraId="19B2B9C5" w14:textId="77777777" w:rsidR="00887047" w:rsidRPr="00875470" w:rsidRDefault="00887047" w:rsidP="00887047">
      <w:pPr>
        <w:jc w:val="center"/>
        <w:rPr>
          <w:sz w:val="32"/>
        </w:rPr>
      </w:pPr>
      <w:r w:rsidRPr="00875470">
        <w:rPr>
          <w:sz w:val="32"/>
        </w:rPr>
        <w:t>従業員への賃金引上げ計画の表明書</w:t>
      </w:r>
    </w:p>
    <w:p w14:paraId="788D674C" w14:textId="77777777" w:rsidR="00887047" w:rsidRPr="00875470" w:rsidRDefault="00887047" w:rsidP="00887047">
      <w:pPr>
        <w:rPr>
          <w:sz w:val="24"/>
        </w:rPr>
      </w:pPr>
    </w:p>
    <w:p w14:paraId="63C0B94E" w14:textId="77777777" w:rsidR="00887047" w:rsidRPr="00875470" w:rsidRDefault="00887047" w:rsidP="00887047">
      <w:pPr>
        <w:rPr>
          <w:sz w:val="24"/>
        </w:rPr>
      </w:pPr>
    </w:p>
    <w:p w14:paraId="7391D859" w14:textId="77777777" w:rsidR="00887047" w:rsidRPr="00875470" w:rsidRDefault="00887047" w:rsidP="00887047">
      <w:pPr>
        <w:rPr>
          <w:rFonts w:ascii="ＭＳ 明朝" w:hAnsi="ＭＳ 明朝"/>
          <w:sz w:val="24"/>
        </w:rPr>
      </w:pPr>
      <w:r w:rsidRPr="00875470">
        <w:rPr>
          <w:rFonts w:ascii="ＭＳ 明朝" w:hAnsi="ＭＳ 明朝"/>
          <w:sz w:val="24"/>
        </w:rPr>
        <w:t>当社は、○年度（令和○年○月○日から令和○年○月○日まで</w:t>
      </w:r>
      <w:r w:rsidRPr="00875470">
        <w:rPr>
          <w:rFonts w:ascii="ＭＳ 明朝" w:hAnsi="ＭＳ 明朝" w:hint="eastAsia"/>
          <w:sz w:val="24"/>
        </w:rPr>
        <w:t>の当社事業年度</w:t>
      </w:r>
      <w:r w:rsidRPr="00875470">
        <w:rPr>
          <w:rFonts w:ascii="ＭＳ 明朝" w:hAnsi="ＭＳ 明朝"/>
          <w:sz w:val="24"/>
        </w:rPr>
        <w:t>）（又は○年）において、給与</w:t>
      </w:r>
      <w:r w:rsidRPr="00875470">
        <w:rPr>
          <w:rFonts w:ascii="ＭＳ 明朝" w:hAnsi="ＭＳ 明朝" w:hint="eastAsia"/>
          <w:sz w:val="24"/>
        </w:rPr>
        <w:t>総額</w:t>
      </w:r>
      <w:r w:rsidRPr="00875470">
        <w:rPr>
          <w:rFonts w:ascii="ＭＳ 明朝" w:hAnsi="ＭＳ 明朝"/>
          <w:sz w:val="24"/>
        </w:rPr>
        <w:t>を対前年度（又は対前年）増加率○％以上とすること</w:t>
      </w:r>
      <w:r w:rsidRPr="00875470">
        <w:rPr>
          <w:rFonts w:ascii="ＭＳ 明朝" w:hAnsi="ＭＳ 明朝" w:hint="eastAsia"/>
          <w:sz w:val="24"/>
        </w:rPr>
        <w:t>を従業員と合意したこと</w:t>
      </w:r>
      <w:r w:rsidRPr="00875470">
        <w:rPr>
          <w:rFonts w:ascii="ＭＳ 明朝" w:hAnsi="ＭＳ 明朝"/>
          <w:sz w:val="24"/>
        </w:rPr>
        <w:t>を表明いたします。</w:t>
      </w:r>
    </w:p>
    <w:p w14:paraId="3D25C791" w14:textId="77777777" w:rsidR="00887047" w:rsidRPr="00875470" w:rsidRDefault="00887047" w:rsidP="00887047">
      <w:pPr>
        <w:rPr>
          <w:rFonts w:ascii="ＭＳ 明朝" w:hAnsi="ＭＳ 明朝"/>
          <w:sz w:val="24"/>
        </w:rPr>
      </w:pPr>
    </w:p>
    <w:p w14:paraId="6D65DB9E" w14:textId="77777777" w:rsidR="00887047" w:rsidRPr="00875470" w:rsidRDefault="00887047" w:rsidP="00887047">
      <w:pPr>
        <w:rPr>
          <w:rFonts w:ascii="ＭＳ 明朝" w:hAnsi="ＭＳ 明朝"/>
          <w:sz w:val="24"/>
        </w:rPr>
      </w:pPr>
    </w:p>
    <w:p w14:paraId="77A72359" w14:textId="77777777" w:rsidR="00887047" w:rsidRPr="00875470" w:rsidRDefault="00887047" w:rsidP="00887047">
      <w:pPr>
        <w:rPr>
          <w:rFonts w:ascii="ＭＳ 明朝" w:hAnsi="ＭＳ 明朝"/>
          <w:sz w:val="24"/>
        </w:rPr>
      </w:pPr>
    </w:p>
    <w:p w14:paraId="6203FD59" w14:textId="77777777" w:rsidR="00887047" w:rsidRPr="00875470" w:rsidRDefault="00887047" w:rsidP="00887047">
      <w:pPr>
        <w:rPr>
          <w:rFonts w:ascii="ＭＳ 明朝" w:hAnsi="ＭＳ 明朝"/>
          <w:sz w:val="24"/>
        </w:rPr>
      </w:pPr>
      <w:r w:rsidRPr="00875470">
        <w:rPr>
          <w:rFonts w:ascii="ＭＳ 明朝" w:hAnsi="ＭＳ 明朝"/>
          <w:sz w:val="24"/>
        </w:rPr>
        <w:t>令和　年　月　日</w:t>
      </w:r>
    </w:p>
    <w:p w14:paraId="4E1B2E73" w14:textId="77777777" w:rsidR="00887047" w:rsidRPr="00875470" w:rsidRDefault="00887047" w:rsidP="00887047">
      <w:pPr>
        <w:rPr>
          <w:rFonts w:ascii="ＭＳ 明朝" w:hAnsi="ＭＳ 明朝"/>
          <w:sz w:val="24"/>
        </w:rPr>
      </w:pPr>
      <w:r w:rsidRPr="00875470">
        <w:rPr>
          <w:rFonts w:ascii="ＭＳ 明朝" w:hAnsi="ＭＳ 明朝"/>
          <w:sz w:val="24"/>
        </w:rPr>
        <w:t xml:space="preserve">　株式会社○○○○</w:t>
      </w:r>
    </w:p>
    <w:p w14:paraId="03D1D9EF" w14:textId="77777777" w:rsidR="00887047" w:rsidRPr="00875470" w:rsidRDefault="00887047" w:rsidP="00887047">
      <w:pPr>
        <w:rPr>
          <w:rFonts w:ascii="ＭＳ 明朝" w:hAnsi="ＭＳ 明朝"/>
          <w:sz w:val="24"/>
        </w:rPr>
      </w:pPr>
      <w:r w:rsidRPr="00875470">
        <w:rPr>
          <w:rFonts w:ascii="ＭＳ 明朝" w:hAnsi="ＭＳ 明朝"/>
          <w:sz w:val="24"/>
        </w:rPr>
        <w:t xml:space="preserve">　（住所を記載）</w:t>
      </w:r>
    </w:p>
    <w:p w14:paraId="24A2455F" w14:textId="77777777" w:rsidR="00887047" w:rsidRPr="00875470" w:rsidRDefault="00887047" w:rsidP="00887047">
      <w:pPr>
        <w:rPr>
          <w:rFonts w:ascii="ＭＳ 明朝" w:hAnsi="ＭＳ 明朝"/>
          <w:sz w:val="24"/>
        </w:rPr>
      </w:pPr>
      <w:r w:rsidRPr="00875470">
        <w:rPr>
          <w:rFonts w:ascii="ＭＳ 明朝" w:hAnsi="ＭＳ 明朝"/>
          <w:sz w:val="24"/>
        </w:rPr>
        <w:t xml:space="preserve">　代表者氏名　○○　○○</w:t>
      </w:r>
      <w:r w:rsidRPr="00875470">
        <w:rPr>
          <w:rFonts w:ascii="ＭＳ 明朝" w:hAnsi="ＭＳ 明朝" w:hint="eastAsia"/>
          <w:sz w:val="24"/>
        </w:rPr>
        <w:t xml:space="preserve">　　</w:t>
      </w:r>
    </w:p>
    <w:p w14:paraId="004C130D" w14:textId="77777777" w:rsidR="00887047" w:rsidRPr="00875470" w:rsidRDefault="00887047" w:rsidP="00887047">
      <w:pPr>
        <w:rPr>
          <w:rFonts w:ascii="ＭＳ 明朝" w:hAnsi="ＭＳ 明朝"/>
          <w:sz w:val="24"/>
        </w:rPr>
      </w:pPr>
    </w:p>
    <w:p w14:paraId="01837C6B" w14:textId="77777777" w:rsidR="00887047" w:rsidRPr="00875470" w:rsidRDefault="00887047" w:rsidP="00887047">
      <w:pPr>
        <w:rPr>
          <w:rFonts w:ascii="ＭＳ 明朝" w:hAnsi="ＭＳ 明朝"/>
          <w:sz w:val="24"/>
        </w:rPr>
      </w:pPr>
    </w:p>
    <w:p w14:paraId="2C48CC2C" w14:textId="77777777" w:rsidR="00887047" w:rsidRPr="00875470" w:rsidRDefault="00887047" w:rsidP="00887047">
      <w:pPr>
        <w:rPr>
          <w:rFonts w:ascii="ＭＳ 明朝" w:hAnsi="ＭＳ 明朝"/>
          <w:sz w:val="24"/>
        </w:rPr>
      </w:pPr>
    </w:p>
    <w:p w14:paraId="7FCD77C7" w14:textId="77777777" w:rsidR="00887047" w:rsidRPr="00875470" w:rsidRDefault="00887047" w:rsidP="00887047">
      <w:pPr>
        <w:rPr>
          <w:rFonts w:ascii="ＭＳ 明朝" w:hAnsi="ＭＳ 明朝"/>
          <w:sz w:val="24"/>
        </w:rPr>
      </w:pPr>
    </w:p>
    <w:p w14:paraId="087910DF" w14:textId="77777777" w:rsidR="00887047" w:rsidRPr="00875470" w:rsidRDefault="00887047" w:rsidP="00887047">
      <w:pPr>
        <w:rPr>
          <w:rFonts w:ascii="ＭＳ 明朝" w:hAnsi="ＭＳ 明朝"/>
          <w:sz w:val="24"/>
        </w:rPr>
      </w:pPr>
      <w:r w:rsidRPr="00875470">
        <w:rPr>
          <w:rFonts w:ascii="ＭＳ 明朝" w:hAnsi="ＭＳ 明朝"/>
          <w:sz w:val="24"/>
        </w:rPr>
        <w:t xml:space="preserve">　上記の内容について、我々従業員は、令和○年○月○日に、○○○という方法によって、代表者より表明を受けました。</w:t>
      </w:r>
    </w:p>
    <w:p w14:paraId="2788ECFE" w14:textId="77777777" w:rsidR="00887047" w:rsidRPr="00875470" w:rsidRDefault="00887047" w:rsidP="00887047">
      <w:pPr>
        <w:rPr>
          <w:rFonts w:ascii="ＭＳ 明朝" w:hAnsi="ＭＳ 明朝"/>
          <w:sz w:val="24"/>
        </w:rPr>
      </w:pPr>
    </w:p>
    <w:p w14:paraId="4AF885AB" w14:textId="77777777" w:rsidR="00887047" w:rsidRPr="00875470" w:rsidRDefault="00887047" w:rsidP="00887047">
      <w:pPr>
        <w:rPr>
          <w:rFonts w:ascii="ＭＳ 明朝" w:hAnsi="ＭＳ 明朝"/>
          <w:sz w:val="24"/>
        </w:rPr>
      </w:pPr>
    </w:p>
    <w:p w14:paraId="3B2CD035" w14:textId="77777777" w:rsidR="00887047" w:rsidRPr="00875470" w:rsidRDefault="00887047" w:rsidP="00887047">
      <w:pPr>
        <w:rPr>
          <w:rFonts w:ascii="ＭＳ 明朝" w:hAnsi="ＭＳ 明朝"/>
          <w:sz w:val="24"/>
        </w:rPr>
      </w:pPr>
      <w:r w:rsidRPr="00875470">
        <w:rPr>
          <w:rFonts w:ascii="ＭＳ 明朝" w:hAnsi="ＭＳ 明朝"/>
          <w:sz w:val="24"/>
        </w:rPr>
        <w:t>令和　年　月　日</w:t>
      </w:r>
    </w:p>
    <w:p w14:paraId="413C47FD" w14:textId="77777777" w:rsidR="00887047" w:rsidRPr="00875470" w:rsidRDefault="00887047" w:rsidP="00887047">
      <w:pPr>
        <w:rPr>
          <w:rFonts w:ascii="ＭＳ 明朝" w:hAnsi="ＭＳ 明朝"/>
          <w:sz w:val="24"/>
        </w:rPr>
      </w:pPr>
      <w:r w:rsidRPr="00875470">
        <w:rPr>
          <w:rFonts w:ascii="ＭＳ 明朝" w:hAnsi="ＭＳ 明朝"/>
          <w:sz w:val="24"/>
        </w:rPr>
        <w:t xml:space="preserve">　株式会社○○○○</w:t>
      </w:r>
    </w:p>
    <w:p w14:paraId="40A27A5E" w14:textId="77777777" w:rsidR="00887047" w:rsidRPr="00875470" w:rsidRDefault="00887047" w:rsidP="00887047">
      <w:pPr>
        <w:rPr>
          <w:rFonts w:ascii="ＭＳ 明朝" w:hAnsi="ＭＳ 明朝"/>
          <w:sz w:val="24"/>
        </w:rPr>
      </w:pPr>
      <w:r w:rsidRPr="00875470">
        <w:rPr>
          <w:rFonts w:ascii="ＭＳ 明朝" w:hAnsi="ＭＳ 明朝"/>
          <w:sz w:val="24"/>
        </w:rPr>
        <w:t xml:space="preserve">　従業員代表　　　　　　　　　　氏名　○○　○○</w:t>
      </w:r>
      <w:r w:rsidRPr="00875470">
        <w:rPr>
          <w:rFonts w:ascii="ＭＳ 明朝" w:hAnsi="ＭＳ 明朝" w:hint="eastAsia"/>
          <w:sz w:val="24"/>
        </w:rPr>
        <w:t xml:space="preserve">　　印</w:t>
      </w:r>
    </w:p>
    <w:p w14:paraId="343D5099" w14:textId="77777777" w:rsidR="00887047" w:rsidRPr="00875470" w:rsidRDefault="00887047" w:rsidP="00887047">
      <w:pPr>
        <w:rPr>
          <w:rFonts w:ascii="ＭＳ 明朝" w:hAnsi="ＭＳ 明朝"/>
          <w:sz w:val="24"/>
        </w:rPr>
      </w:pPr>
      <w:r w:rsidRPr="00875470">
        <w:rPr>
          <w:rFonts w:ascii="ＭＳ 明朝" w:hAnsi="ＭＳ 明朝"/>
          <w:sz w:val="24"/>
        </w:rPr>
        <w:t xml:space="preserve">　給与又は経理担当者　　　　　　氏名　○○　○○</w:t>
      </w:r>
      <w:r w:rsidRPr="00875470">
        <w:rPr>
          <w:rFonts w:ascii="ＭＳ 明朝" w:hAnsi="ＭＳ 明朝" w:hint="eastAsia"/>
          <w:sz w:val="24"/>
        </w:rPr>
        <w:t xml:space="preserve">　　印</w:t>
      </w:r>
    </w:p>
    <w:p w14:paraId="2F49DF5D" w14:textId="77777777" w:rsidR="00887047" w:rsidRPr="00875470" w:rsidRDefault="00887047" w:rsidP="00887047">
      <w:pPr>
        <w:rPr>
          <w:rFonts w:ascii="ＭＳ 明朝" w:hAnsi="ＭＳ 明朝"/>
          <w:sz w:val="24"/>
        </w:rPr>
      </w:pPr>
    </w:p>
    <w:p w14:paraId="400ACE33" w14:textId="77777777" w:rsidR="00887047" w:rsidRPr="00875470" w:rsidRDefault="00887047" w:rsidP="00887047">
      <w:pPr>
        <w:rPr>
          <w:rFonts w:ascii="ＭＳ 明朝" w:hAnsi="ＭＳ 明朝"/>
          <w:sz w:val="24"/>
        </w:rPr>
      </w:pPr>
    </w:p>
    <w:p w14:paraId="79954514" w14:textId="77777777" w:rsidR="00887047" w:rsidRPr="00875470" w:rsidRDefault="00887047" w:rsidP="00887047">
      <w:pPr>
        <w:rPr>
          <w:rFonts w:ascii="ＭＳ 明朝" w:hAnsi="ＭＳ 明朝"/>
          <w:sz w:val="24"/>
        </w:rPr>
      </w:pPr>
    </w:p>
    <w:p w14:paraId="6E880633" w14:textId="77777777" w:rsidR="00887047" w:rsidRPr="00875470" w:rsidRDefault="00887047" w:rsidP="00887047">
      <w:pPr>
        <w:rPr>
          <w:rFonts w:ascii="ＭＳ 明朝" w:hAnsi="ＭＳ 明朝"/>
          <w:sz w:val="24"/>
        </w:rPr>
      </w:pPr>
    </w:p>
    <w:p w14:paraId="7362CF21" w14:textId="77777777" w:rsidR="00887047" w:rsidRPr="00875470" w:rsidRDefault="00887047" w:rsidP="00887047">
      <w:pPr>
        <w:rPr>
          <w:rFonts w:ascii="ＭＳ 明朝" w:hAnsi="ＭＳ 明朝"/>
          <w:sz w:val="24"/>
        </w:rPr>
      </w:pPr>
    </w:p>
    <w:p w14:paraId="30B127E4" w14:textId="77777777" w:rsidR="00887047" w:rsidRPr="00875470" w:rsidRDefault="00887047" w:rsidP="00887047">
      <w:pPr>
        <w:rPr>
          <w:rFonts w:ascii="ＭＳ 明朝" w:hAnsi="ＭＳ 明朝"/>
          <w:sz w:val="24"/>
        </w:rPr>
      </w:pPr>
      <w:r w:rsidRPr="00875470">
        <w:rPr>
          <w:rFonts w:ascii="ＭＳ 明朝" w:hAnsi="ＭＳ 明朝"/>
          <w:sz w:val="24"/>
        </w:rPr>
        <w:br w:type="page"/>
      </w:r>
    </w:p>
    <w:p w14:paraId="496B1ACE" w14:textId="77777777" w:rsidR="00887047" w:rsidRPr="00875470" w:rsidRDefault="00887047" w:rsidP="00887047">
      <w:pPr>
        <w:rPr>
          <w:rFonts w:ascii="ＭＳ 明朝" w:hAnsi="ＭＳ 明朝"/>
          <w:sz w:val="24"/>
        </w:rPr>
      </w:pPr>
    </w:p>
    <w:p w14:paraId="175415E5" w14:textId="3AEDA1F6" w:rsidR="00887047" w:rsidRPr="00875470" w:rsidRDefault="00887047" w:rsidP="00887047">
      <w:pPr>
        <w:rPr>
          <w:rFonts w:ascii="ＭＳ 明朝" w:hAnsi="ＭＳ 明朝"/>
          <w:sz w:val="24"/>
        </w:rPr>
      </w:pPr>
      <w:r w:rsidRPr="00875470">
        <w:rPr>
          <w:rFonts w:ascii="ＭＳ 明朝" w:hAnsi="ＭＳ 明朝" w:hint="eastAsia"/>
          <w:sz w:val="24"/>
        </w:rPr>
        <w:t>（留意事項）</w:t>
      </w:r>
    </w:p>
    <w:p w14:paraId="0FD8B149" w14:textId="77777777" w:rsidR="00887047" w:rsidRPr="00875470" w:rsidRDefault="00887047" w:rsidP="00887047">
      <w:pPr>
        <w:rPr>
          <w:rFonts w:ascii="ＭＳ 明朝" w:hAnsi="ＭＳ 明朝"/>
          <w:sz w:val="24"/>
        </w:rPr>
      </w:pPr>
      <w:r w:rsidRPr="00875470">
        <w:rPr>
          <w:rFonts w:ascii="ＭＳ 明朝" w:hAnsi="ＭＳ 明朝" w:hint="eastAsia"/>
          <w:sz w:val="24"/>
        </w:rPr>
        <w:t>１．企業概要を確認させていただくため、前年度の法人税申告書別表１を本表明</w:t>
      </w:r>
    </w:p>
    <w:p w14:paraId="0715EEC0" w14:textId="77777777" w:rsidR="00887047" w:rsidRPr="00875470" w:rsidRDefault="00887047" w:rsidP="00887047">
      <w:pPr>
        <w:ind w:firstLineChars="100" w:firstLine="240"/>
        <w:rPr>
          <w:rFonts w:ascii="ＭＳ 明朝" w:hAnsi="ＭＳ 明朝"/>
          <w:sz w:val="24"/>
        </w:rPr>
      </w:pPr>
      <w:r w:rsidRPr="00875470">
        <w:rPr>
          <w:rFonts w:ascii="ＭＳ 明朝" w:hAnsi="ＭＳ 明朝" w:hint="eastAsia"/>
          <w:sz w:val="24"/>
        </w:rPr>
        <w:t>書と併せて提出してください。</w:t>
      </w:r>
    </w:p>
    <w:p w14:paraId="6F74FC30" w14:textId="77777777" w:rsidR="00887047" w:rsidRPr="00875470" w:rsidRDefault="00887047" w:rsidP="00887047">
      <w:pPr>
        <w:ind w:left="240" w:hangingChars="100" w:hanging="240"/>
        <w:rPr>
          <w:rFonts w:ascii="ＭＳ 明朝" w:hAnsi="ＭＳ 明朝"/>
          <w:sz w:val="24"/>
        </w:rPr>
      </w:pPr>
      <w:r w:rsidRPr="00875470">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75FB9F5E" w14:textId="77777777" w:rsidR="00887047" w:rsidRPr="00875470" w:rsidRDefault="00887047" w:rsidP="00887047">
      <w:pPr>
        <w:ind w:left="240" w:hangingChars="100" w:hanging="240"/>
        <w:rPr>
          <w:rFonts w:ascii="ＭＳ 明朝" w:hAnsi="ＭＳ 明朝"/>
          <w:sz w:val="24"/>
        </w:rPr>
      </w:pPr>
      <w:r w:rsidRPr="00875470">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511DC292" w14:textId="77777777" w:rsidR="00887047" w:rsidRPr="00875470" w:rsidRDefault="00887047" w:rsidP="00887047">
      <w:pPr>
        <w:ind w:left="240" w:hangingChars="100" w:hanging="240"/>
        <w:rPr>
          <w:rFonts w:ascii="ＭＳ 明朝" w:hAnsi="ＭＳ 明朝"/>
          <w:sz w:val="24"/>
        </w:rPr>
      </w:pPr>
      <w:r w:rsidRPr="00875470">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7DBE4AC1" w14:textId="77777777" w:rsidR="00887047" w:rsidRPr="00875470" w:rsidRDefault="00887047" w:rsidP="00887047">
      <w:pPr>
        <w:ind w:left="240" w:hangingChars="100" w:hanging="240"/>
        <w:rPr>
          <w:rFonts w:ascii="ＭＳ 明朝" w:hAnsi="ＭＳ 明朝"/>
          <w:sz w:val="24"/>
        </w:rPr>
      </w:pPr>
      <w:r w:rsidRPr="00875470">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0846C7A7" w14:textId="77777777" w:rsidR="00887047" w:rsidRPr="00875470" w:rsidRDefault="00887047" w:rsidP="00887047">
      <w:pPr>
        <w:ind w:left="240" w:hangingChars="100" w:hanging="240"/>
        <w:rPr>
          <w:rFonts w:ascii="ＭＳ 明朝" w:hAnsi="ＭＳ 明朝"/>
          <w:sz w:val="24"/>
        </w:rPr>
      </w:pPr>
      <w:r w:rsidRPr="00875470">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1E65F6C3" w14:textId="77777777" w:rsidR="00887047" w:rsidRPr="00D812FB" w:rsidRDefault="00887047" w:rsidP="00887047">
      <w:pPr>
        <w:ind w:left="240" w:hangingChars="100" w:hanging="240"/>
        <w:rPr>
          <w:rFonts w:ascii="ＭＳ 明朝" w:hAnsi="ＭＳ 明朝"/>
          <w:sz w:val="24"/>
        </w:rPr>
      </w:pPr>
      <w:r w:rsidRPr="00875470">
        <w:rPr>
          <w:rFonts w:ascii="ＭＳ 明朝" w:hAnsi="ＭＳ 明朝" w:hint="eastAsia"/>
          <w:sz w:val="24"/>
        </w:rPr>
        <w:t>６．すでに本表明書を当該年度中に経済産業省または他省庁へ提出済みの場合、写しでの提出も可とします。</w:t>
      </w:r>
    </w:p>
    <w:p w14:paraId="48B846F2" w14:textId="77777777" w:rsidR="00887047" w:rsidRPr="00272E49" w:rsidRDefault="00887047" w:rsidP="00887047">
      <w:pPr>
        <w:rPr>
          <w:rFonts w:ascii="ＭＳ ゴシック" w:eastAsia="ＭＳ ゴシック" w:hAnsi="ＭＳ ゴシック"/>
          <w:bCs/>
          <w:sz w:val="22"/>
        </w:rPr>
      </w:pPr>
    </w:p>
    <w:p w14:paraId="60867CEA" w14:textId="77777777" w:rsidR="00887047" w:rsidRPr="00272E49" w:rsidRDefault="00887047" w:rsidP="00887047">
      <w:pPr>
        <w:rPr>
          <w:rFonts w:ascii="ＭＳ ゴシック" w:eastAsia="ＭＳ ゴシック" w:hAnsi="ＭＳ ゴシック"/>
          <w:sz w:val="22"/>
        </w:rPr>
      </w:pPr>
    </w:p>
    <w:p w14:paraId="22731665" w14:textId="77777777" w:rsidR="00887047" w:rsidRPr="007F7F34" w:rsidRDefault="00887047" w:rsidP="00887047">
      <w:pPr>
        <w:rPr>
          <w:rFonts w:ascii="ＭＳ ゴシック" w:eastAsia="ＭＳ ゴシック" w:hAnsi="ＭＳ ゴシック"/>
          <w:bCs/>
          <w:sz w:val="22"/>
        </w:rPr>
      </w:pPr>
    </w:p>
    <w:p w14:paraId="4A069F15" w14:textId="77777777" w:rsidR="00647F86" w:rsidRPr="00887047" w:rsidRDefault="00647F86" w:rsidP="00647F86">
      <w:pPr>
        <w:rPr>
          <w:rFonts w:ascii="ＭＳ ゴシック" w:eastAsia="ＭＳ ゴシック" w:hAnsi="ＭＳ ゴシック"/>
          <w:bCs/>
          <w:sz w:val="22"/>
        </w:rPr>
      </w:pPr>
    </w:p>
    <w:p w14:paraId="6D8ADAB9" w14:textId="77777777" w:rsidR="00647F86" w:rsidRPr="00887047" w:rsidRDefault="00647F86" w:rsidP="00647F86">
      <w:pPr>
        <w:rPr>
          <w:rFonts w:ascii="ＭＳ ゴシック" w:eastAsia="ＭＳ ゴシック" w:hAnsi="ＭＳ ゴシック"/>
          <w:bCs/>
          <w:sz w:val="22"/>
        </w:rPr>
      </w:pPr>
    </w:p>
    <w:sectPr w:rsidR="00647F86" w:rsidRPr="00887047"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DE0F" w14:textId="77777777" w:rsidR="00887047" w:rsidRDefault="00887047">
    <w:pPr>
      <w:pStyle w:val="a7"/>
      <w:jc w:val="center"/>
    </w:pPr>
    <w:r>
      <w:fldChar w:fldCharType="begin"/>
    </w:r>
    <w:r>
      <w:instrText>PAGE   \* MERGEFORMAT</w:instrText>
    </w:r>
    <w:r>
      <w:fldChar w:fldCharType="separate"/>
    </w:r>
    <w:r>
      <w:rPr>
        <w:lang w:val="ja-JP"/>
      </w:rPr>
      <w:t>2</w:t>
    </w:r>
    <w:r>
      <w:fldChar w:fldCharType="end"/>
    </w:r>
  </w:p>
  <w:p w14:paraId="0509B63A" w14:textId="77777777" w:rsidR="00887047" w:rsidRDefault="008870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3839476">
    <w:abstractNumId w:val="0"/>
  </w:num>
  <w:num w:numId="2" w16cid:durableId="1512790696">
    <w:abstractNumId w:val="3"/>
  </w:num>
  <w:num w:numId="3" w16cid:durableId="1234316119">
    <w:abstractNumId w:val="1"/>
  </w:num>
  <w:num w:numId="4" w16cid:durableId="44182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3F5"/>
    <w:rsid w:val="00014985"/>
    <w:rsid w:val="00017AA0"/>
    <w:rsid w:val="00023A76"/>
    <w:rsid w:val="00043B3B"/>
    <w:rsid w:val="00044CAB"/>
    <w:rsid w:val="00047DE2"/>
    <w:rsid w:val="000833D3"/>
    <w:rsid w:val="00083762"/>
    <w:rsid w:val="000840D8"/>
    <w:rsid w:val="00085ADF"/>
    <w:rsid w:val="000977A4"/>
    <w:rsid w:val="000B2519"/>
    <w:rsid w:val="000B4A40"/>
    <w:rsid w:val="000B4C44"/>
    <w:rsid w:val="000C00BB"/>
    <w:rsid w:val="000E5C4D"/>
    <w:rsid w:val="000E61D7"/>
    <w:rsid w:val="001056B6"/>
    <w:rsid w:val="0011379E"/>
    <w:rsid w:val="00113B6A"/>
    <w:rsid w:val="0011502D"/>
    <w:rsid w:val="00135296"/>
    <w:rsid w:val="00135D9D"/>
    <w:rsid w:val="00137E3E"/>
    <w:rsid w:val="001469AA"/>
    <w:rsid w:val="00155415"/>
    <w:rsid w:val="001560AD"/>
    <w:rsid w:val="00165E43"/>
    <w:rsid w:val="001677EB"/>
    <w:rsid w:val="00176DFB"/>
    <w:rsid w:val="001830E1"/>
    <w:rsid w:val="00187A64"/>
    <w:rsid w:val="001B2ADF"/>
    <w:rsid w:val="001C6C40"/>
    <w:rsid w:val="001D0FC1"/>
    <w:rsid w:val="001D71C5"/>
    <w:rsid w:val="001E1D94"/>
    <w:rsid w:val="001F196B"/>
    <w:rsid w:val="00200735"/>
    <w:rsid w:val="002023B5"/>
    <w:rsid w:val="00207C1B"/>
    <w:rsid w:val="00213A32"/>
    <w:rsid w:val="0023092F"/>
    <w:rsid w:val="00236A20"/>
    <w:rsid w:val="002554D2"/>
    <w:rsid w:val="002603C7"/>
    <w:rsid w:val="00263310"/>
    <w:rsid w:val="002638DC"/>
    <w:rsid w:val="0026693D"/>
    <w:rsid w:val="0027528C"/>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2E2D45"/>
    <w:rsid w:val="003029CC"/>
    <w:rsid w:val="003079AD"/>
    <w:rsid w:val="003118C7"/>
    <w:rsid w:val="00316233"/>
    <w:rsid w:val="00320CFB"/>
    <w:rsid w:val="00322E95"/>
    <w:rsid w:val="00326561"/>
    <w:rsid w:val="00335964"/>
    <w:rsid w:val="003414F0"/>
    <w:rsid w:val="0034708D"/>
    <w:rsid w:val="003516DE"/>
    <w:rsid w:val="00360359"/>
    <w:rsid w:val="00370847"/>
    <w:rsid w:val="003777F3"/>
    <w:rsid w:val="00385123"/>
    <w:rsid w:val="003B1A94"/>
    <w:rsid w:val="003C5930"/>
    <w:rsid w:val="003C66A6"/>
    <w:rsid w:val="003D1D66"/>
    <w:rsid w:val="003E707F"/>
    <w:rsid w:val="003F081C"/>
    <w:rsid w:val="003F4C0E"/>
    <w:rsid w:val="003F7CA0"/>
    <w:rsid w:val="00400959"/>
    <w:rsid w:val="004009BF"/>
    <w:rsid w:val="004106F4"/>
    <w:rsid w:val="00417972"/>
    <w:rsid w:val="0043363D"/>
    <w:rsid w:val="00434C04"/>
    <w:rsid w:val="00442C00"/>
    <w:rsid w:val="004517E4"/>
    <w:rsid w:val="004700B8"/>
    <w:rsid w:val="004711C4"/>
    <w:rsid w:val="004727C2"/>
    <w:rsid w:val="004752BC"/>
    <w:rsid w:val="004821A4"/>
    <w:rsid w:val="0048301A"/>
    <w:rsid w:val="00484C10"/>
    <w:rsid w:val="00485205"/>
    <w:rsid w:val="004A5290"/>
    <w:rsid w:val="004A75D0"/>
    <w:rsid w:val="004B1BA3"/>
    <w:rsid w:val="004B6446"/>
    <w:rsid w:val="004B71F1"/>
    <w:rsid w:val="004C3E48"/>
    <w:rsid w:val="004C755E"/>
    <w:rsid w:val="004D0BF6"/>
    <w:rsid w:val="004E3477"/>
    <w:rsid w:val="004E5685"/>
    <w:rsid w:val="004F0388"/>
    <w:rsid w:val="004F25AB"/>
    <w:rsid w:val="004F59B4"/>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33DF8"/>
    <w:rsid w:val="00641BAD"/>
    <w:rsid w:val="00643027"/>
    <w:rsid w:val="006462E8"/>
    <w:rsid w:val="00646763"/>
    <w:rsid w:val="00647F86"/>
    <w:rsid w:val="00660D80"/>
    <w:rsid w:val="00661D94"/>
    <w:rsid w:val="00663702"/>
    <w:rsid w:val="00667553"/>
    <w:rsid w:val="00675C2E"/>
    <w:rsid w:val="00675EC1"/>
    <w:rsid w:val="00683FA1"/>
    <w:rsid w:val="006865A9"/>
    <w:rsid w:val="00691F10"/>
    <w:rsid w:val="0069295C"/>
    <w:rsid w:val="00694B21"/>
    <w:rsid w:val="006A34B5"/>
    <w:rsid w:val="006A46FA"/>
    <w:rsid w:val="006A665D"/>
    <w:rsid w:val="006B1DE4"/>
    <w:rsid w:val="006C16CF"/>
    <w:rsid w:val="006E0BD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0BC"/>
    <w:rsid w:val="007A7796"/>
    <w:rsid w:val="007B202D"/>
    <w:rsid w:val="007B4D7B"/>
    <w:rsid w:val="007C2949"/>
    <w:rsid w:val="007C3180"/>
    <w:rsid w:val="007C587B"/>
    <w:rsid w:val="007C64B9"/>
    <w:rsid w:val="007C69E8"/>
    <w:rsid w:val="007E2910"/>
    <w:rsid w:val="007F7DD5"/>
    <w:rsid w:val="00806981"/>
    <w:rsid w:val="00830B96"/>
    <w:rsid w:val="00832ADF"/>
    <w:rsid w:val="00841FD8"/>
    <w:rsid w:val="00843899"/>
    <w:rsid w:val="0084561C"/>
    <w:rsid w:val="00875470"/>
    <w:rsid w:val="00882624"/>
    <w:rsid w:val="00887047"/>
    <w:rsid w:val="00891094"/>
    <w:rsid w:val="008A1948"/>
    <w:rsid w:val="008B4269"/>
    <w:rsid w:val="008B7081"/>
    <w:rsid w:val="008C7BE7"/>
    <w:rsid w:val="008E20FC"/>
    <w:rsid w:val="008E5463"/>
    <w:rsid w:val="008F215E"/>
    <w:rsid w:val="00907077"/>
    <w:rsid w:val="00912A11"/>
    <w:rsid w:val="00920392"/>
    <w:rsid w:val="00923EE8"/>
    <w:rsid w:val="00931B03"/>
    <w:rsid w:val="00934215"/>
    <w:rsid w:val="00940EDC"/>
    <w:rsid w:val="00941ACE"/>
    <w:rsid w:val="00957736"/>
    <w:rsid w:val="00964869"/>
    <w:rsid w:val="009659ED"/>
    <w:rsid w:val="00965FDA"/>
    <w:rsid w:val="00966603"/>
    <w:rsid w:val="009701F0"/>
    <w:rsid w:val="00972285"/>
    <w:rsid w:val="00976BB3"/>
    <w:rsid w:val="00982289"/>
    <w:rsid w:val="009864E6"/>
    <w:rsid w:val="0099399E"/>
    <w:rsid w:val="00994D57"/>
    <w:rsid w:val="00997FD5"/>
    <w:rsid w:val="009C4D0F"/>
    <w:rsid w:val="009D7406"/>
    <w:rsid w:val="009E2C83"/>
    <w:rsid w:val="009E4290"/>
    <w:rsid w:val="009F253F"/>
    <w:rsid w:val="009F3D8A"/>
    <w:rsid w:val="009F3E65"/>
    <w:rsid w:val="009F767B"/>
    <w:rsid w:val="00A0308A"/>
    <w:rsid w:val="00A0497D"/>
    <w:rsid w:val="00A24A92"/>
    <w:rsid w:val="00A258EF"/>
    <w:rsid w:val="00A353FC"/>
    <w:rsid w:val="00A430DE"/>
    <w:rsid w:val="00A50939"/>
    <w:rsid w:val="00A52444"/>
    <w:rsid w:val="00A56724"/>
    <w:rsid w:val="00A62B38"/>
    <w:rsid w:val="00A70DFB"/>
    <w:rsid w:val="00A71C6C"/>
    <w:rsid w:val="00A75994"/>
    <w:rsid w:val="00A92484"/>
    <w:rsid w:val="00A92CF9"/>
    <w:rsid w:val="00AA20FE"/>
    <w:rsid w:val="00AB5F57"/>
    <w:rsid w:val="00AC0703"/>
    <w:rsid w:val="00AD07E5"/>
    <w:rsid w:val="00AE1AE9"/>
    <w:rsid w:val="00AE5EF6"/>
    <w:rsid w:val="00AF2C3A"/>
    <w:rsid w:val="00B02925"/>
    <w:rsid w:val="00B05513"/>
    <w:rsid w:val="00B06475"/>
    <w:rsid w:val="00B13178"/>
    <w:rsid w:val="00B170DF"/>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250CC"/>
    <w:rsid w:val="00C30E33"/>
    <w:rsid w:val="00C3739B"/>
    <w:rsid w:val="00C426A7"/>
    <w:rsid w:val="00C56C1D"/>
    <w:rsid w:val="00C66524"/>
    <w:rsid w:val="00C66DFB"/>
    <w:rsid w:val="00C82DDE"/>
    <w:rsid w:val="00C83859"/>
    <w:rsid w:val="00C83DB5"/>
    <w:rsid w:val="00C967F3"/>
    <w:rsid w:val="00CA4104"/>
    <w:rsid w:val="00CB4C0C"/>
    <w:rsid w:val="00CC77E7"/>
    <w:rsid w:val="00CD1CE0"/>
    <w:rsid w:val="00CE2DB3"/>
    <w:rsid w:val="00CE2EF6"/>
    <w:rsid w:val="00CE6D69"/>
    <w:rsid w:val="00CE7D2A"/>
    <w:rsid w:val="00CF0077"/>
    <w:rsid w:val="00CF4C8D"/>
    <w:rsid w:val="00D0061F"/>
    <w:rsid w:val="00D0367E"/>
    <w:rsid w:val="00D03FF4"/>
    <w:rsid w:val="00D04C97"/>
    <w:rsid w:val="00D05B5C"/>
    <w:rsid w:val="00D05BA8"/>
    <w:rsid w:val="00D061FB"/>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A2C11"/>
    <w:rsid w:val="00DB462D"/>
    <w:rsid w:val="00DB728E"/>
    <w:rsid w:val="00DB72DD"/>
    <w:rsid w:val="00DC1EA6"/>
    <w:rsid w:val="00DC546E"/>
    <w:rsid w:val="00DC6E7B"/>
    <w:rsid w:val="00DD192C"/>
    <w:rsid w:val="00DD3ED7"/>
    <w:rsid w:val="00DE0C02"/>
    <w:rsid w:val="00DE3827"/>
    <w:rsid w:val="00DF263D"/>
    <w:rsid w:val="00DF2B41"/>
    <w:rsid w:val="00E00AC5"/>
    <w:rsid w:val="00E1494D"/>
    <w:rsid w:val="00E25F47"/>
    <w:rsid w:val="00E47458"/>
    <w:rsid w:val="00E535F0"/>
    <w:rsid w:val="00E6220A"/>
    <w:rsid w:val="00E65B60"/>
    <w:rsid w:val="00E70860"/>
    <w:rsid w:val="00E83B0B"/>
    <w:rsid w:val="00E91C49"/>
    <w:rsid w:val="00EA5F5A"/>
    <w:rsid w:val="00EB0FA7"/>
    <w:rsid w:val="00EC2AAE"/>
    <w:rsid w:val="00EC42D8"/>
    <w:rsid w:val="00ED79FA"/>
    <w:rsid w:val="00EE00FE"/>
    <w:rsid w:val="00EE4F2B"/>
    <w:rsid w:val="00EF4F93"/>
    <w:rsid w:val="00F00AA4"/>
    <w:rsid w:val="00F06548"/>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1032"/>
    <w:rsid w:val="00FC6717"/>
    <w:rsid w:val="00FE2B5E"/>
    <w:rsid w:val="00FE33C0"/>
    <w:rsid w:val="00FE4F14"/>
    <w:rsid w:val="00FF152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84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3068__x6642__x523b_ xmlns="321e8871-1c24-4f8a-8f1d-b9016d52d4a3" xsi:nil="true"/>
    <_x66f4__x65b0__x6642__x523b_ xmlns="321e8871-1c24-4f8a-8f1d-b9016d52d4a3" xsi:nil="true"/>
    <_Flow_SignoffStatus xmlns="321e8871-1c24-4f8a-8f1d-b9016d52d4a3" xsi:nil="true"/>
    <_x51e6__x5206__x65b9__x6cd5_ xmlns="321e8871-1c24-4f8a-8f1d-b9016d52d4a3" xsi:nil="true"/>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FCF38E39-F1CB-43A0-9769-CEFED7E2A7B9}"/>
</file>

<file path=customXml/itemProps2.xml><?xml version="1.0" encoding="utf-8"?>
<ds:datastoreItem xmlns:ds="http://schemas.openxmlformats.org/officeDocument/2006/customXml" ds:itemID="{0E9DB193-FC41-41A2-92FA-1678C3833656}"/>
</file>

<file path=customXml/itemProps3.xml><?xml version="1.0" encoding="utf-8"?>
<ds:datastoreItem xmlns:ds="http://schemas.openxmlformats.org/officeDocument/2006/customXml" ds:itemID="{7127E223-0708-4FB6-9F18-705223792F4D}"/>
</file>

<file path=docProps/app.xml><?xml version="1.0" encoding="utf-8"?>
<Properties xmlns="http://schemas.openxmlformats.org/officeDocument/2006/extended-properties" xmlns:vt="http://schemas.openxmlformats.org/officeDocument/2006/docPropsVTypes">
  <Template>Normal.dotm</Template>
  <TotalTime>0</TotalTime>
  <Pages>8</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2026-02-25T08:14:00Z</dcterms:created>
  <dcterms:modified xsi:type="dcterms:W3CDTF">2026-02-25T08:15:00Z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