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396B" w14:textId="7D5C5ADB" w:rsidR="00966603" w:rsidRDefault="00966603">
      <w:pPr>
        <w:rPr>
          <w:rFonts w:ascii="ＭＳ ゴシック" w:eastAsia="ＭＳ ゴシック" w:hAnsi="ＭＳ ゴシック"/>
          <w:bCs/>
          <w:sz w:val="22"/>
        </w:rPr>
      </w:pPr>
    </w:p>
    <w:p w14:paraId="553C84AD" w14:textId="77777777" w:rsidR="00966603" w:rsidRDefault="00966603">
      <w:pPr>
        <w:rPr>
          <w:rFonts w:ascii="ＭＳ ゴシック" w:eastAsia="ＭＳ ゴシック" w:hAnsi="ＭＳ ゴシック"/>
          <w:bCs/>
          <w:sz w:val="22"/>
        </w:rPr>
      </w:pPr>
    </w:p>
    <w:p w14:paraId="0DBAD3A4" w14:textId="77777777" w:rsidR="00966603" w:rsidRDefault="00966603">
      <w:pPr>
        <w:rPr>
          <w:rFonts w:ascii="ＭＳ ゴシック" w:eastAsia="ＭＳ ゴシック" w:hAnsi="ＭＳ ゴシック"/>
          <w:bCs/>
          <w:sz w:val="22"/>
        </w:rPr>
      </w:pPr>
    </w:p>
    <w:p w14:paraId="5355F88B" w14:textId="11B8173B" w:rsidR="00B35DC0" w:rsidRDefault="00CA06E0">
      <w:pPr>
        <w:rPr>
          <w:rFonts w:ascii="ＭＳ ゴシック" w:eastAsia="ＭＳ ゴシック" w:hAnsi="ＭＳ ゴシック"/>
          <w:bCs/>
          <w:sz w:val="22"/>
        </w:rPr>
      </w:pPr>
      <w:r w:rsidRPr="00CA06E0">
        <w:rPr>
          <w:rFonts w:ascii="ＭＳ ゴシック" w:eastAsia="ＭＳ ゴシック" w:hAnsi="ＭＳ ゴシック" w:hint="eastAsia"/>
          <w:bCs/>
          <w:sz w:val="22"/>
        </w:rPr>
        <w:t>令和７年度「原子力産業基盤強化事業補助金」</w:t>
      </w:r>
      <w:r w:rsidR="00B35DC0">
        <w:rPr>
          <w:rFonts w:ascii="ＭＳ ゴシック" w:eastAsia="ＭＳ ゴシック" w:hAnsi="ＭＳ ゴシック" w:hint="eastAsia"/>
          <w:bCs/>
          <w:sz w:val="22"/>
        </w:rPr>
        <w:t>に係る補助事業者募集要領</w:t>
      </w:r>
    </w:p>
    <w:p w14:paraId="242CCEA7" w14:textId="77777777" w:rsidR="00B35DC0" w:rsidRDefault="00B35DC0">
      <w:pPr>
        <w:rPr>
          <w:rFonts w:ascii="ＭＳ ゴシック" w:eastAsia="ＭＳ ゴシック" w:hAnsi="ＭＳ ゴシック"/>
          <w:bCs/>
          <w:sz w:val="22"/>
        </w:rPr>
      </w:pPr>
    </w:p>
    <w:p w14:paraId="2595AA14" w14:textId="14B9746F" w:rsidR="00CA06E0" w:rsidRDefault="00CA06E0" w:rsidP="00CA06E0">
      <w:pPr>
        <w:jc w:val="right"/>
        <w:rPr>
          <w:rFonts w:ascii="ＭＳ ゴシック" w:eastAsia="ＭＳ ゴシック" w:hAnsi="ＭＳ ゴシック"/>
          <w:sz w:val="22"/>
        </w:rPr>
      </w:pPr>
      <w:r>
        <w:rPr>
          <w:rFonts w:ascii="ＭＳ ゴシック" w:eastAsia="ＭＳ ゴシック" w:hAnsi="ＭＳ ゴシック" w:hint="eastAsia"/>
          <w:sz w:val="22"/>
        </w:rPr>
        <w:t>令和７年</w:t>
      </w:r>
      <w:r w:rsidR="003066F0">
        <w:rPr>
          <w:rFonts w:ascii="ＭＳ ゴシック" w:eastAsia="ＭＳ ゴシック" w:hAnsi="ＭＳ ゴシック" w:hint="eastAsia"/>
          <w:sz w:val="22"/>
        </w:rPr>
        <w:t>３</w:t>
      </w:r>
      <w:r>
        <w:rPr>
          <w:rFonts w:ascii="ＭＳ ゴシック" w:eastAsia="ＭＳ ゴシック" w:hAnsi="ＭＳ ゴシック" w:hint="eastAsia"/>
          <w:sz w:val="22"/>
        </w:rPr>
        <w:t>月１</w:t>
      </w:r>
      <w:r w:rsidR="003066F0">
        <w:rPr>
          <w:rFonts w:ascii="ＭＳ ゴシック" w:eastAsia="ＭＳ ゴシック" w:hAnsi="ＭＳ ゴシック" w:hint="eastAsia"/>
          <w:sz w:val="22"/>
        </w:rPr>
        <w:t>１</w:t>
      </w:r>
      <w:r>
        <w:rPr>
          <w:rFonts w:ascii="ＭＳ ゴシック" w:eastAsia="ＭＳ ゴシック" w:hAnsi="ＭＳ ゴシック" w:hint="eastAsia"/>
          <w:sz w:val="22"/>
        </w:rPr>
        <w:t>日</w:t>
      </w:r>
    </w:p>
    <w:p w14:paraId="79AA7ACF" w14:textId="77777777" w:rsidR="00CA06E0" w:rsidRDefault="00CA06E0" w:rsidP="00CA06E0">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t>資源エネルギー庁</w:t>
      </w:r>
    </w:p>
    <w:p w14:paraId="1C364439" w14:textId="77777777" w:rsidR="00CA06E0" w:rsidRDefault="00CA06E0" w:rsidP="00CA06E0">
      <w:pPr>
        <w:jc w:val="right"/>
        <w:rPr>
          <w:rFonts w:ascii="ＭＳ ゴシック" w:eastAsia="ＭＳ ゴシック" w:hAnsi="ＭＳ ゴシック"/>
          <w:sz w:val="22"/>
        </w:rPr>
      </w:pPr>
      <w:r>
        <w:rPr>
          <w:rFonts w:ascii="ＭＳ ゴシック" w:eastAsia="ＭＳ ゴシック" w:hAnsi="ＭＳ ゴシック" w:hint="eastAsia"/>
          <w:sz w:val="22"/>
        </w:rPr>
        <w:t>電力・ガス事業部</w:t>
      </w:r>
      <w:r>
        <w:rPr>
          <w:rFonts w:ascii="ＭＳ ゴシック" w:eastAsia="ＭＳ ゴシック" w:hAnsi="ＭＳ ゴシック" w:hint="eastAsia"/>
          <w:sz w:val="22"/>
        </w:rPr>
        <w:br/>
      </w:r>
      <w:r>
        <w:rPr>
          <w:rFonts w:ascii="ＭＳ ゴシック" w:eastAsia="ＭＳ ゴシック" w:hAnsi="ＭＳ ゴシック" w:hint="eastAsia"/>
          <w:bCs/>
          <w:sz w:val="22"/>
        </w:rPr>
        <w:t>原子力政策課</w:t>
      </w:r>
    </w:p>
    <w:p w14:paraId="74F911C9" w14:textId="77777777" w:rsidR="00B35DC0" w:rsidRPr="00CA06E0" w:rsidRDefault="00B35DC0">
      <w:pPr>
        <w:rPr>
          <w:rFonts w:ascii="ＭＳ ゴシック" w:eastAsia="ＭＳ ゴシック" w:hAnsi="ＭＳ ゴシック"/>
          <w:bCs/>
          <w:sz w:val="22"/>
        </w:rPr>
      </w:pPr>
    </w:p>
    <w:p w14:paraId="122C36DF" w14:textId="7B845667"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CA06E0" w:rsidRPr="00CA06E0">
        <w:rPr>
          <w:rFonts w:ascii="ＭＳ ゴシック" w:eastAsia="ＭＳ ゴシック" w:hAnsi="ＭＳ ゴシック" w:hint="eastAsia"/>
          <w:bCs/>
          <w:sz w:val="22"/>
        </w:rPr>
        <w:t>令和７年度「原子力産業基盤強化事業補助金」</w:t>
      </w:r>
      <w:r>
        <w:rPr>
          <w:rFonts w:ascii="ＭＳ ゴシック" w:eastAsia="ＭＳ ゴシック" w:hAnsi="ＭＳ ゴシック" w:hint="eastAsia"/>
          <w:bCs/>
          <w:sz w:val="22"/>
        </w:rPr>
        <w:t>を実施する補助事業者を、以下の要領で広く募集します。</w:t>
      </w:r>
    </w:p>
    <w:p w14:paraId="4541BD63"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AA0038"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w:t>
            </w:r>
            <w:r w:rsidRPr="00D04C97">
              <w:rPr>
                <w:rFonts w:ascii="ＭＳ ゴシック" w:eastAsia="ＭＳ ゴシック" w:hAnsi="ＭＳ ゴシック" w:hint="eastAsia"/>
                <w:bCs/>
                <w:sz w:val="22"/>
              </w:rPr>
              <w:lastRenderedPageBreak/>
              <w:t>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39754A2E" w14:textId="77777777" w:rsidR="00CA06E0" w:rsidRPr="007755C7" w:rsidRDefault="00CA06E0" w:rsidP="00CA06E0">
      <w:pPr>
        <w:ind w:leftChars="100" w:left="210"/>
        <w:rPr>
          <w:rFonts w:ascii="ＭＳ ゴシック" w:eastAsia="ＭＳ ゴシック" w:hAnsi="ＭＳ ゴシック"/>
          <w:bCs/>
          <w:sz w:val="22"/>
        </w:rPr>
      </w:pPr>
      <w:r w:rsidRPr="007755C7">
        <w:rPr>
          <w:rFonts w:ascii="ＭＳ ゴシック" w:eastAsia="ＭＳ ゴシック" w:hAnsi="ＭＳ ゴシック" w:hint="eastAsia"/>
          <w:bCs/>
          <w:sz w:val="22"/>
        </w:rPr>
        <w:t>１－１．事業目的</w:t>
      </w:r>
    </w:p>
    <w:p w14:paraId="63ABA1D3" w14:textId="77777777" w:rsidR="00CA06E0" w:rsidRPr="007755C7" w:rsidRDefault="00CA06E0" w:rsidP="00CA06E0">
      <w:pPr>
        <w:ind w:left="440" w:hangingChars="200" w:hanging="440"/>
        <w:rPr>
          <w:rFonts w:ascii="ＭＳ ゴシック" w:eastAsia="ＭＳ ゴシック" w:hAnsi="ＭＳ ゴシック"/>
          <w:bCs/>
          <w:sz w:val="22"/>
        </w:rPr>
      </w:pPr>
      <w:r w:rsidRPr="007755C7">
        <w:rPr>
          <w:rFonts w:ascii="ＭＳ ゴシック" w:eastAsia="ＭＳ ゴシック" w:hAnsi="ＭＳ ゴシック" w:hint="eastAsia"/>
          <w:bCs/>
          <w:sz w:val="22"/>
        </w:rPr>
        <w:t xml:space="preserve">　　　この補助金は、原子力関連機器・サービスの安全性や信頼性向上に資する取組に要する経費の一部を補助する事業の実施に要する経費を補助することにより、原子力の安全性・信頼性を支えている原子力産業基盤 の維持・強化を図ることを目的とします。</w:t>
      </w:r>
    </w:p>
    <w:p w14:paraId="4A6C07B3" w14:textId="77777777" w:rsidR="00CA06E0" w:rsidRPr="007755C7" w:rsidRDefault="00CA06E0" w:rsidP="00CA06E0">
      <w:pPr>
        <w:ind w:left="440" w:hangingChars="200" w:hanging="440"/>
        <w:rPr>
          <w:rFonts w:ascii="ＭＳ ゴシック" w:eastAsia="ＭＳ ゴシック" w:hAnsi="ＭＳ ゴシック"/>
          <w:bCs/>
          <w:sz w:val="22"/>
        </w:rPr>
      </w:pPr>
    </w:p>
    <w:p w14:paraId="2D703505" w14:textId="77777777" w:rsidR="00CA06E0" w:rsidRPr="007755C7" w:rsidRDefault="00CA06E0" w:rsidP="00CA06E0">
      <w:pPr>
        <w:ind w:leftChars="100" w:left="210"/>
        <w:rPr>
          <w:rFonts w:ascii="ＭＳ ゴシック" w:eastAsia="ＭＳ ゴシック" w:hAnsi="ＭＳ ゴシック"/>
          <w:bCs/>
          <w:sz w:val="22"/>
        </w:rPr>
      </w:pPr>
      <w:r w:rsidRPr="007755C7">
        <w:rPr>
          <w:rFonts w:ascii="ＭＳ ゴシック" w:eastAsia="ＭＳ ゴシック" w:hAnsi="ＭＳ ゴシック" w:hint="eastAsia"/>
          <w:bCs/>
          <w:sz w:val="22"/>
        </w:rPr>
        <w:t>１－２．事業スキーム</w:t>
      </w:r>
    </w:p>
    <w:p w14:paraId="44AED63C" w14:textId="77777777" w:rsidR="00CA06E0" w:rsidRPr="007755C7" w:rsidRDefault="00CA06E0" w:rsidP="00CA06E0">
      <w:pPr>
        <w:rPr>
          <w:rFonts w:ascii="ＭＳ ゴシック" w:eastAsia="ＭＳ ゴシック" w:hAnsi="ＭＳ ゴシック"/>
          <w:sz w:val="22"/>
        </w:rPr>
      </w:pPr>
      <w:r w:rsidRPr="007755C7">
        <w:rPr>
          <w:rFonts w:ascii="ＭＳ ゴシック" w:eastAsia="ＭＳ ゴシック" w:hAnsi="ＭＳ ゴシック" w:hint="eastAsia"/>
          <w:sz w:val="22"/>
        </w:rPr>
        <w:t xml:space="preserve">　【例】間接補助事業の場合</w:t>
      </w:r>
    </w:p>
    <w:p w14:paraId="025D9856" w14:textId="77777777" w:rsidR="00CA06E0" w:rsidRPr="007755C7" w:rsidRDefault="00CA06E0" w:rsidP="00CA06E0">
      <w:pPr>
        <w:ind w:firstLineChars="300" w:firstLine="720"/>
        <w:rPr>
          <w:rFonts w:ascii="ＭＳ ゴシック" w:eastAsia="ＭＳ ゴシック" w:hAnsi="ＭＳ ゴシック"/>
          <w:sz w:val="24"/>
          <w:szCs w:val="24"/>
        </w:rPr>
      </w:pPr>
      <w:r w:rsidRPr="007755C7">
        <w:rPr>
          <w:rFonts w:ascii="ＭＳ ゴシック" w:eastAsia="ＭＳ ゴシック" w:hAnsi="ＭＳ ゴシック" w:hint="eastAsia"/>
          <w:sz w:val="24"/>
          <w:szCs w:val="24"/>
          <w:bdr w:val="single" w:sz="4" w:space="0" w:color="auto"/>
        </w:rPr>
        <w:t xml:space="preserve">　　　経　済　産　業　省　　　　</w:t>
      </w:r>
    </w:p>
    <w:p w14:paraId="5BA9DB3B" w14:textId="77777777" w:rsidR="00CA06E0" w:rsidRPr="007755C7" w:rsidRDefault="00CA06E0" w:rsidP="00CA06E0">
      <w:pPr>
        <w:rPr>
          <w:rFonts w:ascii="ＭＳ ゴシック" w:eastAsia="ＭＳ ゴシック" w:hAnsi="ＭＳ ゴシック"/>
          <w:sz w:val="24"/>
          <w:szCs w:val="24"/>
        </w:rPr>
      </w:pPr>
      <w:r w:rsidRPr="007755C7">
        <w:rPr>
          <w:rFonts w:ascii="ＭＳ ゴシック" w:eastAsia="ＭＳ ゴシック" w:hAnsi="ＭＳ ゴシック" w:hint="eastAsia"/>
          <w:sz w:val="24"/>
          <w:szCs w:val="24"/>
        </w:rPr>
        <w:t xml:space="preserve">　　　　　（申請）↑　　↓（補助）　　　補助率：１０／１０</w:t>
      </w:r>
    </w:p>
    <w:p w14:paraId="1E4C44EC" w14:textId="77777777" w:rsidR="00CA06E0" w:rsidRPr="007755C7" w:rsidRDefault="00CA06E0" w:rsidP="00CA06E0">
      <w:pPr>
        <w:rPr>
          <w:rFonts w:ascii="ＭＳ ゴシック" w:eastAsia="ＭＳ ゴシック" w:hAnsi="ＭＳ ゴシック"/>
          <w:sz w:val="24"/>
          <w:szCs w:val="24"/>
        </w:rPr>
      </w:pPr>
      <w:r w:rsidRPr="007755C7">
        <w:rPr>
          <w:rFonts w:ascii="ＭＳ ゴシック" w:eastAsia="ＭＳ ゴシック" w:hAnsi="ＭＳ ゴシック" w:hint="eastAsia"/>
          <w:sz w:val="24"/>
          <w:szCs w:val="24"/>
        </w:rPr>
        <w:t xml:space="preserve">　　　</w:t>
      </w:r>
      <w:r w:rsidRPr="007755C7">
        <w:rPr>
          <w:rFonts w:ascii="ＭＳ ゴシック" w:eastAsia="ＭＳ ゴシック" w:hAnsi="ＭＳ ゴシック" w:hint="eastAsia"/>
          <w:sz w:val="24"/>
          <w:szCs w:val="24"/>
          <w:bdr w:val="single" w:sz="4" w:space="0" w:color="auto"/>
        </w:rPr>
        <w:t xml:space="preserve">　　　補　助　事　業　者　　　　</w:t>
      </w:r>
      <w:r>
        <w:rPr>
          <w:rFonts w:ascii="ＭＳ ゴシック" w:eastAsia="ＭＳ ゴシック" w:hAnsi="ＭＳ ゴシック" w:hint="eastAsia"/>
          <w:b/>
          <w:color w:val="000000" w:themeColor="text1"/>
          <w:sz w:val="24"/>
          <w:szCs w:val="24"/>
        </w:rPr>
        <w:t xml:space="preserve">　　※</w:t>
      </w:r>
      <w:r w:rsidRPr="0087759B">
        <w:rPr>
          <w:rFonts w:ascii="ＭＳ ゴシック" w:eastAsia="ＭＳ ゴシック" w:hAnsi="ＭＳ ゴシック" w:hint="eastAsia"/>
          <w:b/>
          <w:color w:val="000000" w:themeColor="text1"/>
          <w:sz w:val="24"/>
          <w:szCs w:val="24"/>
        </w:rPr>
        <w:t>本公募の対象</w:t>
      </w:r>
    </w:p>
    <w:p w14:paraId="6EFCDE15" w14:textId="77777777" w:rsidR="00CA06E0" w:rsidRPr="007755C7" w:rsidRDefault="00CA06E0" w:rsidP="00CA06E0">
      <w:pPr>
        <w:rPr>
          <w:rFonts w:ascii="ＭＳ ゴシック" w:eastAsia="ＭＳ ゴシック" w:hAnsi="ＭＳ ゴシック"/>
          <w:sz w:val="24"/>
          <w:szCs w:val="24"/>
        </w:rPr>
      </w:pPr>
      <w:r w:rsidRPr="007755C7">
        <w:rPr>
          <w:rFonts w:ascii="ＭＳ ゴシック" w:eastAsia="ＭＳ ゴシック" w:hAnsi="ＭＳ ゴシック" w:hint="eastAsia"/>
          <w:sz w:val="24"/>
          <w:szCs w:val="24"/>
        </w:rPr>
        <w:t xml:space="preserve">　　　　　（申請）↑　　↓（補助）　　　補助率：１／２</w:t>
      </w:r>
    </w:p>
    <w:p w14:paraId="75E0CF5A" w14:textId="77777777" w:rsidR="00CA06E0" w:rsidRPr="007755C7" w:rsidRDefault="00CA06E0" w:rsidP="00CA06E0">
      <w:pPr>
        <w:rPr>
          <w:rFonts w:ascii="ＭＳ ゴシック" w:eastAsia="ＭＳ ゴシック" w:hAnsi="ＭＳ ゴシック"/>
          <w:bCs/>
          <w:sz w:val="22"/>
          <w:lang w:eastAsia="zh-CN"/>
        </w:rPr>
      </w:pPr>
      <w:r w:rsidRPr="007755C7">
        <w:rPr>
          <w:rFonts w:ascii="ＭＳ ゴシック" w:eastAsia="ＭＳ ゴシック" w:hAnsi="ＭＳ ゴシック" w:hint="eastAsia"/>
          <w:sz w:val="24"/>
          <w:szCs w:val="24"/>
        </w:rPr>
        <w:t xml:space="preserve">　　　</w:t>
      </w:r>
      <w:r w:rsidRPr="007755C7">
        <w:rPr>
          <w:rFonts w:ascii="ＭＳ ゴシック" w:eastAsia="ＭＳ ゴシック" w:hAnsi="ＭＳ ゴシック" w:hint="eastAsia"/>
          <w:sz w:val="24"/>
          <w:szCs w:val="24"/>
          <w:bdr w:val="single" w:sz="4" w:space="0" w:color="auto"/>
        </w:rPr>
        <w:t xml:space="preserve">　　 </w:t>
      </w:r>
      <w:r w:rsidRPr="007755C7">
        <w:rPr>
          <w:rFonts w:ascii="ＭＳ ゴシック" w:eastAsia="ＭＳ ゴシック" w:hAnsi="ＭＳ ゴシック" w:hint="eastAsia"/>
          <w:sz w:val="24"/>
          <w:szCs w:val="24"/>
          <w:bdr w:val="single" w:sz="4" w:space="0" w:color="auto"/>
          <w:lang w:eastAsia="zh-CN"/>
        </w:rPr>
        <w:t xml:space="preserve">間 接 補 助 事 業 者　　 　</w:t>
      </w:r>
    </w:p>
    <w:p w14:paraId="4C7F961F" w14:textId="77777777" w:rsidR="00CA06E0" w:rsidRPr="007755C7" w:rsidRDefault="00CA06E0" w:rsidP="00CA06E0">
      <w:pPr>
        <w:rPr>
          <w:rFonts w:ascii="ＭＳ ゴシック" w:eastAsia="ＭＳ ゴシック" w:hAnsi="ＭＳ ゴシック"/>
          <w:bCs/>
          <w:sz w:val="22"/>
          <w:lang w:eastAsia="zh-CN"/>
        </w:rPr>
      </w:pPr>
    </w:p>
    <w:p w14:paraId="55AF08CA" w14:textId="77777777" w:rsidR="00CA06E0" w:rsidRDefault="00CA06E0" w:rsidP="00CA06E0">
      <w:pPr>
        <w:ind w:leftChars="100" w:left="210"/>
        <w:rPr>
          <w:rFonts w:ascii="ＭＳ ゴシック" w:eastAsia="ＭＳ ゴシック" w:hAnsi="ＭＳ ゴシック"/>
          <w:bCs/>
          <w:sz w:val="22"/>
          <w:lang w:eastAsia="zh-CN"/>
        </w:rPr>
      </w:pPr>
      <w:r w:rsidRPr="007755C7">
        <w:rPr>
          <w:rFonts w:ascii="ＭＳ ゴシック" w:eastAsia="ＭＳ ゴシック" w:hAnsi="ＭＳ ゴシック" w:hint="eastAsia"/>
          <w:bCs/>
          <w:sz w:val="22"/>
          <w:lang w:eastAsia="zh-CN"/>
        </w:rPr>
        <w:t>１－３．事業内容</w:t>
      </w:r>
    </w:p>
    <w:p w14:paraId="36F10BF1" w14:textId="77777777" w:rsidR="00CA06E0" w:rsidRPr="0081132F" w:rsidRDefault="00CA06E0" w:rsidP="00CA06E0">
      <w:pPr>
        <w:ind w:leftChars="200" w:left="420" w:firstLineChars="100" w:firstLine="220"/>
        <w:rPr>
          <w:rFonts w:ascii="ＭＳ ゴシック" w:eastAsia="ＭＳ ゴシック" w:hAnsi="ＭＳ ゴシック"/>
          <w:bCs/>
          <w:sz w:val="22"/>
        </w:rPr>
      </w:pPr>
      <w:r w:rsidRPr="0081132F">
        <w:rPr>
          <w:rFonts w:ascii="ＭＳ ゴシック" w:eastAsia="ＭＳ ゴシック" w:hAnsi="ＭＳ ゴシック" w:hint="eastAsia"/>
          <w:sz w:val="22"/>
        </w:rPr>
        <w:t>第</w:t>
      </w:r>
      <w:r w:rsidRPr="0081132F">
        <w:rPr>
          <w:rFonts w:ascii="ＭＳ ゴシック" w:eastAsia="ＭＳ ゴシック" w:hAnsi="ＭＳ ゴシック"/>
          <w:sz w:val="22"/>
        </w:rPr>
        <w:t>6</w:t>
      </w:r>
      <w:r w:rsidRPr="0081132F">
        <w:rPr>
          <w:rFonts w:ascii="ＭＳ ゴシック" w:eastAsia="ＭＳ ゴシック" w:hAnsi="ＭＳ ゴシック" w:hint="eastAsia"/>
          <w:sz w:val="22"/>
        </w:rPr>
        <w:t>次エネルギー基本計画（令和</w:t>
      </w:r>
      <w:r w:rsidRPr="0081132F">
        <w:rPr>
          <w:rFonts w:ascii="ＭＳ ゴシック" w:eastAsia="ＭＳ ゴシック" w:hAnsi="ＭＳ ゴシック"/>
          <w:sz w:val="22"/>
        </w:rPr>
        <w:t>3</w:t>
      </w:r>
      <w:r w:rsidRPr="0081132F">
        <w:rPr>
          <w:rFonts w:ascii="ＭＳ ゴシック" w:eastAsia="ＭＳ ゴシック" w:hAnsi="ＭＳ ゴシック" w:hint="eastAsia"/>
          <w:sz w:val="22"/>
        </w:rPr>
        <w:t>年</w:t>
      </w:r>
      <w:r w:rsidRPr="0081132F">
        <w:rPr>
          <w:rFonts w:ascii="ＭＳ ゴシック" w:eastAsia="ＭＳ ゴシック" w:hAnsi="ＭＳ ゴシック"/>
          <w:sz w:val="22"/>
        </w:rPr>
        <w:t>10</w:t>
      </w:r>
      <w:r w:rsidRPr="0081132F">
        <w:rPr>
          <w:rFonts w:ascii="ＭＳ ゴシック" w:eastAsia="ＭＳ ゴシック" w:hAnsi="ＭＳ ゴシック" w:hint="eastAsia"/>
          <w:sz w:val="22"/>
        </w:rPr>
        <w:t>月閣議決定）において、原子力は「安全性の確保を大前提に、長期的なエネルギー需給構造の安定性に寄与する重要なベースロード電源」として位置づけられており、「人材・技術・産業基盤の強化、安全性・経済性・機動性に優れた炉の追求、バックエンド問題の解決に向けた技術開発を進めていく」とされてい</w:t>
      </w:r>
      <w:r>
        <w:rPr>
          <w:rFonts w:ascii="ＭＳ ゴシック" w:eastAsia="ＭＳ ゴシック" w:hAnsi="ＭＳ ゴシック" w:hint="eastAsia"/>
          <w:sz w:val="22"/>
        </w:rPr>
        <w:t>ます</w:t>
      </w:r>
      <w:r w:rsidRPr="0081132F">
        <w:rPr>
          <w:rFonts w:ascii="ＭＳ ゴシック" w:eastAsia="ＭＳ ゴシック" w:hAnsi="ＭＳ ゴシック" w:hint="eastAsia"/>
          <w:sz w:val="22"/>
        </w:rPr>
        <w:t>。</w:t>
      </w:r>
    </w:p>
    <w:p w14:paraId="5863FF3B" w14:textId="77777777" w:rsidR="00CA06E0" w:rsidRDefault="00CA06E0" w:rsidP="00CA06E0">
      <w:pPr>
        <w:ind w:leftChars="200" w:left="420" w:firstLineChars="100" w:firstLine="220"/>
        <w:rPr>
          <w:rFonts w:ascii="ＭＳ ゴシック" w:eastAsia="ＭＳ ゴシック" w:hAnsi="ＭＳ ゴシック"/>
          <w:bCs/>
          <w:sz w:val="22"/>
        </w:rPr>
      </w:pPr>
      <w:r w:rsidRPr="007755C7">
        <w:rPr>
          <w:rFonts w:ascii="ＭＳ ゴシック" w:eastAsia="ＭＳ ゴシック" w:hAnsi="ＭＳ ゴシック" w:hint="eastAsia"/>
          <w:bCs/>
          <w:sz w:val="22"/>
        </w:rPr>
        <w:t>その上で、本事業では、原子力利用の安全性・信頼性を支えている原子力産業全体の強化のため、</w:t>
      </w:r>
      <w:r>
        <w:rPr>
          <w:rFonts w:ascii="ＭＳ ゴシック" w:eastAsia="ＭＳ ゴシック" w:hAnsi="ＭＳ ゴシック" w:hint="eastAsia"/>
          <w:bCs/>
          <w:sz w:val="22"/>
        </w:rPr>
        <w:t>国内プラントメーカー・サプライヤー等による、供給途絶・事業撤退リスクの回避、技術・ノウハウの伝承、新規事業創出や海外展開等といった取組に対する支援を実施します。具体的には、</w:t>
      </w:r>
    </w:p>
    <w:p w14:paraId="0F435CBE" w14:textId="77777777" w:rsidR="00CA06E0" w:rsidRDefault="00CA06E0" w:rsidP="00CA06E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①持続可能な原子力産業の実現に向けた、サプライチェーンの強靭化</w:t>
      </w:r>
    </w:p>
    <w:p w14:paraId="2649A47D" w14:textId="77777777" w:rsidR="00CA06E0" w:rsidRDefault="00CA06E0" w:rsidP="00CA06E0">
      <w:pPr>
        <w:ind w:leftChars="200" w:left="42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・供給途絶リスクのある技術・サービスの維持・向上</w:t>
      </w:r>
    </w:p>
    <w:p w14:paraId="7238237A" w14:textId="77777777" w:rsidR="00CA06E0" w:rsidRDefault="00CA06E0" w:rsidP="00CA06E0">
      <w:pPr>
        <w:ind w:leftChars="200" w:left="42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・海外調達となっている機器・サービスの国産化</w:t>
      </w:r>
    </w:p>
    <w:p w14:paraId="6EB5F7E1" w14:textId="77777777" w:rsidR="00CA06E0" w:rsidRDefault="00CA06E0" w:rsidP="00CA06E0">
      <w:pPr>
        <w:ind w:leftChars="200" w:left="42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・原子力特有の品質管理プロセスの効率化</w:t>
      </w:r>
    </w:p>
    <w:p w14:paraId="55F3569E" w14:textId="77777777" w:rsidR="00CA06E0" w:rsidRDefault="00CA06E0" w:rsidP="00CA06E0">
      <w:pPr>
        <w:ind w:leftChars="200" w:left="42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・社内の技術維持・伝承</w:t>
      </w:r>
    </w:p>
    <w:p w14:paraId="734ECA2E" w14:textId="77777777" w:rsidR="00CA06E0" w:rsidRDefault="00CA06E0" w:rsidP="00CA06E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②原子力関連企業の製品・サービス提案力の強化</w:t>
      </w:r>
    </w:p>
    <w:p w14:paraId="30AF3E4C" w14:textId="77777777" w:rsidR="00CA06E0" w:rsidRDefault="00CA06E0" w:rsidP="00CA06E0">
      <w:pPr>
        <w:ind w:leftChars="200" w:left="42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・技術力、経験、実績を活用した新製品・サービスの開発</w:t>
      </w:r>
    </w:p>
    <w:p w14:paraId="4DF5BF8D" w14:textId="77777777" w:rsidR="00CA06E0" w:rsidRDefault="00CA06E0" w:rsidP="00CA06E0">
      <w:pPr>
        <w:ind w:leftChars="200" w:left="42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・国内外での新たなビジネスモデルの創出や新規市場参入</w:t>
      </w:r>
    </w:p>
    <w:p w14:paraId="67C26B2C" w14:textId="77777777" w:rsidR="00CA06E0" w:rsidRPr="00D27C87" w:rsidRDefault="00CA06E0" w:rsidP="00CA06E0">
      <w:pPr>
        <w:ind w:leftChars="337" w:left="708" w:firstLine="1"/>
        <w:rPr>
          <w:rFonts w:ascii="ＭＳ ゴシック" w:eastAsia="ＭＳ ゴシック" w:hAnsi="ＭＳ ゴシック"/>
          <w:bCs/>
          <w:sz w:val="22"/>
        </w:rPr>
      </w:pPr>
    </w:p>
    <w:p w14:paraId="289666DB" w14:textId="77777777" w:rsidR="00CA06E0" w:rsidRPr="007755C7" w:rsidRDefault="00CA06E0" w:rsidP="00CA06E0">
      <w:pPr>
        <w:ind w:leftChars="202" w:left="424" w:firstLineChars="129" w:firstLine="284"/>
        <w:rPr>
          <w:rFonts w:ascii="ＭＳ ゴシック" w:eastAsia="ＭＳ ゴシック" w:hAnsi="ＭＳ ゴシック"/>
          <w:bCs/>
          <w:sz w:val="22"/>
        </w:rPr>
      </w:pPr>
      <w:r>
        <w:rPr>
          <w:rFonts w:ascii="ＭＳ ゴシック" w:eastAsia="ＭＳ ゴシック" w:hAnsi="ＭＳ ゴシック" w:hint="eastAsia"/>
          <w:bCs/>
          <w:sz w:val="22"/>
        </w:rPr>
        <w:t>補助事業者に実施いただく</w:t>
      </w:r>
      <w:r w:rsidRPr="007755C7">
        <w:rPr>
          <w:rFonts w:ascii="ＭＳ ゴシック" w:eastAsia="ＭＳ ゴシック" w:hAnsi="ＭＳ ゴシック" w:hint="eastAsia"/>
          <w:bCs/>
          <w:sz w:val="22"/>
        </w:rPr>
        <w:t>業務管理事業の詳細については、以下のとお</w:t>
      </w:r>
      <w:r>
        <w:rPr>
          <w:rFonts w:ascii="ＭＳ ゴシック" w:eastAsia="ＭＳ ゴシック" w:hAnsi="ＭＳ ゴシック" w:hint="eastAsia"/>
          <w:bCs/>
          <w:sz w:val="22"/>
        </w:rPr>
        <w:t>りです</w:t>
      </w:r>
      <w:r w:rsidRPr="007755C7">
        <w:rPr>
          <w:rFonts w:ascii="ＭＳ ゴシック" w:eastAsia="ＭＳ ゴシック" w:hAnsi="ＭＳ ゴシック" w:hint="eastAsia"/>
          <w:bCs/>
          <w:sz w:val="22"/>
        </w:rPr>
        <w:t>。</w:t>
      </w:r>
    </w:p>
    <w:p w14:paraId="2CF49A4E" w14:textId="77777777" w:rsidR="00CA06E0" w:rsidRPr="007755C7" w:rsidRDefault="00CA06E0" w:rsidP="00CA06E0">
      <w:pPr>
        <w:ind w:leftChars="200" w:left="420" w:firstLineChars="100" w:firstLine="220"/>
        <w:rPr>
          <w:rFonts w:ascii="ＭＳ ゴシック" w:eastAsia="ＭＳ ゴシック" w:hAnsi="ＭＳ ゴシック"/>
          <w:bCs/>
          <w:sz w:val="22"/>
        </w:rPr>
      </w:pPr>
    </w:p>
    <w:p w14:paraId="3ED06566" w14:textId="77777777" w:rsidR="00CA06E0" w:rsidRPr="007755C7" w:rsidRDefault="00CA06E0" w:rsidP="00CA06E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（１</w:t>
      </w:r>
      <w:r w:rsidRPr="007755C7">
        <w:rPr>
          <w:rFonts w:ascii="ＭＳ ゴシック" w:eastAsia="ＭＳ ゴシック" w:hAnsi="ＭＳ ゴシック" w:hint="eastAsia"/>
          <w:bCs/>
          <w:sz w:val="22"/>
        </w:rPr>
        <w:t xml:space="preserve">）業務管理事業 </w:t>
      </w:r>
    </w:p>
    <w:p w14:paraId="5BCEC355" w14:textId="77777777" w:rsidR="00CA06E0" w:rsidRPr="007755C7" w:rsidRDefault="00CA06E0" w:rsidP="00CA06E0">
      <w:pPr>
        <w:ind w:firstLineChars="200" w:firstLine="440"/>
        <w:rPr>
          <w:rFonts w:ascii="ＭＳ ゴシック" w:eastAsia="ＭＳ ゴシック" w:hAnsi="ＭＳ ゴシック"/>
          <w:bCs/>
          <w:sz w:val="22"/>
        </w:rPr>
      </w:pPr>
      <w:r w:rsidRPr="007755C7">
        <w:rPr>
          <w:rFonts w:ascii="ＭＳ ゴシック" w:eastAsia="ＭＳ ゴシック" w:hAnsi="ＭＳ ゴシック" w:hint="eastAsia"/>
          <w:bCs/>
          <w:sz w:val="22"/>
        </w:rPr>
        <w:t>①間接補助事業の公募・審査・採択（審査委員会の設置・運営を含む。）</w:t>
      </w:r>
    </w:p>
    <w:p w14:paraId="26288672" w14:textId="77777777" w:rsidR="00CA06E0" w:rsidRPr="007755C7" w:rsidRDefault="00CA06E0" w:rsidP="00CA06E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令和７年度に新規間接補助事業の公募・審査・採択を行う場合には、上記「事業内容」</w:t>
      </w:r>
      <w:r w:rsidRPr="007755C7">
        <w:rPr>
          <w:rFonts w:ascii="ＭＳ ゴシック" w:eastAsia="ＭＳ ゴシック" w:hAnsi="ＭＳ ゴシック" w:hint="eastAsia"/>
          <w:bCs/>
          <w:sz w:val="22"/>
        </w:rPr>
        <w:lastRenderedPageBreak/>
        <w:t>に示した間接補助事業の公募（公募要領等の必要な資料の作成を含む）を行い、受付した提案に関する審査委員会を開催し、間接補助事業の採択を行います。審査においては、審査委員会の設置・運営のほか、審査基準の作成、応募書類の内容の確認、委員委嘱や委員への旅費・謝金等支払い等を行います。</w:t>
      </w:r>
      <w:r>
        <w:rPr>
          <w:rFonts w:ascii="ＭＳ ゴシック" w:eastAsia="ＭＳ ゴシック" w:hAnsi="ＭＳ ゴシック" w:hint="eastAsia"/>
          <w:bCs/>
          <w:sz w:val="22"/>
        </w:rPr>
        <w:t>公募の方法や、審査基準、</w:t>
      </w:r>
      <w:r w:rsidRPr="007755C7">
        <w:rPr>
          <w:rFonts w:ascii="ＭＳ ゴシック" w:eastAsia="ＭＳ ゴシック" w:hAnsi="ＭＳ ゴシック" w:hint="eastAsia"/>
          <w:bCs/>
          <w:sz w:val="22"/>
        </w:rPr>
        <w:t>採択事業数</w:t>
      </w:r>
      <w:r>
        <w:rPr>
          <w:rFonts w:ascii="ＭＳ ゴシック" w:eastAsia="ＭＳ ゴシック" w:hAnsi="ＭＳ ゴシック" w:hint="eastAsia"/>
          <w:bCs/>
          <w:sz w:val="22"/>
        </w:rPr>
        <w:t>、</w:t>
      </w:r>
      <w:r w:rsidRPr="007755C7">
        <w:rPr>
          <w:rFonts w:ascii="ＭＳ ゴシック" w:eastAsia="ＭＳ ゴシック" w:hAnsi="ＭＳ ゴシック" w:hint="eastAsia"/>
          <w:bCs/>
          <w:sz w:val="22"/>
        </w:rPr>
        <w:t>予算上限額</w:t>
      </w:r>
      <w:r>
        <w:rPr>
          <w:rFonts w:ascii="ＭＳ ゴシック" w:eastAsia="ＭＳ ゴシック" w:hAnsi="ＭＳ ゴシック" w:hint="eastAsia"/>
          <w:bCs/>
          <w:sz w:val="22"/>
        </w:rPr>
        <w:t>等</w:t>
      </w:r>
      <w:r w:rsidRPr="007755C7">
        <w:rPr>
          <w:rFonts w:ascii="ＭＳ ゴシック" w:eastAsia="ＭＳ ゴシック" w:hAnsi="ＭＳ ゴシック" w:hint="eastAsia"/>
          <w:bCs/>
          <w:sz w:val="22"/>
        </w:rPr>
        <w:t>については、</w:t>
      </w:r>
      <w:r>
        <w:rPr>
          <w:rFonts w:ascii="ＭＳ ゴシック" w:eastAsia="ＭＳ ゴシック" w:hAnsi="ＭＳ ゴシック" w:hint="eastAsia"/>
          <w:bCs/>
          <w:sz w:val="22"/>
        </w:rPr>
        <w:t>経済産業省</w:t>
      </w:r>
      <w:r w:rsidRPr="007755C7">
        <w:rPr>
          <w:rFonts w:ascii="ＭＳ ゴシック" w:eastAsia="ＭＳ ゴシック" w:hAnsi="ＭＳ ゴシック" w:hint="eastAsia"/>
          <w:bCs/>
          <w:sz w:val="22"/>
        </w:rPr>
        <w:t>と協議のうえ、決定します。</w:t>
      </w:r>
    </w:p>
    <w:p w14:paraId="7BBA92D6" w14:textId="77777777" w:rsidR="00CA06E0" w:rsidRPr="00D32CE0" w:rsidRDefault="00CA06E0" w:rsidP="00CA06E0">
      <w:pPr>
        <w:ind w:leftChars="200" w:left="420" w:firstLineChars="100" w:firstLine="220"/>
        <w:rPr>
          <w:rFonts w:ascii="ＭＳ ゴシック" w:eastAsia="ＭＳ ゴシック" w:hAnsi="ＭＳ ゴシック"/>
          <w:bCs/>
          <w:sz w:val="22"/>
        </w:rPr>
      </w:pPr>
    </w:p>
    <w:p w14:paraId="3FA00A43" w14:textId="77777777" w:rsidR="00CA06E0" w:rsidRPr="007755C7" w:rsidRDefault="00CA06E0" w:rsidP="00CA06E0">
      <w:pPr>
        <w:ind w:firstLineChars="200" w:firstLine="440"/>
        <w:rPr>
          <w:rFonts w:ascii="ＭＳ ゴシック" w:eastAsia="ＭＳ ゴシック" w:hAnsi="ＭＳ ゴシック"/>
          <w:bCs/>
          <w:sz w:val="22"/>
        </w:rPr>
      </w:pPr>
      <w:r w:rsidRPr="007755C7">
        <w:rPr>
          <w:rFonts w:ascii="ＭＳ ゴシック" w:eastAsia="ＭＳ ゴシック" w:hAnsi="ＭＳ ゴシック" w:hint="eastAsia"/>
          <w:bCs/>
          <w:sz w:val="22"/>
        </w:rPr>
        <w:t>②間接補助事業の進捗管理及び確定検査、支払手続き</w:t>
      </w:r>
    </w:p>
    <w:p w14:paraId="79B6832E" w14:textId="77777777" w:rsidR="00CA06E0" w:rsidRPr="007755C7" w:rsidRDefault="00CA06E0" w:rsidP="00CA06E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令和６年度からの継続事業と、令和７年度に</w:t>
      </w:r>
      <w:r w:rsidRPr="007755C7">
        <w:rPr>
          <w:rFonts w:ascii="ＭＳ ゴシック" w:eastAsia="ＭＳ ゴシック" w:hAnsi="ＭＳ ゴシック" w:hint="eastAsia"/>
          <w:bCs/>
          <w:sz w:val="22"/>
        </w:rPr>
        <w:t>採択した</w:t>
      </w:r>
      <w:r>
        <w:rPr>
          <w:rFonts w:ascii="ＭＳ ゴシック" w:eastAsia="ＭＳ ゴシック" w:hAnsi="ＭＳ ゴシック" w:hint="eastAsia"/>
          <w:bCs/>
          <w:sz w:val="22"/>
        </w:rPr>
        <w:t>新規</w:t>
      </w:r>
      <w:r w:rsidRPr="007755C7">
        <w:rPr>
          <w:rFonts w:ascii="ＭＳ ゴシック" w:eastAsia="ＭＳ ゴシック" w:hAnsi="ＭＳ ゴシック" w:hint="eastAsia"/>
          <w:bCs/>
          <w:sz w:val="22"/>
        </w:rPr>
        <w:t>間接補助事業に関して、進捗の管理を行い、整理した情報を適宜、</w:t>
      </w:r>
      <w:r>
        <w:rPr>
          <w:rFonts w:ascii="ＭＳ ゴシック" w:eastAsia="ＭＳ ゴシック" w:hAnsi="ＭＳ ゴシック" w:hint="eastAsia"/>
          <w:bCs/>
          <w:sz w:val="22"/>
        </w:rPr>
        <w:t>経済産業省</w:t>
      </w:r>
      <w:r w:rsidRPr="007755C7">
        <w:rPr>
          <w:rFonts w:ascii="ＭＳ ゴシック" w:eastAsia="ＭＳ ゴシック" w:hAnsi="ＭＳ ゴシック" w:hint="eastAsia"/>
          <w:bCs/>
          <w:sz w:val="22"/>
        </w:rPr>
        <w:t>に報告</w:t>
      </w:r>
      <w:r>
        <w:rPr>
          <w:rFonts w:ascii="ＭＳ ゴシック" w:eastAsia="ＭＳ ゴシック" w:hAnsi="ＭＳ ゴシック" w:hint="eastAsia"/>
          <w:bCs/>
          <w:sz w:val="22"/>
        </w:rPr>
        <w:t>いただきます</w:t>
      </w:r>
      <w:r w:rsidRPr="007755C7">
        <w:rPr>
          <w:rFonts w:ascii="ＭＳ ゴシック" w:eastAsia="ＭＳ ゴシック" w:hAnsi="ＭＳ ゴシック" w:hint="eastAsia"/>
          <w:bCs/>
          <w:sz w:val="22"/>
        </w:rPr>
        <w:t>。間接補助事業の事業終了後には、提出された実績報告書に基づき内容を確認し、額の確定及び補助金の支払いを行います。</w:t>
      </w:r>
    </w:p>
    <w:p w14:paraId="69D3698E" w14:textId="77777777" w:rsidR="00CA06E0" w:rsidRPr="007755C7" w:rsidRDefault="00CA06E0" w:rsidP="00CA06E0">
      <w:pPr>
        <w:ind w:leftChars="200" w:left="420" w:firstLineChars="100" w:firstLine="220"/>
        <w:rPr>
          <w:rFonts w:ascii="ＭＳ ゴシック" w:eastAsia="ＭＳ ゴシック" w:hAnsi="ＭＳ ゴシック"/>
          <w:bCs/>
          <w:sz w:val="22"/>
        </w:rPr>
      </w:pPr>
    </w:p>
    <w:p w14:paraId="6E855183" w14:textId="77777777" w:rsidR="00CA06E0" w:rsidRPr="007755C7" w:rsidRDefault="00CA06E0" w:rsidP="00CA06E0">
      <w:pPr>
        <w:ind w:firstLineChars="200" w:firstLine="440"/>
        <w:rPr>
          <w:rFonts w:ascii="ＭＳ ゴシック" w:eastAsia="ＭＳ ゴシック" w:hAnsi="ＭＳ ゴシック"/>
          <w:bCs/>
          <w:sz w:val="22"/>
        </w:rPr>
      </w:pPr>
      <w:r w:rsidRPr="007755C7">
        <w:rPr>
          <w:rFonts w:ascii="ＭＳ ゴシック" w:eastAsia="ＭＳ ゴシック" w:hAnsi="ＭＳ ゴシック" w:hint="eastAsia"/>
          <w:bCs/>
          <w:sz w:val="22"/>
        </w:rPr>
        <w:t>③間接補助事業の最終</w:t>
      </w:r>
      <w:r>
        <w:rPr>
          <w:rFonts w:ascii="ＭＳ ゴシック" w:eastAsia="ＭＳ ゴシック" w:hAnsi="ＭＳ ゴシック" w:hint="eastAsia"/>
          <w:bCs/>
          <w:sz w:val="22"/>
        </w:rPr>
        <w:t>審査会</w:t>
      </w:r>
      <w:r w:rsidRPr="007755C7">
        <w:rPr>
          <w:rFonts w:ascii="ＭＳ ゴシック" w:eastAsia="ＭＳ ゴシック" w:hAnsi="ＭＳ ゴシック" w:hint="eastAsia"/>
          <w:bCs/>
          <w:sz w:val="22"/>
        </w:rPr>
        <w:t>の実施</w:t>
      </w:r>
    </w:p>
    <w:p w14:paraId="0B950222" w14:textId="77777777" w:rsidR="00CA06E0" w:rsidRPr="007755C7" w:rsidRDefault="00CA06E0" w:rsidP="00CA06E0">
      <w:pPr>
        <w:ind w:leftChars="200" w:left="420" w:firstLineChars="100" w:firstLine="220"/>
        <w:rPr>
          <w:rFonts w:ascii="ＭＳ ゴシック" w:eastAsia="ＭＳ ゴシック" w:hAnsi="ＭＳ ゴシック"/>
          <w:bCs/>
          <w:sz w:val="22"/>
        </w:rPr>
      </w:pPr>
      <w:r w:rsidRPr="007755C7">
        <w:rPr>
          <w:rFonts w:ascii="ＭＳ ゴシック" w:eastAsia="ＭＳ ゴシック" w:hAnsi="ＭＳ ゴシック" w:hint="eastAsia"/>
          <w:bCs/>
          <w:sz w:val="22"/>
        </w:rPr>
        <w:t>間接補助事業の最終成果の</w:t>
      </w:r>
      <w:r>
        <w:rPr>
          <w:rFonts w:ascii="ＭＳ ゴシック" w:eastAsia="ＭＳ ゴシック" w:hAnsi="ＭＳ ゴシック" w:hint="eastAsia"/>
          <w:bCs/>
          <w:sz w:val="22"/>
        </w:rPr>
        <w:t>確認のため、報告会を開催し、間接補助事業の成果の向上を図ります。また、必要に応じて、事業の継続可否について審査を実施する。審査委員会の設置・運営のほか、審査資料の作成、間接補助事業者からの資料の取りまとめ、応募書類の内容の確認、委員委嘱や委員への旅費・謝金等支払い等を行います。</w:t>
      </w:r>
    </w:p>
    <w:p w14:paraId="6E7F896C" w14:textId="77777777" w:rsidR="00CA06E0" w:rsidRPr="007755C7" w:rsidRDefault="00CA06E0" w:rsidP="00CA06E0">
      <w:pPr>
        <w:ind w:leftChars="200" w:left="420" w:firstLineChars="100" w:firstLine="220"/>
        <w:rPr>
          <w:rFonts w:ascii="ＭＳ ゴシック" w:eastAsia="ＭＳ ゴシック" w:hAnsi="ＭＳ ゴシック"/>
          <w:bCs/>
          <w:sz w:val="22"/>
        </w:rPr>
      </w:pPr>
    </w:p>
    <w:p w14:paraId="2DC7E17B" w14:textId="77777777" w:rsidR="00CA06E0" w:rsidRPr="007755C7" w:rsidRDefault="00CA06E0" w:rsidP="00CA06E0">
      <w:pPr>
        <w:ind w:firstLineChars="200" w:firstLine="440"/>
        <w:rPr>
          <w:rFonts w:ascii="ＭＳ ゴシック" w:eastAsia="ＭＳ ゴシック" w:hAnsi="ＭＳ ゴシック"/>
          <w:bCs/>
          <w:sz w:val="22"/>
        </w:rPr>
      </w:pPr>
      <w:r w:rsidRPr="007755C7">
        <w:rPr>
          <w:rFonts w:ascii="ＭＳ ゴシック" w:eastAsia="ＭＳ ゴシック" w:hAnsi="ＭＳ ゴシック" w:hint="eastAsia"/>
          <w:bCs/>
          <w:sz w:val="22"/>
        </w:rPr>
        <w:t>④間接補助事業に関する問合せ、意見等への対応</w:t>
      </w:r>
    </w:p>
    <w:p w14:paraId="6821FF3A" w14:textId="77777777" w:rsidR="00CA06E0" w:rsidRPr="007755C7" w:rsidRDefault="00CA06E0" w:rsidP="00CA06E0">
      <w:pPr>
        <w:ind w:leftChars="200" w:left="420" w:firstLineChars="100" w:firstLine="220"/>
        <w:rPr>
          <w:rFonts w:ascii="ＭＳ ゴシック" w:eastAsia="ＭＳ ゴシック" w:hAnsi="ＭＳ ゴシック"/>
          <w:bCs/>
          <w:sz w:val="22"/>
        </w:rPr>
      </w:pPr>
      <w:r w:rsidRPr="007755C7">
        <w:rPr>
          <w:rFonts w:ascii="ＭＳ ゴシック" w:eastAsia="ＭＳ ゴシック" w:hAnsi="ＭＳ ゴシック" w:hint="eastAsia"/>
          <w:bCs/>
          <w:sz w:val="22"/>
        </w:rPr>
        <w:t>間接補助事業に関する問合せ・意見等について、適切な回答等を行います。間接補助事業者による事業実施に関する相談（計画変更・概算払等含む）に対しては、必要な調整及び対応を行います。</w:t>
      </w:r>
    </w:p>
    <w:p w14:paraId="7B494236" w14:textId="77777777" w:rsidR="00CA06E0" w:rsidRDefault="00CA06E0" w:rsidP="00CA06E0">
      <w:pPr>
        <w:rPr>
          <w:rFonts w:ascii="ＭＳ ゴシック" w:eastAsia="ＭＳ ゴシック" w:hAnsi="ＭＳ ゴシック"/>
          <w:bCs/>
          <w:sz w:val="22"/>
        </w:rPr>
      </w:pPr>
    </w:p>
    <w:p w14:paraId="447E1245" w14:textId="77777777" w:rsidR="00CA06E0" w:rsidRDefault="00CA06E0" w:rsidP="00CA06E0">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１－４．事業実施期間</w:t>
      </w:r>
    </w:p>
    <w:p w14:paraId="338FB643" w14:textId="77777777" w:rsidR="00CA06E0" w:rsidRDefault="00CA06E0" w:rsidP="00CA06E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交付決定日～令和９年３月３１日（最長）</w:t>
      </w:r>
    </w:p>
    <w:p w14:paraId="6CE7AC0D" w14:textId="77777777" w:rsidR="00B35DC0" w:rsidRPr="00CA06E0"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7CDD1BD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CA06E0">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DDF331B" w14:textId="2B57E93C"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45EEE633" w14:textId="77777777" w:rsidR="008178F5" w:rsidRPr="00304731" w:rsidRDefault="008178F5" w:rsidP="008178F5">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p>
    <w:p w14:paraId="0E9DE698" w14:textId="79021787" w:rsidR="008178F5" w:rsidRPr="008178F5" w:rsidRDefault="008178F5" w:rsidP="008178F5">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lastRenderedPageBreak/>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C4F8EA2" w14:textId="1A9B0FA8" w:rsidR="006B1DE4" w:rsidRPr="00135A02" w:rsidRDefault="008178F5" w:rsidP="2A03E6C6">
      <w:pPr>
        <w:ind w:leftChars="300" w:left="850" w:hangingChars="100" w:hanging="220"/>
        <w:rPr>
          <w:rFonts w:ascii="ＭＳ ゴシック" w:eastAsia="ＭＳ ゴシック" w:hAnsi="ＭＳ ゴシック"/>
          <w:color w:val="FF0000"/>
          <w:sz w:val="22"/>
        </w:rPr>
      </w:pPr>
      <w:r>
        <w:rPr>
          <w:rFonts w:ascii="ＭＳ ゴシック" w:eastAsia="ＭＳ ゴシック" w:hAnsi="ＭＳ ゴシック" w:hint="eastAsia"/>
          <w:sz w:val="22"/>
        </w:rPr>
        <w:t>⑥</w:t>
      </w:r>
      <w:r w:rsidR="00877868" w:rsidRPr="2A03E6C6">
        <w:rPr>
          <w:rFonts w:ascii="ＭＳ ゴシック" w:eastAsia="ＭＳ ゴシック" w:hAnsi="ＭＳ ゴシック"/>
          <w:sz w:val="22"/>
        </w:rPr>
        <w:t>採択者の決定後速やかに採択結果（（ア）採択事業者名、（イ）採択金額、（ウ）第三者委員会審査委員の属性、（エ）第三者委員会による審査結果の概要、（オ）全公募参加者の名称及び採点結果（</w:t>
      </w:r>
      <w:bookmarkStart w:id="0" w:name="_Hlk142066007"/>
      <w:r w:rsidR="009C62DF" w:rsidRPr="2A03E6C6">
        <w:rPr>
          <w:rFonts w:ascii="ＭＳ ゴシック" w:eastAsia="ＭＳ ゴシック" w:hAnsi="ＭＳ ゴシック"/>
          <w:sz w:val="22"/>
        </w:rPr>
        <w:t>原則、不採択となった</w:t>
      </w:r>
      <w:bookmarkEnd w:id="0"/>
      <w:r w:rsidR="00877868" w:rsidRPr="2A03E6C6">
        <w:rPr>
          <w:rFonts w:ascii="ＭＳ ゴシック" w:eastAsia="ＭＳ ゴシック" w:hAnsi="ＭＳ ゴシック"/>
          <w:sz w:val="22"/>
        </w:rPr>
        <w:t>公募参加者名と</w:t>
      </w:r>
      <w:r w:rsidR="009C62DF" w:rsidRPr="2A03E6C6">
        <w:rPr>
          <w:rFonts w:ascii="ＭＳ ゴシック" w:eastAsia="ＭＳ ゴシック" w:hAnsi="ＭＳ ゴシック"/>
          <w:sz w:val="22"/>
        </w:rPr>
        <w:t>その</w:t>
      </w:r>
      <w:r w:rsidR="00877868" w:rsidRPr="2A03E6C6">
        <w:rPr>
          <w:rFonts w:ascii="ＭＳ ゴシック" w:eastAsia="ＭＳ ゴシック" w:hAnsi="ＭＳ ゴシック"/>
          <w:sz w:val="22"/>
        </w:rPr>
        <w:t>採点結果の対応関係</w:t>
      </w:r>
      <w:r w:rsidR="00CF1466" w:rsidRPr="2A03E6C6">
        <w:rPr>
          <w:rFonts w:ascii="ＭＳ ゴシック" w:eastAsia="ＭＳ ゴシック" w:hAnsi="ＭＳ ゴシック"/>
          <w:sz w:val="22"/>
        </w:rPr>
        <w:t>は</w:t>
      </w:r>
      <w:r w:rsidR="00877868" w:rsidRPr="2A03E6C6">
        <w:rPr>
          <w:rFonts w:ascii="ＭＳ ゴシック" w:eastAsia="ＭＳ ゴシック" w:hAnsi="ＭＳ ゴシック"/>
          <w:sz w:val="22"/>
        </w:rPr>
        <w:t>分からない形で公表</w:t>
      </w:r>
      <w:r w:rsidR="009C62DF" w:rsidRPr="2A03E6C6">
        <w:rPr>
          <w:rFonts w:ascii="ＭＳ ゴシック" w:eastAsia="ＭＳ ゴシック" w:hAnsi="ＭＳ ゴシック"/>
          <w:sz w:val="22"/>
        </w:rPr>
        <w:t>。ただし</w:t>
      </w:r>
      <w:bookmarkStart w:id="1" w:name="_Hlk142066033"/>
      <w:r w:rsidR="009C62DF" w:rsidRPr="2A03E6C6">
        <w:rPr>
          <w:rFonts w:ascii="ＭＳ ゴシック" w:eastAsia="ＭＳ ゴシック" w:hAnsi="ＭＳ ゴシック"/>
          <w:sz w:val="22"/>
        </w:rPr>
        <w:t>二者応募の際は大規模事業の透明性確保の重要性に鑑み</w:t>
      </w:r>
      <w:r w:rsidR="782DD275" w:rsidRPr="2A03E6C6">
        <w:rPr>
          <w:rFonts w:ascii="ＭＳ ゴシック" w:eastAsia="ＭＳ ゴシック" w:hAnsi="ＭＳ ゴシック"/>
          <w:sz w:val="22"/>
        </w:rPr>
        <w:t>、</w:t>
      </w:r>
      <w:r w:rsidR="009C62DF" w:rsidRPr="2A03E6C6">
        <w:rPr>
          <w:rFonts w:ascii="ＭＳ ゴシック" w:eastAsia="ＭＳ ゴシック" w:hAnsi="ＭＳ ゴシック"/>
          <w:sz w:val="22"/>
        </w:rPr>
        <w:t>対応関係が推測され</w:t>
      </w:r>
      <w:r w:rsidR="396109FA" w:rsidRPr="2A03E6C6">
        <w:rPr>
          <w:rFonts w:ascii="ＭＳ ゴシック" w:eastAsia="ＭＳ ゴシック" w:hAnsi="ＭＳ ゴシック"/>
          <w:sz w:val="22"/>
        </w:rPr>
        <w:t>ようとも</w:t>
      </w:r>
      <w:r w:rsidR="009C62DF" w:rsidRPr="2A03E6C6">
        <w:rPr>
          <w:rFonts w:ascii="ＭＳ ゴシック" w:eastAsia="ＭＳ ゴシック" w:hAnsi="ＭＳ ゴシック"/>
          <w:sz w:val="22"/>
        </w:rPr>
        <w:t>公表。</w:t>
      </w:r>
      <w:bookmarkEnd w:id="1"/>
      <w:r w:rsidR="00877868" w:rsidRPr="2A03E6C6">
        <w:rPr>
          <w:rFonts w:ascii="ＭＳ ゴシック" w:eastAsia="ＭＳ ゴシック" w:hAnsi="ＭＳ ゴシック"/>
          <w:sz w:val="22"/>
        </w:rPr>
        <w:t>））を経済産業省ホームページで公表することに同意すること。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16E5A7AA" w14:textId="07A916B0" w:rsidR="00CA06E0" w:rsidRPr="00D32CE0" w:rsidRDefault="00CA06E0" w:rsidP="00CA06E0">
      <w:pPr>
        <w:ind w:firstLineChars="100" w:firstLine="220"/>
        <w:rPr>
          <w:rFonts w:ascii="ＭＳ ゴシック" w:eastAsia="ＭＳ ゴシック" w:hAnsi="ＭＳ ゴシック"/>
          <w:bCs/>
          <w:sz w:val="22"/>
        </w:rPr>
      </w:pPr>
      <w:r w:rsidRPr="00D32CE0">
        <w:rPr>
          <w:rFonts w:ascii="ＭＳ ゴシック" w:eastAsia="ＭＳ ゴシック" w:hAnsi="ＭＳ ゴシック" w:hint="eastAsia"/>
          <w:bCs/>
          <w:sz w:val="22"/>
        </w:rPr>
        <w:t>２－１．採択予定件数：</w:t>
      </w:r>
      <w:r>
        <w:rPr>
          <w:rFonts w:ascii="ＭＳ ゴシック" w:eastAsia="ＭＳ ゴシック" w:hAnsi="ＭＳ ゴシック" w:hint="eastAsia"/>
          <w:bCs/>
          <w:sz w:val="22"/>
        </w:rPr>
        <w:t>１</w:t>
      </w:r>
      <w:r w:rsidRPr="00D32CE0">
        <w:rPr>
          <w:rFonts w:ascii="ＭＳ ゴシック" w:eastAsia="ＭＳ ゴシック" w:hAnsi="ＭＳ ゴシック" w:hint="eastAsia"/>
          <w:bCs/>
          <w:sz w:val="22"/>
        </w:rPr>
        <w:t>件（※間接補助事業者の採択は</w:t>
      </w:r>
      <w:r w:rsidR="00AA0038">
        <w:rPr>
          <w:rFonts w:ascii="ＭＳ ゴシック" w:eastAsia="ＭＳ ゴシック" w:hAnsi="ＭＳ ゴシック" w:hint="eastAsia"/>
          <w:bCs/>
          <w:sz w:val="22"/>
        </w:rPr>
        <w:t>６</w:t>
      </w:r>
      <w:r>
        <w:rPr>
          <w:rFonts w:ascii="ＭＳ ゴシック" w:eastAsia="ＭＳ ゴシック" w:hAnsi="ＭＳ ゴシック" w:hint="eastAsia"/>
          <w:bCs/>
          <w:sz w:val="22"/>
        </w:rPr>
        <w:t>０</w:t>
      </w:r>
      <w:r w:rsidRPr="00D32CE0">
        <w:rPr>
          <w:rFonts w:ascii="ＭＳ ゴシック" w:eastAsia="ＭＳ ゴシック" w:hAnsi="ＭＳ ゴシック" w:hint="eastAsia"/>
          <w:bCs/>
          <w:sz w:val="22"/>
        </w:rPr>
        <w:t>件程度を想定）</w:t>
      </w:r>
    </w:p>
    <w:p w14:paraId="035DD35E" w14:textId="77777777" w:rsidR="00CA06E0" w:rsidRPr="007C0F3E" w:rsidRDefault="00CA06E0" w:rsidP="00CA06E0">
      <w:pPr>
        <w:rPr>
          <w:rFonts w:ascii="ＭＳ ゴシック" w:eastAsia="ＭＳ ゴシック" w:hAnsi="ＭＳ ゴシック"/>
          <w:bCs/>
          <w:sz w:val="22"/>
        </w:rPr>
      </w:pPr>
    </w:p>
    <w:p w14:paraId="41826FE0" w14:textId="77777777" w:rsidR="00CA06E0" w:rsidRPr="00D32CE0" w:rsidRDefault="00CA06E0" w:rsidP="00CA06E0">
      <w:pPr>
        <w:ind w:firstLineChars="100" w:firstLine="220"/>
        <w:rPr>
          <w:rFonts w:ascii="ＭＳ ゴシック" w:eastAsia="ＭＳ ゴシック" w:hAnsi="ＭＳ ゴシック"/>
          <w:bCs/>
          <w:sz w:val="22"/>
        </w:rPr>
      </w:pPr>
      <w:r w:rsidRPr="00D32CE0">
        <w:rPr>
          <w:rFonts w:ascii="ＭＳ ゴシック" w:eastAsia="ＭＳ ゴシック" w:hAnsi="ＭＳ ゴシック" w:hint="eastAsia"/>
          <w:bCs/>
          <w:sz w:val="22"/>
        </w:rPr>
        <w:t>２－２．補助率・補助額</w:t>
      </w:r>
    </w:p>
    <w:p w14:paraId="440ABD17" w14:textId="77777777" w:rsidR="00CA06E0" w:rsidRDefault="00CA06E0" w:rsidP="00CA06E0">
      <w:pPr>
        <w:ind w:leftChars="100" w:left="210" w:firstLineChars="100" w:firstLine="220"/>
        <w:rPr>
          <w:rFonts w:ascii="ＭＳ ゴシック" w:eastAsia="ＭＳ ゴシック" w:hAnsi="ＭＳ ゴシック"/>
          <w:bCs/>
          <w:sz w:val="22"/>
        </w:rPr>
      </w:pPr>
      <w:r w:rsidRPr="00D32CE0">
        <w:rPr>
          <w:rFonts w:ascii="ＭＳ ゴシック" w:eastAsia="ＭＳ ゴシック" w:hAnsi="ＭＳ ゴシック" w:hint="eastAsia"/>
          <w:bCs/>
          <w:sz w:val="22"/>
        </w:rPr>
        <w:t>補助</w:t>
      </w:r>
      <w:r>
        <w:rPr>
          <w:rFonts w:ascii="ＭＳ ゴシック" w:eastAsia="ＭＳ ゴシック" w:hAnsi="ＭＳ ゴシック" w:hint="eastAsia"/>
          <w:bCs/>
          <w:sz w:val="22"/>
        </w:rPr>
        <w:t>率：定額補助（１０／１０）</w:t>
      </w:r>
    </w:p>
    <w:p w14:paraId="6B04F797" w14:textId="77777777" w:rsidR="00CA06E0" w:rsidRDefault="00CA06E0" w:rsidP="00CA06E0">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補助上限額：（令和７年度）１，７７４</w:t>
      </w:r>
      <w:r w:rsidRPr="00D32CE0">
        <w:rPr>
          <w:rFonts w:ascii="ＭＳ ゴシック" w:eastAsia="ＭＳ ゴシック" w:hAnsi="ＭＳ ゴシック" w:hint="eastAsia"/>
          <w:bCs/>
          <w:sz w:val="22"/>
        </w:rPr>
        <w:t>，０００，０００円</w:t>
      </w:r>
    </w:p>
    <w:p w14:paraId="389B4CB3" w14:textId="77777777" w:rsidR="00CA06E0" w:rsidRPr="00D32CE0" w:rsidRDefault="00CA06E0" w:rsidP="00CA06E0">
      <w:pPr>
        <w:ind w:leftChars="100" w:left="210" w:firstLineChars="650" w:firstLine="1430"/>
        <w:rPr>
          <w:rFonts w:ascii="ＭＳ ゴシック" w:eastAsia="ＭＳ ゴシック" w:hAnsi="ＭＳ ゴシック"/>
          <w:bCs/>
          <w:sz w:val="22"/>
        </w:rPr>
      </w:pPr>
      <w:r>
        <w:rPr>
          <w:rFonts w:ascii="ＭＳ ゴシック" w:eastAsia="ＭＳ ゴシック" w:hAnsi="ＭＳ ゴシック" w:hint="eastAsia"/>
          <w:bCs/>
          <w:sz w:val="22"/>
        </w:rPr>
        <w:t>（令和８年度）　　２００，０００，０００円</w:t>
      </w:r>
    </w:p>
    <w:p w14:paraId="38DA37C9" w14:textId="77777777" w:rsidR="00CA06E0" w:rsidRPr="00D32CE0" w:rsidRDefault="00CA06E0" w:rsidP="00CA06E0">
      <w:pPr>
        <w:ind w:firstLineChars="200" w:firstLine="440"/>
        <w:rPr>
          <w:rFonts w:ascii="ＭＳ ゴシック" w:eastAsia="ＭＳ ゴシック" w:hAnsi="ＭＳ ゴシック"/>
          <w:bCs/>
          <w:sz w:val="22"/>
        </w:rPr>
      </w:pPr>
      <w:r w:rsidRPr="00D32CE0">
        <w:rPr>
          <w:rFonts w:ascii="ＭＳ ゴシック" w:eastAsia="ＭＳ ゴシック" w:hAnsi="ＭＳ ゴシック" w:hint="eastAsia"/>
          <w:bCs/>
          <w:sz w:val="22"/>
        </w:rPr>
        <w:t>なお、最終的な実施内容、交付決定額については、経済産業省と調整した上で決定する</w:t>
      </w:r>
    </w:p>
    <w:p w14:paraId="269ADBCF" w14:textId="77777777" w:rsidR="00CA06E0" w:rsidRDefault="00CA06E0" w:rsidP="00CA06E0">
      <w:pPr>
        <w:ind w:firstLineChars="193" w:firstLine="425"/>
        <w:rPr>
          <w:rFonts w:ascii="ＭＳ ゴシック" w:eastAsia="ＭＳ ゴシック" w:hAnsi="ＭＳ ゴシック"/>
          <w:bCs/>
          <w:sz w:val="22"/>
        </w:rPr>
      </w:pPr>
      <w:r w:rsidRPr="00D32CE0">
        <w:rPr>
          <w:rFonts w:ascii="ＭＳ ゴシック" w:eastAsia="ＭＳ ゴシック" w:hAnsi="ＭＳ ゴシック" w:hint="eastAsia"/>
          <w:bCs/>
          <w:sz w:val="22"/>
        </w:rPr>
        <w:t>こととします。</w:t>
      </w:r>
    </w:p>
    <w:p w14:paraId="1DEF5A1C" w14:textId="77777777" w:rsidR="00CA06E0" w:rsidRDefault="00CA06E0" w:rsidP="00CA06E0">
      <w:pPr>
        <w:ind w:leftChars="202" w:left="425" w:hanging="1"/>
        <w:rPr>
          <w:rFonts w:ascii="ＭＳ ゴシック" w:eastAsia="ＭＳ ゴシック" w:hAnsi="ＭＳ ゴシック"/>
          <w:bCs/>
          <w:sz w:val="22"/>
        </w:rPr>
      </w:pPr>
      <w:r>
        <w:rPr>
          <w:rFonts w:ascii="ＭＳ ゴシック" w:eastAsia="ＭＳ ゴシック" w:hAnsi="ＭＳ ゴシック" w:hint="eastAsia"/>
          <w:bCs/>
          <w:sz w:val="22"/>
        </w:rPr>
        <w:t>※本事業は全ての予算を「国庫債務負担行為」にて措置しているため、事業は後年度予算の上限額に収まる限りでの実施としてください。</w:t>
      </w:r>
    </w:p>
    <w:p w14:paraId="0EDBEE90" w14:textId="77777777" w:rsidR="009D7406" w:rsidRPr="00CA06E0"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AA0038"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w:t>
      </w:r>
      <w:r w:rsidRPr="001C36EC">
        <w:rPr>
          <w:rFonts w:ascii="ＭＳ ゴシック" w:eastAsia="ＭＳ ゴシック" w:hAnsi="ＭＳ ゴシック" w:hint="eastAsia"/>
          <w:bCs/>
          <w:sz w:val="22"/>
        </w:rPr>
        <w:lastRenderedPageBreak/>
        <w:t>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50A90D7" w14:textId="2A66A503" w:rsidR="00392E52" w:rsidRPr="00392E52" w:rsidRDefault="00392E52" w:rsidP="00F50A7A">
      <w:pPr>
        <w:tabs>
          <w:tab w:val="left" w:pos="709"/>
        </w:tabs>
        <w:ind w:leftChars="300" w:left="630" w:firstLineChars="100" w:firstLine="220"/>
        <w:rPr>
          <w:rFonts w:ascii="ＭＳ ゴシック" w:eastAsia="ＭＳ ゴシック" w:hAnsi="ＭＳ ゴシック"/>
          <w:bCs/>
          <w:color w:val="FF0000"/>
          <w:sz w:val="22"/>
        </w:rPr>
      </w:pP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252347AC"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3DC775CF"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27FF5FF7" w14:textId="77777777" w:rsidR="008B5BBC" w:rsidRDefault="008B5BBC" w:rsidP="009F3D8A">
      <w:pPr>
        <w:ind w:firstLineChars="100" w:firstLine="220"/>
        <w:rPr>
          <w:rFonts w:ascii="ＭＳ ゴシック" w:eastAsia="ＭＳ ゴシック" w:hAnsi="ＭＳ ゴシック"/>
          <w:bCs/>
          <w:sz w:val="22"/>
        </w:rPr>
      </w:pPr>
    </w:p>
    <w:p w14:paraId="1E84FB0D" w14:textId="606F69EA"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実施体制（補助事業者及び税込み１００万円以上の契約。請負その他委託の形式を問わない。）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10060" w:type="dxa"/>
        <w:tblLook w:val="04A0" w:firstRow="1" w:lastRow="0" w:firstColumn="1" w:lastColumn="0" w:noHBand="0" w:noVBand="1"/>
      </w:tblPr>
      <w:tblGrid>
        <w:gridCol w:w="1812"/>
        <w:gridCol w:w="1812"/>
        <w:gridCol w:w="1812"/>
        <w:gridCol w:w="1812"/>
        <w:gridCol w:w="1812"/>
        <w:gridCol w:w="1000"/>
      </w:tblGrid>
      <w:tr w:rsidR="008B5BBC" w14:paraId="60CAC4BA" w14:textId="74A032AD" w:rsidTr="000B7C2D">
        <w:tc>
          <w:tcPr>
            <w:tcW w:w="1812" w:type="dxa"/>
          </w:tcPr>
          <w:p w14:paraId="6E9FDE9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062A270A" w14:textId="0F87E5B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関係</w:t>
            </w:r>
          </w:p>
        </w:tc>
        <w:tc>
          <w:tcPr>
            <w:tcW w:w="1812" w:type="dxa"/>
          </w:tcPr>
          <w:p w14:paraId="1A284D54"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172B46D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72487559"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c>
          <w:tcPr>
            <w:tcW w:w="1000" w:type="dxa"/>
          </w:tcPr>
          <w:p w14:paraId="1C089727" w14:textId="1F409F96"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精算行為の有無</w:t>
            </w:r>
          </w:p>
        </w:tc>
      </w:tr>
      <w:tr w:rsidR="008B5BBC" w14:paraId="28F15302" w14:textId="77777777" w:rsidTr="000B7C2D">
        <w:tc>
          <w:tcPr>
            <w:tcW w:w="1812" w:type="dxa"/>
            <w:shd w:val="clear" w:color="auto" w:fill="auto"/>
          </w:tcPr>
          <w:p w14:paraId="39C4E106" w14:textId="5837565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○○（補助事業者名を記載）</w:t>
            </w:r>
          </w:p>
        </w:tc>
        <w:tc>
          <w:tcPr>
            <w:tcW w:w="1812" w:type="dxa"/>
            <w:shd w:val="clear" w:color="auto" w:fill="auto"/>
          </w:tcPr>
          <w:p w14:paraId="50F97CB8" w14:textId="5DF71CD8" w:rsidR="008B5BBC" w:rsidRPr="008B5BBC" w:rsidDel="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w:t>
            </w:r>
          </w:p>
        </w:tc>
        <w:tc>
          <w:tcPr>
            <w:tcW w:w="1812" w:type="dxa"/>
            <w:shd w:val="clear" w:color="auto" w:fill="auto"/>
          </w:tcPr>
          <w:p w14:paraId="0E327B02" w14:textId="6C1A65E1"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東京都○○区・・・・</w:t>
            </w:r>
          </w:p>
        </w:tc>
        <w:tc>
          <w:tcPr>
            <w:tcW w:w="1812" w:type="dxa"/>
            <w:shd w:val="clear" w:color="auto" w:fill="auto"/>
          </w:tcPr>
          <w:p w14:paraId="4BC359A8"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【交付申請額】</w:t>
            </w:r>
          </w:p>
          <w:p w14:paraId="205351AF"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 xml:space="preserve">　　　　円（税</w:t>
            </w:r>
            <w:r w:rsidRPr="000B7C2D">
              <w:rPr>
                <w:rFonts w:ascii="ＭＳ ゴシック" w:eastAsia="ＭＳ ゴシック" w:hAnsi="ＭＳ ゴシック" w:hint="eastAsia"/>
                <w:kern w:val="0"/>
                <w:sz w:val="22"/>
              </w:rPr>
              <w:lastRenderedPageBreak/>
              <w:t>抜き又は税込み）</w:t>
            </w:r>
          </w:p>
          <w:p w14:paraId="37715D46"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p>
          <w:p w14:paraId="131410D6" w14:textId="0A3C31DB"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w:t>
            </w:r>
            <w:r w:rsidR="00863EC7">
              <w:rPr>
                <w:rFonts w:ascii="ＭＳ ゴシック" w:eastAsia="ＭＳ ゴシック" w:hAnsi="ＭＳ ゴシック" w:hint="eastAsia"/>
                <w:kern w:val="0"/>
                <w:sz w:val="22"/>
              </w:rPr>
              <w:t>うち</w:t>
            </w:r>
            <w:r w:rsidRPr="000B7C2D">
              <w:rPr>
                <w:rFonts w:ascii="ＭＳ ゴシック" w:eastAsia="ＭＳ ゴシック" w:hAnsi="ＭＳ ゴシック" w:hint="eastAsia"/>
                <w:kern w:val="0"/>
                <w:sz w:val="22"/>
              </w:rPr>
              <w:t>事務局経費】</w:t>
            </w:r>
          </w:p>
          <w:p w14:paraId="03D6A362" w14:textId="77777777" w:rsidR="008B5BBC" w:rsidRPr="000B7C2D"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bCs/>
                <w:sz w:val="22"/>
              </w:rPr>
              <w:t xml:space="preserve">　　　　円（税抜き又は税込み）</w:t>
            </w:r>
          </w:p>
          <w:p w14:paraId="41A5BF3D" w14:textId="6B8446B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※算用数字を使用し、円単位で表記。</w:t>
            </w:r>
          </w:p>
        </w:tc>
        <w:tc>
          <w:tcPr>
            <w:tcW w:w="1812" w:type="dxa"/>
            <w:shd w:val="clear" w:color="auto" w:fill="auto"/>
          </w:tcPr>
          <w:p w14:paraId="0EA653E4" w14:textId="1C3E3B2E"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lastRenderedPageBreak/>
              <w:t>※できる限り詳細に記入のこと</w:t>
            </w:r>
          </w:p>
        </w:tc>
        <w:tc>
          <w:tcPr>
            <w:tcW w:w="1000" w:type="dxa"/>
          </w:tcPr>
          <w:p w14:paraId="3572B177" w14:textId="0D370DBE"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55DC67BF" w14:textId="5FF32EDB" w:rsidTr="000B7C2D">
        <w:tc>
          <w:tcPr>
            <w:tcW w:w="1812" w:type="dxa"/>
          </w:tcPr>
          <w:p w14:paraId="5DE9F4E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736519E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089ED66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50933B0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3B4B613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c>
          <w:tcPr>
            <w:tcW w:w="1000" w:type="dxa"/>
          </w:tcPr>
          <w:p w14:paraId="372DE199" w14:textId="1416FA1C"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1800E7ED" w14:textId="7558DC70" w:rsidTr="000B7C2D">
        <w:tc>
          <w:tcPr>
            <w:tcW w:w="1812" w:type="dxa"/>
          </w:tcPr>
          <w:p w14:paraId="0384E72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CA471B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BAAB22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8138A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66C78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56EB9EDD" w14:textId="5085AD9B"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3BC7B812" w14:textId="3DFBED60" w:rsidTr="000B7C2D">
        <w:tc>
          <w:tcPr>
            <w:tcW w:w="1812" w:type="dxa"/>
          </w:tcPr>
          <w:p w14:paraId="75CE21D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7FF4745D"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6021166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0649E8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2223E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63BAF1F7" w14:textId="3361FE4F"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7E0E94BB" w14:textId="7C420D90" w:rsidTr="000B7C2D">
        <w:tc>
          <w:tcPr>
            <w:tcW w:w="1812" w:type="dxa"/>
          </w:tcPr>
          <w:p w14:paraId="77ED66F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69954A6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F537449"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A0D07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376A24B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072C0D66" w14:textId="5165DED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6B30FA52" w14:textId="1B8B7BD4" w:rsidTr="000B7C2D">
        <w:tc>
          <w:tcPr>
            <w:tcW w:w="1812" w:type="dxa"/>
          </w:tcPr>
          <w:p w14:paraId="106CC27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376E3FA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1B8CC861"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2EFFB7F"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B8FEAD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77CB9E17" w14:textId="4C2386A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bl>
    <w:p w14:paraId="15CC2898" w14:textId="0DE21E5A" w:rsidR="00B12A64" w:rsidRDefault="00B12A64" w:rsidP="002B0020">
      <w:pPr>
        <w:rPr>
          <w:rFonts w:ascii="ＭＳ ゴシック" w:eastAsia="ＭＳ ゴシック" w:hAnsi="ＭＳ ゴシック"/>
          <w:bCs/>
          <w:sz w:val="22"/>
        </w:rPr>
      </w:pPr>
    </w:p>
    <w:p w14:paraId="5C95E8E2" w14:textId="242B0903" w:rsidR="00877868" w:rsidRDefault="00877868">
      <w:pPr>
        <w:widowControl/>
        <w:jc w:val="left"/>
        <w:rPr>
          <w:rFonts w:ascii="ＭＳ ゴシック" w:eastAsia="ＭＳ ゴシック" w:hAnsi="ＭＳ ゴシック"/>
          <w:bCs/>
          <w:sz w:val="22"/>
        </w:rPr>
      </w:pPr>
    </w:p>
    <w:p w14:paraId="78DF51A2" w14:textId="2F413914" w:rsidR="00443B4A" w:rsidRDefault="00443B4A" w:rsidP="002B002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8241"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6"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4"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5"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3"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xmlns:w16du="http://schemas.microsoft.com/office/word/2023/wordml/word16du">
            <w:pict w14:anchorId="780EF297">
              <v:line id="Straight Connector 8" style="position:absolute;left:0;text-align:left;flip:x;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4.2pt" to="49.1pt,102.45pt" w14:anchorId="2A07F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9"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8"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74411571">
              <v:line id="Straight Connector 13"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8.5pt,16.5pt" to="367.5pt,16.5pt" w14:anchorId="3C35E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7"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2"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xmlns:w16du="http://schemas.microsoft.com/office/word/2023/wordml/word16du">
            <w:pict w14:anchorId="64DFCA82">
              <v:line id="Straight Connector 7" style="position:absolute;left:0;text-align:left;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6.2pt" to="105.35pt,16.2pt" w14:anchorId="435DF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1"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E00D3F5">
              <v:line id="Straight Connector 17"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0.85pt,.45pt" to="220.85pt,36.45pt" w14:anchorId="59680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6"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B87A2F5">
              <v:line id="Straight Connector 11"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199.1pt,.45pt" to="238.1pt,.45pt" w14:anchorId="6FF6A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3"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2"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22B5AD07">
              <v:line id="Straight Connector 18"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1.25pt,.75pt" to="260.25pt,.75pt" w14:anchorId="08E2E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0"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4"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xmlns:w16du="http://schemas.microsoft.com/office/word/2023/wordml/word16du">
            <w:pict w14:anchorId="409135D1">
              <v:line id="Straight Connector 9" style="position:absolute;left:0;text-align:left;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0.95pt" to="106.85pt,11.7pt" w14:anchorId="12FA9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4FD0156C" w14:textId="6F32CE42" w:rsidR="00395896" w:rsidRDefault="00395896">
      <w:pPr>
        <w:rPr>
          <w:rFonts w:ascii="ＭＳ ゴシック" w:eastAsia="ＭＳ ゴシック" w:hAnsi="ＭＳ ゴシック"/>
          <w:bCs/>
          <w:sz w:val="22"/>
        </w:rPr>
      </w:pPr>
    </w:p>
    <w:p w14:paraId="25D8C83A" w14:textId="77777777" w:rsidR="008B5BBC" w:rsidRPr="001C5EC5" w:rsidRDefault="008B5BBC" w:rsidP="008B5BBC">
      <w:pPr>
        <w:rPr>
          <w:rFonts w:ascii="ＭＳ ゴシック" w:eastAsia="ＭＳ ゴシック" w:hAnsi="ＭＳ ゴシック"/>
          <w:bCs/>
          <w:sz w:val="22"/>
        </w:rPr>
      </w:pPr>
      <w:bookmarkStart w:id="2" w:name="_Hlk103930684"/>
      <w:r w:rsidRPr="001C5EC5">
        <w:rPr>
          <w:rFonts w:ascii="ＭＳ ゴシック" w:eastAsia="ＭＳ ゴシック" w:hAnsi="ＭＳ ゴシック" w:hint="eastAsia"/>
          <w:bCs/>
          <w:sz w:val="22"/>
        </w:rPr>
        <w:t>本事業における委託・外注費率</w:t>
      </w:r>
    </w:p>
    <w:p w14:paraId="088616AA" w14:textId="49ADF54A"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委託・外注費の契約金額（申請時は見込み、実績報告書時は実績）（注</w:t>
      </w:r>
      <w:r>
        <w:rPr>
          <w:rFonts w:ascii="ＭＳ ゴシック" w:eastAsia="ＭＳ ゴシック" w:hAnsi="ＭＳ ゴシック" w:hint="eastAsia"/>
          <w:bCs/>
          <w:sz w:val="22"/>
        </w:rPr>
        <w:t>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tbl>
      <w:tblPr>
        <w:tblStyle w:val="af8"/>
        <w:tblpPr w:leftFromText="142" w:rightFromText="142" w:vertAnchor="text" w:horzAnchor="margin" w:tblpY="25"/>
        <w:tblW w:w="0" w:type="auto"/>
        <w:tblLook w:val="04A0" w:firstRow="1" w:lastRow="0" w:firstColumn="1" w:lastColumn="0" w:noHBand="0" w:noVBand="1"/>
      </w:tblPr>
      <w:tblGrid>
        <w:gridCol w:w="9060"/>
      </w:tblGrid>
      <w:tr w:rsidR="008B5BBC" w14:paraId="3DED9A09" w14:textId="77777777" w:rsidTr="002B1DF2">
        <w:tc>
          <w:tcPr>
            <w:tcW w:w="9060" w:type="dxa"/>
          </w:tcPr>
          <w:p w14:paraId="1B203713" w14:textId="77777777" w:rsidR="008B5BBC" w:rsidRPr="001C5EC5" w:rsidRDefault="008B5BBC" w:rsidP="002B1DF2">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lastRenderedPageBreak/>
              <w:t>％</w:t>
            </w:r>
          </w:p>
        </w:tc>
      </w:tr>
    </w:tbl>
    <w:p w14:paraId="5F3B25B5" w14:textId="77777777" w:rsidR="008B5BBC" w:rsidRPr="006D6FC3"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・委託・外注費の契約金額</w:t>
      </w:r>
      <w:r w:rsidRPr="001C5EC5">
        <w:rPr>
          <w:rFonts w:ascii="ＭＳ ゴシック" w:eastAsia="ＭＳ ゴシック" w:hAnsi="ＭＳ ゴシック" w:hint="eastAsia"/>
          <w:bCs/>
          <w:sz w:val="22"/>
        </w:rPr>
        <w:t>（申請時は見込み、実績報告書時は実績）</w:t>
      </w:r>
      <w:r w:rsidRPr="006D6FC3">
        <w:rPr>
          <w:rFonts w:ascii="ＭＳ ゴシック" w:eastAsia="ＭＳ ゴシック" w:hAnsi="ＭＳ ゴシック" w:hint="eastAsia"/>
          <w:bCs/>
          <w:sz w:val="22"/>
        </w:rPr>
        <w:t>（注１，２）の総額：　　　円</w:t>
      </w:r>
    </w:p>
    <w:p w14:paraId="7B2273CE" w14:textId="2D8287B4" w:rsidR="008B5BBC"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w:t>
      </w:r>
      <w:r w:rsidRPr="006D6FC3">
        <w:rPr>
          <w:rFonts w:ascii="ＭＳ ゴシック" w:eastAsia="ＭＳ ゴシック" w:hAnsi="ＭＳ ゴシック" w:hint="eastAsia"/>
          <w:bCs/>
          <w:sz w:val="22"/>
        </w:rPr>
        <w:t>（注２）：　　　円</w:t>
      </w:r>
    </w:p>
    <w:p w14:paraId="73C1AAFB" w14:textId="77777777" w:rsidR="008B5BBC" w:rsidRPr="006D6FC3" w:rsidRDefault="008B5BBC" w:rsidP="008B5BBC">
      <w:pPr>
        <w:rPr>
          <w:rFonts w:ascii="ＭＳ ゴシック" w:eastAsia="ＭＳ ゴシック" w:hAnsi="ＭＳ ゴシック"/>
          <w:bCs/>
          <w:sz w:val="22"/>
        </w:rPr>
      </w:pPr>
      <w:bookmarkStart w:id="3" w:name="_Hlk141980756"/>
      <w:r w:rsidRPr="006D6FC3">
        <w:rPr>
          <w:rFonts w:ascii="ＭＳ ゴシック" w:eastAsia="ＭＳ ゴシック" w:hAnsi="ＭＳ ゴシック" w:hint="eastAsia"/>
          <w:bCs/>
          <w:sz w:val="22"/>
        </w:rPr>
        <w:t>※委託・外注費の契約金額（申請時は見込み、実績報告書時は実績）の総額及び業務</w:t>
      </w:r>
      <w:r>
        <w:rPr>
          <w:rFonts w:ascii="ＭＳ ゴシック" w:eastAsia="ＭＳ ゴシック" w:hAnsi="ＭＳ ゴシック" w:hint="eastAsia"/>
          <w:bCs/>
          <w:sz w:val="22"/>
        </w:rPr>
        <w:t>管理費</w:t>
      </w:r>
      <w:r w:rsidRPr="006D6FC3">
        <w:rPr>
          <w:rFonts w:ascii="ＭＳ ゴシック" w:eastAsia="ＭＳ ゴシック" w:hAnsi="ＭＳ ゴシック" w:hint="eastAsia"/>
          <w:bCs/>
          <w:sz w:val="22"/>
        </w:rPr>
        <w:t>は、税込み１００万円未満の取引も算入した数字。</w:t>
      </w:r>
      <w:bookmarkEnd w:id="3"/>
    </w:p>
    <w:p w14:paraId="67C956D8" w14:textId="77777777" w:rsidR="008B5BBC" w:rsidRDefault="008B5BBC" w:rsidP="008B5BBC">
      <w:pPr>
        <w:rPr>
          <w:rFonts w:ascii="ＭＳ ゴシック" w:eastAsia="ＭＳ ゴシック" w:hAnsi="ＭＳ ゴシック"/>
          <w:bCs/>
          <w:sz w:val="22"/>
        </w:rPr>
      </w:pPr>
    </w:p>
    <w:p w14:paraId="32157975" w14:textId="77777777"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CE140F0" w14:textId="77777777" w:rsidR="008B5BBC" w:rsidRPr="001C5EC5" w:rsidRDefault="008B5BBC" w:rsidP="008B5BBC">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6885234F" w14:textId="3A481F51"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E72803">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BF4DFF">
        <w:rPr>
          <w:rFonts w:ascii="ＭＳ ゴシック" w:eastAsia="ＭＳ ゴシック" w:hAnsi="ＭＳ ゴシック" w:hint="eastAsia"/>
          <w:bCs/>
          <w:sz w:val="22"/>
        </w:rPr>
        <w:t>「（様式２）</w:t>
      </w:r>
      <w:r w:rsidR="00BF4DFF" w:rsidRPr="00BF4DFF">
        <w:rPr>
          <w:rFonts w:ascii="ＭＳ ゴシック" w:eastAsia="ＭＳ ゴシック" w:hAnsi="ＭＳ ゴシック" w:hint="eastAsia"/>
          <w:bCs/>
          <w:sz w:val="22"/>
        </w:rPr>
        <w:t>４．補助金見込額等</w:t>
      </w:r>
      <w:r w:rsidR="00BF4DFF">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又は補助金充当額（実績額）における金額</w:t>
      </w:r>
      <w:r>
        <w:rPr>
          <w:rFonts w:ascii="ＭＳ ゴシック" w:eastAsia="ＭＳ ゴシック" w:hAnsi="ＭＳ ゴシック" w:hint="eastAsia"/>
          <w:bCs/>
          <w:sz w:val="22"/>
        </w:rPr>
        <w:t>に</w:t>
      </w:r>
      <w:r w:rsidRPr="001C5EC5">
        <w:rPr>
          <w:rFonts w:ascii="ＭＳ ゴシック" w:eastAsia="ＭＳ ゴシック" w:hAnsi="ＭＳ ゴシック" w:hint="eastAsia"/>
          <w:bCs/>
          <w:sz w:val="22"/>
        </w:rPr>
        <w:t>合わせること。（税込み１００万円未満の取引も算入する。）</w:t>
      </w:r>
    </w:p>
    <w:bookmarkEnd w:id="2"/>
    <w:p w14:paraId="45DBE41A" w14:textId="77777777" w:rsidR="008B5BBC" w:rsidRDefault="008B5BBC" w:rsidP="008B5BBC">
      <w:pPr>
        <w:rPr>
          <w:rFonts w:ascii="ＭＳ ゴシック" w:eastAsia="ＭＳ ゴシック" w:hAnsi="ＭＳ ゴシック"/>
          <w:bCs/>
          <w:sz w:val="22"/>
        </w:rPr>
      </w:pPr>
    </w:p>
    <w:p w14:paraId="0B1FBF5A" w14:textId="77777777" w:rsidR="008B5BBC" w:rsidRDefault="008B5BBC">
      <w:pPr>
        <w:rPr>
          <w:rFonts w:ascii="ＭＳ ゴシック" w:eastAsia="ＭＳ ゴシック" w:hAnsi="ＭＳ ゴシック"/>
          <w:bCs/>
          <w:sz w:val="22"/>
        </w:rPr>
      </w:pPr>
    </w:p>
    <w:p w14:paraId="05F51924" w14:textId="3FC9668C" w:rsidR="00B12BD1" w:rsidRDefault="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なお、実施体制資料については、</w:t>
      </w:r>
      <w:r w:rsidR="008B5BBC">
        <w:rPr>
          <w:rFonts w:ascii="ＭＳ ゴシック" w:eastAsia="ＭＳ ゴシック" w:hAnsi="ＭＳ ゴシック" w:hint="eastAsia"/>
          <w:bCs/>
          <w:sz w:val="22"/>
        </w:rPr>
        <w:t>原則、</w:t>
      </w:r>
      <w:r w:rsidRPr="00B12BD1">
        <w:rPr>
          <w:rFonts w:ascii="ＭＳ ゴシック" w:eastAsia="ＭＳ ゴシック" w:hAnsi="ＭＳ ゴシック" w:hint="eastAsia"/>
          <w:bCs/>
          <w:sz w:val="22"/>
        </w:rPr>
        <w:t>交付決定後及び事業期間終了後、経済産業省ホームページで公表します。</w:t>
      </w:r>
      <w:r w:rsidR="008B5BBC" w:rsidRPr="008B5BBC">
        <w:rPr>
          <w:rFonts w:ascii="ＭＳ ゴシック" w:eastAsia="ＭＳ ゴシック" w:hAnsi="ＭＳ ゴシック" w:hint="eastAsia"/>
          <w:bCs/>
          <w:sz w:val="22"/>
        </w:rPr>
        <w:t>ただし、特定の者に不当に利益を与え、若しくは不利益を及ぼす具体的なおそれがある場合</w:t>
      </w:r>
      <w:r w:rsidR="00B45C45">
        <w:rPr>
          <w:rFonts w:ascii="ＭＳ ゴシック" w:eastAsia="ＭＳ ゴシック" w:hAnsi="ＭＳ ゴシック" w:hint="eastAsia"/>
          <w:bCs/>
          <w:sz w:val="22"/>
        </w:rPr>
        <w:t>は</w:t>
      </w:r>
      <w:r w:rsidR="008B5BBC" w:rsidRPr="008B5BBC">
        <w:rPr>
          <w:rFonts w:ascii="ＭＳ ゴシック" w:eastAsia="ＭＳ ゴシック" w:hAnsi="ＭＳ ゴシック" w:hint="eastAsia"/>
          <w:bCs/>
          <w:sz w:val="22"/>
        </w:rPr>
        <w:t>、</w:t>
      </w:r>
      <w:r w:rsidR="00020373">
        <w:rPr>
          <w:rFonts w:ascii="ＭＳ ゴシック" w:eastAsia="ＭＳ ゴシック" w:hAnsi="ＭＳ ゴシック" w:hint="eastAsia"/>
          <w:bCs/>
          <w:sz w:val="22"/>
        </w:rPr>
        <w:t>公表時には</w:t>
      </w:r>
      <w:r w:rsidR="008B5BBC" w:rsidRPr="008B5BBC">
        <w:rPr>
          <w:rFonts w:ascii="ＭＳ ゴシック" w:eastAsia="ＭＳ ゴシック" w:hAnsi="ＭＳ ゴシック" w:hint="eastAsia"/>
          <w:bCs/>
          <w:sz w:val="22"/>
        </w:rPr>
        <w:t>事業者名（住所、契約金額及び業務の範囲など。）の記載を省略することができ</w:t>
      </w:r>
      <w:r w:rsidRPr="00B12BD1">
        <w:rPr>
          <w:rFonts w:ascii="ＭＳ ゴシック" w:eastAsia="ＭＳ ゴシック" w:hAnsi="ＭＳ ゴシック" w:hint="eastAsia"/>
          <w:bCs/>
          <w:sz w:val="22"/>
        </w:rPr>
        <w:t>ます。</w:t>
      </w:r>
    </w:p>
    <w:p w14:paraId="6C7F3D98" w14:textId="5B328433" w:rsidR="00A901CA" w:rsidRPr="00A901CA" w:rsidRDefault="00A901CA" w:rsidP="00A901CA">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実施</w:t>
      </w:r>
      <w:r w:rsidRPr="00A901CA">
        <w:rPr>
          <w:rFonts w:ascii="ＭＳ ゴシック" w:eastAsia="ＭＳ ゴシック" w:hAnsi="ＭＳ ゴシック" w:hint="eastAsia"/>
          <w:bCs/>
          <w:sz w:val="22"/>
        </w:rPr>
        <w:t>体制</w:t>
      </w:r>
      <w:r>
        <w:rPr>
          <w:rFonts w:ascii="ＭＳ ゴシック" w:eastAsia="ＭＳ ゴシック" w:hAnsi="ＭＳ ゴシック" w:hint="eastAsia"/>
          <w:bCs/>
          <w:sz w:val="22"/>
        </w:rPr>
        <w:t>資料</w:t>
      </w:r>
      <w:r w:rsidRPr="00A901CA">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交付決定後及び事業期間終了後、</w:t>
      </w:r>
      <w:r w:rsidRPr="00A901CA">
        <w:rPr>
          <w:rFonts w:ascii="ＭＳ ゴシック" w:eastAsia="ＭＳ ゴシック" w:hAnsi="ＭＳ ゴシック" w:hint="eastAsia"/>
          <w:bCs/>
          <w:sz w:val="22"/>
        </w:rPr>
        <w:t>経済産業省ホームページで公表します。不開示とする情報の範囲について経済産業省との調整を経て決定することとします。</w:t>
      </w:r>
    </w:p>
    <w:p w14:paraId="577EACE0" w14:textId="77777777" w:rsidR="00A901CA" w:rsidRPr="00A901CA" w:rsidRDefault="00A901CA" w:rsidP="000B7C2D">
      <w:pPr>
        <w:ind w:firstLineChars="100" w:firstLine="220"/>
        <w:rPr>
          <w:rFonts w:ascii="ＭＳ ゴシック" w:eastAsia="ＭＳ ゴシック" w:hAnsi="ＭＳ ゴシック"/>
          <w:bCs/>
          <w:sz w:val="22"/>
        </w:rPr>
      </w:pPr>
    </w:p>
    <w:p w14:paraId="404C73E8" w14:textId="16B87CBA" w:rsidR="00A0760C" w:rsidRPr="00A0760C" w:rsidRDefault="00A0760C" w:rsidP="00045F25">
      <w:pPr>
        <w:rPr>
          <w:rFonts w:ascii="ＭＳ ゴシック" w:eastAsia="ＭＳ ゴシック" w:hAnsi="ＭＳ ゴシック"/>
          <w:bCs/>
          <w:color w:val="FF0000"/>
          <w:sz w:val="22"/>
        </w:rPr>
      </w:pPr>
    </w:p>
    <w:p w14:paraId="2D8DE586" w14:textId="77777777" w:rsidR="00F50A7A" w:rsidRDefault="00F50A7A">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1497AD5F" w14:textId="7A9F3167" w:rsidR="00CA06E0" w:rsidRPr="00AE1FFB" w:rsidRDefault="00CA06E0" w:rsidP="00CA06E0">
      <w:pPr>
        <w:ind w:firstLineChars="300" w:firstLine="660"/>
        <w:rPr>
          <w:rFonts w:ascii="ＭＳ ゴシック" w:eastAsia="ＭＳ ゴシック" w:hAnsi="ＭＳ ゴシック"/>
          <w:bCs/>
          <w:sz w:val="22"/>
        </w:rPr>
      </w:pPr>
      <w:r w:rsidRPr="00AE1FFB">
        <w:rPr>
          <w:rFonts w:ascii="ＭＳ ゴシック" w:eastAsia="ＭＳ ゴシック" w:hAnsi="ＭＳ ゴシック" w:hint="eastAsia"/>
          <w:bCs/>
          <w:sz w:val="22"/>
        </w:rPr>
        <w:t>募集開始日：令和</w:t>
      </w:r>
      <w:r>
        <w:rPr>
          <w:rFonts w:ascii="ＭＳ ゴシック" w:eastAsia="ＭＳ ゴシック" w:hAnsi="ＭＳ ゴシック" w:hint="eastAsia"/>
          <w:bCs/>
          <w:sz w:val="22"/>
        </w:rPr>
        <w:t>７</w:t>
      </w:r>
      <w:r w:rsidRPr="00AE1FFB">
        <w:rPr>
          <w:rFonts w:ascii="ＭＳ ゴシック" w:eastAsia="ＭＳ ゴシック" w:hAnsi="ＭＳ ゴシック" w:hint="eastAsia"/>
          <w:bCs/>
          <w:sz w:val="22"/>
        </w:rPr>
        <w:t>年</w:t>
      </w:r>
      <w:r w:rsidR="003066F0">
        <w:rPr>
          <w:rFonts w:ascii="ＭＳ ゴシック" w:eastAsia="ＭＳ ゴシック" w:hAnsi="ＭＳ ゴシック" w:hint="eastAsia"/>
          <w:bCs/>
          <w:sz w:val="22"/>
        </w:rPr>
        <w:t>３</w:t>
      </w:r>
      <w:r w:rsidRPr="00AE1FFB">
        <w:rPr>
          <w:rFonts w:ascii="ＭＳ ゴシック" w:eastAsia="ＭＳ ゴシック" w:hAnsi="ＭＳ ゴシック" w:hint="eastAsia"/>
          <w:bCs/>
          <w:sz w:val="22"/>
        </w:rPr>
        <w:t>月</w:t>
      </w:r>
      <w:r>
        <w:rPr>
          <w:rFonts w:ascii="ＭＳ ゴシック" w:eastAsia="ＭＳ ゴシック" w:hAnsi="ＭＳ ゴシック" w:hint="eastAsia"/>
          <w:bCs/>
          <w:sz w:val="22"/>
        </w:rPr>
        <w:t>１</w:t>
      </w:r>
      <w:r w:rsidR="003066F0">
        <w:rPr>
          <w:rFonts w:ascii="ＭＳ ゴシック" w:eastAsia="ＭＳ ゴシック" w:hAnsi="ＭＳ ゴシック" w:hint="eastAsia"/>
          <w:bCs/>
          <w:sz w:val="22"/>
        </w:rPr>
        <w:t>１</w:t>
      </w:r>
      <w:r w:rsidRPr="00AE1FFB">
        <w:rPr>
          <w:rFonts w:ascii="ＭＳ ゴシック" w:eastAsia="ＭＳ ゴシック" w:hAnsi="ＭＳ ゴシック" w:hint="eastAsia"/>
          <w:bCs/>
          <w:sz w:val="22"/>
        </w:rPr>
        <w:t>日（</w:t>
      </w:r>
      <w:r w:rsidR="003066F0">
        <w:rPr>
          <w:rFonts w:ascii="ＭＳ ゴシック" w:eastAsia="ＭＳ ゴシック" w:hAnsi="ＭＳ ゴシック" w:hint="eastAsia"/>
          <w:bCs/>
          <w:sz w:val="22"/>
        </w:rPr>
        <w:t>火</w:t>
      </w:r>
      <w:r w:rsidRPr="00AE1FFB">
        <w:rPr>
          <w:rFonts w:ascii="ＭＳ ゴシック" w:eastAsia="ＭＳ ゴシック" w:hAnsi="ＭＳ ゴシック" w:hint="eastAsia"/>
          <w:bCs/>
          <w:sz w:val="22"/>
        </w:rPr>
        <w:t>）</w:t>
      </w:r>
    </w:p>
    <w:p w14:paraId="19E2C65F" w14:textId="4A27D20A" w:rsidR="00CA06E0" w:rsidRDefault="00CA06E0" w:rsidP="00CA06E0">
      <w:pPr>
        <w:ind w:firstLineChars="300" w:firstLine="660"/>
        <w:rPr>
          <w:rFonts w:ascii="ＭＳ ゴシック" w:eastAsia="ＭＳ ゴシック" w:hAnsi="ＭＳ ゴシック"/>
          <w:bCs/>
          <w:sz w:val="22"/>
          <w:lang w:eastAsia="zh-CN"/>
        </w:rPr>
      </w:pPr>
      <w:r w:rsidRPr="00AE1FFB">
        <w:rPr>
          <w:rFonts w:ascii="ＭＳ ゴシック" w:eastAsia="ＭＳ ゴシック" w:hAnsi="ＭＳ ゴシック" w:hint="eastAsia"/>
          <w:bCs/>
          <w:sz w:val="22"/>
          <w:lang w:eastAsia="zh-CN"/>
        </w:rPr>
        <w:t>締切日：令和</w:t>
      </w:r>
      <w:r>
        <w:rPr>
          <w:rFonts w:ascii="ＭＳ ゴシック" w:eastAsia="ＭＳ ゴシック" w:hAnsi="ＭＳ ゴシック" w:hint="eastAsia"/>
          <w:bCs/>
          <w:sz w:val="22"/>
          <w:lang w:eastAsia="zh-CN"/>
        </w:rPr>
        <w:t>７</w:t>
      </w:r>
      <w:r w:rsidRPr="00DF7D0E">
        <w:rPr>
          <w:rFonts w:ascii="ＭＳ ゴシック" w:eastAsia="ＭＳ ゴシック" w:hAnsi="ＭＳ ゴシック" w:hint="eastAsia"/>
          <w:bCs/>
          <w:sz w:val="22"/>
          <w:lang w:eastAsia="zh-CN"/>
        </w:rPr>
        <w:t>年３月</w:t>
      </w:r>
      <w:r>
        <w:rPr>
          <w:rFonts w:ascii="ＭＳ ゴシック" w:eastAsia="ＭＳ ゴシック" w:hAnsi="ＭＳ ゴシック" w:hint="eastAsia"/>
          <w:bCs/>
          <w:sz w:val="22"/>
          <w:lang w:eastAsia="zh-CN"/>
        </w:rPr>
        <w:t>３</w:t>
      </w:r>
      <w:r w:rsidR="003066F0">
        <w:rPr>
          <w:rFonts w:ascii="ＭＳ ゴシック" w:eastAsia="ＭＳ ゴシック" w:hAnsi="ＭＳ ゴシック" w:hint="eastAsia"/>
          <w:bCs/>
          <w:sz w:val="22"/>
        </w:rPr>
        <w:t>１</w:t>
      </w:r>
      <w:r w:rsidRPr="00DF7D0E">
        <w:rPr>
          <w:rFonts w:ascii="ＭＳ ゴシック" w:eastAsia="ＭＳ ゴシック" w:hAnsi="ＭＳ ゴシック" w:hint="eastAsia"/>
          <w:bCs/>
          <w:sz w:val="22"/>
          <w:lang w:eastAsia="zh-CN"/>
        </w:rPr>
        <w:t>日（</w:t>
      </w:r>
      <w:r>
        <w:rPr>
          <w:rFonts w:ascii="ＭＳ ゴシック" w:eastAsia="ＭＳ ゴシック" w:hAnsi="ＭＳ ゴシック" w:hint="eastAsia"/>
          <w:bCs/>
          <w:sz w:val="22"/>
          <w:lang w:eastAsia="zh-CN"/>
        </w:rPr>
        <w:t>月</w:t>
      </w:r>
      <w:r w:rsidRPr="00DF7D0E">
        <w:rPr>
          <w:rFonts w:ascii="ＭＳ ゴシック" w:eastAsia="ＭＳ ゴシック" w:hAnsi="ＭＳ ゴシック" w:hint="eastAsia"/>
          <w:bCs/>
          <w:sz w:val="22"/>
          <w:lang w:eastAsia="zh-CN"/>
        </w:rPr>
        <w:t>）１</w:t>
      </w:r>
      <w:r w:rsidRPr="00AE1FFB">
        <w:rPr>
          <w:rFonts w:ascii="ＭＳ ゴシック" w:eastAsia="ＭＳ ゴシック" w:hAnsi="ＭＳ ゴシック" w:hint="eastAsia"/>
          <w:bCs/>
          <w:sz w:val="22"/>
          <w:lang w:eastAsia="zh-CN"/>
        </w:rPr>
        <w:t>２時必着</w:t>
      </w:r>
    </w:p>
    <w:p w14:paraId="34467EFD" w14:textId="7FA11E86" w:rsidR="00687151" w:rsidRDefault="00687151" w:rsidP="00687151">
      <w:pPr>
        <w:ind w:leftChars="300" w:left="63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677D45">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0F828C3A" w14:textId="29AE32C4" w:rsidR="00687151" w:rsidRPr="00236A20" w:rsidRDefault="00687151" w:rsidP="00687151">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677D45">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1AE81528" w14:textId="5EF520E7" w:rsidR="00B35DC0" w:rsidRDefault="00687151" w:rsidP="00687151">
      <w:pPr>
        <w:ind w:leftChars="300" w:left="63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sidR="00677D45">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必着</w:t>
      </w:r>
    </w:p>
    <w:p w14:paraId="548068E3" w14:textId="77777777" w:rsidR="00B35DC0" w:rsidRDefault="00B35DC0">
      <w:pPr>
        <w:rPr>
          <w:rFonts w:ascii="ＭＳ ゴシック" w:eastAsia="ＭＳ ゴシック" w:hAnsi="ＭＳ ゴシック"/>
          <w:bCs/>
          <w:sz w:val="22"/>
        </w:rPr>
      </w:pPr>
    </w:p>
    <w:p w14:paraId="5D449FA2" w14:textId="1F32DF41"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4D2EC899" w14:textId="55A7B2F8" w:rsidR="00CA06E0" w:rsidRDefault="00854AA6" w:rsidP="00CA06E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CA06E0">
        <w:rPr>
          <w:rFonts w:ascii="ＭＳ ゴシック" w:eastAsia="ＭＳ ゴシック" w:hAnsi="ＭＳ ゴシック" w:hint="eastAsia"/>
          <w:bCs/>
          <w:sz w:val="22"/>
        </w:rPr>
        <w:t>説明会は実施しない。質問がある場合は、令和７年</w:t>
      </w:r>
      <w:r w:rsidR="003066F0">
        <w:rPr>
          <w:rFonts w:ascii="ＭＳ ゴシック" w:eastAsia="ＭＳ ゴシック" w:hAnsi="ＭＳ ゴシック" w:hint="eastAsia"/>
          <w:bCs/>
          <w:sz w:val="22"/>
        </w:rPr>
        <w:t>３</w:t>
      </w:r>
      <w:r w:rsidR="00CA06E0">
        <w:rPr>
          <w:rFonts w:ascii="ＭＳ ゴシック" w:eastAsia="ＭＳ ゴシック" w:hAnsi="ＭＳ ゴシック" w:hint="eastAsia"/>
          <w:bCs/>
          <w:sz w:val="22"/>
        </w:rPr>
        <w:t>月２</w:t>
      </w:r>
      <w:r w:rsidR="003066F0">
        <w:rPr>
          <w:rFonts w:ascii="ＭＳ ゴシック" w:eastAsia="ＭＳ ゴシック" w:hAnsi="ＭＳ ゴシック" w:hint="eastAsia"/>
          <w:bCs/>
          <w:sz w:val="22"/>
        </w:rPr>
        <w:t>１</w:t>
      </w:r>
      <w:r w:rsidR="00CA06E0">
        <w:rPr>
          <w:rFonts w:ascii="ＭＳ ゴシック" w:eastAsia="ＭＳ ゴシック" w:hAnsi="ＭＳ ゴシック" w:hint="eastAsia"/>
          <w:bCs/>
          <w:sz w:val="22"/>
        </w:rPr>
        <w:t>日（金）正午までにメールで行うこと。質問がない場合であっても寄せられた質問及び回答を共有するので、</w:t>
      </w:r>
      <w:r w:rsidR="00CA06E0">
        <w:rPr>
          <w:rFonts w:ascii="ＭＳ ゴシック" w:eastAsia="ＭＳ ゴシック" w:hAnsi="ＭＳ ゴシック" w:hint="eastAsia"/>
          <w:bCs/>
          <w:sz w:val="22"/>
        </w:rPr>
        <w:lastRenderedPageBreak/>
        <w:t>【１０．問い合わせ先】に連絡先（所属組織及び所属部署名、担当者名、電話番号、E-mailアドレス）を令和７年</w:t>
      </w:r>
      <w:r w:rsidR="003066F0">
        <w:rPr>
          <w:rFonts w:ascii="ＭＳ ゴシック" w:eastAsia="ＭＳ ゴシック" w:hAnsi="ＭＳ ゴシック" w:hint="eastAsia"/>
          <w:bCs/>
          <w:sz w:val="22"/>
        </w:rPr>
        <w:t>３</w:t>
      </w:r>
      <w:r w:rsidR="00CA06E0">
        <w:rPr>
          <w:rFonts w:ascii="ＭＳ ゴシック" w:eastAsia="ＭＳ ゴシック" w:hAnsi="ＭＳ ゴシック" w:hint="eastAsia"/>
          <w:bCs/>
          <w:sz w:val="22"/>
        </w:rPr>
        <w:t>月２</w:t>
      </w:r>
      <w:r w:rsidR="003066F0">
        <w:rPr>
          <w:rFonts w:ascii="ＭＳ ゴシック" w:eastAsia="ＭＳ ゴシック" w:hAnsi="ＭＳ ゴシック" w:hint="eastAsia"/>
          <w:bCs/>
          <w:sz w:val="22"/>
        </w:rPr>
        <w:t>１</w:t>
      </w:r>
      <w:r w:rsidR="00CA06E0">
        <w:rPr>
          <w:rFonts w:ascii="ＭＳ ゴシック" w:eastAsia="ＭＳ ゴシック" w:hAnsi="ＭＳ ゴシック" w:hint="eastAsia"/>
          <w:bCs/>
          <w:sz w:val="22"/>
        </w:rPr>
        <w:t>日（</w:t>
      </w:r>
      <w:r w:rsidR="003066F0">
        <w:rPr>
          <w:rFonts w:ascii="ＭＳ ゴシック" w:eastAsia="ＭＳ ゴシック" w:hAnsi="ＭＳ ゴシック" w:hint="eastAsia"/>
          <w:bCs/>
          <w:sz w:val="22"/>
        </w:rPr>
        <w:t>金</w:t>
      </w:r>
      <w:r w:rsidR="00CA06E0">
        <w:rPr>
          <w:rFonts w:ascii="ＭＳ ゴシック" w:eastAsia="ＭＳ ゴシック" w:hAnsi="ＭＳ ゴシック" w:hint="eastAsia"/>
          <w:bCs/>
          <w:sz w:val="22"/>
        </w:rPr>
        <w:t>）正午までに登録すること。</w:t>
      </w:r>
    </w:p>
    <w:p w14:paraId="56685069" w14:textId="77777777" w:rsidR="00B35DC0" w:rsidRPr="00854AA6" w:rsidRDefault="00B35DC0">
      <w:pPr>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52D00CBD"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郵送又は電子メールで申請してください。</w:t>
      </w:r>
    </w:p>
    <w:p w14:paraId="12857E76"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26513981"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4" w:history="1">
        <w:r w:rsidRPr="00682B90">
          <w:rPr>
            <w:rStyle w:val="a9"/>
            <w:rFonts w:ascii="ＭＳ ゴシック" w:eastAsia="ＭＳ ゴシック" w:hAnsi="ＭＳ ゴシック"/>
            <w:bCs/>
            <w:sz w:val="22"/>
          </w:rPr>
          <w:t>https://www.jgrants-portal.go.jp/subsidy/</w:t>
        </w:r>
      </w:hyperlink>
      <w:r>
        <w:rPr>
          <w:rFonts w:ascii="ＭＳ ゴシック" w:eastAsia="ＭＳ ゴシック" w:hAnsi="ＭＳ ゴシック" w:hint="eastAsia"/>
          <w:bCs/>
          <w:sz w:val="22"/>
        </w:rPr>
        <w:t>○○○</w:t>
      </w:r>
    </w:p>
    <w:p w14:paraId="1517CC07" w14:textId="77777777" w:rsidR="00B039E7" w:rsidRDefault="00B039E7" w:rsidP="00B039E7">
      <w:pPr>
        <w:ind w:leftChars="200" w:left="640" w:hangingChars="100" w:hanging="220"/>
        <w:rPr>
          <w:rFonts w:ascii="ＭＳ ゴシック" w:eastAsia="ＭＳ ゴシック" w:hAnsi="ＭＳ ゴシック"/>
          <w:bCs/>
          <w:sz w:val="22"/>
        </w:rPr>
      </w:pPr>
    </w:p>
    <w:p w14:paraId="4CFAEAEE" w14:textId="7A620B5C" w:rsidR="00B039E7" w:rsidRDefault="00B039E7" w:rsidP="00B039E7">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661D94">
        <w:rPr>
          <w:rFonts w:ascii="ＭＳ ゴシック" w:eastAsia="ＭＳ ゴシック" w:hAnsi="ＭＳ ゴシック" w:hint="eastAsia"/>
          <w:bCs/>
          <w:sz w:val="22"/>
        </w:rPr>
        <w:t>電子メールの場合には、以下の書類を</w:t>
      </w:r>
      <w:r w:rsidR="00CA06E0" w:rsidRPr="00661D94">
        <w:rPr>
          <w:rFonts w:ascii="ＭＳ ゴシック" w:eastAsia="ＭＳ ゴシック" w:hAnsi="ＭＳ ゴシック" w:hint="eastAsia"/>
          <w:bCs/>
          <w:sz w:val="22"/>
        </w:rPr>
        <w:t>「</w:t>
      </w:r>
      <w:hyperlink r:id="rId15" w:history="1">
        <w:r w:rsidR="00CA06E0" w:rsidRPr="00F63AEC">
          <w:rPr>
            <w:rStyle w:val="a9"/>
          </w:rPr>
          <w:t>exl-genseika-sangyo-yosan@meti.go.jp</w:t>
        </w:r>
      </w:hyperlink>
      <w:r w:rsidR="00CA06E0" w:rsidRPr="00661D94">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送付してください。その際メールの件名(題名)を必ず「</w:t>
      </w:r>
      <w:r w:rsidR="00CA06E0">
        <w:rPr>
          <w:rFonts w:ascii="ＭＳ ゴシック" w:eastAsia="ＭＳ ゴシック" w:hAnsi="ＭＳ ゴシック" w:hint="eastAsia"/>
          <w:bCs/>
          <w:sz w:val="22"/>
        </w:rPr>
        <w:t>令和７年度原子力産業基盤強化事業補助金</w:t>
      </w:r>
      <w:r w:rsidRPr="00661D94">
        <w:rPr>
          <w:rFonts w:ascii="ＭＳ ゴシック" w:eastAsia="ＭＳ ゴシック" w:hAnsi="ＭＳ ゴシック" w:hint="eastAsia"/>
          <w:bCs/>
          <w:sz w:val="22"/>
        </w:rPr>
        <w:t>申請書」としてください。</w:t>
      </w:r>
      <w:r w:rsidR="00894366">
        <w:rPr>
          <w:rFonts w:ascii="ＭＳ ゴシック" w:eastAsia="ＭＳ ゴシック" w:hAnsi="ＭＳ ゴシック"/>
          <w:bCs/>
          <w:sz w:val="22"/>
        </w:rPr>
        <w:br/>
      </w:r>
      <w:r w:rsidR="00894366">
        <w:rPr>
          <w:rFonts w:ascii="ＭＳ ゴシック" w:eastAsia="ＭＳ ゴシック" w:hAnsi="ＭＳ ゴシック" w:hint="eastAsia"/>
          <w:bCs/>
          <w:sz w:val="22"/>
        </w:rPr>
        <w:t>・申請書（様式１）</w:t>
      </w:r>
      <w:r w:rsidR="00894366">
        <w:rPr>
          <w:rFonts w:ascii="ＭＳ ゴシック" w:eastAsia="ＭＳ ゴシック" w:hAnsi="ＭＳ ゴシック"/>
          <w:bCs/>
          <w:sz w:val="22"/>
        </w:rPr>
        <w:br/>
      </w:r>
      <w:r w:rsidR="00894366">
        <w:rPr>
          <w:rFonts w:ascii="ＭＳ ゴシック" w:eastAsia="ＭＳ ゴシック" w:hAnsi="ＭＳ ゴシック" w:hint="eastAsia"/>
          <w:bCs/>
          <w:sz w:val="22"/>
        </w:rPr>
        <w:t>・提案書（様式２）</w:t>
      </w:r>
      <w:r w:rsidR="00894366">
        <w:rPr>
          <w:rFonts w:ascii="ＭＳ ゴシック" w:eastAsia="ＭＳ ゴシック" w:hAnsi="ＭＳ ゴシック"/>
          <w:bCs/>
          <w:sz w:val="22"/>
        </w:rPr>
        <w:br/>
      </w:r>
      <w:r w:rsidR="00894366">
        <w:rPr>
          <w:rFonts w:ascii="ＭＳ ゴシック" w:eastAsia="ＭＳ ゴシック" w:hAnsi="ＭＳ ゴシック" w:hint="eastAsia"/>
          <w:bCs/>
          <w:sz w:val="22"/>
        </w:rPr>
        <w:t>・採択審査を行う上での必要書類</w:t>
      </w:r>
      <w:r w:rsidR="00894366">
        <w:rPr>
          <w:rFonts w:ascii="ＭＳ ゴシック" w:eastAsia="ＭＳ ゴシック" w:hAnsi="ＭＳ ゴシック"/>
          <w:bCs/>
          <w:sz w:val="22"/>
        </w:rPr>
        <w:br/>
      </w:r>
      <w:r w:rsidR="00894366">
        <w:rPr>
          <w:rFonts w:ascii="ＭＳ ゴシック" w:eastAsia="ＭＳ ゴシック" w:hAnsi="ＭＳ ゴシック" w:hint="eastAsia"/>
          <w:bCs/>
          <w:sz w:val="22"/>
        </w:rPr>
        <w:t>（会社概要（パンフレットなど）、直近の財務諸表など）</w:t>
      </w:r>
    </w:p>
    <w:p w14:paraId="01127675" w14:textId="3F055339" w:rsidR="00B35DC0" w:rsidRDefault="00B039E7"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07AFF89E" w14:textId="2670F88F" w:rsidR="006A10AB"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72591D34" w14:textId="28686421" w:rsidR="00B35DC0" w:rsidRDefault="00B039E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2C6FEF23" w:rsidR="00B35DC0" w:rsidRDefault="00B35DC0" w:rsidP="1254E149">
      <w:pPr>
        <w:ind w:left="660" w:hangingChars="300" w:hanging="660"/>
        <w:rPr>
          <w:rFonts w:ascii="ＭＳ ゴシック" w:eastAsia="ＭＳ ゴシック" w:hAnsi="ＭＳ ゴシック"/>
          <w:sz w:val="22"/>
        </w:rPr>
      </w:pPr>
      <w:r w:rsidRPr="1254E149">
        <w:rPr>
          <w:rFonts w:ascii="ＭＳ ゴシック" w:eastAsia="ＭＳ ゴシック" w:hAnsi="ＭＳ ゴシック"/>
          <w:sz w:val="22"/>
        </w:rPr>
        <w:t xml:space="preserve">　　</w:t>
      </w:r>
      <w:r w:rsidR="00B039E7" w:rsidRPr="1254E149">
        <w:rPr>
          <w:rFonts w:ascii="ＭＳ ゴシック" w:eastAsia="ＭＳ ゴシック" w:hAnsi="ＭＳ ゴシック"/>
          <w:sz w:val="22"/>
        </w:rPr>
        <w:t>⑤</w:t>
      </w:r>
      <w:r w:rsidRPr="1254E149">
        <w:rPr>
          <w:rFonts w:ascii="ＭＳ ゴシック" w:eastAsia="ＭＳ ゴシック" w:hAnsi="ＭＳ ゴシック"/>
          <w:sz w:val="22"/>
        </w:rPr>
        <w:t xml:space="preserve"> 提案書に記載する内容については、今後の事業実施の基本方針となりますので、予算額内で実現が確約されることのみ表明してください。なお、</w:t>
      </w:r>
      <w:r w:rsidRPr="1254E149">
        <w:rPr>
          <w:rFonts w:ascii="ＭＳ ゴシック" w:eastAsia="ＭＳ ゴシック" w:hAnsi="ＭＳ ゴシック"/>
          <w:sz w:val="22"/>
          <w:u w:val="single"/>
        </w:rPr>
        <w:t>採択後であっても、</w:t>
      </w:r>
      <w:r w:rsidR="00B45C45" w:rsidRPr="1254E149">
        <w:rPr>
          <w:rFonts w:ascii="ＭＳ ゴシック" w:eastAsia="ＭＳ ゴシック" w:hAnsi="ＭＳ ゴシック"/>
          <w:sz w:val="22"/>
          <w:u w:val="single"/>
        </w:rPr>
        <w:t>当初採択された申請者の提案内容に実質的な変更（業務管理費の１０％以上の増額等）がある場合には、改めて第三者委員会において審査することとなります。第三者委員会での</w:t>
      </w:r>
      <w:r w:rsidR="49B9EDB6" w:rsidRPr="1254E149">
        <w:rPr>
          <w:rFonts w:ascii="ＭＳ ゴシック" w:eastAsia="ＭＳ ゴシック" w:hAnsi="ＭＳ ゴシック"/>
          <w:sz w:val="22"/>
          <w:u w:val="single"/>
        </w:rPr>
        <w:t>再</w:t>
      </w:r>
      <w:r w:rsidR="00B45C45" w:rsidRPr="1254E149">
        <w:rPr>
          <w:rFonts w:ascii="ＭＳ ゴシック" w:eastAsia="ＭＳ ゴシック" w:hAnsi="ＭＳ ゴシック"/>
          <w:sz w:val="22"/>
          <w:u w:val="single"/>
        </w:rPr>
        <w:t>審査の結果、</w:t>
      </w:r>
      <w:r w:rsidRPr="1254E149">
        <w:rPr>
          <w:rFonts w:ascii="ＭＳ ゴシック" w:eastAsia="ＭＳ ゴシック" w:hAnsi="ＭＳ ゴシック"/>
          <w:sz w:val="22"/>
          <w:u w:val="single"/>
        </w:rPr>
        <w:t>不採択となることがあります</w:t>
      </w:r>
      <w:r w:rsidRPr="1254E149">
        <w:rPr>
          <w:rFonts w:ascii="ＭＳ ゴシック" w:eastAsia="ＭＳ ゴシック" w:hAnsi="ＭＳ ゴシック"/>
          <w:sz w:val="22"/>
        </w:rPr>
        <w:t>。</w:t>
      </w:r>
    </w:p>
    <w:p w14:paraId="39583A20" w14:textId="77777777" w:rsidR="00017AA0" w:rsidRPr="006A10AB"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1D0A4133"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Ｊグランツ、電子メール又は郵送・宅配便等</w:t>
      </w:r>
      <w:r>
        <w:rPr>
          <w:rFonts w:ascii="ＭＳ ゴシック" w:eastAsia="ＭＳ ゴシック" w:hAnsi="ＭＳ ゴシック" w:hint="eastAsia"/>
          <w:bCs/>
          <w:sz w:val="22"/>
        </w:rPr>
        <w:t>により以下に提出してください。</w:t>
      </w:r>
    </w:p>
    <w:p w14:paraId="6327388A" w14:textId="77777777"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2B0F7DF" w14:textId="77777777" w:rsidR="00252A20" w:rsidRDefault="00252A20" w:rsidP="00252A20">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0A221BE1" w14:textId="77777777" w:rsidR="00252A20" w:rsidRDefault="00252A20" w:rsidP="00252A20">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59942F93" w14:textId="77777777" w:rsidR="00252A20" w:rsidRPr="00661D94"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4F1F405" w14:textId="3D58B361" w:rsidR="00252A20" w:rsidRPr="00661D94"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lastRenderedPageBreak/>
        <w:t>「</w:t>
      </w:r>
      <w:hyperlink r:id="rId16" w:history="1">
        <w:r w:rsidR="00CA06E0" w:rsidRPr="00F63AEC">
          <w:rPr>
            <w:rStyle w:val="a9"/>
          </w:rPr>
          <w:t>exl-genseika-sangyo-yosan@meti.go.jp</w:t>
        </w:r>
      </w:hyperlink>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712B2095" w14:textId="7E4C6D5D" w:rsidR="00252A20"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CA06E0">
        <w:rPr>
          <w:rFonts w:ascii="ＭＳ ゴシック" w:eastAsia="ＭＳ ゴシック" w:hAnsi="ＭＳ ゴシック" w:hint="eastAsia"/>
          <w:bCs/>
          <w:sz w:val="22"/>
        </w:rPr>
        <w:t>令和７年度</w:t>
      </w:r>
      <w:r w:rsidR="00CA06E0" w:rsidRPr="00F43586">
        <w:rPr>
          <w:rFonts w:ascii="ＭＳ ゴシック" w:eastAsia="ＭＳ ゴシック" w:hAnsi="ＭＳ ゴシック" w:hint="eastAsia"/>
          <w:bCs/>
          <w:sz w:val="22"/>
        </w:rPr>
        <w:t>原子力産業基盤強化事業補助金</w:t>
      </w:r>
      <w:r w:rsidR="00CA06E0" w:rsidRPr="00661D94">
        <w:rPr>
          <w:rFonts w:ascii="ＭＳ ゴシック" w:eastAsia="ＭＳ ゴシック" w:hAnsi="ＭＳ ゴシック" w:hint="eastAsia"/>
          <w:bCs/>
          <w:sz w:val="22"/>
        </w:rPr>
        <w:t>申請書</w:t>
      </w:r>
      <w:r w:rsidRPr="00661D94">
        <w:rPr>
          <w:rFonts w:ascii="ＭＳ ゴシック" w:eastAsia="ＭＳ ゴシック" w:hAnsi="ＭＳ ゴシック" w:hint="eastAsia"/>
          <w:bCs/>
          <w:sz w:val="22"/>
        </w:rPr>
        <w:t>」としてください。</w:t>
      </w:r>
    </w:p>
    <w:p w14:paraId="3F76A23E" w14:textId="77777777" w:rsidR="00252A20" w:rsidRDefault="00252A20" w:rsidP="00252A20">
      <w:pPr>
        <w:ind w:leftChars="420" w:left="882"/>
        <w:rPr>
          <w:rFonts w:ascii="ＭＳ ゴシック" w:eastAsia="ＭＳ ゴシック" w:hAnsi="ＭＳ ゴシック"/>
          <w:bCs/>
          <w:sz w:val="22"/>
        </w:rPr>
      </w:pPr>
    </w:p>
    <w:p w14:paraId="453B0076" w14:textId="77777777" w:rsidR="00252A20" w:rsidRDefault="00252A20" w:rsidP="00252A20">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038D83D7" w14:textId="77777777"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3039F2" w14:textId="670781D4"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252BA47C" w14:textId="77777777"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以下の審査基準に基づいて総合的な評価を行います。ただし、審査基準○及び○を満たしていない事業については、他項目の評価にかかわらず採択いたしません。</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6B93625B"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1031363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4AF9D13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6CDD1BA0"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7979BCBC" w14:textId="77777777" w:rsidR="00B35DC0" w:rsidRDefault="00B35DC0" w:rsidP="00AF2C3A">
      <w:pPr>
        <w:ind w:leftChars="600" w:left="1920" w:hangingChars="300" w:hanging="660"/>
        <w:jc w:val="left"/>
        <w:rPr>
          <w:rFonts w:ascii="ＭＳ ゴシック" w:eastAsia="ＭＳ ゴシック" w:hAnsi="ＭＳ ゴシック"/>
          <w:bCs/>
          <w:sz w:val="22"/>
        </w:rPr>
      </w:pPr>
      <w:r>
        <w:rPr>
          <w:rFonts w:ascii="ＭＳ ゴシック" w:eastAsia="ＭＳ ゴシック" w:hAnsi="ＭＳ ゴシック" w:hint="eastAsia"/>
          <w:bCs/>
          <w:sz w:val="22"/>
        </w:rPr>
        <w:t>【例】補助事業により整備する○○施設の規模が、需要規模、施設の収益性及び事業者の財務状況等の観点から適当か。また、補助金交付目的の達成に向けて、継続的に施設運用が図られるよう客観的情報に基づき中長期的な資金計画及び修正計画が作成されているか。</w:t>
      </w:r>
    </w:p>
    <w:p w14:paraId="4E4A82FD"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F4871E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1947DC61" w14:textId="1FD159FF"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19B868CE" w14:textId="312DB7CC" w:rsidR="00EF473E" w:rsidRPr="00CA06E0" w:rsidRDefault="00B12A64" w:rsidP="00CA06E0">
      <w:pPr>
        <w:ind w:left="1460"/>
        <w:rPr>
          <w:rFonts w:ascii="ＭＳ ゴシック" w:eastAsia="ＭＳ ゴシック" w:hAnsi="ＭＳ ゴシック"/>
          <w:bCs/>
          <w:sz w:val="22"/>
        </w:rPr>
      </w:pPr>
      <w:r w:rsidRPr="00CA06E0">
        <w:rPr>
          <w:rFonts w:ascii="ＭＳ ゴシック" w:eastAsia="ＭＳ ゴシック" w:hAnsi="ＭＳ ゴシック" w:hint="eastAsia"/>
          <w:bCs/>
          <w:sz w:val="22"/>
        </w:rPr>
        <w:t>事業全体の</w:t>
      </w:r>
      <w:r w:rsidR="00EF473E" w:rsidRPr="00CA06E0">
        <w:rPr>
          <w:rFonts w:ascii="ＭＳ ゴシック" w:eastAsia="ＭＳ ゴシック" w:hAnsi="ＭＳ ゴシック" w:hint="eastAsia"/>
          <w:bCs/>
          <w:sz w:val="22"/>
        </w:rPr>
        <w:t>企画</w:t>
      </w:r>
      <w:r w:rsidRPr="00CA06E0">
        <w:rPr>
          <w:rFonts w:ascii="ＭＳ ゴシック" w:eastAsia="ＭＳ ゴシック" w:hAnsi="ＭＳ ゴシック" w:hint="eastAsia"/>
          <w:bCs/>
          <w:sz w:val="22"/>
        </w:rPr>
        <w:t>及び</w:t>
      </w:r>
      <w:r w:rsidR="00EF473E" w:rsidRPr="00CA06E0">
        <w:rPr>
          <w:rFonts w:ascii="ＭＳ ゴシック" w:eastAsia="ＭＳ ゴシック" w:hAnsi="ＭＳ ゴシック" w:hint="eastAsia"/>
          <w:bCs/>
          <w:sz w:val="22"/>
        </w:rPr>
        <w:t>立案</w:t>
      </w:r>
      <w:r w:rsidRPr="00CA06E0">
        <w:rPr>
          <w:rFonts w:ascii="ＭＳ ゴシック" w:eastAsia="ＭＳ ゴシック" w:hAnsi="ＭＳ ゴシック" w:hint="eastAsia"/>
          <w:bCs/>
          <w:sz w:val="22"/>
        </w:rPr>
        <w:t>並びに根幹に関わる執行</w:t>
      </w:r>
      <w:r w:rsidR="00EF473E" w:rsidRPr="00CA06E0">
        <w:rPr>
          <w:rFonts w:ascii="ＭＳ ゴシック" w:eastAsia="ＭＳ ゴシック" w:hAnsi="ＭＳ ゴシック" w:hint="eastAsia"/>
          <w:bCs/>
          <w:sz w:val="22"/>
        </w:rPr>
        <w:t>管理部分</w:t>
      </w:r>
      <w:r w:rsidR="00DF2CAF" w:rsidRPr="00CA06E0">
        <w:rPr>
          <w:rFonts w:ascii="ＭＳ ゴシック" w:eastAsia="ＭＳ ゴシック" w:hAnsi="ＭＳ ゴシック" w:hint="eastAsia"/>
          <w:bCs/>
          <w:sz w:val="22"/>
        </w:rPr>
        <w:t>（以下）</w:t>
      </w:r>
      <w:r w:rsidR="00EF473E" w:rsidRPr="00CA06E0">
        <w:rPr>
          <w:rFonts w:ascii="ＭＳ ゴシック" w:eastAsia="ＭＳ ゴシック" w:hAnsi="ＭＳ ゴシック" w:hint="eastAsia"/>
          <w:bCs/>
          <w:sz w:val="22"/>
        </w:rPr>
        <w:t>について、委託・外注を行っていないか。</w:t>
      </w:r>
      <w:r w:rsidR="00DF2CAF" w:rsidRPr="00CA06E0">
        <w:rPr>
          <w:rFonts w:ascii="ＭＳ ゴシック" w:eastAsia="ＭＳ ゴシック" w:hAnsi="ＭＳ ゴシック"/>
          <w:bCs/>
          <w:sz w:val="22"/>
        </w:rPr>
        <w:br/>
      </w:r>
      <w:r w:rsidR="00DF2CAF" w:rsidRPr="00CA06E0">
        <w:rPr>
          <w:rFonts w:ascii="ＭＳ ゴシック" w:eastAsia="ＭＳ ゴシック" w:hAnsi="ＭＳ ゴシック" w:hint="eastAsia"/>
          <w:bCs/>
          <w:sz w:val="22"/>
        </w:rPr>
        <w:lastRenderedPageBreak/>
        <w:t>【事業全体の企画及び立案並びに根幹に関わる執行管理業務】</w:t>
      </w:r>
      <w:r w:rsidR="00DF2CAF" w:rsidRPr="00CA06E0">
        <w:rPr>
          <w:rFonts w:ascii="ＭＳ ゴシック" w:eastAsia="ＭＳ ゴシック" w:hAnsi="ＭＳ ゴシック"/>
          <w:bCs/>
          <w:sz w:val="22"/>
        </w:rPr>
        <w:br/>
      </w:r>
      <w:r w:rsidR="00DF2CAF" w:rsidRPr="00CA06E0">
        <w:rPr>
          <w:rFonts w:ascii="ＭＳ ゴシック" w:eastAsia="ＭＳ ゴシック" w:hAnsi="ＭＳ ゴシック" w:hint="eastAsia"/>
          <w:bCs/>
          <w:sz w:val="22"/>
        </w:rPr>
        <w:t>・</w:t>
      </w:r>
      <w:r w:rsidR="00CA06E0" w:rsidRPr="00CA06E0">
        <w:rPr>
          <w:rFonts w:ascii="ＭＳ ゴシック" w:eastAsia="ＭＳ ゴシック" w:hAnsi="ＭＳ ゴシック" w:hint="eastAsia"/>
          <w:bCs/>
          <w:sz w:val="22"/>
        </w:rPr>
        <w:t>間接補助事業内容の決定（交付規程の作成、審査基準の策定、実施手段・方 法、採択のための審査委員会の選定、委嘱、交付対象者、スケジュール、実施体制）</w:t>
      </w:r>
      <w:r w:rsidR="00DF2CAF" w:rsidRPr="00CA06E0">
        <w:rPr>
          <w:rFonts w:ascii="ＭＳ ゴシック" w:eastAsia="ＭＳ ゴシック" w:hAnsi="ＭＳ ゴシック"/>
          <w:bCs/>
          <w:sz w:val="22"/>
        </w:rPr>
        <w:br/>
      </w:r>
      <w:r w:rsidR="00DF2CAF" w:rsidRPr="00CA06E0">
        <w:rPr>
          <w:rFonts w:ascii="ＭＳ ゴシック" w:eastAsia="ＭＳ ゴシック" w:hAnsi="ＭＳ ゴシック" w:hint="eastAsia"/>
          <w:bCs/>
          <w:sz w:val="22"/>
        </w:rPr>
        <w:t>・</w:t>
      </w:r>
      <w:r w:rsidR="00CA06E0" w:rsidRPr="00CA06E0">
        <w:rPr>
          <w:rFonts w:ascii="ＭＳ ゴシック" w:eastAsia="ＭＳ ゴシック" w:hAnsi="ＭＳ ゴシック" w:hint="eastAsia"/>
          <w:bCs/>
          <w:sz w:val="22"/>
        </w:rPr>
        <w:t>間接補助事業者の交付決定、額の確定等の交付規程で定める事務局が行うべき通知及び承認</w:t>
      </w:r>
      <w:r w:rsidR="00CA06E0" w:rsidRPr="00CA06E0">
        <w:rPr>
          <w:rFonts w:ascii="ＭＳ ゴシック" w:eastAsia="ＭＳ ゴシック" w:hAnsi="ＭＳ ゴシック"/>
          <w:bCs/>
          <w:sz w:val="22"/>
        </w:rPr>
        <w:br/>
      </w:r>
      <w:r w:rsidR="00CA06E0" w:rsidRPr="00CA06E0">
        <w:rPr>
          <w:rFonts w:ascii="ＭＳ ゴシック" w:eastAsia="ＭＳ ゴシック" w:hAnsi="ＭＳ ゴシック" w:hint="eastAsia"/>
          <w:bCs/>
          <w:sz w:val="22"/>
        </w:rPr>
        <w:t>・委託・外注先</w:t>
      </w:r>
      <w:r w:rsidR="00CA06E0" w:rsidRPr="00523CC1">
        <w:rPr>
          <w:rFonts w:ascii="ＭＳ ゴシック" w:eastAsia="ＭＳ ゴシック" w:hAnsi="ＭＳ ゴシック" w:hint="eastAsia"/>
          <w:bCs/>
          <w:sz w:val="22"/>
        </w:rPr>
        <w:t>の業務執行管理（委託・外注内容の決定、進捗状況の管理方法</w:t>
      </w:r>
      <w:r w:rsidR="00CA06E0">
        <w:rPr>
          <w:rFonts w:ascii="ＭＳ ゴシック" w:eastAsia="ＭＳ ゴシック" w:hAnsi="ＭＳ ゴシック"/>
          <w:bCs/>
          <w:sz w:val="22"/>
        </w:rPr>
        <w:br/>
      </w:r>
      <w:r w:rsidR="00CA06E0" w:rsidRPr="00523CC1">
        <w:rPr>
          <w:rFonts w:ascii="ＭＳ ゴシック" w:eastAsia="ＭＳ ゴシック" w:hAnsi="ＭＳ ゴシック" w:hint="eastAsia"/>
          <w:bCs/>
          <w:sz w:val="22"/>
        </w:rPr>
        <w:t>及び確認、成果及び結果のとりまとめ方法、とりまとめ）</w:t>
      </w:r>
      <w:r w:rsidR="00CA06E0">
        <w:rPr>
          <w:rFonts w:ascii="ＭＳ ゴシック" w:eastAsia="ＭＳ ゴシック" w:hAnsi="ＭＳ ゴシック"/>
          <w:bCs/>
          <w:sz w:val="22"/>
        </w:rPr>
        <w:br/>
      </w:r>
      <w:r w:rsidR="00CA06E0">
        <w:rPr>
          <w:rFonts w:ascii="ＭＳ ゴシック" w:eastAsia="ＭＳ ゴシック" w:hAnsi="ＭＳ ゴシック" w:hint="eastAsia"/>
          <w:bCs/>
          <w:sz w:val="22"/>
        </w:rPr>
        <w:t>・</w:t>
      </w:r>
      <w:r w:rsidR="00CA06E0" w:rsidRPr="00523CC1">
        <w:rPr>
          <w:rFonts w:ascii="ＭＳ ゴシック" w:eastAsia="ＭＳ ゴシック" w:hAnsi="ＭＳ ゴシック" w:hint="eastAsia"/>
          <w:bCs/>
          <w:sz w:val="22"/>
        </w:rPr>
        <w:t>報告書（構成及び作成、委託・外注先の内容とりまとめ）</w:t>
      </w:r>
      <w:r w:rsidR="00CA06E0">
        <w:rPr>
          <w:rFonts w:ascii="ＭＳ ゴシック" w:eastAsia="ＭＳ ゴシック" w:hAnsi="ＭＳ ゴシック"/>
          <w:bCs/>
          <w:sz w:val="22"/>
        </w:rPr>
        <w:br/>
      </w:r>
      <w:r w:rsidR="00CA06E0">
        <w:rPr>
          <w:rFonts w:ascii="ＭＳ ゴシック" w:eastAsia="ＭＳ ゴシック" w:hAnsi="ＭＳ ゴシック" w:hint="eastAsia"/>
          <w:bCs/>
          <w:sz w:val="22"/>
        </w:rPr>
        <w:t>・</w:t>
      </w:r>
      <w:r w:rsidR="00CA06E0" w:rsidRPr="00523CC1">
        <w:rPr>
          <w:rFonts w:ascii="ＭＳ ゴシック" w:eastAsia="ＭＳ ゴシック" w:hAnsi="ＭＳ ゴシック" w:hint="eastAsia"/>
          <w:bCs/>
          <w:sz w:val="22"/>
        </w:rPr>
        <w:t>その他、執行管理業務と想定する業務</w:t>
      </w:r>
      <w:r w:rsidR="00CA06E0">
        <w:rPr>
          <w:rFonts w:ascii="ＭＳ ゴシック" w:eastAsia="ＭＳ ゴシック" w:hAnsi="ＭＳ ゴシック"/>
          <w:bCs/>
          <w:sz w:val="22"/>
        </w:rPr>
        <w:br/>
      </w:r>
    </w:p>
    <w:p w14:paraId="52996B18" w14:textId="4484D404" w:rsidR="00EF473E" w:rsidRDefault="00EF473E" w:rsidP="00EF473E">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36C66FA6" w14:textId="6854D0DC" w:rsidR="00012CE0" w:rsidRDefault="00012CE0" w:rsidP="000B7C2D">
      <w:pPr>
        <w:ind w:left="1100"/>
        <w:rPr>
          <w:rFonts w:ascii="ＭＳ ゴシック" w:eastAsia="ＭＳ ゴシック" w:hAnsi="ＭＳ ゴシック"/>
          <w:bCs/>
          <w:sz w:val="22"/>
        </w:rPr>
      </w:pPr>
      <w:r w:rsidRPr="0039352C">
        <w:rPr>
          <w:rFonts w:ascii="ＭＳ ゴシック" w:eastAsia="ＭＳ ゴシック" w:hAnsi="ＭＳ ゴシック" w:hint="eastAsia"/>
          <w:b/>
          <w:sz w:val="22"/>
        </w:rPr>
        <w:t>（以下⑬⑭</w:t>
      </w:r>
      <w:r w:rsidR="008178F5">
        <w:rPr>
          <w:rFonts w:ascii="ＭＳ ゴシック" w:eastAsia="ＭＳ ゴシック" w:hAnsi="ＭＳ ゴシック" w:hint="eastAsia"/>
          <w:b/>
          <w:sz w:val="22"/>
        </w:rPr>
        <w:t>⑮</w:t>
      </w:r>
      <w:r w:rsidRPr="0039352C">
        <w:rPr>
          <w:rFonts w:ascii="ＭＳ ゴシック" w:eastAsia="ＭＳ ゴシック" w:hAnsi="ＭＳ ゴシック" w:hint="eastAsia"/>
          <w:b/>
          <w:sz w:val="22"/>
        </w:rPr>
        <w:t>は、当該補助事業の目的や補助交付の要件に反しない限り優遇措置を検討すること。ただし、補助対象</w:t>
      </w:r>
      <w:r>
        <w:rPr>
          <w:rFonts w:ascii="ＭＳ ゴシック" w:eastAsia="ＭＳ ゴシック" w:hAnsi="ＭＳ ゴシック" w:hint="eastAsia"/>
          <w:b/>
          <w:sz w:val="22"/>
        </w:rPr>
        <w:t>が</w:t>
      </w:r>
      <w:r w:rsidRPr="0039352C">
        <w:rPr>
          <w:rFonts w:ascii="ＭＳ ゴシック" w:eastAsia="ＭＳ ゴシック" w:hAnsi="ＭＳ ゴシック" w:hint="eastAsia"/>
          <w:b/>
          <w:sz w:val="22"/>
        </w:rPr>
        <w:t>民間事業者以外（自治体・独法・組合・公益法人・個人等）向けに限る事業は対象外。）</w:t>
      </w:r>
    </w:p>
    <w:p w14:paraId="1A12C567" w14:textId="77777777" w:rsidR="00012CE0" w:rsidRPr="00B42FBF" w:rsidRDefault="00012CE0" w:rsidP="00012CE0">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p>
    <w:p w14:paraId="5D2BB88A" w14:textId="77777777" w:rsidR="00012CE0" w:rsidRPr="00431100" w:rsidRDefault="00012CE0" w:rsidP="00012CE0">
      <w:pPr>
        <w:ind w:leftChars="614" w:left="1289"/>
        <w:rPr>
          <w:rFonts w:ascii="ＭＳ ゴシック" w:eastAsia="ＭＳ ゴシック" w:hAnsi="ＭＳ ゴシック"/>
          <w:bCs/>
          <w:sz w:val="22"/>
        </w:rPr>
      </w:pPr>
      <w:r w:rsidRPr="00431100">
        <w:rPr>
          <w:rFonts w:ascii="ＭＳ ゴシック" w:eastAsia="ＭＳ ゴシック" w:hAnsi="ＭＳ ゴシック" w:hint="eastAsia"/>
          <w:sz w:val="22"/>
        </w:rPr>
        <w:t>【例】賃上げの実施表明を</w:t>
      </w:r>
      <w:r w:rsidRPr="00431100">
        <w:rPr>
          <w:rFonts w:ascii="ＭＳ ゴシック" w:eastAsia="ＭＳ ゴシック" w:hAnsi="ＭＳ ゴシック" w:hint="eastAsia"/>
          <w:bCs/>
          <w:sz w:val="22"/>
        </w:rPr>
        <w:t>加点対象とする場合</w:t>
      </w:r>
    </w:p>
    <w:p w14:paraId="715361D8" w14:textId="77777777" w:rsidR="00012CE0" w:rsidRDefault="00012CE0" w:rsidP="00012CE0">
      <w:pPr>
        <w:ind w:leftChars="614" w:left="1289"/>
        <w:rPr>
          <w:rFonts w:ascii="ＭＳ ゴシック" w:eastAsia="ＭＳ ゴシック" w:hAnsi="ＭＳ ゴシック"/>
          <w:bCs/>
          <w:sz w:val="22"/>
        </w:rPr>
      </w:pPr>
      <w:r w:rsidRPr="00431100">
        <w:rPr>
          <w:rFonts w:ascii="ＭＳ ゴシック" w:eastAsia="ＭＳ ゴシック" w:hAnsi="ＭＳ ゴシック" w:hint="eastAsia"/>
          <w:bCs/>
          <w:sz w:val="22"/>
        </w:rPr>
        <w:t>（※その他、優</w:t>
      </w:r>
      <w:r w:rsidRPr="0039352C">
        <w:rPr>
          <w:rFonts w:ascii="ＭＳ ゴシック" w:eastAsia="ＭＳ ゴシック" w:hAnsi="ＭＳ ゴシック" w:hint="eastAsia"/>
          <w:bCs/>
          <w:sz w:val="22"/>
        </w:rPr>
        <w:t>先</w:t>
      </w:r>
      <w:r w:rsidRPr="00431100">
        <w:rPr>
          <w:rFonts w:ascii="ＭＳ ゴシック" w:eastAsia="ＭＳ ゴシック" w:hAnsi="ＭＳ ゴシック" w:hint="eastAsia"/>
          <w:bCs/>
          <w:sz w:val="22"/>
        </w:rPr>
        <w:t>枠や補助条件とすることも考えられる。）</w:t>
      </w:r>
      <w:r w:rsidRPr="00B42FBF">
        <w:rPr>
          <w:rFonts w:ascii="ＭＳ ゴシック" w:eastAsia="ＭＳ ゴシック" w:hAnsi="ＭＳ ゴシック"/>
          <w:bCs/>
          <w:sz w:val="22"/>
        </w:rPr>
        <w:br/>
      </w:r>
      <w:r w:rsidRPr="00B42FBF">
        <w:rPr>
          <w:rFonts w:ascii="ＭＳ ゴシック" w:eastAsia="ＭＳ ゴシック" w:hAnsi="ＭＳ ゴシック" w:hint="eastAsia"/>
          <w:bCs/>
          <w:sz w:val="22"/>
        </w:rPr>
        <w:t>以下</w:t>
      </w:r>
      <w:r>
        <w:rPr>
          <w:rFonts w:ascii="ＭＳ ゴシック" w:eastAsia="ＭＳ ゴシック" w:hAnsi="ＭＳ ゴシック" w:hint="eastAsia"/>
          <w:bCs/>
          <w:sz w:val="22"/>
        </w:rPr>
        <w:t>のうち、</w:t>
      </w:r>
      <w:r w:rsidRPr="00B42FBF">
        <w:rPr>
          <w:rFonts w:ascii="ＭＳ ゴシック" w:eastAsia="ＭＳ ゴシック" w:hAnsi="ＭＳ ゴシック" w:hint="eastAsia"/>
          <w:bCs/>
          <w:sz w:val="22"/>
        </w:rPr>
        <w:t>いずれか</w:t>
      </w:r>
      <w:r>
        <w:rPr>
          <w:rFonts w:ascii="ＭＳ ゴシック" w:eastAsia="ＭＳ ゴシック" w:hAnsi="ＭＳ ゴシック" w:hint="eastAsia"/>
          <w:bCs/>
          <w:sz w:val="22"/>
        </w:rPr>
        <w:t>の</w:t>
      </w:r>
      <w:r w:rsidRPr="00B42FBF">
        <w:rPr>
          <w:rFonts w:ascii="ＭＳ ゴシック" w:eastAsia="ＭＳ ゴシック" w:hAnsi="ＭＳ ゴシック" w:hint="eastAsia"/>
          <w:bCs/>
          <w:sz w:val="22"/>
        </w:rPr>
        <w:t>賃金引上げ計画の表明書等を提出すること。基準を満たす場合、加点</w:t>
      </w:r>
      <w:r>
        <w:rPr>
          <w:rFonts w:ascii="ＭＳ ゴシック" w:eastAsia="ＭＳ ゴシック" w:hAnsi="ＭＳ ゴシック" w:hint="eastAsia"/>
          <w:bCs/>
          <w:sz w:val="22"/>
        </w:rPr>
        <w:t>対象</w:t>
      </w:r>
      <w:r w:rsidRPr="00B42FBF">
        <w:rPr>
          <w:rFonts w:ascii="ＭＳ ゴシック" w:eastAsia="ＭＳ ゴシック" w:hAnsi="ＭＳ ゴシック" w:hint="eastAsia"/>
          <w:bCs/>
          <w:sz w:val="22"/>
        </w:rPr>
        <w:t>となります。</w:t>
      </w:r>
    </w:p>
    <w:p w14:paraId="26DD81E6" w14:textId="1AE2711D" w:rsidR="00012CE0" w:rsidRPr="001B5C64" w:rsidRDefault="00012CE0" w:rsidP="00012CE0">
      <w:pPr>
        <w:ind w:leftChars="614" w:left="1289"/>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410FAD">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年以降に開始する申請者の事業年度において、対前年度比で「給</w:t>
      </w:r>
      <w:r>
        <w:rPr>
          <w:rFonts w:ascii="ＭＳ ゴシック" w:eastAsia="ＭＳ ゴシック" w:hAnsi="ＭＳ ゴシック" w:hint="eastAsia"/>
          <w:bCs/>
          <w:sz w:val="22"/>
        </w:rPr>
        <w:t xml:space="preserve"> </w:t>
      </w:r>
      <w:r w:rsidRPr="001B5C64">
        <w:rPr>
          <w:rFonts w:ascii="ＭＳ ゴシック" w:eastAsia="ＭＳ ゴシック" w:hAnsi="ＭＳ ゴシック" w:hint="eastAsia"/>
          <w:bCs/>
          <w:sz w:val="22"/>
        </w:rPr>
        <w:t>与等受給者一人当たりの平均受給額（※）」を[</w:t>
      </w:r>
      <w:r w:rsidR="00410FAD" w:rsidRPr="00D03923">
        <w:rPr>
          <w:rFonts w:ascii="ＭＳ ゴシック" w:eastAsia="ＭＳ ゴシック" w:hAnsi="ＭＳ ゴシック" w:hint="eastAsia"/>
          <w:bCs/>
          <w:sz w:val="22"/>
        </w:rPr>
        <w:t>大企業：３％・中小企業：１．５％</w:t>
      </w:r>
      <w:r w:rsidRPr="001B5C64">
        <w:rPr>
          <w:rFonts w:ascii="ＭＳ ゴシック" w:eastAsia="ＭＳ ゴシック" w:hAnsi="ＭＳ ゴシック" w:hint="eastAsia"/>
          <w:bCs/>
          <w:sz w:val="22"/>
        </w:rPr>
        <w:t>]以上増加させる旨を従業員に表明していること。</w:t>
      </w:r>
    </w:p>
    <w:p w14:paraId="1ACD13B9" w14:textId="4A3BA2C9" w:rsidR="00012CE0" w:rsidRPr="001B5C64" w:rsidRDefault="00012CE0" w:rsidP="00012CE0">
      <w:pPr>
        <w:ind w:leftChars="600" w:left="1260"/>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410FAD">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年以降の暦年において、対前年比で「給与等受給者一人当たりの平均受給額（※）」を[</w:t>
      </w:r>
      <w:r w:rsidR="00410FAD" w:rsidRPr="00D03923">
        <w:rPr>
          <w:rFonts w:ascii="ＭＳ ゴシック" w:eastAsia="ＭＳ ゴシック" w:hAnsi="ＭＳ ゴシック" w:hint="eastAsia"/>
          <w:bCs/>
          <w:sz w:val="22"/>
        </w:rPr>
        <w:t>大企業：３％・中小企業：１．５％</w:t>
      </w:r>
      <w:r w:rsidRPr="001B5C64">
        <w:rPr>
          <w:rFonts w:ascii="ＭＳ ゴシック" w:eastAsia="ＭＳ ゴシック" w:hAnsi="ＭＳ ゴシック" w:hint="eastAsia"/>
          <w:bCs/>
          <w:sz w:val="22"/>
        </w:rPr>
        <w:t>]以上増加させる旨を従業員に表明していること。</w:t>
      </w:r>
    </w:p>
    <w:p w14:paraId="487A5867" w14:textId="77777777" w:rsidR="00012CE0" w:rsidRDefault="00012CE0" w:rsidP="00012CE0">
      <w:pPr>
        <w:ind w:leftChars="495" w:left="1039"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※中小企業等においては、「給与総額とする。」</w:t>
      </w:r>
    </w:p>
    <w:p w14:paraId="189E4A1A" w14:textId="2F0EA263" w:rsidR="00012CE0" w:rsidRDefault="00012CE0" w:rsidP="00012CE0">
      <w:pPr>
        <w:pStyle w:val="afb"/>
        <w:numPr>
          <w:ilvl w:val="0"/>
          <w:numId w:val="4"/>
        </w:numPr>
        <w:ind w:leftChars="0"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ワーク・ライフ・バランスの取組をしているか。</w:t>
      </w:r>
    </w:p>
    <w:p w14:paraId="63AA62F5"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【例】ワーク・ライフ・バランス関連の認定を加点対象とする場合</w:t>
      </w:r>
    </w:p>
    <w:p w14:paraId="1AA3315D"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（※その他、優先枠や補助条件とすることも考えられる。）</w:t>
      </w:r>
    </w:p>
    <w:p w14:paraId="01A986E5"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以下のうち、該当するものの認定証等の写しを提出すること。基準を満たす場合、加点措置となります。</w:t>
      </w:r>
    </w:p>
    <w:p w14:paraId="5FA8A4F4"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63CD1375"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w:t>
      </w:r>
      <w:r w:rsidRPr="00A4593F">
        <w:rPr>
          <w:rFonts w:ascii="ＭＳ ゴシック" w:eastAsia="ＭＳ ゴシック" w:hAnsi="ＭＳ ゴシック" w:hint="eastAsia"/>
          <w:sz w:val="22"/>
        </w:rPr>
        <w:lastRenderedPageBreak/>
        <w:t>策定している場合のみ）※常用雇用する労働者の数が100人以下の事業主に限る。</w:t>
      </w:r>
    </w:p>
    <w:p w14:paraId="4D706D9C"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6D29C80B" w14:textId="77777777" w:rsidR="00A4593F" w:rsidRPr="00A4593F" w:rsidRDefault="00A4593F" w:rsidP="000B7C2D">
      <w:pPr>
        <w:pStyle w:val="afb"/>
        <w:ind w:leftChars="0" w:left="1353"/>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p>
    <w:p w14:paraId="69990357" w14:textId="77777777" w:rsidR="00A4593F" w:rsidRPr="00A4593F" w:rsidRDefault="00A4593F" w:rsidP="000B7C2D">
      <w:pPr>
        <w:pStyle w:val="afb"/>
        <w:ind w:leftChars="0" w:left="1352"/>
        <w:rPr>
          <w:rFonts w:ascii="ＭＳ ゴシック" w:eastAsia="ＭＳ ゴシック" w:hAnsi="ＭＳ ゴシック"/>
          <w:bCs/>
          <w:sz w:val="22"/>
        </w:rPr>
      </w:pPr>
    </w:p>
    <w:p w14:paraId="215A3F4A" w14:textId="77777777" w:rsidR="008178F5" w:rsidRDefault="008178F5" w:rsidP="008178F5">
      <w:pPr>
        <w:numPr>
          <w:ilvl w:val="0"/>
          <w:numId w:val="4"/>
        </w:numPr>
        <w:ind w:left="1460"/>
        <w:rPr>
          <w:rFonts w:ascii="ＭＳ ゴシック" w:eastAsia="ＭＳ ゴシック" w:hAnsi="ＭＳ ゴシック"/>
          <w:bCs/>
          <w:sz w:val="22"/>
        </w:rPr>
      </w:pPr>
      <w:r w:rsidRPr="00D859CA">
        <w:rPr>
          <w:rFonts w:ascii="ＭＳ ゴシック" w:eastAsia="ＭＳ ゴシック" w:hAnsi="ＭＳ ゴシック" w:hint="eastAsia"/>
          <w:bCs/>
          <w:sz w:val="22"/>
        </w:rPr>
        <w:t>「魅力発見！三陸常磐ものネットワーク」に参加登録を行い、以下のＨＰにおいて</w:t>
      </w:r>
      <w:r>
        <w:rPr>
          <w:rFonts w:ascii="ＭＳ ゴシック" w:eastAsia="ＭＳ ゴシック" w:hAnsi="ＭＳ ゴシック" w:hint="eastAsia"/>
          <w:bCs/>
          <w:sz w:val="22"/>
        </w:rPr>
        <w:t>取組事例が</w:t>
      </w:r>
      <w:r w:rsidRPr="00D859CA">
        <w:rPr>
          <w:rFonts w:ascii="ＭＳ ゴシック" w:eastAsia="ＭＳ ゴシック" w:hAnsi="ＭＳ ゴシック" w:hint="eastAsia"/>
          <w:bCs/>
          <w:sz w:val="22"/>
        </w:rPr>
        <w:t>公表されている</w:t>
      </w:r>
      <w:r>
        <w:rPr>
          <w:rFonts w:ascii="ＭＳ ゴシック" w:eastAsia="ＭＳ ゴシック" w:hAnsi="ＭＳ ゴシック" w:hint="eastAsia"/>
          <w:bCs/>
          <w:sz w:val="22"/>
        </w:rPr>
        <w:t>か</w:t>
      </w:r>
      <w:r w:rsidRPr="00D859CA">
        <w:rPr>
          <w:rFonts w:ascii="ＭＳ ゴシック" w:eastAsia="ＭＳ ゴシック" w:hAnsi="ＭＳ ゴシック" w:hint="eastAsia"/>
          <w:bCs/>
          <w:sz w:val="22"/>
        </w:rPr>
        <w:t>（応募締切日前日時点）。</w:t>
      </w:r>
    </w:p>
    <w:p w14:paraId="1E3AB54E" w14:textId="77777777" w:rsidR="008178F5" w:rsidRDefault="00AA0038" w:rsidP="008178F5">
      <w:pPr>
        <w:pStyle w:val="afb"/>
        <w:ind w:leftChars="0" w:left="1460"/>
        <w:rPr>
          <w:rFonts w:ascii="ＭＳ ゴシック" w:eastAsia="ＭＳ ゴシック" w:hAnsi="ＭＳ ゴシック"/>
          <w:bCs/>
          <w:sz w:val="22"/>
        </w:rPr>
      </w:pPr>
      <w:hyperlink r:id="rId17" w:history="1">
        <w:r w:rsidR="008178F5" w:rsidRPr="00677F61">
          <w:rPr>
            <w:rStyle w:val="a9"/>
            <w:rFonts w:ascii="ＭＳ ゴシック" w:eastAsia="ＭＳ ゴシック" w:hAnsi="ＭＳ ゴシック"/>
            <w:bCs/>
            <w:sz w:val="22"/>
          </w:rPr>
          <w:t>https://sjm-network.jp/category/introduction/</w:t>
        </w:r>
      </w:hyperlink>
    </w:p>
    <w:p w14:paraId="4D4A3406" w14:textId="77777777" w:rsidR="008178F5" w:rsidRPr="00AA3214" w:rsidRDefault="008178F5" w:rsidP="008178F5">
      <w:pPr>
        <w:pStyle w:val="afb"/>
        <w:ind w:leftChars="0" w:left="1460"/>
        <w:rPr>
          <w:rFonts w:ascii="ＭＳ ゴシック" w:eastAsia="ＭＳ ゴシック" w:hAnsi="ＭＳ ゴシック"/>
          <w:bCs/>
          <w:sz w:val="22"/>
        </w:rPr>
      </w:pPr>
      <w:r w:rsidRPr="00AA3214">
        <w:rPr>
          <w:rFonts w:ascii="ＭＳ ゴシック" w:eastAsia="ＭＳ ゴシック" w:hAnsi="ＭＳ ゴシック" w:hint="eastAsia"/>
          <w:bCs/>
          <w:sz w:val="22"/>
        </w:rPr>
        <w:t>【例】</w:t>
      </w:r>
      <w:r>
        <w:rPr>
          <w:rFonts w:ascii="ＭＳ ゴシック" w:eastAsia="ＭＳ ゴシック" w:hAnsi="ＭＳ ゴシック" w:hint="eastAsia"/>
          <w:bCs/>
          <w:sz w:val="22"/>
        </w:rPr>
        <w:t>「魅力発見！</w:t>
      </w:r>
      <w:r w:rsidRPr="00AA3214">
        <w:rPr>
          <w:rFonts w:ascii="ＭＳ ゴシック" w:eastAsia="ＭＳ ゴシック" w:hAnsi="ＭＳ ゴシック" w:hint="eastAsia"/>
          <w:bCs/>
          <w:sz w:val="22"/>
        </w:rPr>
        <w:t>三陸常磐</w:t>
      </w:r>
      <w:r>
        <w:rPr>
          <w:rFonts w:ascii="ＭＳ ゴシック" w:eastAsia="ＭＳ ゴシック" w:hAnsi="ＭＳ ゴシック" w:hint="eastAsia"/>
          <w:bCs/>
          <w:sz w:val="22"/>
        </w:rPr>
        <w:t>もの</w:t>
      </w:r>
      <w:r w:rsidRPr="00AA3214">
        <w:rPr>
          <w:rFonts w:ascii="ＭＳ ゴシック" w:eastAsia="ＭＳ ゴシック" w:hAnsi="ＭＳ ゴシック" w:hint="eastAsia"/>
          <w:bCs/>
          <w:sz w:val="22"/>
        </w:rPr>
        <w:t>ネットワーク</w:t>
      </w:r>
      <w:r>
        <w:rPr>
          <w:rFonts w:ascii="ＭＳ ゴシック" w:eastAsia="ＭＳ ゴシック" w:hAnsi="ＭＳ ゴシック" w:hint="eastAsia"/>
          <w:bCs/>
          <w:sz w:val="22"/>
        </w:rPr>
        <w:t>」</w:t>
      </w:r>
      <w:r w:rsidRPr="00AA3214">
        <w:rPr>
          <w:rFonts w:ascii="ＭＳ ゴシック" w:eastAsia="ＭＳ ゴシック" w:hAnsi="ＭＳ ゴシック" w:hint="eastAsia"/>
          <w:bCs/>
          <w:sz w:val="22"/>
        </w:rPr>
        <w:t>に参加して、弁当、社食、キッチンカー等を通じ</w:t>
      </w:r>
      <w:r>
        <w:rPr>
          <w:rFonts w:ascii="ＭＳ ゴシック" w:eastAsia="ＭＳ ゴシック" w:hAnsi="ＭＳ ゴシック" w:hint="eastAsia"/>
          <w:bCs/>
          <w:sz w:val="22"/>
        </w:rPr>
        <w:t>た</w:t>
      </w:r>
      <w:r w:rsidRPr="00AA3214">
        <w:rPr>
          <w:rFonts w:ascii="ＭＳ ゴシック" w:eastAsia="ＭＳ ゴシック" w:hAnsi="ＭＳ ゴシック" w:hint="eastAsia"/>
          <w:bCs/>
          <w:sz w:val="22"/>
        </w:rPr>
        <w:t>「三陸・常磐もの」を消費する取組を行っている事業者</w:t>
      </w:r>
      <w:r>
        <w:rPr>
          <w:rFonts w:ascii="ＭＳ ゴシック" w:eastAsia="ＭＳ ゴシック" w:hAnsi="ＭＳ ゴシック" w:hint="eastAsia"/>
          <w:bCs/>
          <w:sz w:val="22"/>
        </w:rPr>
        <w:t>を加点対象とする場合。</w:t>
      </w:r>
    </w:p>
    <w:p w14:paraId="05D30444" w14:textId="4195D5CC" w:rsidR="008178F5" w:rsidRDefault="008178F5" w:rsidP="00FC3AE3">
      <w:pPr>
        <w:ind w:left="1460"/>
        <w:rPr>
          <w:rFonts w:ascii="ＭＳ ゴシック" w:eastAsia="ＭＳ ゴシック" w:hAnsi="ＭＳ ゴシック"/>
          <w:bCs/>
          <w:sz w:val="22"/>
        </w:rPr>
      </w:pP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魅力発見！</w:t>
      </w:r>
      <w:r w:rsidRPr="00AA3214">
        <w:rPr>
          <w:rFonts w:ascii="ＭＳ ゴシック" w:eastAsia="ＭＳ ゴシック" w:hAnsi="ＭＳ ゴシック" w:hint="eastAsia"/>
          <w:bCs/>
          <w:sz w:val="22"/>
        </w:rPr>
        <w:t>三陸常磐ものネットワーク」のHPに</w:t>
      </w:r>
      <w:r>
        <w:rPr>
          <w:rFonts w:ascii="ＭＳ ゴシック" w:eastAsia="ＭＳ ゴシック" w:hAnsi="ＭＳ ゴシック" w:hint="eastAsia"/>
          <w:bCs/>
          <w:sz w:val="22"/>
        </w:rPr>
        <w:t>おいて自社の</w:t>
      </w:r>
      <w:r w:rsidRPr="00AA3214">
        <w:rPr>
          <w:rFonts w:ascii="ＭＳ ゴシック" w:eastAsia="ＭＳ ゴシック" w:hAnsi="ＭＳ ゴシック" w:hint="eastAsia"/>
          <w:bCs/>
          <w:sz w:val="22"/>
        </w:rPr>
        <w:t>取組事例</w:t>
      </w:r>
      <w:r>
        <w:rPr>
          <w:rFonts w:ascii="ＭＳ ゴシック" w:eastAsia="ＭＳ ゴシック" w:hAnsi="ＭＳ ゴシック" w:hint="eastAsia"/>
          <w:bCs/>
          <w:sz w:val="22"/>
        </w:rPr>
        <w:t>が</w:t>
      </w:r>
      <w:r w:rsidRPr="00AA3214">
        <w:rPr>
          <w:rFonts w:ascii="ＭＳ ゴシック" w:eastAsia="ＭＳ ゴシック" w:hAnsi="ＭＳ ゴシック" w:hint="eastAsia"/>
          <w:bCs/>
          <w:sz w:val="22"/>
        </w:rPr>
        <w:t>紹介されているページの写しを申請書に添付して提出</w:t>
      </w:r>
      <w:r>
        <w:rPr>
          <w:rFonts w:ascii="ＭＳ ゴシック" w:eastAsia="ＭＳ ゴシック" w:hAnsi="ＭＳ ゴシック" w:hint="eastAsia"/>
          <w:bCs/>
          <w:sz w:val="22"/>
        </w:rPr>
        <w:t>するとともに、当該ページのURLを申請書に記載すること</w:t>
      </w: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提出があった場合、加点措置となります</w:t>
      </w:r>
      <w:r w:rsidRPr="00AA3214">
        <w:rPr>
          <w:rFonts w:ascii="ＭＳ ゴシック" w:eastAsia="ＭＳ ゴシック" w:hAnsi="ＭＳ ゴシック" w:hint="eastAsia"/>
          <w:bCs/>
          <w:sz w:val="22"/>
        </w:rPr>
        <w:t>。</w:t>
      </w:r>
    </w:p>
    <w:p w14:paraId="74DE4722" w14:textId="32AF3208" w:rsidR="00B35DC0" w:rsidRPr="008178F5" w:rsidRDefault="008178F5" w:rsidP="008178F5">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（各補助事業独自の審査基準がある場合は記載）</w:t>
      </w:r>
      <w:r w:rsidR="000E0C09" w:rsidRPr="008178F5">
        <w:rPr>
          <w:rFonts w:ascii="ＭＳ ゴシック" w:eastAsia="ＭＳ ゴシック" w:hAnsi="ＭＳ ゴシック"/>
          <w:bCs/>
          <w:sz w:val="22"/>
        </w:rPr>
        <w:br/>
      </w: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463F592E" w:rsidR="00B35DC0" w:rsidRDefault="00877868" w:rsidP="1254E149">
      <w:pPr>
        <w:ind w:leftChars="315" w:left="661" w:firstLineChars="100" w:firstLine="220"/>
        <w:rPr>
          <w:rFonts w:ascii="ＭＳ ゴシック" w:eastAsia="ＭＳ ゴシック" w:hAnsi="ＭＳ ゴシック"/>
          <w:sz w:val="22"/>
        </w:rPr>
      </w:pPr>
      <w:r w:rsidRPr="1254E149">
        <w:rPr>
          <w:rFonts w:ascii="ＭＳ ゴシック" w:eastAsia="ＭＳ ゴシック" w:hAnsi="ＭＳ ゴシック"/>
          <w:sz w:val="22"/>
        </w:rPr>
        <w:t>また、採択決定後速やかに採択結果（①採択事業者名、②第三者委員会審査員の属性、③第三者委員会の審査結果の概要、④全</w:t>
      </w:r>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者の氏名（法人の場合はその名称又は商号）及び採点結果（</w:t>
      </w:r>
      <w:bookmarkStart w:id="4" w:name="_Hlk142065804"/>
      <w:r w:rsidR="00B45C45" w:rsidRPr="1254E149">
        <w:rPr>
          <w:rFonts w:ascii="ＭＳ ゴシック" w:eastAsia="ＭＳ ゴシック" w:hAnsi="ＭＳ ゴシック"/>
          <w:sz w:val="22"/>
        </w:rPr>
        <w:t>原則、不採択となった</w:t>
      </w:r>
      <w:bookmarkEnd w:id="4"/>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者名と</w:t>
      </w:r>
      <w:r w:rsidR="00B45C45" w:rsidRPr="1254E149">
        <w:rPr>
          <w:rFonts w:ascii="ＭＳ ゴシック" w:eastAsia="ＭＳ ゴシック" w:hAnsi="ＭＳ ゴシック"/>
          <w:sz w:val="22"/>
        </w:rPr>
        <w:t>その</w:t>
      </w:r>
      <w:r w:rsidRPr="1254E149">
        <w:rPr>
          <w:rFonts w:ascii="ＭＳ ゴシック" w:eastAsia="ＭＳ ゴシック" w:hAnsi="ＭＳ ゴシック"/>
          <w:sz w:val="22"/>
        </w:rPr>
        <w:t>採点結果の対応関係がわからない形で公表</w:t>
      </w:r>
      <w:r w:rsidR="00B45C45" w:rsidRPr="1254E149">
        <w:rPr>
          <w:rFonts w:ascii="ＭＳ ゴシック" w:eastAsia="ＭＳ ゴシック" w:hAnsi="ＭＳ ゴシック"/>
          <w:sz w:val="22"/>
        </w:rPr>
        <w:t>。</w:t>
      </w:r>
      <w:bookmarkStart w:id="5" w:name="_Hlk142065835"/>
      <w:r w:rsidR="00B45C45" w:rsidRPr="1254E149">
        <w:rPr>
          <w:rFonts w:ascii="ＭＳ ゴシック" w:eastAsia="ＭＳ ゴシック" w:hAnsi="ＭＳ ゴシック"/>
          <w:sz w:val="22"/>
        </w:rPr>
        <w:t>ただし二者応募の際は大規模事業の透明性確保の重要性に鑑み</w:t>
      </w:r>
      <w:r w:rsidR="32112CAB" w:rsidRPr="1254E149">
        <w:rPr>
          <w:rFonts w:ascii="ＭＳ ゴシック" w:eastAsia="ＭＳ ゴシック" w:hAnsi="ＭＳ ゴシック"/>
          <w:sz w:val="22"/>
        </w:rPr>
        <w:t>、</w:t>
      </w:r>
      <w:r w:rsidR="00B45C45" w:rsidRPr="1254E149">
        <w:rPr>
          <w:rFonts w:ascii="ＭＳ ゴシック" w:eastAsia="ＭＳ ゴシック" w:hAnsi="ＭＳ ゴシック"/>
          <w:sz w:val="22"/>
        </w:rPr>
        <w:t>対応関係が推測され</w:t>
      </w:r>
      <w:r w:rsidR="7DFC02B4" w:rsidRPr="1254E149">
        <w:rPr>
          <w:rFonts w:ascii="ＭＳ ゴシック" w:eastAsia="ＭＳ ゴシック" w:hAnsi="ＭＳ ゴシック"/>
          <w:sz w:val="22"/>
        </w:rPr>
        <w:t>ようとも</w:t>
      </w:r>
      <w:r w:rsidR="00B45C45" w:rsidRPr="1254E149">
        <w:rPr>
          <w:rFonts w:ascii="ＭＳ ゴシック" w:eastAsia="ＭＳ ゴシック" w:hAnsi="ＭＳ ゴシック"/>
          <w:sz w:val="22"/>
        </w:rPr>
        <w:t>公表。</w:t>
      </w:r>
      <w:bookmarkEnd w:id="5"/>
      <w:r w:rsidRPr="1254E149">
        <w:rPr>
          <w:rFonts w:ascii="ＭＳ ゴシック" w:eastAsia="ＭＳ ゴシック" w:hAnsi="ＭＳ ゴシック"/>
          <w:sz w:val="22"/>
        </w:rPr>
        <w:t>）等について、経済産業省ホームページで公表します。</w:t>
      </w:r>
    </w:p>
    <w:p w14:paraId="1C83A674" w14:textId="3189AA09" w:rsidR="005D003F" w:rsidRPr="005D003F" w:rsidRDefault="005D003F">
      <w:pPr>
        <w:ind w:leftChars="315" w:left="661" w:firstLineChars="100" w:firstLine="220"/>
        <w:rPr>
          <w:rFonts w:ascii="ＭＳ ゴシック" w:eastAsia="ＭＳ ゴシック" w:hAnsi="ＭＳ ゴシック"/>
          <w:bCs/>
          <w:sz w:val="22"/>
        </w:rPr>
      </w:pP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45D1331B"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7F594F">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7F594F">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7F594F">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5E27F8">
        <w:rPr>
          <w:rFonts w:ascii="ＭＳ ゴシック" w:eastAsia="ＭＳ ゴシック" w:hAnsi="ＭＳ ゴシック" w:hint="eastAsia"/>
          <w:bCs/>
          <w:sz w:val="22"/>
        </w:rPr>
        <w:t>を</w:t>
      </w:r>
      <w:r w:rsidR="007F594F">
        <w:rPr>
          <w:rFonts w:ascii="ＭＳ ゴシック" w:eastAsia="ＭＳ ゴシック" w:hAnsi="ＭＳ ゴシック" w:hint="eastAsia"/>
          <w:bCs/>
          <w:sz w:val="22"/>
        </w:rPr>
        <w:t>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67B95CB" w14:textId="77777777" w:rsidR="00EA1423" w:rsidRDefault="00EA1423">
      <w:pPr>
        <w:ind w:leftChars="200" w:left="420" w:firstLineChars="100" w:firstLine="220"/>
        <w:rPr>
          <w:rFonts w:ascii="ＭＳ ゴシック" w:eastAsia="ＭＳ ゴシック" w:hAnsi="ＭＳ ゴシック"/>
          <w:bCs/>
          <w:sz w:val="22"/>
        </w:rPr>
      </w:pPr>
    </w:p>
    <w:p w14:paraId="39D3BBBE" w14:textId="77777777" w:rsidR="00410FAD" w:rsidRPr="00410FAD" w:rsidRDefault="00410FAD">
      <w:pPr>
        <w:ind w:leftChars="200" w:left="420" w:firstLineChars="100" w:firstLine="220"/>
        <w:rPr>
          <w:rFonts w:ascii="ＭＳ ゴシック" w:eastAsia="ＭＳ ゴシック" w:hAnsi="ＭＳ ゴシック"/>
          <w:bCs/>
          <w:sz w:val="22"/>
        </w:rPr>
      </w:pPr>
    </w:p>
    <w:p w14:paraId="2FBD5689"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事業費：</w:t>
      </w:r>
    </w:p>
    <w:p w14:paraId="0DAD8EAE" w14:textId="226FFCD6" w:rsidR="00EA1423" w:rsidRDefault="00410FAD" w:rsidP="00EA1423">
      <w:pPr>
        <w:ind w:leftChars="200" w:left="420"/>
        <w:rPr>
          <w:rFonts w:ascii="ＭＳ ゴシック" w:eastAsia="ＭＳ ゴシック" w:hAnsi="ＭＳ ゴシック"/>
          <w:bCs/>
          <w:sz w:val="22"/>
        </w:rPr>
      </w:pPr>
      <w:r w:rsidRPr="007755C7">
        <w:rPr>
          <w:rFonts w:ascii="ＭＳ ゴシック" w:eastAsia="ＭＳ ゴシック" w:hAnsi="ＭＳ ゴシック" w:hint="eastAsia"/>
          <w:bCs/>
          <w:sz w:val="22"/>
        </w:rPr>
        <w:t>原子力関連機器・サービスの安全性や信頼性向上に資する取組に要する経費の一部を補助する事業の実施に要する経費</w:t>
      </w:r>
      <w:r w:rsidR="008053F4">
        <w:rPr>
          <w:rFonts w:ascii="ＭＳ ゴシック" w:eastAsia="ＭＳ ゴシック" w:hAnsi="ＭＳ ゴシック" w:hint="eastAsia"/>
          <w:bCs/>
          <w:sz w:val="22"/>
        </w:rPr>
        <w:t>の一部を補助</w:t>
      </w:r>
      <w:r w:rsidR="00EA1423" w:rsidRPr="00D102E8">
        <w:rPr>
          <w:rFonts w:ascii="ＭＳ ゴシック" w:eastAsia="ＭＳ ゴシック" w:hAnsi="ＭＳ ゴシック" w:hint="eastAsia"/>
          <w:bCs/>
          <w:sz w:val="22"/>
        </w:rPr>
        <w:t>する事業に要する経費</w:t>
      </w:r>
    </w:p>
    <w:p w14:paraId="107795CA" w14:textId="7AAE3F39" w:rsidR="00204B2C" w:rsidRDefault="00204B2C"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56475292" w14:textId="77777777" w:rsidR="00EA1423" w:rsidRDefault="00EA1423" w:rsidP="00EA142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09378F12"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業務管理費：</w:t>
      </w:r>
    </w:p>
    <w:p w14:paraId="33786BD3" w14:textId="37A490DB" w:rsidR="00EA1423" w:rsidRDefault="008053F4"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人件</w:t>
      </w:r>
      <w:r w:rsidR="00EA1423"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旅費</w:t>
      </w:r>
      <w:r w:rsidR="00EA1423" w:rsidRPr="00D102E8">
        <w:rPr>
          <w:rFonts w:ascii="ＭＳ ゴシック" w:eastAsia="ＭＳ ゴシック" w:hAnsi="ＭＳ ゴシック" w:hint="eastAsia"/>
          <w:bCs/>
          <w:sz w:val="22"/>
        </w:rPr>
        <w:t>、会議費、</w:t>
      </w:r>
      <w:r>
        <w:rPr>
          <w:rFonts w:ascii="ＭＳ ゴシック" w:eastAsia="ＭＳ ゴシック" w:hAnsi="ＭＳ ゴシック" w:hint="eastAsia"/>
          <w:bCs/>
          <w:sz w:val="22"/>
        </w:rPr>
        <w:t>謝金</w:t>
      </w:r>
      <w:r w:rsidR="00EA1423" w:rsidRPr="00D102E8">
        <w:rPr>
          <w:rFonts w:ascii="ＭＳ ゴシック" w:eastAsia="ＭＳ ゴシック" w:hAnsi="ＭＳ ゴシック" w:hint="eastAsia"/>
          <w:bCs/>
          <w:sz w:val="22"/>
        </w:rPr>
        <w:t>、</w:t>
      </w:r>
      <w:r>
        <w:rPr>
          <w:rFonts w:ascii="ＭＳ ゴシック" w:eastAsia="ＭＳ ゴシック" w:hAnsi="ＭＳ ゴシック" w:hint="eastAsia"/>
          <w:bCs/>
          <w:sz w:val="22"/>
        </w:rPr>
        <w:t>備品費</w:t>
      </w:r>
      <w:r w:rsidR="00EA1423" w:rsidRPr="00D102E8">
        <w:rPr>
          <w:rFonts w:ascii="ＭＳ ゴシック" w:eastAsia="ＭＳ ゴシック" w:hAnsi="ＭＳ ゴシック" w:hint="eastAsia"/>
          <w:bCs/>
          <w:sz w:val="22"/>
        </w:rPr>
        <w:t>、消耗品費、</w:t>
      </w:r>
      <w:r w:rsidR="005E40E1">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w:t>
      </w:r>
      <w:r w:rsidR="00EA1423"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印刷製本費、補助員人件費、</w:t>
      </w:r>
      <w:r w:rsidR="00EF473E">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諸経費、</w:t>
      </w:r>
      <w:r w:rsidR="00B1057C">
        <w:rPr>
          <w:rFonts w:ascii="ＭＳ ゴシック" w:eastAsia="ＭＳ ゴシック" w:hAnsi="ＭＳ ゴシック" w:hint="eastAsia"/>
          <w:bCs/>
          <w:sz w:val="22"/>
        </w:rPr>
        <w:t>一般管理費、</w:t>
      </w:r>
      <w:r w:rsidR="00EA1423" w:rsidRPr="00D102E8">
        <w:rPr>
          <w:rFonts w:ascii="ＭＳ ゴシック" w:eastAsia="ＭＳ ゴシック" w:hAnsi="ＭＳ ゴシック" w:hint="eastAsia"/>
          <w:bCs/>
          <w:sz w:val="22"/>
        </w:rPr>
        <w:t>その他事業を行うために特に必要と認められるもの</w:t>
      </w:r>
    </w:p>
    <w:p w14:paraId="3543AB96" w14:textId="599B245B" w:rsidR="00BA552C" w:rsidRDefault="00BA552C"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59DB7821"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CC4DF73" w14:textId="08E05964"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47BCF94C" w14:textId="0B5BCFB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962A0A2" w14:textId="5EF48E46"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45C1E23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sidR="00FD5368">
        <w:rPr>
          <w:rFonts w:ascii="ＭＳ ゴシック" w:eastAsia="ＭＳ ゴシック" w:hAnsi="ＭＳ ゴシック" w:hint="eastAsia"/>
          <w:bCs/>
          <w:sz w:val="22"/>
        </w:rPr>
        <w:t>）</w:t>
      </w:r>
    </w:p>
    <w:p w14:paraId="4F601325" w14:textId="58EE69F3" w:rsidR="00ED360B" w:rsidRPr="005E40E1" w:rsidRDefault="00ED360B" w:rsidP="00595C82">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0E304595" w14:textId="77777777" w:rsidR="00595C82" w:rsidRDefault="00595C82" w:rsidP="00ED360B">
      <w:pPr>
        <w:ind w:leftChars="200" w:left="640" w:hangingChars="100" w:hanging="220"/>
        <w:rPr>
          <w:rFonts w:ascii="ＭＳ ゴシック" w:eastAsia="ＭＳ ゴシック" w:hAnsi="ＭＳ ゴシック"/>
          <w:bCs/>
          <w:sz w:val="22"/>
        </w:rPr>
      </w:pPr>
    </w:p>
    <w:p w14:paraId="018DDDDA" w14:textId="5103B7A0" w:rsidR="00595C82" w:rsidRPr="00ED360B" w:rsidRDefault="00595C82" w:rsidP="00595C82">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1057C">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B1057C">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sidR="00B1057C">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w:t>
      </w:r>
      <w:r w:rsidR="00B1057C">
        <w:rPr>
          <w:rFonts w:ascii="ＭＳ ゴシック" w:eastAsia="ＭＳ ゴシック" w:hAnsi="ＭＳ ゴシック" w:hint="eastAsia"/>
          <w:bCs/>
          <w:sz w:val="22"/>
        </w:rPr>
        <w:t>大規模事業の</w:t>
      </w:r>
      <w:r w:rsidRPr="00ED360B">
        <w:rPr>
          <w:rFonts w:ascii="ＭＳ ゴシック" w:eastAsia="ＭＳ ゴシック" w:hAnsi="ＭＳ ゴシック" w:hint="eastAsia"/>
          <w:bCs/>
          <w:sz w:val="22"/>
        </w:rPr>
        <w:t>場合</w:t>
      </w:r>
      <w:r w:rsidR="00EB6AA0">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sidR="00B1057C">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w:t>
      </w:r>
      <w:r w:rsidRPr="00ED360B">
        <w:rPr>
          <w:rFonts w:ascii="ＭＳ ゴシック" w:eastAsia="ＭＳ ゴシック" w:hAnsi="ＭＳ ゴシック" w:hint="eastAsia"/>
          <w:bCs/>
          <w:sz w:val="22"/>
        </w:rPr>
        <w:lastRenderedPageBreak/>
        <w:t>さい。また、一般管理費の経理処理の実施方法についても同マニュアルに沿って実施してください。</w:t>
      </w:r>
    </w:p>
    <w:p w14:paraId="20AB4865" w14:textId="16A843F4" w:rsidR="00532BDB" w:rsidRDefault="00B1057C" w:rsidP="00595C8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00595C82" w:rsidRPr="00ED360B">
        <w:rPr>
          <w:rFonts w:ascii="ＭＳ ゴシック" w:eastAsia="ＭＳ ゴシック" w:hAnsi="ＭＳ ゴシック" w:hint="eastAsia"/>
          <w:bCs/>
          <w:sz w:val="22"/>
        </w:rPr>
        <w:t>事業事務処理マニュアル：</w:t>
      </w:r>
    </w:p>
    <w:p w14:paraId="1DBA122D" w14:textId="192AACD9" w:rsidR="00595C82" w:rsidRDefault="00B1057C" w:rsidP="00595C82">
      <w:pPr>
        <w:ind w:leftChars="300" w:left="630"/>
        <w:rPr>
          <w:rFonts w:ascii="ＭＳ ゴシック" w:eastAsia="ＭＳ ゴシック" w:hAnsi="ＭＳ ゴシック"/>
          <w:bCs/>
          <w:sz w:val="22"/>
        </w:rPr>
      </w:pP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sidR="005441D3">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r>
        <w:t xml:space="preserve"> </w:t>
      </w:r>
    </w:p>
    <w:p w14:paraId="05500E2C" w14:textId="5BC920AF" w:rsidR="00532BDB" w:rsidRPr="00532BDB" w:rsidRDefault="00B1057C" w:rsidP="00595C82">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Style w:val="a9"/>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8"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725B57CD" w14:textId="47D173DF" w:rsidR="008178F5" w:rsidRDefault="008178F5" w:rsidP="008178F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④</w:t>
      </w:r>
      <w:r w:rsidRPr="000C7ECB">
        <w:rPr>
          <w:rFonts w:ascii="ＭＳ ゴシック" w:eastAsia="ＭＳ ゴシック" w:hAnsi="ＭＳ ゴシック" w:hint="eastAsia"/>
          <w:sz w:val="22"/>
        </w:rPr>
        <w:t>ＥＢＰＭの取組を政府として推進すべく、補助事業者（執行団体等）が行う間接補助事業者への補助金の公募に際しては、申請書等の提出時に、原則、法人番号の記載を求めるようにしてください（法人番号が指定されていない者を除く）。</w:t>
      </w:r>
      <w:r w:rsidRPr="000C7ECB">
        <w:rPr>
          <w:rFonts w:ascii="ＭＳ ゴシック" w:eastAsia="ＭＳ ゴシック" w:hAnsi="ＭＳ ゴシック"/>
          <w:sz w:val="22"/>
        </w:rPr>
        <w:t>また、公募に際しては、申請時・</w:t>
      </w:r>
      <w:r w:rsidRPr="009C22C5">
        <w:rPr>
          <w:rFonts w:ascii="ＭＳ ゴシック" w:eastAsia="ＭＳ ゴシック" w:hAnsi="ＭＳ ゴシック" w:hint="eastAsia"/>
          <w:sz w:val="22"/>
        </w:rPr>
        <w:t>事業実施期間中</w:t>
      </w:r>
      <w:r w:rsidRPr="000C7ECB">
        <w:rPr>
          <w:rFonts w:ascii="ＭＳ ゴシック" w:eastAsia="ＭＳ ゴシック" w:hAnsi="ＭＳ ゴシック"/>
          <w:sz w:val="22"/>
        </w:rPr>
        <w:t>・事業報告提出時等に提供いただいた情報（提供</w:t>
      </w:r>
      <w:r w:rsidRPr="000C7ECB">
        <w:rPr>
          <w:rFonts w:ascii="ＭＳ ゴシック" w:eastAsia="ＭＳ ゴシック" w:hAnsi="ＭＳ ゴシック"/>
          <w:sz w:val="22"/>
        </w:rPr>
        <w:lastRenderedPageBreak/>
        <w:t>いただいた情報を加工して生じた派生的な情報も含みます）については、</w:t>
      </w:r>
      <w:r>
        <w:rPr>
          <w:rFonts w:ascii="ＭＳ ゴシック" w:eastAsia="ＭＳ ゴシック" w:hAnsi="ＭＳ ゴシック" w:hint="eastAsia"/>
          <w:sz w:val="22"/>
        </w:rPr>
        <w:t>（ア）</w:t>
      </w:r>
      <w:r w:rsidRPr="000C7ECB">
        <w:rPr>
          <w:rFonts w:ascii="ＭＳ ゴシック" w:eastAsia="ＭＳ ゴシック" w:hAnsi="ＭＳ ゴシック"/>
          <w:sz w:val="22"/>
        </w:rPr>
        <w:t>審査、管理、確定、精算</w:t>
      </w:r>
      <w:r>
        <w:rPr>
          <w:rFonts w:ascii="ＭＳ ゴシック" w:eastAsia="ＭＳ ゴシック" w:hAnsi="ＭＳ ゴシック" w:hint="eastAsia"/>
          <w:sz w:val="22"/>
        </w:rPr>
        <w:t>に利用する旨</w:t>
      </w:r>
      <w:r w:rsidRPr="000C7ECB">
        <w:rPr>
          <w:rFonts w:ascii="ＭＳ ゴシック" w:eastAsia="ＭＳ ゴシック" w:hAnsi="ＭＳ ゴシック"/>
          <w:sz w:val="22"/>
        </w:rPr>
        <w:t>、</w:t>
      </w:r>
      <w:r>
        <w:rPr>
          <w:rFonts w:ascii="ＭＳ ゴシック" w:eastAsia="ＭＳ ゴシック" w:hAnsi="ＭＳ ゴシック" w:hint="eastAsia"/>
          <w:sz w:val="22"/>
        </w:rPr>
        <w:t>（イ）</w:t>
      </w:r>
      <w:r w:rsidRPr="000C7ECB">
        <w:rPr>
          <w:rFonts w:ascii="ＭＳ ゴシック" w:eastAsia="ＭＳ ゴシック" w:hAnsi="ＭＳ ゴシック"/>
          <w:sz w:val="22"/>
        </w:rPr>
        <w:t>効果的な政策立案や、政策の効果検証のため</w:t>
      </w:r>
      <w:r>
        <w:rPr>
          <w:rFonts w:ascii="ＭＳ ゴシック" w:eastAsia="ＭＳ ゴシック" w:hAnsi="ＭＳ ゴシック" w:hint="eastAsia"/>
          <w:sz w:val="22"/>
        </w:rPr>
        <w:t>、</w:t>
      </w:r>
      <w:r w:rsidRPr="00C95591">
        <w:rPr>
          <w:rFonts w:ascii="ＭＳ ゴシック" w:eastAsia="ＭＳ ゴシック" w:hAnsi="ＭＳ ゴシック" w:hint="eastAsia"/>
          <w:sz w:val="22"/>
        </w:rPr>
        <w:t>経済産業省、及びその業務委託先、独立行政法人、大学その他の研究機関・施設等機関（政策の効果検証（ＥＢＰＭ）目的のみの利活用や守秘義務等の遵守に係る誓約書を提出した機関・研究者）に提供・利活用</w:t>
      </w:r>
      <w:r>
        <w:rPr>
          <w:rFonts w:ascii="ＭＳ ゴシック" w:eastAsia="ＭＳ ゴシック" w:hAnsi="ＭＳ ゴシック" w:hint="eastAsia"/>
          <w:sz w:val="22"/>
        </w:rPr>
        <w:t>される場合がある旨明記してください。また、</w:t>
      </w:r>
      <w:r w:rsidRPr="000C7ECB">
        <w:rPr>
          <w:rFonts w:ascii="ＭＳ ゴシック" w:eastAsia="ＭＳ ゴシック" w:hAnsi="ＭＳ ゴシック"/>
          <w:sz w:val="22"/>
        </w:rPr>
        <w:t>上記を前提として申請・利用・報告等を行うことにより、データ利活用及び効果検証への協力に同意したものとみなす旨明記してください。</w:t>
      </w:r>
    </w:p>
    <w:p w14:paraId="4A92D92A" w14:textId="3544472A" w:rsidR="008178F5" w:rsidRPr="008178F5" w:rsidRDefault="008178F5" w:rsidP="00204B2C">
      <w:pPr>
        <w:rPr>
          <w:rFonts w:ascii="ＭＳ ゴシック" w:eastAsia="ＭＳ ゴシック" w:hAnsi="ＭＳ ゴシック"/>
          <w:sz w:val="22"/>
        </w:rPr>
      </w:pPr>
    </w:p>
    <w:p w14:paraId="33212FC1" w14:textId="2C37D6B1" w:rsidR="00204B2C" w:rsidRPr="00661D94" w:rsidRDefault="008178F5" w:rsidP="00204B2C">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⑤</w:t>
      </w:r>
      <w:r w:rsidR="00204B2C"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00204B2C" w:rsidRPr="002A5FCC">
        <w:rPr>
          <w:rFonts w:ascii="ＭＳ ゴシック" w:eastAsia="ＭＳ ゴシック" w:hAnsi="ＭＳ ゴシック" w:hint="eastAsia"/>
          <w:sz w:val="22"/>
          <w:vertAlign w:val="superscript"/>
        </w:rPr>
        <w:t>※１</w:t>
      </w:r>
      <w:r w:rsidR="00204B2C"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9" w:history="1">
        <w:r w:rsidRPr="00320CFB">
          <w:rPr>
            <w:rFonts w:ascii="ＭＳ ゴシック" w:eastAsia="ＭＳ ゴシック"/>
            <w:color w:val="0000FF"/>
            <w:sz w:val="20"/>
            <w:u w:val="single"/>
          </w:rPr>
          <w:t>h</w:t>
        </w:r>
      </w:hyperlink>
      <w:r w:rsidR="00B75A79" w:rsidRPr="00B75A79">
        <w:rPr>
          <w:rFonts w:ascii="ＭＳ ゴシック" w:eastAsia="ＭＳ ゴシック"/>
          <w:color w:val="0000FF"/>
          <w:sz w:val="20"/>
          <w:u w:val="single"/>
        </w:rPr>
        <w:t>ttps://www.meti.go.jp/policy/policy_management/gyouseicost/release.html</w:t>
      </w:r>
    </w:p>
    <w:p w14:paraId="77EF141A" w14:textId="75340722" w:rsidR="00204B2C" w:rsidRDefault="008178F5"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⑥</w:t>
      </w:r>
      <w:r w:rsidR="00204B2C">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866A6" w:rsidRDefault="00204B2C" w:rsidP="008B3BA7">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204B2C">
      <w:pPr>
        <w:ind w:leftChars="200" w:left="1190" w:hangingChars="350" w:hanging="77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20"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6802A473" w:rsidR="00204B2C" w:rsidRDefault="008178F5"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204B2C">
        <w:rPr>
          <w:rFonts w:ascii="ＭＳ ゴシック" w:eastAsia="ＭＳ ゴシック" w:hAnsi="ＭＳ ゴシック" w:hint="eastAsia"/>
          <w:sz w:val="22"/>
        </w:rPr>
        <w:t>間接補助事業者を公募する際、公募要領などに事業の実施体制を把握する旨を記載してください。</w:t>
      </w:r>
    </w:p>
    <w:p w14:paraId="05499D37"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8B3BA7">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77777777" w:rsidR="00204B2C" w:rsidRPr="002B0020" w:rsidRDefault="00204B2C" w:rsidP="008B3BA7">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CAA09BA" w14:textId="486BCEC8" w:rsidR="008617FA" w:rsidRDefault="008178F5" w:rsidP="008617FA">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8D3AB2">
        <w:rPr>
          <w:rFonts w:ascii="ＭＳ ゴシック" w:eastAsia="ＭＳ ゴシック" w:hAnsi="ＭＳ ゴシック" w:hint="eastAsia"/>
          <w:sz w:val="22"/>
        </w:rPr>
        <w:t>補助事業終了後において間接補助事業者に係る手続き（各種報告、財産処分承認申請</w:t>
      </w:r>
      <w:r w:rsidR="008D3AB2">
        <w:rPr>
          <w:rFonts w:ascii="ＭＳ ゴシック" w:eastAsia="ＭＳ ゴシック" w:hAnsi="ＭＳ ゴシック" w:hint="eastAsia"/>
          <w:sz w:val="22"/>
        </w:rPr>
        <w:lastRenderedPageBreak/>
        <w:t>等）が発生する場合には、補助事業者（執行団体等）の責任及び負担により実施することになります。</w:t>
      </w:r>
    </w:p>
    <w:p w14:paraId="723EF4D4" w14:textId="6AE8A3EC" w:rsidR="008617FA" w:rsidRDefault="008178F5"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8617FA" w:rsidRPr="00E832A0">
        <w:rPr>
          <w:rFonts w:ascii="ＭＳ ゴシック" w:eastAsia="ＭＳ ゴシック" w:hAnsi="ＭＳ ゴシック" w:hint="eastAsia"/>
          <w:sz w:val="22"/>
        </w:rPr>
        <w:t>間接補助事業者</w:t>
      </w:r>
      <w:r w:rsidR="008617FA">
        <w:rPr>
          <w:rFonts w:ascii="ＭＳ ゴシック" w:eastAsia="ＭＳ ゴシック" w:hAnsi="ＭＳ ゴシック" w:hint="eastAsia"/>
          <w:sz w:val="22"/>
        </w:rPr>
        <w:t>における補助対象経費</w:t>
      </w:r>
      <w:r w:rsidR="008617FA" w:rsidRPr="00E832A0">
        <w:rPr>
          <w:rFonts w:ascii="ＭＳ ゴシック" w:eastAsia="ＭＳ ゴシック" w:hAnsi="ＭＳ ゴシック" w:hint="eastAsia"/>
          <w:sz w:val="22"/>
        </w:rPr>
        <w:t>計上</w:t>
      </w:r>
      <w:r w:rsidR="008617FA">
        <w:rPr>
          <w:rFonts w:ascii="ＭＳ ゴシック" w:eastAsia="ＭＳ ゴシック" w:hAnsi="ＭＳ ゴシック" w:hint="eastAsia"/>
          <w:sz w:val="22"/>
        </w:rPr>
        <w:t>の消費税</w:t>
      </w:r>
      <w:r w:rsidR="008617FA" w:rsidRPr="00E832A0">
        <w:rPr>
          <w:rFonts w:ascii="ＭＳ ゴシック" w:eastAsia="ＭＳ ゴシック" w:hAnsi="ＭＳ ゴシック" w:hint="eastAsia"/>
          <w:sz w:val="22"/>
        </w:rPr>
        <w:t>額の除外</w:t>
      </w:r>
      <w:r w:rsidR="008617FA">
        <w:rPr>
          <w:rFonts w:ascii="ＭＳ ゴシック" w:eastAsia="ＭＳ ゴシック" w:hAnsi="ＭＳ ゴシック" w:hint="eastAsia"/>
          <w:sz w:val="22"/>
        </w:rPr>
        <w:t>については、</w:t>
      </w:r>
      <w:r w:rsidR="008617FA" w:rsidRPr="00E832A0">
        <w:rPr>
          <w:rFonts w:ascii="ＭＳ ゴシック" w:eastAsia="ＭＳ ゴシック" w:hAnsi="ＭＳ ゴシック" w:hint="eastAsia"/>
          <w:sz w:val="22"/>
        </w:rPr>
        <w:t>７－３．</w:t>
      </w:r>
      <w:r w:rsidR="008617FA">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3D98E01"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C297096"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CD11B7D"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4D183A97"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2830FC2" w14:textId="358C84D4" w:rsidR="008617FA" w:rsidRDefault="008617FA" w:rsidP="008617FA">
      <w:pPr>
        <w:ind w:leftChars="300" w:left="63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3C1120C" w14:textId="79E589B2" w:rsidR="004D3E89" w:rsidRDefault="008178F5"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bookmarkStart w:id="6" w:name="_Hlk142058440"/>
      <w:r w:rsidR="00612B3F">
        <w:rPr>
          <w:rFonts w:ascii="ＭＳ ゴシック" w:eastAsia="ＭＳ ゴシック" w:hAnsi="ＭＳ ゴシック" w:hint="eastAsia"/>
          <w:sz w:val="22"/>
        </w:rPr>
        <w:t>以下に掲げる書類は調整を行わずとも原則開示とし、その他の書類の</w:t>
      </w:r>
      <w:bookmarkEnd w:id="6"/>
      <w:r w:rsidR="004D3E89" w:rsidRPr="006033AD">
        <w:rPr>
          <w:rFonts w:ascii="ＭＳ ゴシック" w:eastAsia="ＭＳ ゴシック" w:hAnsi="ＭＳ ゴシック" w:hint="eastAsia"/>
          <w:sz w:val="22"/>
        </w:rPr>
        <w:t>不開示とする情報の範囲について経済産業省との調整を経て決定することとします。</w:t>
      </w:r>
    </w:p>
    <w:p w14:paraId="2384697F" w14:textId="30A7BAA6" w:rsidR="00612B3F" w:rsidRDefault="00612B3F" w:rsidP="004D3E89">
      <w:pPr>
        <w:ind w:leftChars="200" w:left="640" w:hangingChars="100" w:hanging="220"/>
        <w:rPr>
          <w:rFonts w:ascii="ＭＳ ゴシック" w:eastAsia="ＭＳ ゴシック" w:hAnsi="ＭＳ ゴシック"/>
          <w:sz w:val="22"/>
        </w:rPr>
      </w:pPr>
      <w:bookmarkStart w:id="7" w:name="_Hlk142058473"/>
      <w:r>
        <w:rPr>
          <w:rFonts w:ascii="ＭＳ ゴシック" w:eastAsia="ＭＳ ゴシック" w:hAnsi="ＭＳ ゴシック" w:hint="eastAsia"/>
          <w:sz w:val="22"/>
        </w:rPr>
        <w:t>○原則開示とする書類</w:t>
      </w:r>
    </w:p>
    <w:p w14:paraId="1CDD8780" w14:textId="54C75110"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612B3F">
        <w:rPr>
          <w:rFonts w:ascii="ＭＳ ゴシック" w:eastAsia="ＭＳ ゴシック" w:hAnsi="ＭＳ ゴシック" w:hint="eastAsia"/>
          <w:bCs/>
          <w:sz w:val="22"/>
        </w:rPr>
        <w:t>「委託・外注費の額の割合が５０％を超える理由書」（様式３）</w:t>
      </w:r>
    </w:p>
    <w:p w14:paraId="29B42CD7" w14:textId="360BA674"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25935">
        <w:rPr>
          <w:rFonts w:ascii="ＭＳ ゴシック" w:eastAsia="ＭＳ ゴシック" w:hAnsi="ＭＳ ゴシック" w:hint="eastAsia"/>
          <w:bCs/>
          <w:sz w:val="22"/>
        </w:rPr>
        <w:t>補助事業者から提出される「実績報告書」</w:t>
      </w:r>
    </w:p>
    <w:p w14:paraId="708042FB" w14:textId="50E1A066" w:rsidR="00612B3F" w:rsidRPr="00E25935" w:rsidRDefault="00E25935" w:rsidP="1254E149">
      <w:pPr>
        <w:ind w:leftChars="200" w:left="640" w:hangingChars="100" w:hanging="220"/>
        <w:rPr>
          <w:rFonts w:ascii="ＭＳ ゴシック" w:eastAsia="ＭＳ ゴシック" w:hAnsi="ＭＳ ゴシック"/>
          <w:sz w:val="22"/>
        </w:rPr>
      </w:pPr>
      <w:r w:rsidRPr="1254E149">
        <w:rPr>
          <w:rFonts w:ascii="ＭＳ ゴシック" w:eastAsia="ＭＳ ゴシック" w:hAnsi="ＭＳ ゴシック"/>
          <w:sz w:val="22"/>
        </w:rPr>
        <w:t>※不開示情報に該当する</w:t>
      </w:r>
      <w:r w:rsidR="001C0F9C" w:rsidRPr="1254E149">
        <w:rPr>
          <w:rFonts w:ascii="ＭＳ ゴシック" w:eastAsia="ＭＳ ゴシック" w:hAnsi="ＭＳ ゴシック"/>
          <w:sz w:val="22"/>
        </w:rPr>
        <w:t>と想定される</w:t>
      </w:r>
      <w:r w:rsidR="448E0E39" w:rsidRPr="1254E149">
        <w:rPr>
          <w:rFonts w:ascii="ＭＳ ゴシック" w:eastAsia="ＭＳ ゴシック" w:hAnsi="ＭＳ ゴシック"/>
          <w:sz w:val="22"/>
        </w:rPr>
        <w:t>情報が含まれる</w:t>
      </w:r>
      <w:r w:rsidRPr="1254E149">
        <w:rPr>
          <w:rFonts w:ascii="ＭＳ ゴシック" w:eastAsia="ＭＳ ゴシック" w:hAnsi="ＭＳ ゴシック"/>
          <w:sz w:val="22"/>
        </w:rPr>
        <w:t>場合は</w:t>
      </w:r>
      <w:r w:rsidR="51A47DDC" w:rsidRPr="1254E149">
        <w:rPr>
          <w:rFonts w:ascii="ＭＳ ゴシック" w:eastAsia="ＭＳ ゴシック" w:hAnsi="ＭＳ ゴシック"/>
          <w:sz w:val="22"/>
        </w:rPr>
        <w:t>当該部分を</w:t>
      </w:r>
      <w:r w:rsidRPr="1254E149">
        <w:rPr>
          <w:rFonts w:ascii="ＭＳ ゴシック" w:eastAsia="ＭＳ ゴシック" w:hAnsi="ＭＳ ゴシック"/>
          <w:sz w:val="22"/>
        </w:rPr>
        <w:t>別紙として作成</w:t>
      </w:r>
      <w:r w:rsidRPr="1254E149">
        <w:rPr>
          <w:rFonts w:ascii="ＭＳ ゴシック" w:eastAsia="ＭＳ ゴシック" w:hAnsi="ＭＳ ゴシック"/>
          <w:sz w:val="22"/>
        </w:rPr>
        <w:lastRenderedPageBreak/>
        <w:t>してください。別紙について開示請求があった場合に</w:t>
      </w:r>
      <w:r w:rsidR="0EF144E7" w:rsidRPr="1254E149">
        <w:rPr>
          <w:rFonts w:ascii="ＭＳ ゴシック" w:eastAsia="ＭＳ ゴシック" w:hAnsi="ＭＳ ゴシック"/>
          <w:sz w:val="22"/>
        </w:rPr>
        <w:t>は</w:t>
      </w:r>
      <w:r w:rsidR="001C0F9C" w:rsidRPr="1254E149">
        <w:rPr>
          <w:rFonts w:ascii="ＭＳ ゴシック" w:eastAsia="ＭＳ ゴシック" w:hAnsi="ＭＳ ゴシック"/>
          <w:sz w:val="22"/>
        </w:rPr>
        <w:t>、不開示とする情報の範囲について</w:t>
      </w:r>
      <w:r w:rsidRPr="1254E149">
        <w:rPr>
          <w:rFonts w:ascii="ＭＳ ゴシック" w:eastAsia="ＭＳ ゴシック" w:hAnsi="ＭＳ ゴシック"/>
          <w:sz w:val="22"/>
        </w:rPr>
        <w:t>経済産業省と調整を経て決定することとします。</w:t>
      </w:r>
    </w:p>
    <w:bookmarkEnd w:id="7"/>
    <w:p w14:paraId="053D0C42" w14:textId="75E06055" w:rsidR="00A93068" w:rsidRPr="006033AD" w:rsidRDefault="008178F5"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⑪</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231D2286" w14:textId="77777777" w:rsidR="00410FAD" w:rsidRDefault="00410FAD" w:rsidP="00410FA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2FC243BA" w14:textId="77777777" w:rsidR="00410FAD" w:rsidRDefault="00410FAD" w:rsidP="00410FA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経済産業省　資源エネルギー庁　電力・ガス事業部　原子力政策課</w:t>
      </w:r>
    </w:p>
    <w:p w14:paraId="4AACF044" w14:textId="77777777" w:rsidR="00410FAD" w:rsidRDefault="00410FAD" w:rsidP="00410FAD">
      <w:pPr>
        <w:ind w:firstLineChars="300" w:firstLine="66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担当：</w:t>
      </w:r>
      <w:r>
        <w:rPr>
          <w:rFonts w:ascii="ＭＳ ゴシック" w:eastAsia="ＭＳ ゴシック" w:hAnsi="ＭＳ ゴシック" w:hint="eastAsia"/>
          <w:bCs/>
          <w:sz w:val="22"/>
        </w:rPr>
        <w:t>氏家、安武</w:t>
      </w:r>
    </w:p>
    <w:p w14:paraId="3C2B8139" w14:textId="77777777" w:rsidR="00410FAD" w:rsidRDefault="00410FAD" w:rsidP="00410FA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bookmarkStart w:id="8" w:name="_Hlk189832378"/>
      <w:r>
        <w:fldChar w:fldCharType="begin"/>
      </w:r>
      <w:r>
        <w:instrText>HYPERLINK "mailto:exl-genseika-sangyo-yosan@meti.go.jp"</w:instrText>
      </w:r>
      <w:r>
        <w:fldChar w:fldCharType="separate"/>
      </w:r>
      <w:r w:rsidRPr="00B72691">
        <w:rPr>
          <w:rStyle w:val="a9"/>
          <w:rFonts w:ascii="ＭＳ ゴシック" w:eastAsia="ＭＳ ゴシック" w:hAnsi="ＭＳ ゴシック" w:hint="eastAsia"/>
          <w:bCs/>
          <w:sz w:val="22"/>
        </w:rPr>
        <w:t>exl-genseika-sangyo-yosan@meti.go.jp</w:t>
      </w:r>
      <w:r>
        <w:rPr>
          <w:rStyle w:val="a9"/>
          <w:rFonts w:ascii="ＭＳ ゴシック" w:eastAsia="ＭＳ ゴシック" w:hAnsi="ＭＳ ゴシック"/>
          <w:bCs/>
          <w:sz w:val="22"/>
        </w:rPr>
        <w:fldChar w:fldCharType="end"/>
      </w:r>
      <w:bookmarkEnd w:id="8"/>
    </w:p>
    <w:p w14:paraId="78B59A09" w14:textId="77777777" w:rsidR="00B35DC0" w:rsidRDefault="00B35DC0">
      <w:pPr>
        <w:rPr>
          <w:rFonts w:ascii="ＭＳ ゴシック" w:eastAsia="ＭＳ ゴシック" w:hAnsi="ＭＳ ゴシック"/>
          <w:bCs/>
          <w:sz w:val="22"/>
        </w:rPr>
      </w:pPr>
    </w:p>
    <w:p w14:paraId="69E3482C"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お問い合わせは電子メール又はＦＡＸでお願いします。電話でのお問い合わせは受付できません。</w:t>
      </w:r>
    </w:p>
    <w:p w14:paraId="4F54B865" w14:textId="7478A242"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410FAD" w:rsidRPr="00F43586">
        <w:rPr>
          <w:rFonts w:ascii="ＭＳ ゴシック" w:eastAsia="ＭＳ ゴシック" w:hAnsi="ＭＳ ゴシック" w:hint="eastAsia"/>
          <w:bCs/>
          <w:sz w:val="22"/>
        </w:rPr>
        <w:t>原子力産業基盤強化事業補助金</w:t>
      </w:r>
      <w:r>
        <w:rPr>
          <w:rFonts w:ascii="ＭＳ ゴシック" w:eastAsia="ＭＳ ゴシック" w:hAnsi="ＭＳ ゴシック" w:hint="eastAsia"/>
          <w:bCs/>
          <w:sz w:val="22"/>
        </w:rPr>
        <w:t>」としてください。他の件名（題名）ではお問い合わせに回答できない場合があります。</w:t>
      </w:r>
    </w:p>
    <w:p w14:paraId="0032D090" w14:textId="77777777" w:rsidR="00B35DC0" w:rsidRDefault="00B35DC0">
      <w:pPr>
        <w:pStyle w:val="aa"/>
      </w:pPr>
      <w:r>
        <w:rPr>
          <w:rFonts w:hint="eastAsia"/>
        </w:rPr>
        <w:t>以上</w:t>
      </w:r>
    </w:p>
    <w:p w14:paraId="3877DD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3BA865DF"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35DC0">
        <w:rPr>
          <w:rFonts w:ascii="ＭＳ ゴシック" w:eastAsia="ＭＳ ゴシック" w:hAnsi="ＭＳ ゴシック" w:hint="eastAsia"/>
          <w:bCs/>
          <w:sz w:val="22"/>
        </w:rPr>
        <w:t>○○年度「○○○○○○○○○○事業（○○○○）」申請書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4658F45A"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35DC0">
        <w:rPr>
          <w:rFonts w:ascii="ＭＳ ゴシック" w:eastAsia="ＭＳ ゴシック" w:hAnsi="ＭＳ ゴシック" w:hint="eastAsia"/>
          <w:bCs/>
          <w:sz w:val="22"/>
        </w:rPr>
        <w:t>○○年度「○○○○○○○○○○事業（○○○○）」</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9"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9"/>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CN"/>
              </w:rPr>
              <w:t>）</w:t>
            </w:r>
          </w:p>
          <w:p w14:paraId="65F8806A" w14:textId="77777777" w:rsidR="0028600C" w:rsidRDefault="00CF0077" w:rsidP="00A24A92">
            <w:pPr>
              <w:rPr>
                <w:rFonts w:ascii="ＭＳ ゴシック" w:eastAsia="ＭＳ ゴシック" w:hAnsi="ＭＳ ゴシック"/>
                <w:bCs/>
                <w:sz w:val="22"/>
                <w:lang w:eastAsia="zh-CN"/>
              </w:rPr>
            </w:pPr>
            <w:r w:rsidRPr="0048301A">
              <w:rPr>
                <w:rFonts w:ascii="ＭＳ ゴシック" w:eastAsia="ＭＳ ゴシック" w:hAnsi="ＭＳ ゴシック" w:hint="eastAsia"/>
                <w:bCs/>
                <w:sz w:val="22"/>
                <w:lang w:eastAsia="zh-CN"/>
              </w:rPr>
              <w:t>○積算内訳</w:t>
            </w:r>
          </w:p>
          <w:p w14:paraId="09634591" w14:textId="77777777" w:rsidR="00A24A92" w:rsidRDefault="0028600C" w:rsidP="00683FA1">
            <w:pPr>
              <w:ind w:firstLineChars="3600" w:firstLine="792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CN"/>
              </w:rPr>
              <w:t xml:space="preserve">自己資金充当額　</w:t>
            </w:r>
            <w:r w:rsidR="006832D3">
              <w:rPr>
                <w:rFonts w:ascii="ＭＳ ゴシック" w:eastAsia="ＭＳ ゴシック" w:hAnsi="ＭＳ ゴシック"/>
                <w:bCs/>
                <w:sz w:val="22"/>
                <w:lang w:eastAsia="zh-CN"/>
              </w:rPr>
              <w:t>0</w:t>
            </w:r>
            <w:r>
              <w:rPr>
                <w:rFonts w:ascii="ＭＳ ゴシック" w:eastAsia="ＭＳ ゴシック" w:hAnsi="ＭＳ ゴシック" w:hint="eastAsia"/>
                <w:bCs/>
                <w:sz w:val="22"/>
                <w:lang w:eastAsia="zh-CN"/>
              </w:rPr>
              <w:t>円</w:t>
            </w:r>
          </w:p>
          <w:p w14:paraId="217DAFC3" w14:textId="25CEB277" w:rsidR="004752BC" w:rsidRDefault="00543CC8"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収入金</w:t>
            </w:r>
            <w:r w:rsidR="006832D3">
              <w:rPr>
                <w:rFonts w:ascii="ＭＳ ゴシック" w:eastAsia="ＭＳ ゴシック" w:hAnsi="ＭＳ ゴシック" w:hint="eastAsia"/>
                <w:bCs/>
                <w:sz w:val="22"/>
                <w:lang w:eastAsia="zh-CN"/>
              </w:rPr>
              <w:t xml:space="preserve">　0</w:t>
            </w:r>
            <w:r w:rsidR="004752BC">
              <w:rPr>
                <w:rFonts w:ascii="ＭＳ ゴシック" w:eastAsia="ＭＳ ゴシック" w:hAnsi="ＭＳ ゴシック" w:hint="eastAsia"/>
                <w:bCs/>
                <w:sz w:val="22"/>
                <w:lang w:eastAsia="zh-CN"/>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602193D8"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１．事業名：令和○○年度「○○○○○○○○○○事業（○○○○）」</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Default="00B7593A" w:rsidP="00A66EA0">
      <w:pPr>
        <w:jc w:val="left"/>
        <w:rPr>
          <w:rFonts w:ascii="ＭＳ ゴシック" w:eastAsia="ＭＳ ゴシック" w:hAnsi="ＭＳ ゴシック"/>
          <w:bCs/>
          <w:sz w:val="20"/>
          <w:szCs w:val="20"/>
        </w:rPr>
      </w:pPr>
      <w:r w:rsidRPr="000B7C2D">
        <w:rPr>
          <w:rFonts w:ascii="ＭＳ ゴシック" w:eastAsia="ＭＳ ゴシック" w:hAnsi="ＭＳ ゴシック" w:hint="eastAsia"/>
          <w:bCs/>
          <w:sz w:val="20"/>
          <w:szCs w:val="20"/>
          <w:highlight w:val="yellow"/>
        </w:rPr>
        <w:t>※本理由書</w:t>
      </w:r>
      <w:r w:rsidR="00E052CD">
        <w:rPr>
          <w:rFonts w:ascii="ＭＳ ゴシック" w:eastAsia="ＭＳ ゴシック" w:hAnsi="ＭＳ ゴシック" w:hint="eastAsia"/>
          <w:bCs/>
          <w:sz w:val="20"/>
          <w:szCs w:val="20"/>
          <w:highlight w:val="yellow"/>
        </w:rPr>
        <w:t>について</w:t>
      </w:r>
      <w:r w:rsidRPr="000B7C2D">
        <w:rPr>
          <w:rFonts w:ascii="ＭＳ ゴシック" w:eastAsia="ＭＳ ゴシック" w:hAnsi="ＭＳ ゴシック" w:hint="eastAsia"/>
          <w:bCs/>
          <w:sz w:val="20"/>
          <w:szCs w:val="20"/>
          <w:highlight w:val="yellow"/>
        </w:rPr>
        <w:t>開示請求があった場合は、原則開示となる文書</w:t>
      </w:r>
      <w:r w:rsidR="008A5F1B">
        <w:rPr>
          <w:rFonts w:ascii="ＭＳ ゴシック" w:eastAsia="ＭＳ ゴシック" w:hAnsi="ＭＳ ゴシック" w:hint="eastAsia"/>
          <w:bCs/>
          <w:sz w:val="20"/>
          <w:szCs w:val="20"/>
          <w:highlight w:val="yellow"/>
        </w:rPr>
        <w:t>であ</w:t>
      </w:r>
      <w:r w:rsidRPr="000B7C2D">
        <w:rPr>
          <w:rFonts w:ascii="ＭＳ ゴシック" w:eastAsia="ＭＳ ゴシック" w:hAnsi="ＭＳ ゴシック" w:hint="eastAsia"/>
          <w:bCs/>
          <w:sz w:val="20"/>
          <w:szCs w:val="20"/>
          <w:highlight w:val="yellow"/>
        </w:rPr>
        <w:t>る</w:t>
      </w:r>
      <w:r w:rsidR="008F2EEB">
        <w:rPr>
          <w:rFonts w:ascii="ＭＳ ゴシック" w:eastAsia="ＭＳ ゴシック" w:hAnsi="ＭＳ ゴシック" w:hint="eastAsia"/>
          <w:bCs/>
          <w:sz w:val="20"/>
          <w:szCs w:val="20"/>
          <w:highlight w:val="yellow"/>
        </w:rPr>
        <w:t>ことを前提に記入すること</w:t>
      </w:r>
      <w:r w:rsidRPr="000B7C2D">
        <w:rPr>
          <w:rFonts w:ascii="ＭＳ ゴシック" w:eastAsia="ＭＳ ゴシック" w:hAnsi="ＭＳ ゴシック" w:hint="eastAsia"/>
          <w:bCs/>
          <w:sz w:val="20"/>
          <w:szCs w:val="20"/>
          <w:highlight w:val="yellow"/>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0B7C2D">
        <w:rPr>
          <w:rFonts w:ascii="ＭＳ ゴシック" w:eastAsia="ＭＳ ゴシック" w:hAnsi="ＭＳ ゴシック" w:hint="eastAsia"/>
          <w:bCs/>
          <w:sz w:val="20"/>
          <w:szCs w:val="20"/>
          <w:highlight w:val="yellow"/>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66ACFE3A" w:rsidR="00D134C7" w:rsidRPr="00A75994" w:rsidRDefault="00D134C7" w:rsidP="008B37A8">
      <w:pPr>
        <w:rPr>
          <w:rFonts w:ascii="ＭＳ ゴシック" w:eastAsia="ＭＳ ゴシック" w:hAnsi="ＭＳ ゴシック"/>
          <w:bCs/>
          <w:sz w:val="22"/>
        </w:rPr>
      </w:pPr>
    </w:p>
    <w:sectPr w:rsidR="00D134C7" w:rsidRPr="00A75994" w:rsidSect="002C0949">
      <w:footerReference w:type="default" r:id="rId2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5029" w14:textId="77777777" w:rsidR="009B4D90" w:rsidRDefault="009B4D90">
      <w:r>
        <w:separator/>
      </w:r>
    </w:p>
  </w:endnote>
  <w:endnote w:type="continuationSeparator" w:id="0">
    <w:p w14:paraId="591B4BF3" w14:textId="77777777" w:rsidR="009B4D90" w:rsidRDefault="009B4D90">
      <w:r>
        <w:continuationSeparator/>
      </w:r>
    </w:p>
  </w:endnote>
  <w:endnote w:type="continuationNotice" w:id="1">
    <w:p w14:paraId="5FBED1D8" w14:textId="77777777" w:rsidR="009B4D90" w:rsidRDefault="009B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8D6D" w14:textId="77777777" w:rsidR="009B4D90" w:rsidRDefault="009B4D90">
      <w:r>
        <w:separator/>
      </w:r>
    </w:p>
  </w:footnote>
  <w:footnote w:type="continuationSeparator" w:id="0">
    <w:p w14:paraId="42B0B741" w14:textId="77777777" w:rsidR="009B4D90" w:rsidRDefault="009B4D90">
      <w:r>
        <w:continuationSeparator/>
      </w:r>
    </w:p>
  </w:footnote>
  <w:footnote w:type="continuationNotice" w:id="1">
    <w:p w14:paraId="292A82BB" w14:textId="77777777" w:rsidR="009B4D90" w:rsidRDefault="009B4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18F"/>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40FE"/>
    <w:rsid w:val="00071C92"/>
    <w:rsid w:val="000772ED"/>
    <w:rsid w:val="00077F54"/>
    <w:rsid w:val="000833D3"/>
    <w:rsid w:val="00083762"/>
    <w:rsid w:val="000840D8"/>
    <w:rsid w:val="00085ADF"/>
    <w:rsid w:val="000861AE"/>
    <w:rsid w:val="00091CA0"/>
    <w:rsid w:val="00095991"/>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E7B55"/>
    <w:rsid w:val="000F2C52"/>
    <w:rsid w:val="001056B6"/>
    <w:rsid w:val="00112E38"/>
    <w:rsid w:val="0011379E"/>
    <w:rsid w:val="00113B6A"/>
    <w:rsid w:val="0011502D"/>
    <w:rsid w:val="00135296"/>
    <w:rsid w:val="00135A02"/>
    <w:rsid w:val="00135D9D"/>
    <w:rsid w:val="00137E3E"/>
    <w:rsid w:val="00142476"/>
    <w:rsid w:val="001424A3"/>
    <w:rsid w:val="00155415"/>
    <w:rsid w:val="001560AD"/>
    <w:rsid w:val="001561F5"/>
    <w:rsid w:val="00165E43"/>
    <w:rsid w:val="00180537"/>
    <w:rsid w:val="001830E1"/>
    <w:rsid w:val="00187A64"/>
    <w:rsid w:val="00193BC9"/>
    <w:rsid w:val="001C0F9C"/>
    <w:rsid w:val="001C36EC"/>
    <w:rsid w:val="001C568C"/>
    <w:rsid w:val="001C5EC5"/>
    <w:rsid w:val="001C6C40"/>
    <w:rsid w:val="001D0FC1"/>
    <w:rsid w:val="001D44A9"/>
    <w:rsid w:val="001D48F5"/>
    <w:rsid w:val="001E1D94"/>
    <w:rsid w:val="001E70C4"/>
    <w:rsid w:val="001F196B"/>
    <w:rsid w:val="00200735"/>
    <w:rsid w:val="00204B2C"/>
    <w:rsid w:val="002117D3"/>
    <w:rsid w:val="00213A32"/>
    <w:rsid w:val="0023092F"/>
    <w:rsid w:val="0024023B"/>
    <w:rsid w:val="00241026"/>
    <w:rsid w:val="0025153F"/>
    <w:rsid w:val="00252A20"/>
    <w:rsid w:val="002603C7"/>
    <w:rsid w:val="00263310"/>
    <w:rsid w:val="0026693D"/>
    <w:rsid w:val="0027087B"/>
    <w:rsid w:val="0027538A"/>
    <w:rsid w:val="002759FA"/>
    <w:rsid w:val="00275CD6"/>
    <w:rsid w:val="00275DCA"/>
    <w:rsid w:val="00280D63"/>
    <w:rsid w:val="002847A8"/>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F2D01"/>
    <w:rsid w:val="002F5076"/>
    <w:rsid w:val="0030017B"/>
    <w:rsid w:val="003029CC"/>
    <w:rsid w:val="003066F0"/>
    <w:rsid w:val="003079AD"/>
    <w:rsid w:val="00313C76"/>
    <w:rsid w:val="00316233"/>
    <w:rsid w:val="00320CFB"/>
    <w:rsid w:val="00335964"/>
    <w:rsid w:val="003414F0"/>
    <w:rsid w:val="00345B81"/>
    <w:rsid w:val="0034708D"/>
    <w:rsid w:val="00360359"/>
    <w:rsid w:val="0036299B"/>
    <w:rsid w:val="00370847"/>
    <w:rsid w:val="00373B35"/>
    <w:rsid w:val="003777F3"/>
    <w:rsid w:val="00385123"/>
    <w:rsid w:val="00392E52"/>
    <w:rsid w:val="00395896"/>
    <w:rsid w:val="003B1A94"/>
    <w:rsid w:val="003C17A4"/>
    <w:rsid w:val="003C5930"/>
    <w:rsid w:val="003C66A6"/>
    <w:rsid w:val="003D0769"/>
    <w:rsid w:val="003D1D66"/>
    <w:rsid w:val="003E707F"/>
    <w:rsid w:val="003F20F5"/>
    <w:rsid w:val="003F356D"/>
    <w:rsid w:val="003F4C0E"/>
    <w:rsid w:val="003F7CA0"/>
    <w:rsid w:val="00400959"/>
    <w:rsid w:val="004009BF"/>
    <w:rsid w:val="004036D8"/>
    <w:rsid w:val="004106F4"/>
    <w:rsid w:val="00410FAD"/>
    <w:rsid w:val="004178EC"/>
    <w:rsid w:val="00417972"/>
    <w:rsid w:val="00427EED"/>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C2859"/>
    <w:rsid w:val="005D003F"/>
    <w:rsid w:val="005D5EB9"/>
    <w:rsid w:val="005E27F8"/>
    <w:rsid w:val="005E40E1"/>
    <w:rsid w:val="005E6D5A"/>
    <w:rsid w:val="005F5B95"/>
    <w:rsid w:val="005F77F6"/>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77D45"/>
    <w:rsid w:val="006813DC"/>
    <w:rsid w:val="006832D3"/>
    <w:rsid w:val="00683FA1"/>
    <w:rsid w:val="006865A9"/>
    <w:rsid w:val="00687151"/>
    <w:rsid w:val="00691F10"/>
    <w:rsid w:val="00692D31"/>
    <w:rsid w:val="00694B21"/>
    <w:rsid w:val="006A10AB"/>
    <w:rsid w:val="006A1368"/>
    <w:rsid w:val="006A34B5"/>
    <w:rsid w:val="006A46FA"/>
    <w:rsid w:val="006B1DE4"/>
    <w:rsid w:val="006C16CF"/>
    <w:rsid w:val="006D6FC3"/>
    <w:rsid w:val="006E2308"/>
    <w:rsid w:val="006E524C"/>
    <w:rsid w:val="006E75B4"/>
    <w:rsid w:val="006F1B7E"/>
    <w:rsid w:val="006F4D58"/>
    <w:rsid w:val="006F71DC"/>
    <w:rsid w:val="007126F2"/>
    <w:rsid w:val="00725A36"/>
    <w:rsid w:val="0073229C"/>
    <w:rsid w:val="00746C07"/>
    <w:rsid w:val="0074717D"/>
    <w:rsid w:val="0075655E"/>
    <w:rsid w:val="0076329A"/>
    <w:rsid w:val="00765E2C"/>
    <w:rsid w:val="00772D56"/>
    <w:rsid w:val="00775115"/>
    <w:rsid w:val="00775259"/>
    <w:rsid w:val="00775D4B"/>
    <w:rsid w:val="00777074"/>
    <w:rsid w:val="00793FA8"/>
    <w:rsid w:val="007A101F"/>
    <w:rsid w:val="007A5EB2"/>
    <w:rsid w:val="007A6ED1"/>
    <w:rsid w:val="007A7796"/>
    <w:rsid w:val="007B4D7B"/>
    <w:rsid w:val="007C2949"/>
    <w:rsid w:val="007C587B"/>
    <w:rsid w:val="007C64B9"/>
    <w:rsid w:val="007C69E8"/>
    <w:rsid w:val="007D6041"/>
    <w:rsid w:val="007E2910"/>
    <w:rsid w:val="007F594F"/>
    <w:rsid w:val="007F7DD5"/>
    <w:rsid w:val="00804080"/>
    <w:rsid w:val="008053F4"/>
    <w:rsid w:val="00806981"/>
    <w:rsid w:val="008178F5"/>
    <w:rsid w:val="00822BB2"/>
    <w:rsid w:val="00826AA4"/>
    <w:rsid w:val="00830B96"/>
    <w:rsid w:val="0083203E"/>
    <w:rsid w:val="00832ADF"/>
    <w:rsid w:val="00834185"/>
    <w:rsid w:val="0084561C"/>
    <w:rsid w:val="00854AA6"/>
    <w:rsid w:val="008617FA"/>
    <w:rsid w:val="00862E15"/>
    <w:rsid w:val="00863EC7"/>
    <w:rsid w:val="008678E1"/>
    <w:rsid w:val="0087759B"/>
    <w:rsid w:val="00877868"/>
    <w:rsid w:val="008874BE"/>
    <w:rsid w:val="00894366"/>
    <w:rsid w:val="00894CB2"/>
    <w:rsid w:val="008972DE"/>
    <w:rsid w:val="00897B7F"/>
    <w:rsid w:val="008A1948"/>
    <w:rsid w:val="008A4C6F"/>
    <w:rsid w:val="008A5F1B"/>
    <w:rsid w:val="008B37A8"/>
    <w:rsid w:val="008B3BA7"/>
    <w:rsid w:val="008B5BBC"/>
    <w:rsid w:val="008B7081"/>
    <w:rsid w:val="008C7BE7"/>
    <w:rsid w:val="008D3AB2"/>
    <w:rsid w:val="008D427F"/>
    <w:rsid w:val="008D56CC"/>
    <w:rsid w:val="008E32CD"/>
    <w:rsid w:val="008F215E"/>
    <w:rsid w:val="008F2EEB"/>
    <w:rsid w:val="009002AC"/>
    <w:rsid w:val="00905AF1"/>
    <w:rsid w:val="00907077"/>
    <w:rsid w:val="009116D4"/>
    <w:rsid w:val="00912A11"/>
    <w:rsid w:val="00920392"/>
    <w:rsid w:val="00923EE8"/>
    <w:rsid w:val="009315B5"/>
    <w:rsid w:val="00931B03"/>
    <w:rsid w:val="00934215"/>
    <w:rsid w:val="00944DD7"/>
    <w:rsid w:val="00957736"/>
    <w:rsid w:val="00963D8D"/>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2B38"/>
    <w:rsid w:val="00A66EA0"/>
    <w:rsid w:val="00A70DFB"/>
    <w:rsid w:val="00A71C6C"/>
    <w:rsid w:val="00A75994"/>
    <w:rsid w:val="00A825D4"/>
    <w:rsid w:val="00A83888"/>
    <w:rsid w:val="00A8623C"/>
    <w:rsid w:val="00A901CA"/>
    <w:rsid w:val="00A91101"/>
    <w:rsid w:val="00A92484"/>
    <w:rsid w:val="00A93068"/>
    <w:rsid w:val="00A93D0D"/>
    <w:rsid w:val="00AA0038"/>
    <w:rsid w:val="00AA20FE"/>
    <w:rsid w:val="00AB00E8"/>
    <w:rsid w:val="00AB0CDC"/>
    <w:rsid w:val="00AB5F57"/>
    <w:rsid w:val="00AC2024"/>
    <w:rsid w:val="00AD07E5"/>
    <w:rsid w:val="00AE1AE9"/>
    <w:rsid w:val="00AE5377"/>
    <w:rsid w:val="00AF2C3A"/>
    <w:rsid w:val="00AF357E"/>
    <w:rsid w:val="00AF7F8F"/>
    <w:rsid w:val="00B039E7"/>
    <w:rsid w:val="00B05513"/>
    <w:rsid w:val="00B1057C"/>
    <w:rsid w:val="00B12A64"/>
    <w:rsid w:val="00B12BD1"/>
    <w:rsid w:val="00B24ADA"/>
    <w:rsid w:val="00B35DC0"/>
    <w:rsid w:val="00B421F6"/>
    <w:rsid w:val="00B452F3"/>
    <w:rsid w:val="00B45C45"/>
    <w:rsid w:val="00B50D29"/>
    <w:rsid w:val="00B518B6"/>
    <w:rsid w:val="00B56D57"/>
    <w:rsid w:val="00B62BA6"/>
    <w:rsid w:val="00B66AAC"/>
    <w:rsid w:val="00B716BF"/>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6BC"/>
    <w:rsid w:val="00BC6F32"/>
    <w:rsid w:val="00BC78DD"/>
    <w:rsid w:val="00BD1B98"/>
    <w:rsid w:val="00BD7BB9"/>
    <w:rsid w:val="00BE0462"/>
    <w:rsid w:val="00BE62AE"/>
    <w:rsid w:val="00BF062A"/>
    <w:rsid w:val="00BF4DFF"/>
    <w:rsid w:val="00BF4ED7"/>
    <w:rsid w:val="00BF5BE3"/>
    <w:rsid w:val="00C003F7"/>
    <w:rsid w:val="00C0618B"/>
    <w:rsid w:val="00C07A5B"/>
    <w:rsid w:val="00C10A56"/>
    <w:rsid w:val="00C145B2"/>
    <w:rsid w:val="00C16CB4"/>
    <w:rsid w:val="00C177F0"/>
    <w:rsid w:val="00C17920"/>
    <w:rsid w:val="00C231B6"/>
    <w:rsid w:val="00C30E33"/>
    <w:rsid w:val="00C3739B"/>
    <w:rsid w:val="00C40559"/>
    <w:rsid w:val="00C426A7"/>
    <w:rsid w:val="00C5084A"/>
    <w:rsid w:val="00C51851"/>
    <w:rsid w:val="00C56C1D"/>
    <w:rsid w:val="00C61FAB"/>
    <w:rsid w:val="00C66DFB"/>
    <w:rsid w:val="00C742E6"/>
    <w:rsid w:val="00C80B39"/>
    <w:rsid w:val="00C80E70"/>
    <w:rsid w:val="00C83859"/>
    <w:rsid w:val="00C83DB5"/>
    <w:rsid w:val="00C92672"/>
    <w:rsid w:val="00C94C5E"/>
    <w:rsid w:val="00C967F3"/>
    <w:rsid w:val="00C96A79"/>
    <w:rsid w:val="00CA06E0"/>
    <w:rsid w:val="00CA2DB3"/>
    <w:rsid w:val="00CA359D"/>
    <w:rsid w:val="00CA4104"/>
    <w:rsid w:val="00CA41E1"/>
    <w:rsid w:val="00CA7AB9"/>
    <w:rsid w:val="00CB0D70"/>
    <w:rsid w:val="00CB4C0C"/>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E64AB"/>
    <w:rsid w:val="00DE6E82"/>
    <w:rsid w:val="00DF263D"/>
    <w:rsid w:val="00DF2B41"/>
    <w:rsid w:val="00DF2CAF"/>
    <w:rsid w:val="00DF5790"/>
    <w:rsid w:val="00E00AC5"/>
    <w:rsid w:val="00E052CD"/>
    <w:rsid w:val="00E1494D"/>
    <w:rsid w:val="00E16895"/>
    <w:rsid w:val="00E25935"/>
    <w:rsid w:val="00E37E91"/>
    <w:rsid w:val="00E47458"/>
    <w:rsid w:val="00E535F0"/>
    <w:rsid w:val="00E6047D"/>
    <w:rsid w:val="00E6220A"/>
    <w:rsid w:val="00E65B60"/>
    <w:rsid w:val="00E70860"/>
    <w:rsid w:val="00E717FA"/>
    <w:rsid w:val="00E72803"/>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0763"/>
    <w:rsid w:val="00EE488E"/>
    <w:rsid w:val="00EF0696"/>
    <w:rsid w:val="00EF473E"/>
    <w:rsid w:val="00EF4F93"/>
    <w:rsid w:val="00F00AA4"/>
    <w:rsid w:val="00F00F9A"/>
    <w:rsid w:val="00F204E4"/>
    <w:rsid w:val="00F2790F"/>
    <w:rsid w:val="00F36E8E"/>
    <w:rsid w:val="00F43CB5"/>
    <w:rsid w:val="00F44C61"/>
    <w:rsid w:val="00F46768"/>
    <w:rsid w:val="00F50A7A"/>
    <w:rsid w:val="00F5316F"/>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858"/>
    <w:rsid w:val="00FA5930"/>
    <w:rsid w:val="00FA5CD4"/>
    <w:rsid w:val="00FB4D6B"/>
    <w:rsid w:val="00FC22BD"/>
    <w:rsid w:val="00FC2537"/>
    <w:rsid w:val="00FC3AE3"/>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hyperlink" Target="http://hojin-info.go.j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s://sjm-network.jp/category/introduction/" TargetMode="External"/><Relationship Id="rId2" Type="http://schemas.openxmlformats.org/officeDocument/2006/relationships/customXml" Target="../customXml/item2.xml"/><Relationship Id="rId16" Type="http://schemas.openxmlformats.org/officeDocument/2006/relationships/hyperlink" Target="mailto:exl-genseika-sangyo-yosan@meti.go.jp" TargetMode="External"/><Relationship Id="rId20" Type="http://schemas.openxmlformats.org/officeDocument/2006/relationships/hyperlink" Target="http://www.meti.go.jp/information_2/publicoffer/shimeiteishi.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mailto:exl-genseika-sangyo-yosan@meti.go.j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eti.go.jp/press/2017/07/20170704002/2017070400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subsidy/"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0A212BA7-47E2-4EA0-B9A4-4432061B5B35}">
  <ds:schemaRefs>
    <ds:schemaRef ds:uri="defeb99c-54c2-479c-8efd-65da4624a0a7"/>
    <ds:schemaRef ds:uri="http://purl.org/dc/dcmitype/"/>
    <ds:schemaRef ds:uri="http://purl.org/dc/elements/1.1/"/>
    <ds:schemaRef ds:uri="552359f1-1fba-4fcf-8c59-f9fc45e5c905"/>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3119</Words>
  <Characters>17779</Characters>
  <Application>Microsoft Office Word</Application>
  <DocSecurity>2</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20857</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2024-11-19T09:29:00Z</dcterms:created>
  <dcterms:modified xsi:type="dcterms:W3CDTF">2025-03-10T01:47:00Z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