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F88B" w14:textId="38BE3AA0" w:rsidR="00B35DC0" w:rsidRDefault="008B7081" w:rsidP="008C417E">
      <w:pPr>
        <w:ind w:leftChars="300" w:left="630" w:rightChars="300" w:right="630"/>
        <w:rPr>
          <w:rFonts w:ascii="ＭＳ ゴシック" w:eastAsia="ＭＳ ゴシック" w:hAnsi="ＭＳ ゴシック"/>
          <w:bCs/>
          <w:sz w:val="22"/>
        </w:rPr>
      </w:pPr>
      <w:r>
        <w:rPr>
          <w:rFonts w:ascii="ＭＳ ゴシック" w:eastAsia="ＭＳ ゴシック" w:hAnsi="ＭＳ ゴシック" w:hint="eastAsia"/>
          <w:bCs/>
          <w:sz w:val="22"/>
        </w:rPr>
        <w:t>令和</w:t>
      </w:r>
      <w:r w:rsidR="008C417E">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年度「</w:t>
      </w:r>
      <w:r w:rsidR="008C417E" w:rsidRPr="008C417E">
        <w:rPr>
          <w:rFonts w:ascii="ＭＳ ゴシック" w:eastAsia="ＭＳ ゴシック" w:hAnsi="ＭＳ ゴシック" w:hint="eastAsia"/>
          <w:bCs/>
          <w:sz w:val="22"/>
        </w:rPr>
        <w:t>災害時に備えた社会的重要インフラへの自衛的な燃料備蓄の推進事業費補助金（災害時に備えた社会的重要インフラへの自衛的な燃料備蓄の推進事業のうち自治体における防災の拠点となる施設向け自家用発電設備等利用促進対策事業に係るもの）</w:t>
      </w:r>
      <w:r w:rsidR="00B35DC0">
        <w:rPr>
          <w:rFonts w:ascii="ＭＳ ゴシック" w:eastAsia="ＭＳ ゴシック" w:hAnsi="ＭＳ ゴシック" w:hint="eastAsia"/>
          <w:bCs/>
          <w:sz w:val="22"/>
        </w:rPr>
        <w:t>」に係る補助事業者</w:t>
      </w:r>
      <w:r w:rsidR="003C4E33">
        <w:rPr>
          <w:rFonts w:ascii="ＭＳ ゴシック" w:eastAsia="ＭＳ ゴシック" w:hAnsi="ＭＳ ゴシック" w:hint="eastAsia"/>
          <w:bCs/>
          <w:sz w:val="22"/>
        </w:rPr>
        <w:t>（執行団体）</w:t>
      </w:r>
      <w:r w:rsidR="00B35DC0">
        <w:rPr>
          <w:rFonts w:ascii="ＭＳ ゴシック" w:eastAsia="ＭＳ ゴシック" w:hAnsi="ＭＳ ゴシック" w:hint="eastAsia"/>
          <w:bCs/>
          <w:sz w:val="22"/>
        </w:rPr>
        <w:t>募集要領</w:t>
      </w:r>
    </w:p>
    <w:p w14:paraId="242CCEA7" w14:textId="77777777" w:rsidR="00B35DC0" w:rsidRDefault="00B35DC0">
      <w:pPr>
        <w:rPr>
          <w:rFonts w:ascii="ＭＳ ゴシック" w:eastAsia="ＭＳ ゴシック" w:hAnsi="ＭＳ ゴシック"/>
          <w:bCs/>
          <w:sz w:val="22"/>
        </w:rPr>
      </w:pPr>
    </w:p>
    <w:p w14:paraId="6600B48F" w14:textId="19301212"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8C417E">
        <w:rPr>
          <w:rFonts w:ascii="ＭＳ ゴシック" w:eastAsia="ＭＳ ゴシック" w:hAnsi="ＭＳ ゴシック" w:hint="eastAsia"/>
          <w:bCs/>
          <w:sz w:val="22"/>
        </w:rPr>
        <w:t>７</w:t>
      </w:r>
      <w:r w:rsidR="00B35DC0">
        <w:rPr>
          <w:rFonts w:ascii="ＭＳ ゴシック" w:eastAsia="ＭＳ ゴシック" w:hAnsi="ＭＳ ゴシック" w:hint="eastAsia"/>
          <w:sz w:val="22"/>
        </w:rPr>
        <w:t>年</w:t>
      </w:r>
      <w:r w:rsidR="000C32EC">
        <w:rPr>
          <w:rFonts w:ascii="ＭＳ ゴシック" w:eastAsia="ＭＳ ゴシック" w:hAnsi="ＭＳ ゴシック" w:hint="eastAsia"/>
          <w:bCs/>
          <w:sz w:val="22"/>
        </w:rPr>
        <w:t>１</w:t>
      </w:r>
      <w:r w:rsidR="00B35DC0">
        <w:rPr>
          <w:rFonts w:ascii="ＭＳ ゴシック" w:eastAsia="ＭＳ ゴシック" w:hAnsi="ＭＳ ゴシック" w:hint="eastAsia"/>
          <w:sz w:val="22"/>
        </w:rPr>
        <w:t>月</w:t>
      </w:r>
      <w:r w:rsidR="003C4E33">
        <w:rPr>
          <w:rFonts w:ascii="ＭＳ ゴシック" w:eastAsia="ＭＳ ゴシック" w:hAnsi="ＭＳ ゴシック" w:hint="eastAsia"/>
          <w:bCs/>
          <w:sz w:val="22"/>
        </w:rPr>
        <w:t>３</w:t>
      </w:r>
      <w:r w:rsidR="000C32EC">
        <w:rPr>
          <w:rFonts w:ascii="ＭＳ ゴシック" w:eastAsia="ＭＳ ゴシック" w:hAnsi="ＭＳ ゴシック" w:hint="eastAsia"/>
          <w:bCs/>
          <w:sz w:val="22"/>
        </w:rPr>
        <w:t>１</w:t>
      </w:r>
      <w:r w:rsidR="00B35DC0">
        <w:rPr>
          <w:rFonts w:ascii="ＭＳ ゴシック" w:eastAsia="ＭＳ ゴシック" w:hAnsi="ＭＳ ゴシック" w:hint="eastAsia"/>
          <w:sz w:val="22"/>
        </w:rPr>
        <w:t>日</w:t>
      </w:r>
    </w:p>
    <w:p w14:paraId="441BAE43" w14:textId="79CCFF36" w:rsidR="00B35DC0" w:rsidRDefault="00B35DC0">
      <w:pPr>
        <w:jc w:val="right"/>
        <w:rPr>
          <w:rFonts w:ascii="ＭＳ ゴシック" w:eastAsia="ＭＳ ゴシック" w:hAnsi="ＭＳ ゴシック"/>
          <w:sz w:val="22"/>
        </w:rPr>
      </w:pPr>
      <w:r w:rsidRPr="000C32EC">
        <w:rPr>
          <w:rFonts w:ascii="ＭＳ ゴシック" w:eastAsia="ＭＳ ゴシック" w:hAnsi="ＭＳ ゴシック" w:hint="eastAsia"/>
          <w:spacing w:val="110"/>
          <w:kern w:val="0"/>
          <w:sz w:val="22"/>
          <w:fitText w:val="1980" w:id="-772558592"/>
        </w:rPr>
        <w:t>経済産業</w:t>
      </w:r>
      <w:r w:rsidRPr="000C32EC">
        <w:rPr>
          <w:rFonts w:ascii="ＭＳ ゴシック" w:eastAsia="ＭＳ ゴシック" w:hAnsi="ＭＳ ゴシック" w:hint="eastAsia"/>
          <w:kern w:val="0"/>
          <w:sz w:val="22"/>
          <w:fitText w:val="1980" w:id="-772558592"/>
        </w:rPr>
        <w:t>省</w:t>
      </w:r>
      <w:r>
        <w:rPr>
          <w:rFonts w:ascii="ＭＳ ゴシック" w:eastAsia="ＭＳ ゴシック" w:hAnsi="ＭＳ ゴシック" w:hint="eastAsia"/>
          <w:sz w:val="22"/>
        </w:rPr>
        <w:br/>
      </w:r>
      <w:r w:rsidR="008C417E" w:rsidRPr="000C32EC">
        <w:rPr>
          <w:rFonts w:ascii="ＭＳ ゴシック" w:eastAsia="ＭＳ ゴシック" w:hAnsi="ＭＳ ゴシック" w:hint="eastAsia"/>
          <w:bCs/>
          <w:spacing w:val="15"/>
          <w:kern w:val="0"/>
          <w:sz w:val="22"/>
          <w:fitText w:val="1980" w:id="-772558335"/>
        </w:rPr>
        <w:t>資源エネルギー</w:t>
      </w:r>
      <w:r w:rsidR="008C417E" w:rsidRPr="000C32EC">
        <w:rPr>
          <w:rFonts w:ascii="ＭＳ ゴシック" w:eastAsia="ＭＳ ゴシック" w:hAnsi="ＭＳ ゴシック" w:hint="eastAsia"/>
          <w:bCs/>
          <w:spacing w:val="5"/>
          <w:kern w:val="0"/>
          <w:sz w:val="22"/>
          <w:fitText w:val="1980" w:id="-772558335"/>
        </w:rPr>
        <w:t>庁</w:t>
      </w:r>
      <w:r>
        <w:rPr>
          <w:rFonts w:ascii="ＭＳ ゴシック" w:eastAsia="ＭＳ ゴシック" w:hAnsi="ＭＳ ゴシック" w:hint="eastAsia"/>
          <w:sz w:val="22"/>
        </w:rPr>
        <w:br/>
      </w:r>
      <w:r w:rsidR="008C417E" w:rsidRPr="000C32EC">
        <w:rPr>
          <w:rFonts w:ascii="ＭＳ ゴシック" w:eastAsia="ＭＳ ゴシック" w:hAnsi="ＭＳ ゴシック" w:hint="eastAsia"/>
          <w:spacing w:val="15"/>
          <w:kern w:val="0"/>
          <w:sz w:val="22"/>
          <w:fitText w:val="1980" w:id="-772558334"/>
        </w:rPr>
        <w:t>原子力立地政策</w:t>
      </w:r>
      <w:r w:rsidR="008C417E" w:rsidRPr="000C32EC">
        <w:rPr>
          <w:rFonts w:ascii="ＭＳ ゴシック" w:eastAsia="ＭＳ ゴシック" w:hAnsi="ＭＳ ゴシック" w:hint="eastAsia"/>
          <w:spacing w:val="5"/>
          <w:kern w:val="0"/>
          <w:sz w:val="22"/>
          <w:fitText w:val="1980" w:id="-772558334"/>
        </w:rPr>
        <w:t>室</w:t>
      </w:r>
    </w:p>
    <w:p w14:paraId="74F911C9" w14:textId="77777777" w:rsidR="00B35DC0" w:rsidRDefault="00B35DC0">
      <w:pPr>
        <w:rPr>
          <w:rFonts w:ascii="ＭＳ ゴシック" w:eastAsia="ＭＳ ゴシック" w:hAnsi="ＭＳ ゴシック"/>
          <w:bCs/>
          <w:sz w:val="22"/>
        </w:rPr>
      </w:pPr>
    </w:p>
    <w:p w14:paraId="122C36DF" w14:textId="4FBB8A4C"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8B7081">
        <w:rPr>
          <w:rFonts w:ascii="ＭＳ ゴシック" w:eastAsia="ＭＳ ゴシック" w:hAnsi="ＭＳ ゴシック" w:hint="eastAsia"/>
          <w:bCs/>
          <w:sz w:val="22"/>
        </w:rPr>
        <w:t>令和</w:t>
      </w:r>
      <w:r w:rsidR="008C417E">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w:t>
      </w:r>
      <w:r w:rsidR="008C417E" w:rsidRPr="008C417E">
        <w:rPr>
          <w:rFonts w:ascii="ＭＳ ゴシック" w:eastAsia="ＭＳ ゴシック" w:hAnsi="ＭＳ ゴシック" w:hint="eastAsia"/>
          <w:bCs/>
          <w:sz w:val="22"/>
        </w:rPr>
        <w:t>災害時に備えた社会的重要インフラへの自衛的な燃料備蓄の推進事業費補助金（災害時に備えた社会的重要インフラへの自衛的な燃料備蓄の推進事業のうち自治体における防災の拠点となる施設向け自家用発電設備等利用促進対策事業に係るもの）</w:t>
      </w:r>
      <w:r>
        <w:rPr>
          <w:rFonts w:ascii="ＭＳ ゴシック" w:eastAsia="ＭＳ ゴシック" w:hAnsi="ＭＳ ゴシック" w:hint="eastAsia"/>
          <w:bCs/>
          <w:sz w:val="22"/>
        </w:rPr>
        <w:t>」を実施する補助事業者</w:t>
      </w:r>
      <w:r w:rsidR="008C417E">
        <w:rPr>
          <w:rFonts w:ascii="ＭＳ ゴシック" w:eastAsia="ＭＳ ゴシック" w:hAnsi="ＭＳ ゴシック" w:hint="eastAsia"/>
          <w:bCs/>
          <w:sz w:val="22"/>
        </w:rPr>
        <w:t>（執行団体）</w:t>
      </w:r>
      <w:r>
        <w:rPr>
          <w:rFonts w:ascii="ＭＳ ゴシック" w:eastAsia="ＭＳ ゴシック" w:hAnsi="ＭＳ ゴシック" w:hint="eastAsia"/>
          <w:bCs/>
          <w:sz w:val="22"/>
        </w:rPr>
        <w:t>を、以下の要領で広く募集します。</w:t>
      </w:r>
    </w:p>
    <w:p w14:paraId="4541BD63"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7C400370" w14:textId="6B6C8E4D" w:rsidR="008C417E" w:rsidRDefault="008C417E" w:rsidP="008C417E">
      <w:pPr>
        <w:ind w:firstLineChars="100" w:firstLine="220"/>
        <w:rPr>
          <w:rFonts w:ascii="ＭＳ ゴシック" w:eastAsia="ＭＳ ゴシック" w:hAnsi="ＭＳ ゴシック"/>
          <w:bCs/>
          <w:sz w:val="22"/>
        </w:rPr>
      </w:pPr>
      <w:r w:rsidRPr="00347EAB">
        <w:rPr>
          <w:rFonts w:ascii="ＭＳ ゴシック" w:eastAsia="ＭＳ ゴシック" w:hAnsi="ＭＳ ゴシック" w:hint="eastAsia"/>
          <w:bCs/>
          <w:sz w:val="22"/>
        </w:rPr>
        <w:t>なお、本公募は</w:t>
      </w:r>
      <w:r>
        <w:rPr>
          <w:rFonts w:ascii="ＭＳ ゴシック" w:eastAsia="ＭＳ ゴシック" w:hAnsi="ＭＳ ゴシック" w:hint="eastAsia"/>
          <w:bCs/>
          <w:sz w:val="22"/>
        </w:rPr>
        <w:t>、</w:t>
      </w:r>
      <w:r w:rsidRPr="00347EAB">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７</w:t>
      </w:r>
      <w:r w:rsidRPr="00347EAB">
        <w:rPr>
          <w:rFonts w:ascii="ＭＳ ゴシック" w:eastAsia="ＭＳ ゴシック" w:hAnsi="ＭＳ ゴシック" w:hint="eastAsia"/>
          <w:bCs/>
          <w:sz w:val="22"/>
        </w:rPr>
        <w:t>年度予算成立後、速やかに事業を開始できるようにするため、予算成立前に募集するものです。</w:t>
      </w:r>
      <w:r>
        <w:rPr>
          <w:rFonts w:ascii="ＭＳ ゴシック" w:eastAsia="ＭＳ ゴシック" w:hAnsi="ＭＳ ゴシック" w:hint="eastAsia"/>
          <w:bCs/>
          <w:sz w:val="22"/>
        </w:rPr>
        <w:t>令和７年度予算成立以前は、採択予定者の決定となり、予算の成立等をもって採択者とすることとします。</w:t>
      </w:r>
    </w:p>
    <w:p w14:paraId="137A152A" w14:textId="77777777" w:rsidR="008C417E" w:rsidRPr="008C417E" w:rsidRDefault="008C417E">
      <w:pPr>
        <w:rPr>
          <w:rFonts w:ascii="ＭＳ ゴシック" w:eastAsia="ＭＳ ゴシック" w:hAnsi="ＭＳ ゴシック"/>
          <w:bCs/>
          <w:sz w:val="22"/>
        </w:rPr>
      </w:pPr>
    </w:p>
    <w:p w14:paraId="060B5789"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187973E4" w14:textId="77777777" w:rsidTr="00F5316F">
        <w:tc>
          <w:tcPr>
            <w:tcW w:w="9270" w:type="dxa"/>
            <w:shd w:val="clear" w:color="auto" w:fill="auto"/>
          </w:tcPr>
          <w:p w14:paraId="7C29CAB4"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737F942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0064639C"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264E0275" w14:textId="433037DF"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1C36EC" w:rsidRPr="008E32CD">
              <w:rPr>
                <w:rFonts w:ascii="ＭＳ ゴシック" w:eastAsia="ＭＳ ゴシック" w:hAnsi="ＭＳ ゴシック" w:hint="eastAsia"/>
                <w:bCs/>
                <w:color w:val="000000" w:themeColor="text1"/>
                <w:sz w:val="22"/>
              </w:rPr>
              <w:t>なお、事業に係る取引先（</w:t>
            </w:r>
            <w:r w:rsidR="001C36EC">
              <w:rPr>
                <w:rFonts w:ascii="ＭＳ ゴシック" w:eastAsia="ＭＳ ゴシック" w:hAnsi="ＭＳ ゴシック" w:hint="eastAsia"/>
                <w:bCs/>
                <w:color w:val="000000" w:themeColor="text1"/>
                <w:sz w:val="22"/>
              </w:rPr>
              <w:t>委託先、外注（</w:t>
            </w:r>
            <w:r w:rsidR="001C36EC" w:rsidRPr="008E32CD">
              <w:rPr>
                <w:rFonts w:ascii="ＭＳ ゴシック" w:eastAsia="ＭＳ ゴシック" w:hAnsi="ＭＳ ゴシック" w:hint="eastAsia"/>
                <w:bCs/>
                <w:color w:val="000000" w:themeColor="text1"/>
                <w:sz w:val="22"/>
              </w:rPr>
              <w:t>請負</w:t>
            </w:r>
            <w:r w:rsidR="001C36EC">
              <w:rPr>
                <w:rFonts w:ascii="ＭＳ ゴシック" w:eastAsia="ＭＳ ゴシック" w:hAnsi="ＭＳ ゴシック" w:hint="eastAsia"/>
                <w:bCs/>
                <w:color w:val="000000" w:themeColor="text1"/>
                <w:sz w:val="22"/>
              </w:rPr>
              <w:t>）</w:t>
            </w:r>
            <w:r w:rsidR="001C36EC" w:rsidRPr="008E32CD">
              <w:rPr>
                <w:rFonts w:ascii="ＭＳ ゴシック" w:eastAsia="ＭＳ ゴシック" w:hAnsi="ＭＳ ゴシック" w:hint="eastAsia"/>
                <w:bCs/>
                <w:color w:val="000000" w:themeColor="text1"/>
                <w:sz w:val="22"/>
              </w:rPr>
              <w:t>先以降も含む）に対して、必要に応じ現地調査等を実施します</w:t>
            </w:r>
            <w:r w:rsidR="001C36EC">
              <w:rPr>
                <w:rFonts w:ascii="ＭＳ ゴシック" w:eastAsia="ＭＳ ゴシック" w:hAnsi="ＭＳ ゴシック" w:hint="eastAsia"/>
                <w:bCs/>
                <w:color w:val="000000" w:themeColor="text1"/>
                <w:sz w:val="22"/>
              </w:rPr>
              <w:t>ので、あらかじめ</w:t>
            </w:r>
            <w:r w:rsidR="001C36EC" w:rsidRPr="008E32CD">
              <w:rPr>
                <w:rFonts w:ascii="ＭＳ ゴシック" w:eastAsia="ＭＳ ゴシック" w:hAnsi="ＭＳ ゴシック" w:hint="eastAsia"/>
                <w:bCs/>
                <w:color w:val="000000" w:themeColor="text1"/>
                <w:sz w:val="22"/>
              </w:rPr>
              <w:t>補助金の受給者から取引先に対して</w:t>
            </w:r>
            <w:r w:rsidR="001C36EC">
              <w:rPr>
                <w:rFonts w:ascii="ＭＳ ゴシック" w:eastAsia="ＭＳ ゴシック" w:hAnsi="ＭＳ ゴシック" w:hint="eastAsia"/>
                <w:bCs/>
                <w:color w:val="000000" w:themeColor="text1"/>
                <w:sz w:val="22"/>
              </w:rPr>
              <w:t>現地調査が可能となるよう措置を講じていただきま</w:t>
            </w:r>
            <w:r w:rsidR="001C36EC" w:rsidRPr="008E32CD">
              <w:rPr>
                <w:rFonts w:ascii="ＭＳ ゴシック" w:eastAsia="ＭＳ ゴシック" w:hAnsi="ＭＳ ゴシック" w:hint="eastAsia"/>
                <w:bCs/>
                <w:color w:val="000000" w:themeColor="text1"/>
                <w:sz w:val="22"/>
              </w:rPr>
              <w:t>す。</w:t>
            </w:r>
          </w:p>
          <w:p w14:paraId="19C1117C" w14:textId="2C0B43E9"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w:t>
            </w:r>
            <w:r w:rsidRPr="00D04C97">
              <w:rPr>
                <w:rFonts w:ascii="ＭＳ ゴシック" w:eastAsia="ＭＳ ゴシック" w:hAnsi="ＭＳ ゴシック" w:hint="eastAsia"/>
                <w:bCs/>
                <w:sz w:val="22"/>
              </w:rPr>
              <w:lastRenderedPageBreak/>
              <w:t>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53241B48" w14:textId="15108165" w:rsidR="006B1DE4" w:rsidRPr="00D04C97" w:rsidRDefault="000C32EC" w:rsidP="006B1DE4">
            <w:pPr>
              <w:ind w:leftChars="100" w:left="210"/>
              <w:rPr>
                <w:rFonts w:ascii="ＭＳ ゴシック" w:eastAsia="ＭＳ ゴシック" w:hAnsi="ＭＳ ゴシック"/>
                <w:bCs/>
                <w:sz w:val="22"/>
              </w:rPr>
            </w:pPr>
            <w:hyperlink r:id="rId11" w:history="1">
              <w:r w:rsidR="006B1DE4" w:rsidRPr="006B1DE4">
                <w:rPr>
                  <w:rStyle w:val="a9"/>
                </w:rPr>
                <w:t>https://www.meti.go.jp/information_2/publicoffer/shimeiteishi.html</w:t>
              </w:r>
            </w:hyperlink>
          </w:p>
          <w:p w14:paraId="1EC86EC8"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A4EB2FF"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FC59228" w14:textId="1A5869AA"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752C4DD2" w14:textId="27229EDA"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12"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083586EE" w14:textId="1E10C06E"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8604F9" w14:textId="720E511A"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52A58C8B" w14:textId="77777777" w:rsidR="000552DA" w:rsidRDefault="00B35DC0" w:rsidP="000552DA">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56010B5E" w14:textId="5E468693" w:rsidR="000552DA" w:rsidRPr="000552DA" w:rsidRDefault="000552DA" w:rsidP="000552DA">
      <w:pPr>
        <w:ind w:leftChars="100" w:left="210" w:firstLineChars="100" w:firstLine="220"/>
        <w:rPr>
          <w:rFonts w:ascii="ＭＳ ゴシック" w:eastAsia="ＭＳ ゴシック" w:hAnsi="ＭＳ ゴシック"/>
          <w:bCs/>
          <w:sz w:val="22"/>
        </w:rPr>
      </w:pPr>
      <w:r w:rsidRPr="000552DA">
        <w:rPr>
          <w:rFonts w:ascii="ＭＳ ゴシック" w:eastAsia="ＭＳ ゴシック" w:hAnsi="ＭＳ ゴシック" w:hint="eastAsia"/>
          <w:bCs/>
          <w:sz w:val="22"/>
        </w:rPr>
        <w:t>本事業は、大規模災害時等に系統電力や都市ガス等の供給が途絶した際に、自治体（※１）における防災の拠点となる施設等に石油製品等（※２）を安定的に供給し、自治体が住民の避難をはじめとする多様な災害対応を確実に実施する体制を確保するため、自家用発電設備等（※３）の設置及び当該自家用発電設備等を設置する施設の整備（以下「間接補助事業」という。）に要する経費を補助する事業（以下「補助事業」という。）に要する経費を補助することにより、大規模災害発生時においてもその機能の継続性を維持することが必要な自治体における防災の拠点となる施設への石油製品等の安定供給の確保を図ることを目的とします。</w:t>
      </w:r>
    </w:p>
    <w:p w14:paraId="011DFB94" w14:textId="77777777" w:rsidR="000552DA" w:rsidRPr="000552DA" w:rsidRDefault="000552DA" w:rsidP="000552DA">
      <w:pPr>
        <w:ind w:leftChars="100" w:left="650" w:hangingChars="200" w:hanging="440"/>
        <w:rPr>
          <w:rFonts w:ascii="ＭＳ ゴシック" w:eastAsia="ＭＳ ゴシック" w:hAnsi="ＭＳ ゴシック"/>
          <w:bCs/>
          <w:sz w:val="22"/>
        </w:rPr>
      </w:pPr>
      <w:r w:rsidRPr="000552DA">
        <w:rPr>
          <w:rFonts w:ascii="ＭＳ ゴシック" w:eastAsia="ＭＳ ゴシック" w:hAnsi="ＭＳ ゴシック" w:hint="eastAsia"/>
          <w:bCs/>
          <w:sz w:val="22"/>
        </w:rPr>
        <w:t>※１：「自治体」とは、大規模エネルギー供給施設（発電所、製油所、ガス供給施設等）が立地し、大規模な複合災害が発生する可能性のある地方公共団体及びその大規模な複合災害の影響を受ける地方公共団体をいう。</w:t>
      </w:r>
    </w:p>
    <w:p w14:paraId="76491BDA" w14:textId="77777777" w:rsidR="000552DA" w:rsidRPr="000552DA" w:rsidRDefault="000552DA" w:rsidP="000552DA">
      <w:pPr>
        <w:ind w:leftChars="100" w:left="650" w:hangingChars="200" w:hanging="440"/>
        <w:rPr>
          <w:rFonts w:ascii="ＭＳ ゴシック" w:eastAsia="ＭＳ ゴシック" w:hAnsi="ＭＳ ゴシック"/>
          <w:bCs/>
          <w:sz w:val="22"/>
        </w:rPr>
      </w:pPr>
      <w:r w:rsidRPr="000552DA">
        <w:rPr>
          <w:rFonts w:ascii="ＭＳ ゴシック" w:eastAsia="ＭＳ ゴシック" w:hAnsi="ＭＳ ゴシック" w:hint="eastAsia"/>
          <w:bCs/>
          <w:sz w:val="22"/>
        </w:rPr>
        <w:t>※２：「石油製品等」とは、ガソリン、灯油、軽油、重油、石油ガス、都市ガスをいう。</w:t>
      </w:r>
    </w:p>
    <w:p w14:paraId="12236052" w14:textId="6DBE7826" w:rsidR="00B35DC0" w:rsidRPr="000552DA" w:rsidRDefault="000552DA" w:rsidP="000552DA">
      <w:pPr>
        <w:ind w:leftChars="100" w:left="650" w:hangingChars="200" w:hanging="440"/>
        <w:rPr>
          <w:rFonts w:ascii="ＭＳ ゴシック" w:eastAsia="ＭＳ ゴシック" w:hAnsi="ＭＳ ゴシック"/>
          <w:bCs/>
          <w:sz w:val="22"/>
        </w:rPr>
      </w:pPr>
      <w:r w:rsidRPr="000552DA">
        <w:rPr>
          <w:rFonts w:ascii="ＭＳ ゴシック" w:eastAsia="ＭＳ ゴシック" w:hAnsi="ＭＳ ゴシック" w:hint="eastAsia"/>
          <w:bCs/>
          <w:sz w:val="22"/>
        </w:rPr>
        <w:t>※３：「自家用発電設備等」とは、自家用発電設備、燃焼機器、給湯機器、ガス空調機及び当該設備に接続する石油製品等を貯蔵する容器等をいう。</w:t>
      </w:r>
    </w:p>
    <w:p w14:paraId="7232F3E4" w14:textId="77777777" w:rsidR="00D25241" w:rsidRDefault="00D25241">
      <w:pPr>
        <w:ind w:left="440" w:hangingChars="200" w:hanging="440"/>
        <w:rPr>
          <w:rFonts w:ascii="ＭＳ ゴシック" w:eastAsia="ＭＳ ゴシック" w:hAnsi="ＭＳ ゴシック"/>
          <w:bCs/>
          <w:sz w:val="22"/>
        </w:rPr>
      </w:pPr>
    </w:p>
    <w:p w14:paraId="27C36452"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411B4B2A" w14:textId="40F2D956" w:rsidR="00B35DC0" w:rsidRDefault="00B35DC0" w:rsidP="0087759B">
      <w:pPr>
        <w:rPr>
          <w:rFonts w:ascii="ＭＳ ゴシック" w:eastAsia="ＭＳ ゴシック" w:hAnsi="ＭＳ ゴシック"/>
          <w:sz w:val="24"/>
          <w:szCs w:val="24"/>
        </w:rPr>
      </w:pPr>
      <w:r>
        <w:rPr>
          <w:rFonts w:ascii="ＭＳ ゴシック" w:eastAsia="ＭＳ ゴシック" w:hAnsi="ＭＳ ゴシック" w:hint="eastAsia"/>
          <w:sz w:val="22"/>
        </w:rPr>
        <w:t xml:space="preserve">　</w:t>
      </w:r>
      <w:r w:rsidR="0087759B">
        <w:rPr>
          <w:rFonts w:ascii="ＭＳ ゴシック" w:eastAsia="ＭＳ ゴシック" w:hAnsi="ＭＳ ゴシック" w:hint="eastAsia"/>
          <w:sz w:val="22"/>
        </w:rPr>
        <w:t xml:space="preserve">　　 </w:t>
      </w:r>
      <w:r>
        <w:rPr>
          <w:rFonts w:ascii="ＭＳ ゴシック" w:eastAsia="ＭＳ ゴシック" w:hAnsi="ＭＳ ゴシック" w:hint="eastAsia"/>
          <w:sz w:val="24"/>
          <w:szCs w:val="24"/>
          <w:bdr w:val="single" w:sz="4" w:space="0" w:color="auto"/>
        </w:rPr>
        <w:t xml:space="preserve">　　　経　済　産　業　省　　　　</w:t>
      </w:r>
    </w:p>
    <w:p w14:paraId="4F1F60A6" w14:textId="60A7BB0B" w:rsidR="00B35DC0" w:rsidRDefault="0087759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補助率：定額</w:t>
      </w:r>
    </w:p>
    <w:p w14:paraId="01CBAAB5" w14:textId="567569B9" w:rsidR="00B35DC0" w:rsidRPr="00912A11" w:rsidRDefault="00B35D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2C0949" w:rsidRPr="00912A11">
        <w:rPr>
          <w:rFonts w:ascii="ＭＳ ゴシック" w:eastAsia="ＭＳ ゴシック" w:hAnsi="ＭＳ ゴシック" w:hint="eastAsia"/>
          <w:sz w:val="24"/>
          <w:szCs w:val="24"/>
          <w:bdr w:val="single" w:sz="4" w:space="0" w:color="auto"/>
        </w:rPr>
        <w:t xml:space="preserve">　　　補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sidRPr="00912A11">
        <w:rPr>
          <w:rFonts w:ascii="ＭＳ ゴシック" w:eastAsia="ＭＳ ゴシック" w:hAnsi="ＭＳ ゴシック" w:hint="eastAsia"/>
          <w:sz w:val="24"/>
          <w:szCs w:val="24"/>
          <w:bdr w:val="single" w:sz="4" w:space="0" w:color="auto"/>
        </w:rPr>
        <w:t xml:space="preserve">　　　　</w:t>
      </w:r>
      <w:r w:rsidR="0087759B">
        <w:rPr>
          <w:rFonts w:ascii="ＭＳ ゴシック" w:eastAsia="ＭＳ ゴシック" w:hAnsi="ＭＳ ゴシック" w:hint="eastAsia"/>
          <w:sz w:val="24"/>
          <w:szCs w:val="24"/>
        </w:rPr>
        <w:t xml:space="preserve">　　</w:t>
      </w:r>
      <w:r w:rsidR="0087759B" w:rsidRPr="000552DA">
        <w:rPr>
          <w:rFonts w:ascii="ＭＳ ゴシック" w:eastAsia="ＭＳ ゴシック" w:hAnsi="ＭＳ ゴシック" w:hint="eastAsia"/>
          <w:b/>
          <w:color w:val="FF0000"/>
          <w:sz w:val="24"/>
          <w:szCs w:val="24"/>
        </w:rPr>
        <w:t>※本公募の対象</w:t>
      </w:r>
    </w:p>
    <w:p w14:paraId="7D609287" w14:textId="749E32AF" w:rsidR="00B35DC0" w:rsidRPr="00912A11" w:rsidRDefault="00B35DC0">
      <w:pPr>
        <w:rPr>
          <w:rFonts w:ascii="ＭＳ ゴシック" w:eastAsia="ＭＳ ゴシック" w:hAnsi="ＭＳ ゴシック"/>
          <w:sz w:val="24"/>
          <w:szCs w:val="24"/>
        </w:rPr>
      </w:pPr>
      <w:r w:rsidRPr="00912A11">
        <w:rPr>
          <w:rFonts w:ascii="ＭＳ ゴシック" w:eastAsia="ＭＳ ゴシック" w:hAnsi="ＭＳ ゴシック" w:hint="eastAsia"/>
          <w:sz w:val="24"/>
          <w:szCs w:val="24"/>
        </w:rPr>
        <w:t xml:space="preserve">　　　　　（申請）↑　　↓（補助）　　　補助率：</w:t>
      </w:r>
      <w:r w:rsidR="000552DA">
        <w:rPr>
          <w:rFonts w:ascii="ＭＳ ゴシック" w:eastAsia="ＭＳ ゴシック" w:hAnsi="ＭＳ ゴシック" w:hint="eastAsia"/>
          <w:sz w:val="24"/>
          <w:szCs w:val="24"/>
        </w:rPr>
        <w:t>定額</w:t>
      </w:r>
    </w:p>
    <w:p w14:paraId="7CE24EC3" w14:textId="77777777" w:rsidR="00B35DC0" w:rsidRDefault="00B35DC0">
      <w:pPr>
        <w:rPr>
          <w:rFonts w:ascii="ＭＳ ゴシック" w:eastAsia="ＭＳ ゴシック" w:hAnsi="ＭＳ ゴシック"/>
          <w:bCs/>
          <w:sz w:val="22"/>
          <w:lang w:eastAsia="zh-CN"/>
        </w:rPr>
      </w:pPr>
      <w:r w:rsidRPr="00912A11">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w:t>
      </w:r>
      <w:r w:rsidR="003414F0" w:rsidRPr="00912A11">
        <w:rPr>
          <w:rFonts w:ascii="ＭＳ ゴシック" w:eastAsia="ＭＳ ゴシック" w:hAnsi="ＭＳ ゴシック" w:hint="eastAsia"/>
          <w:sz w:val="24"/>
          <w:szCs w:val="24"/>
          <w:bdr w:val="single" w:sz="4" w:space="0" w:color="auto"/>
        </w:rPr>
        <w:t xml:space="preserve"> </w:t>
      </w:r>
      <w:r w:rsidR="002C0949" w:rsidRPr="00912A11">
        <w:rPr>
          <w:rFonts w:ascii="ＭＳ ゴシック" w:eastAsia="ＭＳ ゴシック" w:hAnsi="ＭＳ ゴシック" w:hint="eastAsia"/>
          <w:sz w:val="24"/>
          <w:szCs w:val="24"/>
          <w:bdr w:val="single" w:sz="4" w:space="0" w:color="auto"/>
          <w:lang w:eastAsia="zh-CN"/>
        </w:rPr>
        <w:t xml:space="preserve">間 </w:t>
      </w:r>
      <w:r w:rsidRPr="00912A11">
        <w:rPr>
          <w:rFonts w:ascii="ＭＳ ゴシック" w:eastAsia="ＭＳ ゴシック" w:hAnsi="ＭＳ ゴシック" w:hint="eastAsia"/>
          <w:sz w:val="24"/>
          <w:szCs w:val="24"/>
          <w:bdr w:val="single" w:sz="4" w:space="0" w:color="auto"/>
          <w:lang w:eastAsia="zh-CN"/>
        </w:rPr>
        <w:t>接</w:t>
      </w:r>
      <w:r w:rsidR="002C0949" w:rsidRPr="00912A11">
        <w:rPr>
          <w:rFonts w:ascii="ＭＳ ゴシック" w:eastAsia="ＭＳ ゴシック" w:hAnsi="ＭＳ ゴシック" w:hint="eastAsia"/>
          <w:sz w:val="24"/>
          <w:szCs w:val="24"/>
          <w:bdr w:val="single" w:sz="4" w:space="0" w:color="auto"/>
          <w:lang w:eastAsia="zh-CN"/>
        </w:rPr>
        <w:t xml:space="preserve"> </w:t>
      </w:r>
      <w:r w:rsidRPr="00912A11">
        <w:rPr>
          <w:rFonts w:ascii="ＭＳ ゴシック" w:eastAsia="ＭＳ ゴシック" w:hAnsi="ＭＳ ゴシック" w:hint="eastAsia"/>
          <w:sz w:val="24"/>
          <w:szCs w:val="24"/>
          <w:bdr w:val="single" w:sz="4" w:space="0" w:color="auto"/>
          <w:lang w:eastAsia="zh-CN"/>
        </w:rPr>
        <w:t>補</w:t>
      </w:r>
      <w:r w:rsidR="002C0949" w:rsidRPr="00912A11">
        <w:rPr>
          <w:rFonts w:ascii="ＭＳ ゴシック" w:eastAsia="ＭＳ ゴシック" w:hAnsi="ＭＳ ゴシック" w:hint="eastAsia"/>
          <w:sz w:val="24"/>
          <w:szCs w:val="24"/>
          <w:bdr w:val="single" w:sz="4" w:space="0" w:color="auto"/>
          <w:lang w:eastAsia="zh-CN"/>
        </w:rPr>
        <w:t xml:space="preserve"> </w:t>
      </w:r>
      <w:r w:rsidRPr="00912A11">
        <w:rPr>
          <w:rFonts w:ascii="ＭＳ ゴシック" w:eastAsia="ＭＳ ゴシック" w:hAnsi="ＭＳ ゴシック" w:hint="eastAsia"/>
          <w:sz w:val="24"/>
          <w:szCs w:val="24"/>
          <w:bdr w:val="single" w:sz="4" w:space="0" w:color="auto"/>
          <w:lang w:eastAsia="zh-CN"/>
        </w:rPr>
        <w:t>助</w:t>
      </w:r>
      <w:r w:rsidR="002C0949" w:rsidRPr="00912A11">
        <w:rPr>
          <w:rFonts w:ascii="ＭＳ ゴシック" w:eastAsia="ＭＳ ゴシック" w:hAnsi="ＭＳ ゴシック" w:hint="eastAsia"/>
          <w:sz w:val="24"/>
          <w:szCs w:val="24"/>
          <w:bdr w:val="single" w:sz="4" w:space="0" w:color="auto"/>
          <w:lang w:eastAsia="zh-CN"/>
        </w:rPr>
        <w:t xml:space="preserve"> </w:t>
      </w:r>
      <w:r w:rsidRPr="00912A11">
        <w:rPr>
          <w:rFonts w:ascii="ＭＳ ゴシック" w:eastAsia="ＭＳ ゴシック" w:hAnsi="ＭＳ ゴシック" w:hint="eastAsia"/>
          <w:sz w:val="24"/>
          <w:szCs w:val="24"/>
          <w:bdr w:val="single" w:sz="4" w:space="0" w:color="auto"/>
          <w:lang w:eastAsia="zh-CN"/>
        </w:rPr>
        <w:t>事</w:t>
      </w:r>
      <w:r w:rsidR="002C0949" w:rsidRPr="00912A11">
        <w:rPr>
          <w:rFonts w:ascii="ＭＳ ゴシック" w:eastAsia="ＭＳ ゴシック" w:hAnsi="ＭＳ ゴシック" w:hint="eastAsia"/>
          <w:sz w:val="24"/>
          <w:szCs w:val="24"/>
          <w:bdr w:val="single" w:sz="4" w:space="0" w:color="auto"/>
          <w:lang w:eastAsia="zh-CN"/>
        </w:rPr>
        <w:t xml:space="preserve"> </w:t>
      </w:r>
      <w:r w:rsidRPr="00912A11">
        <w:rPr>
          <w:rFonts w:ascii="ＭＳ ゴシック" w:eastAsia="ＭＳ ゴシック" w:hAnsi="ＭＳ ゴシック" w:hint="eastAsia"/>
          <w:sz w:val="24"/>
          <w:szCs w:val="24"/>
          <w:bdr w:val="single" w:sz="4" w:space="0" w:color="auto"/>
          <w:lang w:eastAsia="zh-CN"/>
        </w:rPr>
        <w:t>業</w:t>
      </w:r>
      <w:r w:rsidR="002C0949" w:rsidRPr="00912A11">
        <w:rPr>
          <w:rFonts w:ascii="ＭＳ ゴシック" w:eastAsia="ＭＳ ゴシック" w:hAnsi="ＭＳ ゴシック" w:hint="eastAsia"/>
          <w:sz w:val="24"/>
          <w:szCs w:val="24"/>
          <w:bdr w:val="single" w:sz="4" w:space="0" w:color="auto"/>
          <w:lang w:eastAsia="zh-CN"/>
        </w:rPr>
        <w:t xml:space="preserve"> </w:t>
      </w:r>
      <w:r w:rsidRPr="00912A11">
        <w:rPr>
          <w:rFonts w:ascii="ＭＳ ゴシック" w:eastAsia="ＭＳ ゴシック" w:hAnsi="ＭＳ ゴシック" w:hint="eastAsia"/>
          <w:sz w:val="24"/>
          <w:szCs w:val="24"/>
          <w:bdr w:val="single" w:sz="4" w:space="0" w:color="auto"/>
          <w:lang w:eastAsia="zh-CN"/>
        </w:rPr>
        <w:t>者</w:t>
      </w:r>
      <w:r w:rsidR="002C0949">
        <w:rPr>
          <w:rFonts w:ascii="ＭＳ ゴシック" w:eastAsia="ＭＳ ゴシック" w:hAnsi="ＭＳ ゴシック" w:hint="eastAsia"/>
          <w:sz w:val="24"/>
          <w:szCs w:val="24"/>
          <w:bdr w:val="single" w:sz="4" w:space="0" w:color="auto"/>
          <w:lang w:eastAsia="zh-CN"/>
        </w:rPr>
        <w:t xml:space="preserve">　</w:t>
      </w:r>
      <w:r>
        <w:rPr>
          <w:rFonts w:ascii="ＭＳ ゴシック" w:eastAsia="ＭＳ ゴシック" w:hAnsi="ＭＳ ゴシック" w:hint="eastAsia"/>
          <w:sz w:val="24"/>
          <w:szCs w:val="24"/>
          <w:bdr w:val="single" w:sz="4" w:space="0" w:color="auto"/>
          <w:lang w:eastAsia="zh-CN"/>
        </w:rPr>
        <w:t xml:space="preserve">　</w:t>
      </w:r>
      <w:r w:rsidR="003414F0">
        <w:rPr>
          <w:rFonts w:ascii="ＭＳ ゴシック" w:eastAsia="ＭＳ ゴシック" w:hAnsi="ＭＳ ゴシック" w:hint="eastAsia"/>
          <w:sz w:val="24"/>
          <w:szCs w:val="24"/>
          <w:bdr w:val="single" w:sz="4" w:space="0" w:color="auto"/>
          <w:lang w:eastAsia="zh-CN"/>
        </w:rPr>
        <w:t xml:space="preserve"> </w:t>
      </w:r>
      <w:r>
        <w:rPr>
          <w:rFonts w:ascii="ＭＳ ゴシック" w:eastAsia="ＭＳ ゴシック" w:hAnsi="ＭＳ ゴシック" w:hint="eastAsia"/>
          <w:sz w:val="24"/>
          <w:szCs w:val="24"/>
          <w:bdr w:val="single" w:sz="4" w:space="0" w:color="auto"/>
          <w:lang w:eastAsia="zh-CN"/>
        </w:rPr>
        <w:t xml:space="preserve">　</w:t>
      </w:r>
    </w:p>
    <w:p w14:paraId="10F47A37" w14:textId="77777777" w:rsidR="00B35DC0" w:rsidRDefault="00B35DC0">
      <w:pPr>
        <w:rPr>
          <w:rFonts w:ascii="ＭＳ ゴシック" w:eastAsia="ＭＳ ゴシック" w:hAnsi="ＭＳ ゴシック"/>
          <w:bCs/>
          <w:sz w:val="22"/>
          <w:lang w:eastAsia="zh-CN"/>
        </w:rPr>
      </w:pPr>
    </w:p>
    <w:p w14:paraId="0E014EB3" w14:textId="77777777" w:rsidR="00B35DC0" w:rsidRDefault="009D7406" w:rsidP="00775115">
      <w:pPr>
        <w:ind w:leftChars="100" w:left="210"/>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１－</w:t>
      </w:r>
      <w:r w:rsidR="00B35DC0">
        <w:rPr>
          <w:rFonts w:ascii="ＭＳ ゴシック" w:eastAsia="ＭＳ ゴシック" w:hAnsi="ＭＳ ゴシック" w:hint="eastAsia"/>
          <w:bCs/>
          <w:sz w:val="22"/>
          <w:lang w:eastAsia="zh-CN"/>
        </w:rPr>
        <w:t>３．事業内容</w:t>
      </w:r>
    </w:p>
    <w:p w14:paraId="5347EF8A" w14:textId="481ADA03" w:rsidR="00E14A42" w:rsidRDefault="00E14A42" w:rsidP="00E14A42">
      <w:pPr>
        <w:ind w:leftChars="100" w:left="210" w:firstLineChars="100" w:firstLine="220"/>
        <w:rPr>
          <w:rFonts w:ascii="ＭＳ ゴシック" w:eastAsia="ＭＳ ゴシック" w:hAnsi="ＭＳ ゴシック"/>
          <w:bCs/>
          <w:sz w:val="22"/>
        </w:rPr>
      </w:pPr>
      <w:r w:rsidRPr="00E14A42">
        <w:rPr>
          <w:rFonts w:ascii="ＭＳ ゴシック" w:eastAsia="ＭＳ ゴシック" w:hAnsi="ＭＳ ゴシック" w:hint="eastAsia"/>
          <w:bCs/>
          <w:sz w:val="22"/>
        </w:rPr>
        <w:t>「１－１．事業目的」に記載した間接補助事業を実施する間接補助事業者の公募、申請受付、交付決定、確定、補助金交付等の業務を行う事業です。（公募は予算の範囲内で実施します。）</w:t>
      </w:r>
    </w:p>
    <w:p w14:paraId="7E2CF055" w14:textId="4910E6FF" w:rsidR="00B35DC0" w:rsidRDefault="00B35DC0" w:rsidP="00731788">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E14A42">
        <w:rPr>
          <w:rFonts w:ascii="ＭＳ ゴシック" w:eastAsia="ＭＳ ゴシック" w:hAnsi="ＭＳ ゴシック" w:hint="eastAsia"/>
          <w:bCs/>
          <w:sz w:val="22"/>
        </w:rPr>
        <w:t>間接補助事業の公募に係る業務</w:t>
      </w:r>
    </w:p>
    <w:p w14:paraId="14DEA5B8" w14:textId="088A6BB0" w:rsidR="00FA0011" w:rsidRDefault="00B35DC0" w:rsidP="00731788">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w:t>
      </w:r>
      <w:r w:rsidR="00731788" w:rsidRPr="00E0026D">
        <w:rPr>
          <w:rFonts w:ascii="ＭＳ ゴシック" w:eastAsia="ＭＳ ゴシック" w:hAnsi="ＭＳ ゴシック" w:hint="eastAsia"/>
          <w:bCs/>
          <w:sz w:val="22"/>
        </w:rPr>
        <w:t>間接補助事業の申請書及び提案書の受理に係る業務</w:t>
      </w:r>
    </w:p>
    <w:p w14:paraId="5340199F" w14:textId="1B49EBBC" w:rsidR="00FA0011" w:rsidRDefault="00B35DC0" w:rsidP="00731788">
      <w:pPr>
        <w:ind w:leftChars="100" w:left="87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（３）</w:t>
      </w:r>
      <w:r w:rsidR="00731788" w:rsidRPr="00731788">
        <w:rPr>
          <w:rFonts w:ascii="ＭＳ ゴシック" w:eastAsia="ＭＳ ゴシック" w:hAnsi="ＭＳ ゴシック" w:hint="eastAsia"/>
          <w:bCs/>
          <w:sz w:val="22"/>
        </w:rPr>
        <w:t>間接補助事業者選定のための第三者委員会の設置・運営及び間接補助事業者の採択に係る業務</w:t>
      </w:r>
    </w:p>
    <w:p w14:paraId="3B3A2AC6" w14:textId="2BA9BA31" w:rsidR="00731788" w:rsidRDefault="00731788" w:rsidP="00731788">
      <w:pPr>
        <w:ind w:leftChars="100" w:left="870" w:hangingChars="300" w:hanging="660"/>
        <w:rPr>
          <w:rFonts w:ascii="ＭＳ ゴシック" w:eastAsia="ＭＳ ゴシック" w:hAnsi="ＭＳ ゴシック"/>
          <w:bCs/>
          <w:sz w:val="22"/>
        </w:rPr>
      </w:pPr>
      <w:r w:rsidRPr="00731788">
        <w:rPr>
          <w:rFonts w:ascii="ＭＳ ゴシック" w:eastAsia="ＭＳ ゴシック" w:hAnsi="ＭＳ ゴシック" w:hint="eastAsia"/>
          <w:bCs/>
          <w:sz w:val="22"/>
        </w:rPr>
        <w:t>（４）間接補助事業者決定に係る業務（交付申請書の受理、交付決定通知書の発出等）</w:t>
      </w:r>
    </w:p>
    <w:p w14:paraId="4CACA3E1" w14:textId="48AF7493" w:rsidR="00731788" w:rsidRDefault="00731788" w:rsidP="00731788">
      <w:pPr>
        <w:ind w:leftChars="100" w:left="870" w:hangingChars="300" w:hanging="660"/>
        <w:rPr>
          <w:rFonts w:ascii="ＭＳ ゴシック" w:eastAsia="ＭＳ ゴシック" w:hAnsi="ＭＳ ゴシック"/>
          <w:bCs/>
          <w:sz w:val="22"/>
        </w:rPr>
      </w:pPr>
      <w:r w:rsidRPr="00731788">
        <w:rPr>
          <w:rFonts w:ascii="ＭＳ ゴシック" w:eastAsia="ＭＳ ゴシック" w:hAnsi="ＭＳ ゴシック" w:hint="eastAsia"/>
          <w:bCs/>
          <w:sz w:val="22"/>
        </w:rPr>
        <w:t>（５）間接補助事業の進捗状況管理（適切な事務処理に関する指導のための業務（（７）に記載の説明会を除く）を含む）</w:t>
      </w:r>
    </w:p>
    <w:p w14:paraId="485A868B" w14:textId="17EABA2F" w:rsidR="00731788" w:rsidRDefault="00731788" w:rsidP="00731788">
      <w:pPr>
        <w:ind w:leftChars="100" w:left="870" w:hangingChars="300" w:hanging="660"/>
        <w:rPr>
          <w:rFonts w:ascii="ＭＳ ゴシック" w:eastAsia="ＭＳ ゴシック" w:hAnsi="ＭＳ ゴシック"/>
          <w:bCs/>
          <w:sz w:val="22"/>
        </w:rPr>
      </w:pPr>
      <w:r w:rsidRPr="00731788">
        <w:rPr>
          <w:rFonts w:ascii="ＭＳ ゴシック" w:eastAsia="ＭＳ ゴシック" w:hAnsi="ＭＳ ゴシック" w:hint="eastAsia"/>
          <w:bCs/>
          <w:sz w:val="22"/>
        </w:rPr>
        <w:t>（６）間接補助事業の補助金額の確定（中間・完了後）、及び支払</w:t>
      </w:r>
    </w:p>
    <w:p w14:paraId="383FA179" w14:textId="70DCDFA0" w:rsidR="00731788" w:rsidRDefault="00731788" w:rsidP="00731788">
      <w:pPr>
        <w:ind w:leftChars="100" w:left="870" w:hangingChars="300" w:hanging="660"/>
        <w:rPr>
          <w:rFonts w:ascii="ＭＳ ゴシック" w:eastAsia="ＭＳ ゴシック" w:hAnsi="ＭＳ ゴシック"/>
          <w:bCs/>
          <w:sz w:val="22"/>
        </w:rPr>
      </w:pPr>
      <w:r w:rsidRPr="00731788">
        <w:rPr>
          <w:rFonts w:ascii="ＭＳ ゴシック" w:eastAsia="ＭＳ ゴシック" w:hAnsi="ＭＳ ゴシック" w:hint="eastAsia"/>
          <w:bCs/>
          <w:sz w:val="22"/>
        </w:rPr>
        <w:t>（７）本事業の周知活動（補助金の申請及び受給にあたっての適切な事務処理に関する説明会の開催等）</w:t>
      </w:r>
    </w:p>
    <w:p w14:paraId="6EF05A09" w14:textId="037584E4" w:rsidR="00731788" w:rsidRDefault="00731788" w:rsidP="00731788">
      <w:pPr>
        <w:ind w:leftChars="100" w:left="870" w:hangingChars="300" w:hanging="660"/>
        <w:rPr>
          <w:rFonts w:ascii="ＭＳ ゴシック" w:eastAsia="ＭＳ ゴシック" w:hAnsi="ＭＳ ゴシック"/>
          <w:bCs/>
          <w:sz w:val="22"/>
        </w:rPr>
      </w:pPr>
      <w:r w:rsidRPr="00731788">
        <w:rPr>
          <w:rFonts w:ascii="ＭＳ ゴシック" w:eastAsia="ＭＳ ゴシック" w:hAnsi="ＭＳ ゴシック" w:hint="eastAsia"/>
          <w:bCs/>
          <w:sz w:val="22"/>
        </w:rPr>
        <w:lastRenderedPageBreak/>
        <w:t>（８）本事業に関する問い合わせ、意見等への対応</w:t>
      </w:r>
    </w:p>
    <w:p w14:paraId="64D49721" w14:textId="5D7855AF" w:rsidR="00731788" w:rsidRDefault="00731788" w:rsidP="00731788">
      <w:pPr>
        <w:ind w:leftChars="100" w:left="870" w:hangingChars="300" w:hanging="660"/>
        <w:rPr>
          <w:rFonts w:ascii="ＭＳ ゴシック" w:eastAsia="ＭＳ ゴシック" w:hAnsi="ＭＳ ゴシック"/>
          <w:bCs/>
          <w:sz w:val="22"/>
        </w:rPr>
      </w:pPr>
      <w:r w:rsidRPr="00E0026D">
        <w:rPr>
          <w:rFonts w:ascii="ＭＳ ゴシック" w:eastAsia="ＭＳ ゴシック" w:hAnsi="ＭＳ ゴシック" w:hint="eastAsia"/>
          <w:bCs/>
          <w:sz w:val="22"/>
        </w:rPr>
        <w:t>（</w:t>
      </w:r>
      <w:r>
        <w:rPr>
          <w:rFonts w:ascii="ＭＳ ゴシック" w:eastAsia="ＭＳ ゴシック" w:hAnsi="ＭＳ ゴシック" w:hint="eastAsia"/>
          <w:bCs/>
          <w:sz w:val="22"/>
        </w:rPr>
        <w:t>９</w:t>
      </w:r>
      <w:r w:rsidRPr="00E0026D">
        <w:rPr>
          <w:rFonts w:ascii="ＭＳ ゴシック" w:eastAsia="ＭＳ ゴシック" w:hAnsi="ＭＳ ゴシック" w:hint="eastAsia"/>
          <w:bCs/>
          <w:sz w:val="22"/>
        </w:rPr>
        <w:t>）その他の事業管理に必要となる事項についての対応</w:t>
      </w:r>
    </w:p>
    <w:p w14:paraId="663D7CF8" w14:textId="77777777" w:rsidR="00731788" w:rsidRPr="00731788" w:rsidRDefault="00731788" w:rsidP="00731788">
      <w:pPr>
        <w:ind w:leftChars="100" w:left="870" w:hangingChars="300" w:hanging="660"/>
        <w:rPr>
          <w:rFonts w:ascii="ＭＳ ゴシック" w:eastAsia="ＭＳ ゴシック" w:hAnsi="ＭＳ ゴシック"/>
          <w:bCs/>
          <w:sz w:val="22"/>
        </w:rPr>
      </w:pPr>
      <w:r w:rsidRPr="00731788">
        <w:rPr>
          <w:rFonts w:ascii="ＭＳ ゴシック" w:eastAsia="ＭＳ ゴシック" w:hAnsi="ＭＳ ゴシック" w:hint="eastAsia"/>
          <w:bCs/>
          <w:sz w:val="22"/>
        </w:rPr>
        <w:t>（１０）電子申請への対応</w:t>
      </w:r>
    </w:p>
    <w:p w14:paraId="5D23C3E0" w14:textId="6C9F6DA5" w:rsidR="0054236C" w:rsidRDefault="00731788" w:rsidP="004025AC">
      <w:pPr>
        <w:ind w:leftChars="100" w:left="870" w:hangingChars="300" w:hanging="660"/>
        <w:rPr>
          <w:rFonts w:ascii="ＭＳ ゴシック" w:eastAsia="ＭＳ ゴシック" w:hAnsi="ＭＳ ゴシック"/>
          <w:bCs/>
          <w:sz w:val="22"/>
        </w:rPr>
      </w:pPr>
      <w:r w:rsidRPr="00731788">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731788">
        <w:rPr>
          <w:rFonts w:ascii="ＭＳ ゴシック" w:eastAsia="ＭＳ ゴシック" w:hAnsi="ＭＳ ゴシック" w:hint="eastAsia"/>
          <w:bCs/>
          <w:sz w:val="22"/>
        </w:rPr>
        <w:t>上記（１）～（４）の事業実施に当たり、補助金申請システム「Ｊグランツ」を使用し、電磁的記録による申請を受け付けるとともに、当該申請システムを通じて行われた申請に対しては原則として、当該申請システムで通知等の業務を行うものとする。</w:t>
      </w:r>
      <w:r w:rsidR="00687151">
        <w:rPr>
          <w:rFonts w:ascii="ＭＳ ゴシック" w:eastAsia="ＭＳ ゴシック" w:hAnsi="ＭＳ ゴシック"/>
          <w:bCs/>
          <w:color w:val="000000" w:themeColor="text1"/>
          <w:sz w:val="22"/>
        </w:rPr>
        <w:br/>
      </w:r>
    </w:p>
    <w:p w14:paraId="401E3D6B"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632711ED" w14:textId="3E5D90BD" w:rsidR="00B35DC0" w:rsidRDefault="00B35DC0" w:rsidP="004025AC">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交付決定日～</w:t>
      </w:r>
      <w:r w:rsidR="008B7081">
        <w:rPr>
          <w:rFonts w:ascii="ＭＳ ゴシック" w:eastAsia="ＭＳ ゴシック" w:hAnsi="ＭＳ ゴシック" w:hint="eastAsia"/>
          <w:bCs/>
          <w:sz w:val="22"/>
        </w:rPr>
        <w:t>令和</w:t>
      </w:r>
      <w:r w:rsidR="004025AC">
        <w:rPr>
          <w:rFonts w:ascii="ＭＳ ゴシック" w:eastAsia="ＭＳ ゴシック" w:hAnsi="ＭＳ ゴシック" w:hint="eastAsia"/>
          <w:bCs/>
          <w:sz w:val="22"/>
        </w:rPr>
        <w:t>８</w:t>
      </w:r>
      <w:r>
        <w:rPr>
          <w:rFonts w:ascii="ＭＳ ゴシック" w:eastAsia="ＭＳ ゴシック" w:hAnsi="ＭＳ ゴシック" w:hint="eastAsia"/>
          <w:bCs/>
          <w:sz w:val="22"/>
        </w:rPr>
        <w:t>年</w:t>
      </w:r>
      <w:r w:rsidR="004025AC">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4025AC">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p>
    <w:p w14:paraId="402E7AE4" w14:textId="415B74DF" w:rsidR="004025AC" w:rsidRDefault="004025AC" w:rsidP="004025AC">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B3665B">
        <w:rPr>
          <w:rFonts w:ascii="ＭＳ ゴシック" w:eastAsia="ＭＳ ゴシック" w:hAnsi="ＭＳ ゴシック" w:hint="eastAsia"/>
          <w:bCs/>
          <w:sz w:val="22"/>
        </w:rPr>
        <w:t>ただし、正当な理由により期間内に本事業を終了できない場合、本予算の繰越手続きにより、認められた範囲で事業実施期間の延長を行うことができます。</w:t>
      </w:r>
    </w:p>
    <w:p w14:paraId="6CE7AC0D" w14:textId="77777777" w:rsidR="00B35DC0" w:rsidRDefault="00B35DC0">
      <w:pPr>
        <w:rPr>
          <w:rFonts w:ascii="ＭＳ ゴシック" w:eastAsia="ＭＳ ゴシック" w:hAnsi="ＭＳ ゴシック"/>
          <w:bCs/>
          <w:sz w:val="22"/>
        </w:rPr>
      </w:pPr>
    </w:p>
    <w:p w14:paraId="0EC071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07D6A6FD" w14:textId="442EEEDE"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B9686A">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09EB662D" w14:textId="094FA748" w:rsidR="00A32658" w:rsidRDefault="001C36EC" w:rsidP="00A32658">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Pr>
          <w:rFonts w:ascii="ＭＳ ゴシック" w:eastAsia="ＭＳ ゴシック" w:hAnsi="ＭＳ ゴシック" w:hint="eastAsia"/>
          <w:bCs/>
          <w:sz w:val="22"/>
        </w:rPr>
        <w:t>者を決めていただくとともに、幹事者が事業提案書を提出してください。（ただし、幹事者が業務の全てを他の者に</w:t>
      </w:r>
      <w:r w:rsidRPr="00187A64">
        <w:rPr>
          <w:rFonts w:ascii="ＭＳ ゴシック" w:eastAsia="ＭＳ ゴシック" w:hAnsi="ＭＳ ゴシック" w:hint="eastAsia"/>
          <w:bCs/>
          <w:sz w:val="22"/>
        </w:rPr>
        <w:t>再委託することはできません。）</w:t>
      </w:r>
    </w:p>
    <w:p w14:paraId="79F725BA"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196F59D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5FD65DF4" w14:textId="70A307E9"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3DDF331B" w14:textId="2B57E93C"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45EEE633" w14:textId="77777777" w:rsidR="008178F5" w:rsidRPr="00304731" w:rsidRDefault="008178F5" w:rsidP="008178F5">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⑤経済産業省における</w:t>
      </w:r>
      <w:r w:rsidRPr="00304731">
        <w:rPr>
          <w:rFonts w:ascii="ＭＳ ゴシック" w:eastAsia="ＭＳ ゴシック" w:hAnsi="ＭＳ ゴシック" w:hint="eastAsia"/>
          <w:bCs/>
          <w:sz w:val="22"/>
        </w:rPr>
        <w:t>ＥＢＰＭ</w:t>
      </w:r>
      <w:r>
        <w:rPr>
          <w:rFonts w:ascii="ＭＳ ゴシック" w:eastAsia="ＭＳ ゴシック" w:hAnsi="ＭＳ ゴシック" w:hint="eastAsia"/>
          <w:bCs/>
          <w:sz w:val="22"/>
          <w:vertAlign w:val="superscript"/>
        </w:rPr>
        <w:t>※</w:t>
      </w:r>
      <w:r w:rsidRPr="00304731">
        <w:rPr>
          <w:rFonts w:ascii="ＭＳ ゴシック" w:eastAsia="ＭＳ ゴシック" w:hAnsi="ＭＳ ゴシック" w:hint="eastAsia"/>
          <w:bCs/>
          <w:sz w:val="22"/>
        </w:rPr>
        <w:t>に関する</w:t>
      </w:r>
      <w:r>
        <w:rPr>
          <w:rFonts w:ascii="ＭＳ ゴシック" w:eastAsia="ＭＳ ゴシック" w:hAnsi="ＭＳ ゴシック" w:hint="eastAsia"/>
          <w:bCs/>
          <w:sz w:val="22"/>
        </w:rPr>
        <w:t>取組に</w:t>
      </w:r>
      <w:r w:rsidRPr="00304731">
        <w:rPr>
          <w:rFonts w:ascii="ＭＳ ゴシック" w:eastAsia="ＭＳ ゴシック" w:hAnsi="ＭＳ ゴシック" w:hint="eastAsia"/>
          <w:bCs/>
          <w:sz w:val="22"/>
        </w:rPr>
        <w:t>協力</w:t>
      </w:r>
      <w:r>
        <w:rPr>
          <w:rFonts w:ascii="ＭＳ ゴシック" w:eastAsia="ＭＳ ゴシック" w:hAnsi="ＭＳ ゴシック" w:hint="eastAsia"/>
          <w:bCs/>
          <w:sz w:val="22"/>
        </w:rPr>
        <w:t>する</w:t>
      </w:r>
      <w:r w:rsidRPr="00304731">
        <w:rPr>
          <w:rFonts w:ascii="ＭＳ ゴシック" w:eastAsia="ＭＳ ゴシック" w:hAnsi="ＭＳ ゴシック" w:hint="eastAsia"/>
          <w:bCs/>
          <w:sz w:val="22"/>
        </w:rPr>
        <w:t>こと。</w:t>
      </w:r>
    </w:p>
    <w:p w14:paraId="0E9DE698" w14:textId="79021787" w:rsidR="008178F5" w:rsidRPr="008178F5" w:rsidRDefault="008178F5" w:rsidP="008178F5">
      <w:pPr>
        <w:ind w:leftChars="315" w:left="881" w:hangingChars="100" w:hanging="220"/>
        <w:rPr>
          <w:rFonts w:ascii="ＭＳ ゴシック" w:eastAsia="ＭＳ ゴシック" w:hAnsi="ＭＳ ゴシック"/>
          <w:bCs/>
          <w:sz w:val="22"/>
        </w:rPr>
      </w:pPr>
      <w:r w:rsidRPr="000C7ECB">
        <w:rPr>
          <w:rFonts w:ascii="ＭＳ ゴシック" w:eastAsia="ＭＳ ゴシック" w:hAnsi="ＭＳ ゴシック"/>
          <w:sz w:val="22"/>
        </w:rPr>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w:t>
      </w:r>
      <w:r w:rsidRPr="000C7ECB">
        <w:rPr>
          <w:rFonts w:ascii="ＭＳ ゴシック" w:eastAsia="ＭＳ ゴシック" w:hAnsi="ＭＳ ゴシック" w:hint="eastAsia"/>
          <w:sz w:val="22"/>
        </w:rPr>
        <w:t>ＥＢＰＭ</w:t>
      </w:r>
      <w:r w:rsidRPr="000C7ECB">
        <w:rPr>
          <w:rFonts w:ascii="ＭＳ ゴシック" w:eastAsia="ＭＳ ゴシック" w:hAnsi="ＭＳ ゴシック"/>
          <w:sz w:val="22"/>
        </w:rPr>
        <w:t>の推進は、2017年以降毎年、政府の経済財政運営と改革の基本方針（骨太の方針）にも掲げられており、今後もますます重要性が増していくことが予想されます。</w:t>
      </w:r>
    </w:p>
    <w:p w14:paraId="0C4F8EA2" w14:textId="1A9B0FA8" w:rsidR="006B1DE4" w:rsidRPr="00135A02" w:rsidRDefault="008178F5" w:rsidP="2A03E6C6">
      <w:pPr>
        <w:ind w:leftChars="300" w:left="850" w:hangingChars="100" w:hanging="220"/>
        <w:rPr>
          <w:rFonts w:ascii="ＭＳ ゴシック" w:eastAsia="ＭＳ ゴシック" w:hAnsi="ＭＳ ゴシック"/>
          <w:color w:val="FF0000"/>
          <w:sz w:val="22"/>
        </w:rPr>
      </w:pPr>
      <w:r>
        <w:rPr>
          <w:rFonts w:ascii="ＭＳ ゴシック" w:eastAsia="ＭＳ ゴシック" w:hAnsi="ＭＳ ゴシック" w:hint="eastAsia"/>
          <w:sz w:val="22"/>
        </w:rPr>
        <w:t>⑥</w:t>
      </w:r>
      <w:r w:rsidR="00877868" w:rsidRPr="2A03E6C6">
        <w:rPr>
          <w:rFonts w:ascii="ＭＳ ゴシック" w:eastAsia="ＭＳ ゴシック" w:hAnsi="ＭＳ ゴシック"/>
          <w:sz w:val="22"/>
        </w:rPr>
        <w:t>採択者の決定後速やかに採択結果（（ア）採択事業者名、（イ）採択金額、（ウ）第三者委員会審査委員の属性、（エ）第三者委員会による審査結果の概要、（オ）全公募参加者の名称及び採点結果（</w:t>
      </w:r>
      <w:bookmarkStart w:id="0" w:name="_Hlk142066007"/>
      <w:r w:rsidR="009C62DF" w:rsidRPr="2A03E6C6">
        <w:rPr>
          <w:rFonts w:ascii="ＭＳ ゴシック" w:eastAsia="ＭＳ ゴシック" w:hAnsi="ＭＳ ゴシック"/>
          <w:sz w:val="22"/>
        </w:rPr>
        <w:t>原則、不採択となった</w:t>
      </w:r>
      <w:bookmarkEnd w:id="0"/>
      <w:r w:rsidR="00877868" w:rsidRPr="2A03E6C6">
        <w:rPr>
          <w:rFonts w:ascii="ＭＳ ゴシック" w:eastAsia="ＭＳ ゴシック" w:hAnsi="ＭＳ ゴシック"/>
          <w:sz w:val="22"/>
        </w:rPr>
        <w:t>公募参加者名と</w:t>
      </w:r>
      <w:r w:rsidR="009C62DF" w:rsidRPr="2A03E6C6">
        <w:rPr>
          <w:rFonts w:ascii="ＭＳ ゴシック" w:eastAsia="ＭＳ ゴシック" w:hAnsi="ＭＳ ゴシック"/>
          <w:sz w:val="22"/>
        </w:rPr>
        <w:t>その</w:t>
      </w:r>
      <w:r w:rsidR="00877868" w:rsidRPr="2A03E6C6">
        <w:rPr>
          <w:rFonts w:ascii="ＭＳ ゴシック" w:eastAsia="ＭＳ ゴシック" w:hAnsi="ＭＳ ゴシック"/>
          <w:sz w:val="22"/>
        </w:rPr>
        <w:t>採点結果の対応関係</w:t>
      </w:r>
      <w:r w:rsidR="00CF1466" w:rsidRPr="2A03E6C6">
        <w:rPr>
          <w:rFonts w:ascii="ＭＳ ゴシック" w:eastAsia="ＭＳ ゴシック" w:hAnsi="ＭＳ ゴシック"/>
          <w:sz w:val="22"/>
        </w:rPr>
        <w:t>は</w:t>
      </w:r>
      <w:r w:rsidR="00877868" w:rsidRPr="2A03E6C6">
        <w:rPr>
          <w:rFonts w:ascii="ＭＳ ゴシック" w:eastAsia="ＭＳ ゴシック" w:hAnsi="ＭＳ ゴシック"/>
          <w:sz w:val="22"/>
        </w:rPr>
        <w:t>分からない形で公表</w:t>
      </w:r>
      <w:r w:rsidR="009C62DF" w:rsidRPr="2A03E6C6">
        <w:rPr>
          <w:rFonts w:ascii="ＭＳ ゴシック" w:eastAsia="ＭＳ ゴシック" w:hAnsi="ＭＳ ゴシック"/>
          <w:sz w:val="22"/>
        </w:rPr>
        <w:t>。ただし</w:t>
      </w:r>
      <w:bookmarkStart w:id="1" w:name="_Hlk142066033"/>
      <w:r w:rsidR="009C62DF" w:rsidRPr="2A03E6C6">
        <w:rPr>
          <w:rFonts w:ascii="ＭＳ ゴシック" w:eastAsia="ＭＳ ゴシック" w:hAnsi="ＭＳ ゴシック"/>
          <w:sz w:val="22"/>
        </w:rPr>
        <w:t>二者応募の際は大規模事業の透明性確保の重要性に鑑み</w:t>
      </w:r>
      <w:r w:rsidR="782DD275" w:rsidRPr="2A03E6C6">
        <w:rPr>
          <w:rFonts w:ascii="ＭＳ ゴシック" w:eastAsia="ＭＳ ゴシック" w:hAnsi="ＭＳ ゴシック"/>
          <w:sz w:val="22"/>
        </w:rPr>
        <w:t>、</w:t>
      </w:r>
      <w:r w:rsidR="009C62DF" w:rsidRPr="2A03E6C6">
        <w:rPr>
          <w:rFonts w:ascii="ＭＳ ゴシック" w:eastAsia="ＭＳ ゴシック" w:hAnsi="ＭＳ ゴシック"/>
          <w:sz w:val="22"/>
        </w:rPr>
        <w:t>対応関係が推測され</w:t>
      </w:r>
      <w:r w:rsidR="396109FA" w:rsidRPr="2A03E6C6">
        <w:rPr>
          <w:rFonts w:ascii="ＭＳ ゴシック" w:eastAsia="ＭＳ ゴシック" w:hAnsi="ＭＳ ゴシック"/>
          <w:sz w:val="22"/>
        </w:rPr>
        <w:t>ようとも</w:t>
      </w:r>
      <w:r w:rsidR="009C62DF" w:rsidRPr="2A03E6C6">
        <w:rPr>
          <w:rFonts w:ascii="ＭＳ ゴシック" w:eastAsia="ＭＳ ゴシック" w:hAnsi="ＭＳ ゴシック"/>
          <w:sz w:val="22"/>
        </w:rPr>
        <w:t>公表。</w:t>
      </w:r>
      <w:bookmarkEnd w:id="1"/>
      <w:r w:rsidR="00877868" w:rsidRPr="2A03E6C6">
        <w:rPr>
          <w:rFonts w:ascii="ＭＳ ゴシック" w:eastAsia="ＭＳ ゴシック" w:hAnsi="ＭＳ ゴシック"/>
          <w:sz w:val="22"/>
        </w:rPr>
        <w:t>））を経済産業省ホームページで公表することに同意すること。</w:t>
      </w:r>
    </w:p>
    <w:p w14:paraId="36B86801" w14:textId="77777777" w:rsidR="00B35DC0" w:rsidRPr="000B1B21" w:rsidRDefault="00B35DC0">
      <w:pPr>
        <w:rPr>
          <w:rFonts w:ascii="ＭＳ ゴシック" w:eastAsia="ＭＳ ゴシック" w:hAnsi="ＭＳ ゴシック"/>
          <w:bCs/>
          <w:sz w:val="22"/>
        </w:rPr>
      </w:pPr>
    </w:p>
    <w:p w14:paraId="5B7AB5FE"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DA4C3FE" w14:textId="3502DFFE"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87759B">
        <w:rPr>
          <w:rFonts w:ascii="ＭＳ ゴシック" w:eastAsia="ＭＳ ゴシック" w:hAnsi="ＭＳ ゴシック" w:hint="eastAsia"/>
          <w:bCs/>
          <w:sz w:val="22"/>
        </w:rPr>
        <w:t>採択予定件数：１</w:t>
      </w:r>
      <w:r w:rsidR="00B35DC0">
        <w:rPr>
          <w:rFonts w:ascii="ＭＳ ゴシック" w:eastAsia="ＭＳ ゴシック" w:hAnsi="ＭＳ ゴシック" w:hint="eastAsia"/>
          <w:bCs/>
          <w:sz w:val="22"/>
        </w:rPr>
        <w:t>件</w:t>
      </w:r>
    </w:p>
    <w:p w14:paraId="04FF9E46" w14:textId="77777777" w:rsidR="009D7406" w:rsidRDefault="009D7406" w:rsidP="00775115">
      <w:pPr>
        <w:ind w:leftChars="100" w:left="210"/>
        <w:rPr>
          <w:rFonts w:ascii="ＭＳ ゴシック" w:eastAsia="ＭＳ ゴシック" w:hAnsi="ＭＳ ゴシック"/>
          <w:bCs/>
          <w:sz w:val="22"/>
        </w:rPr>
      </w:pPr>
    </w:p>
    <w:p w14:paraId="5D67A358"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08A0E7C3" w14:textId="76EC4C03" w:rsidR="0087759B" w:rsidRDefault="0087759B" w:rsidP="00EC78E7">
      <w:pPr>
        <w:ind w:leftChars="300" w:left="630"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定額補助（１０／１０）とし、</w:t>
      </w:r>
      <w:r w:rsidR="00EC78E7">
        <w:rPr>
          <w:rFonts w:ascii="ＭＳ ゴシック" w:eastAsia="ＭＳ ゴシック" w:hAnsi="ＭＳ ゴシック" w:hint="eastAsia"/>
          <w:bCs/>
          <w:sz w:val="22"/>
        </w:rPr>
        <w:t>１７．５</w:t>
      </w:r>
      <w:r>
        <w:rPr>
          <w:rFonts w:ascii="ＭＳ ゴシック" w:eastAsia="ＭＳ ゴシック" w:hAnsi="ＭＳ ゴシック" w:hint="eastAsia"/>
          <w:bCs/>
          <w:sz w:val="22"/>
        </w:rPr>
        <w:t>億円（</w:t>
      </w:r>
      <w:r w:rsidRPr="008A770E">
        <w:rPr>
          <w:rFonts w:ascii="ＭＳ ゴシック" w:eastAsia="ＭＳ ゴシック" w:hAnsi="ＭＳ ゴシック" w:hint="eastAsia"/>
          <w:bCs/>
          <w:sz w:val="22"/>
        </w:rPr>
        <w:t>うち業務管理費</w:t>
      </w:r>
      <w:r w:rsidR="00F84B12" w:rsidRPr="008A770E">
        <w:rPr>
          <w:rFonts w:ascii="ＭＳ ゴシック" w:eastAsia="ＭＳ ゴシック" w:hAnsi="ＭＳ ゴシック" w:hint="eastAsia"/>
          <w:bCs/>
          <w:sz w:val="22"/>
        </w:rPr>
        <w:t>１．４</w:t>
      </w:r>
      <w:r w:rsidRPr="008A770E">
        <w:rPr>
          <w:rFonts w:ascii="ＭＳ ゴシック" w:eastAsia="ＭＳ ゴシック" w:hAnsi="ＭＳ ゴシック" w:hint="eastAsia"/>
          <w:bCs/>
          <w:sz w:val="22"/>
        </w:rPr>
        <w:t>億円以内</w:t>
      </w:r>
      <w:r>
        <w:rPr>
          <w:rFonts w:ascii="ＭＳ ゴシック" w:eastAsia="ＭＳ ゴシック" w:hAnsi="ＭＳ ゴシック" w:hint="eastAsia"/>
          <w:bCs/>
          <w:sz w:val="22"/>
        </w:rPr>
        <w:t>）を上限とします。なお、最終的な実施内容、交付決定額については経済産業省と調整した上で決定することとします。</w:t>
      </w:r>
    </w:p>
    <w:p w14:paraId="0EDBEE90" w14:textId="77777777" w:rsidR="009D7406" w:rsidRDefault="009D7406">
      <w:pPr>
        <w:ind w:left="2200" w:hangingChars="1000" w:hanging="2200"/>
        <w:rPr>
          <w:rFonts w:ascii="ＭＳ ゴシック" w:eastAsia="ＭＳ ゴシック" w:hAnsi="ＭＳ ゴシック"/>
          <w:bCs/>
          <w:sz w:val="22"/>
        </w:rPr>
      </w:pPr>
    </w:p>
    <w:p w14:paraId="265BD2B2"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BAEBBF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696E19F8" w14:textId="4537DC09" w:rsidR="00B35DC0" w:rsidRDefault="00B35DC0" w:rsidP="00F50A7A">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3FE7291E" w14:textId="779FFA4A"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87759B">
        <w:rPr>
          <w:rFonts w:ascii="ＭＳ ゴシック" w:eastAsia="ＭＳ ゴシック" w:hAnsi="ＭＳ ゴシック" w:hint="eastAsia"/>
          <w:bCs/>
          <w:sz w:val="22"/>
        </w:rPr>
        <w:t>交付決定後</w:t>
      </w:r>
      <w:r w:rsidR="00D9737A" w:rsidRPr="00D9737A">
        <w:rPr>
          <w:rFonts w:ascii="ＭＳ ゴシック" w:eastAsia="ＭＳ ゴシック" w:hAnsi="ＭＳ ゴシック" w:hint="eastAsia"/>
          <w:bCs/>
          <w:sz w:val="22"/>
        </w:rPr>
        <w:t>、</w:t>
      </w:r>
      <w:r>
        <w:rPr>
          <w:rFonts w:ascii="ＭＳ ゴシック" w:eastAsia="ＭＳ ゴシック" w:hAnsi="ＭＳ ゴシック" w:hint="eastAsia"/>
          <w:bCs/>
          <w:sz w:val="22"/>
        </w:rPr>
        <w:t>事業終了前の支払い（概算払）は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w:t>
      </w:r>
      <w:r w:rsidR="00EA1423">
        <w:rPr>
          <w:rFonts w:ascii="ＭＳ ゴシック" w:eastAsia="ＭＳ ゴシック" w:hAnsi="ＭＳ ゴシック" w:hint="eastAsia"/>
          <w:bCs/>
          <w:sz w:val="22"/>
        </w:rPr>
        <w:t>へ</w:t>
      </w:r>
      <w:r w:rsidR="005D5EB9" w:rsidRPr="00912A11">
        <w:rPr>
          <w:rFonts w:ascii="ＭＳ ゴシック" w:eastAsia="ＭＳ ゴシック" w:hAnsi="ＭＳ ゴシック" w:hint="eastAsia"/>
          <w:bCs/>
          <w:sz w:val="22"/>
        </w:rPr>
        <w:t>の</w:t>
      </w:r>
      <w:r w:rsidR="00EA1423">
        <w:rPr>
          <w:rFonts w:ascii="ＭＳ ゴシック" w:eastAsia="ＭＳ ゴシック" w:hAnsi="ＭＳ ゴシック" w:hint="eastAsia"/>
          <w:bCs/>
          <w:sz w:val="22"/>
        </w:rPr>
        <w:t>協議事項とされており、事前の</w:t>
      </w:r>
      <w:r w:rsidR="005D5EB9" w:rsidRPr="00912A11">
        <w:rPr>
          <w:rFonts w:ascii="ＭＳ ゴシック" w:eastAsia="ＭＳ ゴシック" w:hAnsi="ＭＳ ゴシック" w:hint="eastAsia"/>
          <w:bCs/>
          <w:sz w:val="22"/>
        </w:rPr>
        <w:t>承認</w:t>
      </w:r>
      <w:r w:rsidR="00966603">
        <w:rPr>
          <w:rFonts w:ascii="ＭＳ ゴシック" w:eastAsia="ＭＳ ゴシック" w:hAnsi="ＭＳ ゴシック" w:hint="eastAsia"/>
          <w:bCs/>
          <w:sz w:val="22"/>
        </w:rPr>
        <w:t>を</w:t>
      </w:r>
      <w:r w:rsidR="00EA1423">
        <w:rPr>
          <w:rFonts w:ascii="ＭＳ ゴシック" w:eastAsia="ＭＳ ゴシック" w:hAnsi="ＭＳ ゴシック" w:hint="eastAsia"/>
          <w:bCs/>
          <w:sz w:val="22"/>
        </w:rPr>
        <w:t>得られ</w:t>
      </w:r>
      <w:r w:rsidR="00FE4F14">
        <w:rPr>
          <w:rFonts w:ascii="ＭＳ ゴシック" w:eastAsia="ＭＳ ゴシック" w:hAnsi="ＭＳ ゴシック" w:hint="eastAsia"/>
          <w:bCs/>
          <w:sz w:val="22"/>
        </w:rPr>
        <w:t>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65C4C246" w14:textId="3AB1471F"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85DF755" w14:textId="77777777" w:rsidR="00D9737A" w:rsidRDefault="000C32EC" w:rsidP="00D9737A">
      <w:pPr>
        <w:ind w:leftChars="300" w:left="840" w:hangingChars="100" w:hanging="210"/>
      </w:pPr>
      <w:hyperlink r:id="rId13" w:history="1">
        <w:r w:rsidR="00D9737A">
          <w:rPr>
            <w:rStyle w:val="a9"/>
          </w:rPr>
          <w:t>https://www.meti.go.jp/information_2/publicoffer/jimusyori_manual.html</w:t>
        </w:r>
      </w:hyperlink>
    </w:p>
    <w:p w14:paraId="07CB0780" w14:textId="77777777" w:rsidR="00EA1423" w:rsidRDefault="00EA1423" w:rsidP="00775115">
      <w:pPr>
        <w:tabs>
          <w:tab w:val="left" w:pos="2694"/>
        </w:tabs>
        <w:ind w:leftChars="100" w:left="210"/>
        <w:rPr>
          <w:rFonts w:ascii="ＭＳ ゴシック" w:eastAsia="ＭＳ ゴシック" w:hAnsi="ＭＳ ゴシック"/>
          <w:bCs/>
          <w:sz w:val="22"/>
        </w:rPr>
      </w:pPr>
    </w:p>
    <w:p w14:paraId="7069EBE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2A8C1C11" w14:textId="6848E4FC"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w:t>
      </w:r>
      <w:r w:rsidR="00EA1423">
        <w:rPr>
          <w:rFonts w:ascii="ＭＳ ゴシック" w:eastAsia="ＭＳ ゴシック" w:hAnsi="ＭＳ ゴシック" w:hint="eastAsia"/>
          <w:bCs/>
          <w:sz w:val="22"/>
        </w:rPr>
        <w:t>必要に応じて</w:t>
      </w:r>
      <w:r>
        <w:rPr>
          <w:rFonts w:ascii="ＭＳ ゴシック" w:eastAsia="ＭＳ ゴシック" w:hAnsi="ＭＳ ゴシック" w:hint="eastAsia"/>
          <w:bCs/>
          <w:sz w:val="22"/>
        </w:rPr>
        <w:t>現地調査を行い、支払額を確定します。</w:t>
      </w:r>
    </w:p>
    <w:p w14:paraId="4F857B93" w14:textId="1E63B918" w:rsidR="00EF0696" w:rsidRDefault="00EF0696" w:rsidP="00F50A7A">
      <w:pPr>
        <w:tabs>
          <w:tab w:val="left" w:pos="709"/>
        </w:tabs>
        <w:ind w:leftChars="300" w:left="630" w:firstLineChars="100" w:firstLine="220"/>
        <w:rPr>
          <w:rFonts w:ascii="ＭＳ ゴシック" w:eastAsia="ＭＳ ゴシック" w:hAnsi="ＭＳ ゴシック"/>
          <w:bCs/>
          <w:sz w:val="22"/>
        </w:rPr>
      </w:pPr>
      <w:r w:rsidRPr="001C36EC">
        <w:rPr>
          <w:rFonts w:ascii="ＭＳ ゴシック" w:eastAsia="ＭＳ ゴシック" w:hAnsi="ＭＳ ゴシック" w:hint="eastAsia"/>
          <w:bCs/>
          <w:sz w:val="22"/>
        </w:rPr>
        <w:t>また、事業に係る取引先（委託先、外注先及びそれ以下の委託先、外注先を含む）に対しても、同様の現地調査等を実施することがあります</w:t>
      </w:r>
      <w:r w:rsidR="00C40559" w:rsidRPr="001C36EC">
        <w:rPr>
          <w:rFonts w:ascii="ＭＳ ゴシック" w:eastAsia="ＭＳ ゴシック" w:hAnsi="ＭＳ ゴシック" w:hint="eastAsia"/>
          <w:bCs/>
          <w:sz w:val="22"/>
        </w:rPr>
        <w:t>。</w:t>
      </w:r>
    </w:p>
    <w:p w14:paraId="7458020E" w14:textId="2B15F952" w:rsidR="00B35DC0" w:rsidRDefault="00B35DC0" w:rsidP="00F50A7A">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050A90D7" w14:textId="03ECE90C" w:rsidR="00392E52" w:rsidRPr="00392E52" w:rsidRDefault="001C36EC" w:rsidP="00D94EEC">
      <w:pPr>
        <w:tabs>
          <w:tab w:val="left" w:pos="709"/>
        </w:tabs>
        <w:ind w:leftChars="300" w:left="630" w:firstLineChars="100" w:firstLine="220"/>
        <w:rPr>
          <w:rFonts w:ascii="ＭＳ ゴシック" w:eastAsia="ＭＳ ゴシック" w:hAnsi="ＭＳ ゴシック"/>
          <w:bCs/>
          <w:color w:val="FF0000"/>
          <w:sz w:val="22"/>
        </w:rPr>
      </w:pPr>
      <w:r w:rsidRPr="001C36EC">
        <w:rPr>
          <w:rFonts w:ascii="ＭＳ ゴシック" w:eastAsia="ＭＳ ゴシック" w:hAnsi="ＭＳ ゴシック" w:hint="eastAsia"/>
          <w:bCs/>
          <w:sz w:val="22"/>
        </w:rPr>
        <w:t>なお、本事業においては事業期間中についても、事業期間終了後における支払額の確定行為の負荷の分散及び誤認識、誤処理等の速やかな是正等を目的とし、中間検査を原則実施します。また、事業に係る取引先（委託先、外注及びそれ以下の委託先、外注を含む）については必要に応じて確認します。</w:t>
      </w:r>
    </w:p>
    <w:p w14:paraId="0E7BE2DC" w14:textId="77777777" w:rsidR="002B0020" w:rsidRDefault="002B0020" w:rsidP="002B0020">
      <w:pPr>
        <w:tabs>
          <w:tab w:val="left" w:pos="2694"/>
        </w:tabs>
        <w:ind w:leftChars="100" w:left="210"/>
        <w:rPr>
          <w:rFonts w:ascii="ＭＳ ゴシック" w:eastAsia="ＭＳ ゴシック" w:hAnsi="ＭＳ ゴシック"/>
          <w:bCs/>
          <w:sz w:val="22"/>
        </w:rPr>
      </w:pPr>
    </w:p>
    <w:p w14:paraId="41BADD13" w14:textId="2A154F7E"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３－３．実施体制</w:t>
      </w:r>
      <w:r w:rsidR="00CF6732">
        <w:rPr>
          <w:rFonts w:ascii="ＭＳ ゴシック" w:eastAsia="ＭＳ ゴシック" w:hAnsi="ＭＳ ゴシック" w:hint="eastAsia"/>
          <w:bCs/>
          <w:sz w:val="22"/>
        </w:rPr>
        <w:t>の</w:t>
      </w:r>
      <w:r>
        <w:rPr>
          <w:rFonts w:ascii="ＭＳ ゴシック" w:eastAsia="ＭＳ ゴシック" w:hAnsi="ＭＳ ゴシック" w:hint="eastAsia"/>
          <w:bCs/>
          <w:sz w:val="22"/>
        </w:rPr>
        <w:t>把握</w:t>
      </w:r>
    </w:p>
    <w:p w14:paraId="716B340D" w14:textId="252347AC"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w:t>
      </w:r>
      <w:r w:rsidR="00CF6732">
        <w:rPr>
          <w:rFonts w:ascii="ＭＳ ゴシック" w:eastAsia="ＭＳ ゴシック" w:hAnsi="ＭＳ ゴシック" w:hint="eastAsia"/>
          <w:bCs/>
          <w:sz w:val="22"/>
        </w:rPr>
        <w:t>交付申請時及び</w:t>
      </w:r>
      <w:r w:rsidRPr="002B0020">
        <w:rPr>
          <w:rFonts w:ascii="ＭＳ ゴシック" w:eastAsia="ＭＳ ゴシック" w:hAnsi="ＭＳ ゴシック" w:hint="eastAsia"/>
          <w:bCs/>
          <w:sz w:val="22"/>
        </w:rPr>
        <w:t>事業終了後に実績報告書を提出する際は、別途、補助対象として経費計上しているもので、</w:t>
      </w:r>
      <w:r w:rsidR="00B9105D">
        <w:rPr>
          <w:rFonts w:ascii="ＭＳ ゴシック" w:eastAsia="ＭＳ ゴシック" w:hAnsi="ＭＳ ゴシック" w:hint="eastAsia"/>
          <w:bCs/>
          <w:sz w:val="22"/>
        </w:rPr>
        <w:t>補助事業の一部を第三者に</w:t>
      </w:r>
      <w:r w:rsidR="00594A82">
        <w:rPr>
          <w:rFonts w:ascii="ＭＳ ゴシック" w:eastAsia="ＭＳ ゴシック" w:hAnsi="ＭＳ ゴシック" w:hint="eastAsia"/>
          <w:bCs/>
          <w:sz w:val="22"/>
        </w:rPr>
        <w:t>委託</w:t>
      </w:r>
      <w:r w:rsidRPr="002B0020">
        <w:rPr>
          <w:rFonts w:ascii="ＭＳ ゴシック" w:eastAsia="ＭＳ ゴシック" w:hAnsi="ＭＳ ゴシック" w:hint="eastAsia"/>
          <w:bCs/>
          <w:sz w:val="22"/>
        </w:rPr>
        <w:t>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w:t>
      </w:r>
      <w:r w:rsidR="00B9105D">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を記述した実施体制資料（※）を添付してくださ</w:t>
      </w:r>
      <w:r w:rsidRPr="002B0020">
        <w:rPr>
          <w:rFonts w:ascii="ＭＳ ゴシック" w:eastAsia="ＭＳ ゴシック" w:hAnsi="ＭＳ ゴシック" w:hint="eastAsia"/>
          <w:bCs/>
          <w:sz w:val="22"/>
        </w:rPr>
        <w:lastRenderedPageBreak/>
        <w:t>い。</w:t>
      </w:r>
    </w:p>
    <w:p w14:paraId="38B8CA1D" w14:textId="7763AC9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w:t>
      </w:r>
      <w:r w:rsidR="00CF6732">
        <w:rPr>
          <w:rFonts w:ascii="ＭＳ ゴシック" w:eastAsia="ＭＳ ゴシック" w:hAnsi="ＭＳ ゴシック" w:hint="eastAsia"/>
          <w:bCs/>
          <w:sz w:val="22"/>
        </w:rPr>
        <w:t>交付決定時及び</w:t>
      </w:r>
      <w:r w:rsidRPr="002B0020">
        <w:rPr>
          <w:rFonts w:ascii="ＭＳ ゴシック" w:eastAsia="ＭＳ ゴシック" w:hAnsi="ＭＳ ゴシック" w:hint="eastAsia"/>
          <w:bCs/>
          <w:sz w:val="22"/>
        </w:rPr>
        <w:t>確定検査の際に確認する資料とします。</w:t>
      </w:r>
    </w:p>
    <w:p w14:paraId="242E89E3" w14:textId="366BBD1F"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「旅費」、「会議費」、「謝金」、「備品費（借料及び損料を含む）」、「補助人件費（人材派遣も含む）」</w:t>
      </w:r>
      <w:r w:rsidR="00594A82">
        <w:rPr>
          <w:rFonts w:ascii="ＭＳ ゴシック" w:eastAsia="ＭＳ ゴシック" w:hAnsi="ＭＳ ゴシック" w:hint="eastAsia"/>
          <w:bCs/>
          <w:sz w:val="22"/>
        </w:rPr>
        <w:t>に係る事業者</w:t>
      </w:r>
      <w:r w:rsidR="005E40E1">
        <w:rPr>
          <w:rFonts w:ascii="ＭＳ ゴシック" w:eastAsia="ＭＳ ゴシック" w:hAnsi="ＭＳ ゴシック" w:hint="eastAsia"/>
          <w:bCs/>
          <w:sz w:val="22"/>
        </w:rPr>
        <w:t>の掲載は不要です</w:t>
      </w:r>
      <w:r w:rsidR="001C36EC">
        <w:rPr>
          <w:rFonts w:ascii="ＭＳ ゴシック" w:eastAsia="ＭＳ ゴシック" w:hAnsi="ＭＳ ゴシック" w:hint="eastAsia"/>
          <w:bCs/>
          <w:sz w:val="22"/>
        </w:rPr>
        <w:t>。</w:t>
      </w:r>
    </w:p>
    <w:p w14:paraId="730ABF2A" w14:textId="52BF2F99" w:rsidR="002B0020" w:rsidRDefault="000A1148" w:rsidP="002B0020">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第三者の委託</w:t>
      </w:r>
      <w:r w:rsidRPr="002B0020">
        <w:rPr>
          <w:rFonts w:ascii="ＭＳ ゴシック" w:eastAsia="ＭＳ ゴシック" w:hAnsi="ＭＳ ゴシック" w:hint="eastAsia"/>
          <w:bCs/>
          <w:sz w:val="22"/>
        </w:rPr>
        <w:t>先からさらに</w:t>
      </w:r>
      <w:r>
        <w:rPr>
          <w:rFonts w:ascii="ＭＳ ゴシック" w:eastAsia="ＭＳ ゴシック" w:hAnsi="ＭＳ ゴシック" w:hint="eastAsia"/>
          <w:bCs/>
          <w:sz w:val="22"/>
        </w:rPr>
        <w:t>委託</w:t>
      </w:r>
      <w:r w:rsidR="002B0020" w:rsidRPr="002B0020">
        <w:rPr>
          <w:rFonts w:ascii="ＭＳ ゴシック" w:eastAsia="ＭＳ ゴシック" w:hAnsi="ＭＳ ゴシック" w:hint="eastAsia"/>
          <w:bCs/>
          <w:sz w:val="22"/>
        </w:rPr>
        <w:t>をしている場合（再委託などを</w:t>
      </w:r>
      <w:r w:rsidR="00F9090E">
        <w:rPr>
          <w:rFonts w:ascii="ＭＳ ゴシック" w:eastAsia="ＭＳ ゴシック" w:hAnsi="ＭＳ ゴシック" w:hint="eastAsia"/>
          <w:bCs/>
          <w:sz w:val="22"/>
        </w:rPr>
        <w:t>行っている</w:t>
      </w:r>
      <w:r w:rsidR="002B0020"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002B0020" w:rsidRPr="002B0020">
        <w:rPr>
          <w:rFonts w:ascii="ＭＳ ゴシック" w:eastAsia="ＭＳ ゴシック" w:hAnsi="ＭＳ ゴシック" w:hint="eastAsia"/>
          <w:bCs/>
          <w:sz w:val="22"/>
        </w:rPr>
        <w:t>１００万円以上の取引に限る）も、上記同様に、実施体制資料に記述をしてください。</w:t>
      </w:r>
    </w:p>
    <w:p w14:paraId="200F982F"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60A4A725"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6F53C8F2" w14:textId="3DC775CF"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sidR="00CF6732">
        <w:rPr>
          <w:rFonts w:ascii="ＭＳ ゴシック" w:eastAsia="ＭＳ ゴシック" w:hAnsi="ＭＳ ゴシック" w:hint="eastAsia"/>
          <w:bCs/>
          <w:sz w:val="22"/>
        </w:rPr>
        <w:t>（実績報告書の場合は実績額）</w:t>
      </w:r>
      <w:r w:rsidRPr="002B0020">
        <w:rPr>
          <w:rFonts w:ascii="ＭＳ ゴシック" w:eastAsia="ＭＳ ゴシック" w:hAnsi="ＭＳ ゴシック" w:hint="eastAsia"/>
          <w:bCs/>
          <w:sz w:val="22"/>
        </w:rPr>
        <w:t>、契約内容</w:t>
      </w:r>
      <w:r w:rsidR="00CF6732">
        <w:rPr>
          <w:rFonts w:ascii="ＭＳ ゴシック" w:eastAsia="ＭＳ ゴシック" w:hAnsi="ＭＳ ゴシック" w:hint="eastAsia"/>
          <w:bCs/>
          <w:sz w:val="22"/>
        </w:rPr>
        <w:t>（業務の範囲）</w:t>
      </w:r>
      <w:r w:rsidR="005B0183" w:rsidRPr="001C5EC5">
        <w:rPr>
          <w:rFonts w:ascii="ＭＳ ゴシック" w:eastAsia="ＭＳ ゴシック" w:hAnsi="ＭＳ ゴシック" w:hint="eastAsia"/>
          <w:bCs/>
          <w:sz w:val="22"/>
        </w:rPr>
        <w:t>、及び本事業における委託・外注費率</w:t>
      </w:r>
      <w:r w:rsidRPr="002B0020">
        <w:rPr>
          <w:rFonts w:ascii="ＭＳ ゴシック" w:eastAsia="ＭＳ ゴシック" w:hAnsi="ＭＳ ゴシック" w:hint="eastAsia"/>
          <w:bCs/>
          <w:sz w:val="22"/>
        </w:rPr>
        <w:t>がわかる資料</w:t>
      </w:r>
      <w:r w:rsidR="00CF6732">
        <w:rPr>
          <w:rFonts w:ascii="ＭＳ ゴシック" w:eastAsia="ＭＳ ゴシック" w:hAnsi="ＭＳ ゴシック" w:hint="eastAsia"/>
          <w:bCs/>
          <w:sz w:val="22"/>
        </w:rPr>
        <w:t>を交付要綱の様式により作成してください。</w:t>
      </w:r>
    </w:p>
    <w:p w14:paraId="27FF5FF7" w14:textId="77777777" w:rsidR="008B5BBC" w:rsidRDefault="008B5BBC" w:rsidP="009F3D8A">
      <w:pPr>
        <w:ind w:firstLineChars="100" w:firstLine="220"/>
        <w:rPr>
          <w:rFonts w:ascii="ＭＳ ゴシック" w:eastAsia="ＭＳ ゴシック" w:hAnsi="ＭＳ ゴシック"/>
          <w:bCs/>
          <w:sz w:val="22"/>
        </w:rPr>
      </w:pPr>
    </w:p>
    <w:p w14:paraId="1E84FB0D" w14:textId="606F69EA"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実施体制（補助事業者及び税込み１００万円以上の契約。請負その他委託の形式を問わない。）</w:t>
      </w:r>
      <w:r w:rsidRPr="00B12BD1" w:rsidDel="00AE5377">
        <w:rPr>
          <w:rFonts w:ascii="ＭＳ ゴシック" w:eastAsia="ＭＳ ゴシック" w:hAnsi="ＭＳ ゴシック"/>
          <w:bCs/>
          <w:sz w:val="22"/>
        </w:rPr>
        <w:t xml:space="preserve"> </w:t>
      </w:r>
    </w:p>
    <w:tbl>
      <w:tblPr>
        <w:tblStyle w:val="af8"/>
        <w:tblW w:w="10060" w:type="dxa"/>
        <w:tblLook w:val="04A0" w:firstRow="1" w:lastRow="0" w:firstColumn="1" w:lastColumn="0" w:noHBand="0" w:noVBand="1"/>
      </w:tblPr>
      <w:tblGrid>
        <w:gridCol w:w="1812"/>
        <w:gridCol w:w="1812"/>
        <w:gridCol w:w="1812"/>
        <w:gridCol w:w="1812"/>
        <w:gridCol w:w="1812"/>
        <w:gridCol w:w="1000"/>
      </w:tblGrid>
      <w:tr w:rsidR="008B5BBC" w14:paraId="60CAC4BA" w14:textId="74A032AD" w:rsidTr="000B7C2D">
        <w:tc>
          <w:tcPr>
            <w:tcW w:w="1812" w:type="dxa"/>
          </w:tcPr>
          <w:p w14:paraId="6E9FDE90"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Pr>
          <w:p w14:paraId="062A270A" w14:textId="0F87E5B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関係</w:t>
            </w:r>
          </w:p>
        </w:tc>
        <w:tc>
          <w:tcPr>
            <w:tcW w:w="1812" w:type="dxa"/>
          </w:tcPr>
          <w:p w14:paraId="1A284D54"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172B46D1"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72487559"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c>
          <w:tcPr>
            <w:tcW w:w="1000" w:type="dxa"/>
          </w:tcPr>
          <w:p w14:paraId="1C089727" w14:textId="1F409F96"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精算行為の有無</w:t>
            </w:r>
          </w:p>
        </w:tc>
      </w:tr>
      <w:tr w:rsidR="008B5BBC" w14:paraId="28F15302" w14:textId="77777777" w:rsidTr="000B7C2D">
        <w:tc>
          <w:tcPr>
            <w:tcW w:w="1812" w:type="dxa"/>
            <w:shd w:val="clear" w:color="auto" w:fill="auto"/>
          </w:tcPr>
          <w:p w14:paraId="39C4E106" w14:textId="58375650"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○○（補助事業者名を記載）</w:t>
            </w:r>
          </w:p>
        </w:tc>
        <w:tc>
          <w:tcPr>
            <w:tcW w:w="1812" w:type="dxa"/>
            <w:shd w:val="clear" w:color="auto" w:fill="auto"/>
          </w:tcPr>
          <w:p w14:paraId="50F97CB8" w14:textId="5DF71CD8" w:rsidR="008B5BBC" w:rsidRPr="008B5BBC" w:rsidDel="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補助事業者</w:t>
            </w:r>
          </w:p>
        </w:tc>
        <w:tc>
          <w:tcPr>
            <w:tcW w:w="1812" w:type="dxa"/>
            <w:shd w:val="clear" w:color="auto" w:fill="auto"/>
          </w:tcPr>
          <w:p w14:paraId="0E327B02" w14:textId="6C1A65E1"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東京都○○区・・・・</w:t>
            </w:r>
          </w:p>
        </w:tc>
        <w:tc>
          <w:tcPr>
            <w:tcW w:w="1812" w:type="dxa"/>
            <w:shd w:val="clear" w:color="auto" w:fill="auto"/>
          </w:tcPr>
          <w:p w14:paraId="4BC359A8"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【交付申請額】</w:t>
            </w:r>
          </w:p>
          <w:p w14:paraId="205351AF"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 xml:space="preserve">　　　　円（税抜き又は税込み）</w:t>
            </w:r>
          </w:p>
          <w:p w14:paraId="37715D46" w14:textId="77777777"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p>
          <w:p w14:paraId="131410D6" w14:textId="0A3C31DB" w:rsidR="008B5BBC" w:rsidRPr="000B7C2D" w:rsidRDefault="008B5BBC" w:rsidP="008B5BBC">
            <w:pPr>
              <w:autoSpaceDE w:val="0"/>
              <w:autoSpaceDN w:val="0"/>
              <w:adjustRightInd w:val="0"/>
              <w:jc w:val="left"/>
              <w:textAlignment w:val="baseline"/>
              <w:rPr>
                <w:rFonts w:ascii="ＭＳ ゴシック" w:eastAsia="ＭＳ ゴシック" w:hAnsi="ＭＳ ゴシック"/>
                <w:kern w:val="0"/>
                <w:sz w:val="22"/>
              </w:rPr>
            </w:pPr>
            <w:r w:rsidRPr="000B7C2D">
              <w:rPr>
                <w:rFonts w:ascii="ＭＳ ゴシック" w:eastAsia="ＭＳ ゴシック" w:hAnsi="ＭＳ ゴシック" w:hint="eastAsia"/>
                <w:kern w:val="0"/>
                <w:sz w:val="22"/>
              </w:rPr>
              <w:t>【</w:t>
            </w:r>
            <w:r w:rsidR="00863EC7">
              <w:rPr>
                <w:rFonts w:ascii="ＭＳ ゴシック" w:eastAsia="ＭＳ ゴシック" w:hAnsi="ＭＳ ゴシック" w:hint="eastAsia"/>
                <w:kern w:val="0"/>
                <w:sz w:val="22"/>
              </w:rPr>
              <w:t>うち</w:t>
            </w:r>
            <w:r w:rsidRPr="000B7C2D">
              <w:rPr>
                <w:rFonts w:ascii="ＭＳ ゴシック" w:eastAsia="ＭＳ ゴシック" w:hAnsi="ＭＳ ゴシック" w:hint="eastAsia"/>
                <w:kern w:val="0"/>
                <w:sz w:val="22"/>
              </w:rPr>
              <w:t>事務局経費】</w:t>
            </w:r>
          </w:p>
          <w:p w14:paraId="03D6A362" w14:textId="77777777" w:rsidR="008B5BBC" w:rsidRPr="000B7C2D"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bCs/>
                <w:sz w:val="22"/>
              </w:rPr>
              <w:t xml:space="preserve">　　　　円（税抜き又は税込み）</w:t>
            </w:r>
          </w:p>
          <w:p w14:paraId="41A5BF3D" w14:textId="6B8446B0"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※算用数字を使用し、円単位で表記。</w:t>
            </w:r>
          </w:p>
        </w:tc>
        <w:tc>
          <w:tcPr>
            <w:tcW w:w="1812" w:type="dxa"/>
            <w:shd w:val="clear" w:color="auto" w:fill="auto"/>
          </w:tcPr>
          <w:p w14:paraId="0EA653E4" w14:textId="1C3E3B2E" w:rsidR="008B5BBC" w:rsidRPr="008B5BBC" w:rsidRDefault="008B5BBC" w:rsidP="008B5BBC">
            <w:pPr>
              <w:rPr>
                <w:rFonts w:ascii="ＭＳ ゴシック" w:eastAsia="ＭＳ ゴシック" w:hAnsi="ＭＳ ゴシック"/>
                <w:bCs/>
                <w:sz w:val="22"/>
              </w:rPr>
            </w:pPr>
            <w:r w:rsidRPr="000B7C2D">
              <w:rPr>
                <w:rFonts w:ascii="ＭＳ ゴシック" w:eastAsia="ＭＳ ゴシック" w:hAnsi="ＭＳ ゴシック" w:hint="eastAsia"/>
                <w:kern w:val="0"/>
                <w:sz w:val="22"/>
              </w:rPr>
              <w:t>※できる限り詳細に記入のこと</w:t>
            </w:r>
          </w:p>
        </w:tc>
        <w:tc>
          <w:tcPr>
            <w:tcW w:w="1000" w:type="dxa"/>
          </w:tcPr>
          <w:p w14:paraId="3572B177" w14:textId="0D370DBE"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55DC67BF" w14:textId="5FF32EDB" w:rsidTr="000B7C2D">
        <w:tc>
          <w:tcPr>
            <w:tcW w:w="1812" w:type="dxa"/>
          </w:tcPr>
          <w:p w14:paraId="5DE9F4E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736519E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089ED663"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50933B00"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3B4B6131"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c>
          <w:tcPr>
            <w:tcW w:w="1000" w:type="dxa"/>
          </w:tcPr>
          <w:p w14:paraId="372DE199" w14:textId="1416FA1C"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1800E7ED" w14:textId="7558DC70" w:rsidTr="000B7C2D">
        <w:tc>
          <w:tcPr>
            <w:tcW w:w="1812" w:type="dxa"/>
          </w:tcPr>
          <w:p w14:paraId="0384E72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2" w:type="dxa"/>
          </w:tcPr>
          <w:p w14:paraId="1CA471B3"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6BAAB22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E8138A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E66C785"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56EB9EDD" w14:textId="5085AD9B"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3BC7B812" w14:textId="3DFBED60" w:rsidTr="000B7C2D">
        <w:tc>
          <w:tcPr>
            <w:tcW w:w="1812" w:type="dxa"/>
          </w:tcPr>
          <w:p w14:paraId="75CE21D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7FF4745D"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60211662"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70649E84"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F2223E4"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63BAF1F7" w14:textId="3361FE4F"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7E0E94BB" w14:textId="7C420D90" w:rsidTr="000B7C2D">
        <w:tc>
          <w:tcPr>
            <w:tcW w:w="1812" w:type="dxa"/>
          </w:tcPr>
          <w:p w14:paraId="77ED66FF"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事業者Ｄ未定</w:t>
            </w:r>
          </w:p>
        </w:tc>
        <w:tc>
          <w:tcPr>
            <w:tcW w:w="1812" w:type="dxa"/>
          </w:tcPr>
          <w:p w14:paraId="69954A62"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1F537449"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FA0D076"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376A24B2"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072C0D66" w14:textId="5165DEDC"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r w:rsidR="008B5BBC" w14:paraId="6B30FA52" w14:textId="1B8B7BD4" w:rsidTr="000B7C2D">
        <w:tc>
          <w:tcPr>
            <w:tcW w:w="1812" w:type="dxa"/>
          </w:tcPr>
          <w:p w14:paraId="106CC27F"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376E3FA7" w14:textId="77777777" w:rsidR="008B5BBC"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Pr>
          <w:p w14:paraId="1B8CC861"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2EFFB7F"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4B8FEAD6" w14:textId="77777777" w:rsidR="008B5BBC" w:rsidRDefault="008B5BBC" w:rsidP="008B5BBC">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000" w:type="dxa"/>
          </w:tcPr>
          <w:p w14:paraId="77CB9E17" w14:textId="4C2386AC" w:rsidR="008B5BBC" w:rsidRPr="005F1A4A" w:rsidRDefault="008B5BBC" w:rsidP="008B5BBC">
            <w:pPr>
              <w:rPr>
                <w:rFonts w:ascii="ＭＳ ゴシック" w:eastAsia="ＭＳ ゴシック" w:hAnsi="ＭＳ ゴシック"/>
                <w:bCs/>
                <w:sz w:val="22"/>
              </w:rPr>
            </w:pPr>
            <w:r>
              <w:rPr>
                <w:rFonts w:ascii="ＭＳ ゴシック" w:eastAsia="ＭＳ ゴシック" w:hAnsi="ＭＳ ゴシック" w:hint="eastAsia"/>
                <w:bCs/>
              </w:rPr>
              <w:t>有</w:t>
            </w:r>
          </w:p>
        </w:tc>
      </w:tr>
    </w:tbl>
    <w:p w14:paraId="15CC2898" w14:textId="0DE21E5A" w:rsidR="00B12A64" w:rsidRDefault="00B12A64" w:rsidP="002B0020">
      <w:pPr>
        <w:rPr>
          <w:rFonts w:ascii="ＭＳ ゴシック" w:eastAsia="ＭＳ ゴシック" w:hAnsi="ＭＳ ゴシック"/>
          <w:bCs/>
          <w:sz w:val="22"/>
        </w:rPr>
      </w:pPr>
    </w:p>
    <w:p w14:paraId="5C95E8E2" w14:textId="242B0903" w:rsidR="00877868" w:rsidRDefault="00877868">
      <w:pPr>
        <w:widowControl/>
        <w:jc w:val="left"/>
        <w:rPr>
          <w:rFonts w:ascii="ＭＳ ゴシック" w:eastAsia="ＭＳ ゴシック" w:hAnsi="ＭＳ ゴシック"/>
          <w:bCs/>
          <w:sz w:val="22"/>
        </w:rPr>
      </w:pPr>
    </w:p>
    <w:p w14:paraId="78DF51A2" w14:textId="2F413914" w:rsidR="00443B4A" w:rsidRDefault="00443B4A" w:rsidP="002B002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実施体制図</w:t>
      </w:r>
    </w:p>
    <w:p w14:paraId="2CECDA04" w14:textId="057F70B2" w:rsidR="002B0020" w:rsidRDefault="00877868" w:rsidP="002B0020">
      <w:pPr>
        <w:rPr>
          <w:rFonts w:ascii="ＭＳ ゴシック" w:eastAsia="ＭＳ ゴシック" w:hAnsi="ＭＳ ゴシック"/>
          <w:bCs/>
          <w:sz w:val="22"/>
        </w:rPr>
      </w:pPr>
      <w:r>
        <w:rPr>
          <w:noProof/>
        </w:rPr>
        <mc:AlternateContent>
          <mc:Choice Requires="wps">
            <w:drawing>
              <wp:anchor distT="0" distB="0" distL="114300" distR="114300" simplePos="0" relativeHeight="251658241" behindDoc="0" locked="0" layoutInCell="1" allowOverlap="1" wp14:anchorId="4DF038FE" wp14:editId="39A49337">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F038FE" id="_x0000_t202" coordsize="21600,21600" o:spt="202" path="m,l,21600r21600,l21600,xe">
                <v:stroke joinstyle="miter"/>
                <v:path gradientshapeok="t" o:connecttype="rect"/>
              </v:shapetype>
              <v:shape id="テキスト ボックス 3" o:spid="_x0000_s1026" type="#_x0000_t202" style="position:absolute;left:0;text-align:left;margin-left:17pt;margin-top:15.15pt;width:69pt;height:24.7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" fillcolor="white [3201]" strokeweight=".5pt">
                <v:textbox>
                  <w:txbxContent>
                    <w:p w14:paraId="1160A717" w14:textId="4C5F1FFA"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6A7192FE" w14:textId="64773FAB" w:rsidR="005E6D5A"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6" behindDoc="0" locked="0" layoutInCell="1" allowOverlap="1" wp14:anchorId="6AEA604A" wp14:editId="09766D24">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A604A" id="テキスト ボックス 22" o:spid="_x0000_s1027" type="#_x0000_t202" style="position:absolute;left:0;text-align:left;margin-left:379.1pt;margin-top:1.2pt;width:60.75pt;height:26.2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0983BE2E" w14:textId="5BE6B494" w:rsidR="00B12A64" w:rsidRPr="00B12A64" w:rsidRDefault="00B12A64" w:rsidP="009D6B88">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58255" behindDoc="0" locked="0" layoutInCell="1" allowOverlap="1" wp14:anchorId="2A28D40B" wp14:editId="1722C1B8">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8D40B" id="テキスト ボックス 21" o:spid="_x0000_s1028" type="#_x0000_t202" style="position:absolute;left:0;text-align:left;margin-left:254.6pt;margin-top:1.2pt;width:45.75pt;height:26.2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5C5BC868" w14:textId="42CB7BCF" w:rsidR="00B12A64" w:rsidRPr="00B12BD1" w:rsidRDefault="00B12A64" w:rsidP="009D6B88">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4" behindDoc="0" locked="0" layoutInCell="1" allowOverlap="1" wp14:anchorId="685985C1" wp14:editId="29A6D383">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985C1" id="テキスト ボックス 20" o:spid="_x0000_s1029" type="#_x0000_t202" style="position:absolute;left:0;text-align:left;margin-left:127.1pt;margin-top:1.95pt;width:45.75pt;height:26.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l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sz2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BGtSmlLwIAAFoEAAAOAAAAAAAAAAAAAAAAAC4C&#10;AABkcnMvZTJvRG9jLnhtbFBLAQItABQABgAIAAAAIQBFj8S04AAAAAgBAAAPAAAAAAAAAAAAAAAA&#10;AIkEAABkcnMvZG93bnJldi54bWxQSwUGAAAAAAQABADzAAAAlgUAAAAA&#10;" fillcolor="white [3201]" stroked="f" strokeweight=".5pt">
                <v:textbox>
                  <w:txbxContent>
                    <w:p w14:paraId="2AA7C23F" w14:textId="75A9C555" w:rsidR="00B12A64" w:rsidRPr="00B12A64" w:rsidRDefault="00B12A64">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1AEDF92E" w14:textId="00E4AA1E"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5" behindDoc="0" locked="0" layoutInCell="1" allowOverlap="1" wp14:anchorId="2A3358FD" wp14:editId="6E941682">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3358FD" id="テキスト ボックス 10" o:spid="_x0000_s1030" type="#_x0000_t202" style="position:absolute;left:0;text-align:left;margin-left:106.1pt;margin-top:17.7pt;width:91.5pt;height:33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dV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GqIy8rqHdIl4P9JHnLFwrh75kPT8zh6CANuA7hEQ+pAXOCg0RJA+733+6jP3YUrZR0&#10;OIoV9b82zAlK9HeDvb4pRqM4u0kZXX0ZouIuLatLi9m0c0CiClw8y5MY/YM+itJB+4JbM4uvookZ&#10;jm9XNBzFedgvCG4dF7NZcsJptSzcm6XlETpyHGl97l+Ys4e2BhyIBzgOLSvfdHfvGyMNzDYBpEqt&#10;jzzvWT3Qj5OeunPYyrhKl3ryOv87pn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CE5WdVOAIAAIMEAAAOAAAAAAAAAAAA&#10;AAAAAC4CAABkcnMvZTJvRG9jLnhtbFBLAQItABQABgAIAAAAIQBa4/YL3QAAAAoBAAAPAAAAAAAA&#10;AAAAAAAAAJIEAABkcnMvZG93bnJldi54bWxQSwUGAAAAAAQABADzAAAAnAUAAAAA&#10;" fillcolor="white [3201]" strokeweight=".5pt">
                <v:textbox>
                  <w:txbxContent>
                    <w:p w14:paraId="7AAA1B7E" w14:textId="7BDC788C" w:rsidR="00B12A64" w:rsidRPr="00B12A64" w:rsidRDefault="00B12A64">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3" behindDoc="0" locked="0" layoutInCell="1" allowOverlap="1" wp14:anchorId="5C0A87AB" wp14:editId="7CDC5ABC">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xmlns:a14="http://schemas.microsoft.com/office/drawing/2010/main" xmlns:arto="http://schemas.microsoft.com/office/word/2006/arto">
            <w:pict w14:anchorId="780EF297">
              <v:line id="Straight Connector 8" style="position:absolute;left:0;text-align:left;flip:x;z-index:251658243;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8.35pt,4.2pt" to="49.1pt,102.45pt" w14:anchorId="2A07F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">
                <v:stroke joinstyle="miter"/>
              </v:line>
            </w:pict>
          </mc:Fallback>
        </mc:AlternateContent>
      </w:r>
    </w:p>
    <w:p w14:paraId="779E0D7B" w14:textId="1672B1C5"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9" behindDoc="0" locked="0" layoutInCell="1" allowOverlap="1" wp14:anchorId="19B368EC" wp14:editId="6318F89F">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368EC" id="テキスト ボックス 14" o:spid="_x0000_s1031" type="#_x0000_t202" style="position:absolute;left:0;text-align:left;margin-left:367.5pt;margin-top:2.25pt;width:91.5pt;height:33pt;z-index:25165824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19731CC7" w14:textId="2EB1884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8" behindDoc="0" locked="0" layoutInCell="1" allowOverlap="1" wp14:anchorId="08B194F7" wp14:editId="421140F7">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74411571">
              <v:line id="Straight Connector 13" style="position:absolute;left:0;text-align:lef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328.5pt,16.5pt" to="367.5pt,16.5pt" w14:anchorId="3C35ED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">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7" behindDoc="0" locked="0" layoutInCell="1" allowOverlap="1" wp14:anchorId="0BB05A67" wp14:editId="62BD3F06">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B05A67" id="テキスト ボックス 12" o:spid="_x0000_s1032" type="#_x0000_t202" style="position:absolute;left:0;text-align:left;margin-left:237.35pt;margin-top:.45pt;width:91.5pt;height:33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62877C15" w14:textId="2E4DA6C7"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2" behindDoc="0" locked="0" layoutInCell="1" allowOverlap="1" wp14:anchorId="6DCCA547" wp14:editId="040B536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xmlns:a14="http://schemas.microsoft.com/office/drawing/2010/main" xmlns:arto="http://schemas.microsoft.com/office/word/2006/arto">
            <w:pict w14:anchorId="64DFCA82">
              <v:line id="Straight Connector 7" style="position:absolute;left:0;text-align:left;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8.35pt,16.2pt" to="105.35pt,16.2pt" w14:anchorId="435DFB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">
                <v:stroke joinstyle="miter"/>
              </v:line>
            </w:pict>
          </mc:Fallback>
        </mc:AlternateContent>
      </w:r>
    </w:p>
    <w:p w14:paraId="34E8972A" w14:textId="673BC75D"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1" behindDoc="0" locked="0" layoutInCell="1" allowOverlap="1" wp14:anchorId="08495847" wp14:editId="6DA9FFD9">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0E00D3F5">
              <v:line id="Straight Connector 17"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220.85pt,.45pt" to="220.85pt,36.45pt" w14:anchorId="596800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">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46" behindDoc="0" locked="0" layoutInCell="1" allowOverlap="1" wp14:anchorId="7A7EEACB" wp14:editId="27C9325A">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0B87A2F5">
              <v:line id="Straight Connector 11" style="position:absolute;left:0;text-align:lef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199.1pt,.45pt" to="238.1pt,.45pt" w14:anchorId="6FF6A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">
                <v:stroke joinstyle="miter"/>
              </v:line>
            </w:pict>
          </mc:Fallback>
        </mc:AlternateContent>
      </w:r>
    </w:p>
    <w:p w14:paraId="26320AF8" w14:textId="3C185482" w:rsidR="00AE5377" w:rsidRDefault="009D6B88">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58253" behindDoc="0" locked="0" layoutInCell="1" allowOverlap="1" wp14:anchorId="46E37337" wp14:editId="78D7A6EB">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E37337" id="テキスト ボックス 19" o:spid="_x0000_s1033" type="#_x0000_t202" style="position:absolute;left:0;text-align:left;margin-left:237.75pt;margin-top:6.75pt;width:91.5pt;height:33pt;z-index:2516582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5864F3A0" w14:textId="2C887012"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2208C0C8" w14:textId="5E8E202A"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52" behindDoc="0" locked="0" layoutInCell="1" allowOverlap="1" wp14:anchorId="096B1DE0" wp14:editId="55F4EA58">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22B5AD07">
              <v:line id="Straight Connector 18"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strokeweight=".5pt" from="221.25pt,.75pt" to="260.25pt,.75pt" w14:anchorId="08E2EF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">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58250" behindDoc="0" locked="0" layoutInCell="1" allowOverlap="1" wp14:anchorId="34DC439A" wp14:editId="32E3D36D">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DC439A" id="テキスト ボックス 15" o:spid="_x0000_s1034" type="#_x0000_t202" style="position:absolute;left:0;text-align:left;margin-left:105.75pt;margin-top:15pt;width:91.5pt;height:33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35F1F44F" w14:textId="24EA996C" w:rsidR="00B12A64" w:rsidRPr="00B12A64" w:rsidRDefault="00B12A64" w:rsidP="009D6B88">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F883A42" w14:textId="1285AB79" w:rsidR="00AE5377" w:rsidRDefault="009D6B88">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58244" behindDoc="0" locked="0" layoutInCell="1" allowOverlap="1" wp14:anchorId="634C9513" wp14:editId="1A7705B7">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http://schemas.openxmlformats.org/drawingml/2006/main" xmlns:a14="http://schemas.microsoft.com/office/drawing/2010/main" xmlns:arto="http://schemas.microsoft.com/office/word/2006/arto">
            <w:pict w14:anchorId="409135D1">
              <v:line id="Straight Connector 9" style="position:absolute;left:0;text-align:left;z-index:25165824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8.35pt,10.95pt" to="106.85pt,11.7pt" w14:anchorId="12FA95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">
                <v:stroke joinstyle="miter"/>
              </v:line>
            </w:pict>
          </mc:Fallback>
        </mc:AlternateContent>
      </w:r>
    </w:p>
    <w:p w14:paraId="597AD60D" w14:textId="2D29CEEE" w:rsidR="00AE5377" w:rsidRDefault="00AE5377">
      <w:pPr>
        <w:rPr>
          <w:rFonts w:ascii="ＭＳ ゴシック" w:eastAsia="ＭＳ ゴシック" w:hAnsi="ＭＳ ゴシック"/>
          <w:bCs/>
          <w:sz w:val="22"/>
        </w:rPr>
      </w:pPr>
    </w:p>
    <w:p w14:paraId="4FD0156C" w14:textId="6F32CE42" w:rsidR="00395896" w:rsidRDefault="00395896">
      <w:pPr>
        <w:rPr>
          <w:rFonts w:ascii="ＭＳ ゴシック" w:eastAsia="ＭＳ ゴシック" w:hAnsi="ＭＳ ゴシック"/>
          <w:bCs/>
          <w:sz w:val="22"/>
        </w:rPr>
      </w:pPr>
    </w:p>
    <w:p w14:paraId="25D8C83A" w14:textId="77777777" w:rsidR="008B5BBC" w:rsidRPr="001C5EC5" w:rsidRDefault="008B5BBC" w:rsidP="008B5BBC">
      <w:pPr>
        <w:rPr>
          <w:rFonts w:ascii="ＭＳ ゴシック" w:eastAsia="ＭＳ ゴシック" w:hAnsi="ＭＳ ゴシック"/>
          <w:bCs/>
          <w:sz w:val="22"/>
        </w:rPr>
      </w:pPr>
      <w:bookmarkStart w:id="2" w:name="_Hlk103930684"/>
      <w:r w:rsidRPr="001C5EC5">
        <w:rPr>
          <w:rFonts w:ascii="ＭＳ ゴシック" w:eastAsia="ＭＳ ゴシック" w:hAnsi="ＭＳ ゴシック" w:hint="eastAsia"/>
          <w:bCs/>
          <w:sz w:val="22"/>
        </w:rPr>
        <w:t>本事業における委託・外注費率</w:t>
      </w:r>
    </w:p>
    <w:p w14:paraId="088616AA" w14:textId="49ADF54A"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委託・外注費の契約金額（申請時は見込み、実績報告書時は実績）（注</w:t>
      </w:r>
      <w:r>
        <w:rPr>
          <w:rFonts w:ascii="ＭＳ ゴシック" w:eastAsia="ＭＳ ゴシック" w:hAnsi="ＭＳ ゴシック" w:hint="eastAsia"/>
          <w:bCs/>
          <w:sz w:val="22"/>
        </w:rPr>
        <w:t>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p>
    <w:tbl>
      <w:tblPr>
        <w:tblStyle w:val="af8"/>
        <w:tblpPr w:leftFromText="142" w:rightFromText="142" w:vertAnchor="text" w:horzAnchor="margin" w:tblpY="25"/>
        <w:tblW w:w="0" w:type="auto"/>
        <w:tblLook w:val="04A0" w:firstRow="1" w:lastRow="0" w:firstColumn="1" w:lastColumn="0" w:noHBand="0" w:noVBand="1"/>
      </w:tblPr>
      <w:tblGrid>
        <w:gridCol w:w="9060"/>
      </w:tblGrid>
      <w:tr w:rsidR="008B5BBC" w14:paraId="3DED9A09" w14:textId="77777777" w:rsidTr="002B1DF2">
        <w:tc>
          <w:tcPr>
            <w:tcW w:w="9060" w:type="dxa"/>
          </w:tcPr>
          <w:p w14:paraId="1B203713" w14:textId="77777777" w:rsidR="008B5BBC" w:rsidRPr="001C5EC5" w:rsidRDefault="008B5BBC" w:rsidP="002B1DF2">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5F3B25B5" w14:textId="77777777" w:rsidR="008B5BBC" w:rsidRPr="006D6FC3" w:rsidRDefault="008B5BBC" w:rsidP="008B5BBC">
      <w:pPr>
        <w:rPr>
          <w:rFonts w:ascii="ＭＳ ゴシック" w:eastAsia="ＭＳ ゴシック" w:hAnsi="ＭＳ ゴシック"/>
          <w:bCs/>
          <w:sz w:val="22"/>
        </w:rPr>
      </w:pPr>
      <w:r w:rsidRPr="006D6FC3">
        <w:rPr>
          <w:rFonts w:ascii="ＭＳ ゴシック" w:eastAsia="ＭＳ ゴシック" w:hAnsi="ＭＳ ゴシック" w:hint="eastAsia"/>
          <w:bCs/>
          <w:sz w:val="22"/>
        </w:rPr>
        <w:t>・委託・外注費の契約金額</w:t>
      </w:r>
      <w:r w:rsidRPr="001C5EC5">
        <w:rPr>
          <w:rFonts w:ascii="ＭＳ ゴシック" w:eastAsia="ＭＳ ゴシック" w:hAnsi="ＭＳ ゴシック" w:hint="eastAsia"/>
          <w:bCs/>
          <w:sz w:val="22"/>
        </w:rPr>
        <w:t>（申請時は見込み、実績報告書時は実績）</w:t>
      </w:r>
      <w:r w:rsidRPr="006D6FC3">
        <w:rPr>
          <w:rFonts w:ascii="ＭＳ ゴシック" w:eastAsia="ＭＳ ゴシック" w:hAnsi="ＭＳ ゴシック" w:hint="eastAsia"/>
          <w:bCs/>
          <w:sz w:val="22"/>
        </w:rPr>
        <w:t>（注１，２）の総額：　　　円</w:t>
      </w:r>
    </w:p>
    <w:p w14:paraId="7B2273CE" w14:textId="2D8287B4" w:rsidR="008B5BBC" w:rsidRDefault="008B5BBC" w:rsidP="008B5BBC">
      <w:pPr>
        <w:rPr>
          <w:rFonts w:ascii="ＭＳ ゴシック" w:eastAsia="ＭＳ ゴシック" w:hAnsi="ＭＳ ゴシック"/>
          <w:bCs/>
          <w:sz w:val="22"/>
        </w:rPr>
      </w:pPr>
      <w:r w:rsidRPr="006D6FC3">
        <w:rPr>
          <w:rFonts w:ascii="ＭＳ ゴシック" w:eastAsia="ＭＳ ゴシック" w:hAnsi="ＭＳ ゴシック" w:hint="eastAsia"/>
          <w:bCs/>
          <w:sz w:val="22"/>
        </w:rPr>
        <w:t>・</w:t>
      </w:r>
      <w:r>
        <w:rPr>
          <w:rFonts w:ascii="ＭＳ ゴシック" w:eastAsia="ＭＳ ゴシック" w:hAnsi="ＭＳ ゴシック" w:hint="eastAsia"/>
          <w:bCs/>
          <w:sz w:val="22"/>
        </w:rPr>
        <w:t>業務管理費</w:t>
      </w:r>
      <w:r w:rsidRPr="006D6FC3">
        <w:rPr>
          <w:rFonts w:ascii="ＭＳ ゴシック" w:eastAsia="ＭＳ ゴシック" w:hAnsi="ＭＳ ゴシック" w:hint="eastAsia"/>
          <w:bCs/>
          <w:sz w:val="22"/>
        </w:rPr>
        <w:t>（注２）：　　　円</w:t>
      </w:r>
    </w:p>
    <w:p w14:paraId="73C1AAFB" w14:textId="77777777" w:rsidR="008B5BBC" w:rsidRPr="006D6FC3" w:rsidRDefault="008B5BBC" w:rsidP="008B5BBC">
      <w:pPr>
        <w:rPr>
          <w:rFonts w:ascii="ＭＳ ゴシック" w:eastAsia="ＭＳ ゴシック" w:hAnsi="ＭＳ ゴシック"/>
          <w:bCs/>
          <w:sz w:val="22"/>
        </w:rPr>
      </w:pPr>
      <w:bookmarkStart w:id="3" w:name="_Hlk141980756"/>
      <w:r w:rsidRPr="006D6FC3">
        <w:rPr>
          <w:rFonts w:ascii="ＭＳ ゴシック" w:eastAsia="ＭＳ ゴシック" w:hAnsi="ＭＳ ゴシック" w:hint="eastAsia"/>
          <w:bCs/>
          <w:sz w:val="22"/>
        </w:rPr>
        <w:t>※委託・外注費の契約金額（申請時は見込み、実績報告書時は実績）の総額及び業務</w:t>
      </w:r>
      <w:r>
        <w:rPr>
          <w:rFonts w:ascii="ＭＳ ゴシック" w:eastAsia="ＭＳ ゴシック" w:hAnsi="ＭＳ ゴシック" w:hint="eastAsia"/>
          <w:bCs/>
          <w:sz w:val="22"/>
        </w:rPr>
        <w:t>管理費</w:t>
      </w:r>
      <w:r w:rsidRPr="006D6FC3">
        <w:rPr>
          <w:rFonts w:ascii="ＭＳ ゴシック" w:eastAsia="ＭＳ ゴシック" w:hAnsi="ＭＳ ゴシック" w:hint="eastAsia"/>
          <w:bCs/>
          <w:sz w:val="22"/>
        </w:rPr>
        <w:t>は、税込み１００万円未満の取引も算入した数字。</w:t>
      </w:r>
      <w:bookmarkEnd w:id="3"/>
    </w:p>
    <w:p w14:paraId="67C956D8" w14:textId="77777777" w:rsidR="008B5BBC" w:rsidRDefault="008B5BBC" w:rsidP="008B5BBC">
      <w:pPr>
        <w:rPr>
          <w:rFonts w:ascii="ＭＳ ゴシック" w:eastAsia="ＭＳ ゴシック" w:hAnsi="ＭＳ ゴシック"/>
          <w:bCs/>
          <w:sz w:val="22"/>
        </w:rPr>
      </w:pPr>
    </w:p>
    <w:p w14:paraId="32157975" w14:textId="77777777"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7CE140F0" w14:textId="77777777" w:rsidR="008B5BBC" w:rsidRPr="001C5EC5" w:rsidRDefault="008B5BBC" w:rsidP="008B5BBC">
      <w:pPr>
        <w:ind w:leftChars="100" w:left="21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6885234F" w14:textId="3A481F51" w:rsidR="008B5BBC" w:rsidRPr="001C5EC5" w:rsidRDefault="008B5BBC" w:rsidP="008B5BBC">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E72803">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BF4DFF">
        <w:rPr>
          <w:rFonts w:ascii="ＭＳ ゴシック" w:eastAsia="ＭＳ ゴシック" w:hAnsi="ＭＳ ゴシック" w:hint="eastAsia"/>
          <w:bCs/>
          <w:sz w:val="22"/>
        </w:rPr>
        <w:t>「（様式２）</w:t>
      </w:r>
      <w:r w:rsidR="00BF4DFF" w:rsidRPr="00BF4DFF">
        <w:rPr>
          <w:rFonts w:ascii="ＭＳ ゴシック" w:eastAsia="ＭＳ ゴシック" w:hAnsi="ＭＳ ゴシック" w:hint="eastAsia"/>
          <w:bCs/>
          <w:sz w:val="22"/>
        </w:rPr>
        <w:t>４．補助金見込額等</w:t>
      </w:r>
      <w:r w:rsidR="00BF4DFF">
        <w:rPr>
          <w:rFonts w:ascii="ＭＳ ゴシック" w:eastAsia="ＭＳ ゴシック" w:hAnsi="ＭＳ ゴシック" w:hint="eastAsia"/>
          <w:bCs/>
          <w:sz w:val="22"/>
        </w:rPr>
        <w:t>」</w:t>
      </w:r>
      <w:r w:rsidRPr="001C5EC5">
        <w:rPr>
          <w:rFonts w:ascii="ＭＳ ゴシック" w:eastAsia="ＭＳ ゴシック" w:hAnsi="ＭＳ ゴシック" w:hint="eastAsia"/>
          <w:bCs/>
          <w:sz w:val="22"/>
        </w:rPr>
        <w:t>又は補助金充当額（実績額）における金額</w:t>
      </w:r>
      <w:r>
        <w:rPr>
          <w:rFonts w:ascii="ＭＳ ゴシック" w:eastAsia="ＭＳ ゴシック" w:hAnsi="ＭＳ ゴシック" w:hint="eastAsia"/>
          <w:bCs/>
          <w:sz w:val="22"/>
        </w:rPr>
        <w:t>に</w:t>
      </w:r>
      <w:r w:rsidRPr="001C5EC5">
        <w:rPr>
          <w:rFonts w:ascii="ＭＳ ゴシック" w:eastAsia="ＭＳ ゴシック" w:hAnsi="ＭＳ ゴシック" w:hint="eastAsia"/>
          <w:bCs/>
          <w:sz w:val="22"/>
        </w:rPr>
        <w:t>合わせること。（税込み１００万円未満の取引も算入する。）</w:t>
      </w:r>
    </w:p>
    <w:bookmarkEnd w:id="2"/>
    <w:p w14:paraId="45DBE41A" w14:textId="77777777" w:rsidR="008B5BBC" w:rsidRDefault="008B5BBC" w:rsidP="008B5BBC">
      <w:pPr>
        <w:rPr>
          <w:rFonts w:ascii="ＭＳ ゴシック" w:eastAsia="ＭＳ ゴシック" w:hAnsi="ＭＳ ゴシック"/>
          <w:bCs/>
          <w:sz w:val="22"/>
        </w:rPr>
      </w:pPr>
    </w:p>
    <w:p w14:paraId="0B1FBF5A" w14:textId="77777777" w:rsidR="008B5BBC" w:rsidRDefault="008B5BBC">
      <w:pPr>
        <w:rPr>
          <w:rFonts w:ascii="ＭＳ ゴシック" w:eastAsia="ＭＳ ゴシック" w:hAnsi="ＭＳ ゴシック"/>
          <w:bCs/>
          <w:sz w:val="22"/>
        </w:rPr>
      </w:pPr>
    </w:p>
    <w:p w14:paraId="05F51924" w14:textId="3FC9668C" w:rsidR="00B12BD1" w:rsidRDefault="00B12BD1">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lastRenderedPageBreak/>
        <w:t>なお、実施体制資料については、</w:t>
      </w:r>
      <w:r w:rsidR="008B5BBC">
        <w:rPr>
          <w:rFonts w:ascii="ＭＳ ゴシック" w:eastAsia="ＭＳ ゴシック" w:hAnsi="ＭＳ ゴシック" w:hint="eastAsia"/>
          <w:bCs/>
          <w:sz w:val="22"/>
        </w:rPr>
        <w:t>原則、</w:t>
      </w:r>
      <w:r w:rsidRPr="00B12BD1">
        <w:rPr>
          <w:rFonts w:ascii="ＭＳ ゴシック" w:eastAsia="ＭＳ ゴシック" w:hAnsi="ＭＳ ゴシック" w:hint="eastAsia"/>
          <w:bCs/>
          <w:sz w:val="22"/>
        </w:rPr>
        <w:t>交付決定後及び事業期間終了後、経済産業省ホームページで公表します。</w:t>
      </w:r>
      <w:r w:rsidR="008B5BBC" w:rsidRPr="008B5BBC">
        <w:rPr>
          <w:rFonts w:ascii="ＭＳ ゴシック" w:eastAsia="ＭＳ ゴシック" w:hAnsi="ＭＳ ゴシック" w:hint="eastAsia"/>
          <w:bCs/>
          <w:sz w:val="22"/>
        </w:rPr>
        <w:t>ただし、特定の者に不当に利益を与え、若しくは不利益を及ぼす具体的なおそれがある場合</w:t>
      </w:r>
      <w:r w:rsidR="00B45C45">
        <w:rPr>
          <w:rFonts w:ascii="ＭＳ ゴシック" w:eastAsia="ＭＳ ゴシック" w:hAnsi="ＭＳ ゴシック" w:hint="eastAsia"/>
          <w:bCs/>
          <w:sz w:val="22"/>
        </w:rPr>
        <w:t>は</w:t>
      </w:r>
      <w:r w:rsidR="008B5BBC" w:rsidRPr="008B5BBC">
        <w:rPr>
          <w:rFonts w:ascii="ＭＳ ゴシック" w:eastAsia="ＭＳ ゴシック" w:hAnsi="ＭＳ ゴシック" w:hint="eastAsia"/>
          <w:bCs/>
          <w:sz w:val="22"/>
        </w:rPr>
        <w:t>、</w:t>
      </w:r>
      <w:r w:rsidR="00020373">
        <w:rPr>
          <w:rFonts w:ascii="ＭＳ ゴシック" w:eastAsia="ＭＳ ゴシック" w:hAnsi="ＭＳ ゴシック" w:hint="eastAsia"/>
          <w:bCs/>
          <w:sz w:val="22"/>
        </w:rPr>
        <w:t>公表時には</w:t>
      </w:r>
      <w:r w:rsidR="008B5BBC" w:rsidRPr="008B5BBC">
        <w:rPr>
          <w:rFonts w:ascii="ＭＳ ゴシック" w:eastAsia="ＭＳ ゴシック" w:hAnsi="ＭＳ ゴシック" w:hint="eastAsia"/>
          <w:bCs/>
          <w:sz w:val="22"/>
        </w:rPr>
        <w:t>事業者名（住所、契約金額及び業務の範囲など。）の記載を省略することができ</w:t>
      </w:r>
      <w:r w:rsidRPr="00B12BD1">
        <w:rPr>
          <w:rFonts w:ascii="ＭＳ ゴシック" w:eastAsia="ＭＳ ゴシック" w:hAnsi="ＭＳ ゴシック" w:hint="eastAsia"/>
          <w:bCs/>
          <w:sz w:val="22"/>
        </w:rPr>
        <w:t>ます。</w:t>
      </w:r>
    </w:p>
    <w:p w14:paraId="404C73E8" w14:textId="3C501AE5" w:rsidR="00A0760C" w:rsidRPr="00505509" w:rsidRDefault="00A901CA" w:rsidP="00505509">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実施</w:t>
      </w:r>
      <w:r w:rsidRPr="00A901CA">
        <w:rPr>
          <w:rFonts w:ascii="ＭＳ ゴシック" w:eastAsia="ＭＳ ゴシック" w:hAnsi="ＭＳ ゴシック" w:hint="eastAsia"/>
          <w:bCs/>
          <w:sz w:val="22"/>
        </w:rPr>
        <w:t>体制</w:t>
      </w:r>
      <w:r>
        <w:rPr>
          <w:rFonts w:ascii="ＭＳ ゴシック" w:eastAsia="ＭＳ ゴシック" w:hAnsi="ＭＳ ゴシック" w:hint="eastAsia"/>
          <w:bCs/>
          <w:sz w:val="22"/>
        </w:rPr>
        <w:t>資料</w:t>
      </w:r>
      <w:r w:rsidRPr="00A901CA">
        <w:rPr>
          <w:rFonts w:ascii="ＭＳ ゴシック" w:eastAsia="ＭＳ ゴシック" w:hAnsi="ＭＳ ゴシック" w:hint="eastAsia"/>
          <w:bCs/>
          <w:sz w:val="22"/>
        </w:rPr>
        <w:t>について、</w:t>
      </w:r>
      <w:r>
        <w:rPr>
          <w:rFonts w:ascii="ＭＳ ゴシック" w:eastAsia="ＭＳ ゴシック" w:hAnsi="ＭＳ ゴシック" w:hint="eastAsia"/>
          <w:bCs/>
          <w:sz w:val="22"/>
        </w:rPr>
        <w:t>交付決定後及び事業期間終了後、</w:t>
      </w:r>
      <w:r w:rsidRPr="00A901CA">
        <w:rPr>
          <w:rFonts w:ascii="ＭＳ ゴシック" w:eastAsia="ＭＳ ゴシック" w:hAnsi="ＭＳ ゴシック" w:hint="eastAsia"/>
          <w:bCs/>
          <w:sz w:val="22"/>
        </w:rPr>
        <w:t>経済産業省ホームページで公表します。不開示とする情報の範囲について経済産業省との調整を経て決定することとします。</w:t>
      </w:r>
    </w:p>
    <w:p w14:paraId="2D8DE586" w14:textId="77777777" w:rsidR="00F50A7A" w:rsidRDefault="00F50A7A">
      <w:pPr>
        <w:rPr>
          <w:rFonts w:ascii="ＭＳ ゴシック" w:eastAsia="ＭＳ ゴシック" w:hAnsi="ＭＳ ゴシック"/>
          <w:bCs/>
          <w:sz w:val="22"/>
        </w:rPr>
      </w:pPr>
    </w:p>
    <w:p w14:paraId="7C50E179" w14:textId="005967A2"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45E6DF0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450639E6" w14:textId="01578844"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Pr>
          <w:rFonts w:ascii="ＭＳ ゴシック" w:eastAsia="ＭＳ ゴシック" w:hAnsi="ＭＳ ゴシック" w:hint="eastAsia"/>
          <w:bCs/>
          <w:sz w:val="22"/>
        </w:rPr>
        <w:t>令和</w:t>
      </w:r>
      <w:r w:rsidR="000F56FA">
        <w:rPr>
          <w:rFonts w:ascii="ＭＳ ゴシック" w:eastAsia="ＭＳ ゴシック" w:hAnsi="ＭＳ ゴシック" w:hint="eastAsia"/>
          <w:bCs/>
          <w:sz w:val="22"/>
        </w:rPr>
        <w:t>７</w:t>
      </w:r>
      <w:r>
        <w:rPr>
          <w:rFonts w:ascii="ＭＳ ゴシック" w:eastAsia="ＭＳ ゴシック" w:hAnsi="ＭＳ ゴシック" w:hint="eastAsia"/>
          <w:bCs/>
          <w:sz w:val="22"/>
        </w:rPr>
        <w:t>年</w:t>
      </w:r>
      <w:r w:rsidR="00235E17">
        <w:rPr>
          <w:rFonts w:ascii="ＭＳ ゴシック" w:eastAsia="ＭＳ ゴシック" w:hAnsi="ＭＳ ゴシック" w:hint="eastAsia"/>
          <w:bCs/>
          <w:sz w:val="22"/>
        </w:rPr>
        <w:t>１</w:t>
      </w:r>
      <w:r>
        <w:rPr>
          <w:rFonts w:ascii="ＭＳ ゴシック" w:eastAsia="ＭＳ ゴシック" w:hAnsi="ＭＳ ゴシック" w:hint="eastAsia"/>
          <w:bCs/>
          <w:sz w:val="22"/>
        </w:rPr>
        <w:t>月</w:t>
      </w:r>
      <w:r w:rsidR="00505509">
        <w:rPr>
          <w:rFonts w:ascii="ＭＳ ゴシック" w:eastAsia="ＭＳ ゴシック" w:hAnsi="ＭＳ ゴシック" w:hint="eastAsia"/>
          <w:bCs/>
          <w:sz w:val="22"/>
        </w:rPr>
        <w:t>３</w:t>
      </w:r>
      <w:r w:rsidR="00235E17">
        <w:rPr>
          <w:rFonts w:ascii="ＭＳ ゴシック" w:eastAsia="ＭＳ ゴシック" w:hAnsi="ＭＳ ゴシック" w:hint="eastAsia"/>
          <w:bCs/>
          <w:sz w:val="22"/>
        </w:rPr>
        <w:t>１</w:t>
      </w:r>
      <w:r>
        <w:rPr>
          <w:rFonts w:ascii="ＭＳ ゴシック" w:eastAsia="ＭＳ ゴシック" w:hAnsi="ＭＳ ゴシック" w:hint="eastAsia"/>
          <w:bCs/>
          <w:sz w:val="22"/>
        </w:rPr>
        <w:t>日（</w:t>
      </w:r>
      <w:r w:rsidR="00235E17">
        <w:rPr>
          <w:rFonts w:ascii="ＭＳ ゴシック" w:eastAsia="ＭＳ ゴシック" w:hAnsi="ＭＳ ゴシック" w:hint="eastAsia"/>
          <w:bCs/>
          <w:sz w:val="22"/>
        </w:rPr>
        <w:t>金</w:t>
      </w:r>
      <w:r>
        <w:rPr>
          <w:rFonts w:ascii="ＭＳ ゴシック" w:eastAsia="ＭＳ ゴシック" w:hAnsi="ＭＳ ゴシック" w:hint="eastAsia"/>
          <w:bCs/>
          <w:sz w:val="22"/>
        </w:rPr>
        <w:t>）</w:t>
      </w:r>
    </w:p>
    <w:p w14:paraId="34467EFD" w14:textId="7D2F57BB" w:rsidR="00687151" w:rsidRDefault="00B35DC0" w:rsidP="00687151">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締切日：</w:t>
      </w:r>
      <w:r w:rsidR="008B7081">
        <w:rPr>
          <w:rFonts w:ascii="ＭＳ ゴシック" w:eastAsia="ＭＳ ゴシック" w:hAnsi="ＭＳ ゴシック" w:hint="eastAsia"/>
          <w:bCs/>
          <w:sz w:val="22"/>
        </w:rPr>
        <w:t>令和</w:t>
      </w:r>
      <w:r w:rsidR="000F56FA">
        <w:rPr>
          <w:rFonts w:ascii="ＭＳ ゴシック" w:eastAsia="ＭＳ ゴシック" w:hAnsi="ＭＳ ゴシック" w:hint="eastAsia"/>
          <w:bCs/>
          <w:sz w:val="22"/>
        </w:rPr>
        <w:t>７</w:t>
      </w:r>
      <w:r>
        <w:rPr>
          <w:rFonts w:ascii="ＭＳ ゴシック" w:eastAsia="ＭＳ ゴシック" w:hAnsi="ＭＳ ゴシック" w:hint="eastAsia"/>
          <w:bCs/>
          <w:sz w:val="22"/>
        </w:rPr>
        <w:t>年</w:t>
      </w:r>
      <w:r w:rsidR="00235E17">
        <w:rPr>
          <w:rFonts w:ascii="ＭＳ ゴシック" w:eastAsia="ＭＳ ゴシック" w:hAnsi="ＭＳ ゴシック" w:hint="eastAsia"/>
          <w:bCs/>
          <w:sz w:val="22"/>
        </w:rPr>
        <w:t>２</w:t>
      </w:r>
      <w:r>
        <w:rPr>
          <w:rFonts w:ascii="ＭＳ ゴシック" w:eastAsia="ＭＳ ゴシック" w:hAnsi="ＭＳ ゴシック" w:hint="eastAsia"/>
          <w:bCs/>
          <w:sz w:val="22"/>
        </w:rPr>
        <w:t>月</w:t>
      </w:r>
      <w:r w:rsidR="00235E17">
        <w:rPr>
          <w:rFonts w:ascii="ＭＳ ゴシック" w:eastAsia="ＭＳ ゴシック" w:hAnsi="ＭＳ ゴシック" w:hint="eastAsia"/>
          <w:bCs/>
          <w:sz w:val="22"/>
        </w:rPr>
        <w:t>２５</w:t>
      </w:r>
      <w:r>
        <w:rPr>
          <w:rFonts w:ascii="ＭＳ ゴシック" w:eastAsia="ＭＳ ゴシック" w:hAnsi="ＭＳ ゴシック" w:hint="eastAsia"/>
          <w:bCs/>
          <w:sz w:val="22"/>
        </w:rPr>
        <w:t>日（</w:t>
      </w:r>
      <w:r w:rsidR="00235E17">
        <w:rPr>
          <w:rFonts w:ascii="ＭＳ ゴシック" w:eastAsia="ＭＳ ゴシック" w:hAnsi="ＭＳ ゴシック" w:hint="eastAsia"/>
          <w:bCs/>
          <w:sz w:val="22"/>
        </w:rPr>
        <w:t>火</w:t>
      </w:r>
      <w:r>
        <w:rPr>
          <w:rFonts w:ascii="ＭＳ ゴシック" w:eastAsia="ＭＳ ゴシック" w:hAnsi="ＭＳ ゴシック" w:hint="eastAsia"/>
          <w:bCs/>
          <w:sz w:val="22"/>
        </w:rPr>
        <w:t>）</w:t>
      </w:r>
      <w:r w:rsidR="00505509">
        <w:rPr>
          <w:rFonts w:ascii="ＭＳ ゴシック" w:eastAsia="ＭＳ ゴシック" w:hAnsi="ＭＳ ゴシック" w:hint="eastAsia"/>
          <w:bCs/>
          <w:sz w:val="22"/>
        </w:rPr>
        <w:t>１</w:t>
      </w:r>
      <w:r w:rsidR="00235E17">
        <w:rPr>
          <w:rFonts w:ascii="ＭＳ ゴシック" w:eastAsia="ＭＳ ゴシック" w:hAnsi="ＭＳ ゴシック" w:hint="eastAsia"/>
          <w:bCs/>
          <w:sz w:val="22"/>
        </w:rPr>
        <w:t>５</w:t>
      </w:r>
      <w:r>
        <w:rPr>
          <w:rFonts w:ascii="ＭＳ ゴシック" w:eastAsia="ＭＳ ゴシック" w:hAnsi="ＭＳ ゴシック" w:hint="eastAsia"/>
          <w:bCs/>
          <w:sz w:val="22"/>
        </w:rPr>
        <w:t>時必着</w:t>
      </w:r>
      <w:r w:rsidR="00687151">
        <w:rPr>
          <w:rFonts w:ascii="ＭＳ ゴシック" w:eastAsia="ＭＳ ゴシック" w:hAnsi="ＭＳ ゴシック"/>
          <w:bCs/>
          <w:sz w:val="22"/>
        </w:rPr>
        <w:br/>
      </w:r>
      <w:r w:rsidR="00687151" w:rsidRPr="00236A20">
        <w:rPr>
          <w:rFonts w:ascii="ＭＳ ゴシック" w:eastAsia="ＭＳ ゴシック" w:hAnsi="ＭＳ ゴシック" w:hint="eastAsia"/>
          <w:bCs/>
          <w:sz w:val="22"/>
        </w:rPr>
        <w:t>※</w:t>
      </w:r>
      <w:r w:rsidR="00687151">
        <w:rPr>
          <w:rFonts w:ascii="ＭＳ ゴシック" w:eastAsia="ＭＳ ゴシック" w:hAnsi="ＭＳ ゴシック" w:hint="eastAsia"/>
          <w:bCs/>
          <w:sz w:val="22"/>
        </w:rPr>
        <w:t>Ｊグランツ</w:t>
      </w:r>
      <w:r w:rsidR="00687151" w:rsidRPr="00236A20">
        <w:rPr>
          <w:rFonts w:ascii="ＭＳ ゴシック" w:eastAsia="ＭＳ ゴシック" w:hAnsi="ＭＳ ゴシック" w:hint="eastAsia"/>
          <w:bCs/>
          <w:sz w:val="22"/>
        </w:rPr>
        <w:t>を利用する場合、締め切り日の</w:t>
      </w:r>
      <w:r w:rsidR="00505509">
        <w:rPr>
          <w:rFonts w:ascii="ＭＳ ゴシック" w:eastAsia="ＭＳ ゴシック" w:hAnsi="ＭＳ ゴシック" w:hint="eastAsia"/>
          <w:bCs/>
          <w:sz w:val="22"/>
        </w:rPr>
        <w:t>１５</w:t>
      </w:r>
      <w:r w:rsidR="00687151">
        <w:rPr>
          <w:rFonts w:ascii="ＭＳ ゴシック" w:eastAsia="ＭＳ ゴシック" w:hAnsi="ＭＳ ゴシック" w:hint="eastAsia"/>
          <w:bCs/>
          <w:sz w:val="22"/>
        </w:rPr>
        <w:t>時</w:t>
      </w:r>
      <w:r w:rsidR="00687151" w:rsidRPr="00236A20">
        <w:rPr>
          <w:rFonts w:ascii="ＭＳ ゴシック" w:eastAsia="ＭＳ ゴシック" w:hAnsi="ＭＳ ゴシック" w:hint="eastAsia"/>
          <w:bCs/>
          <w:sz w:val="22"/>
        </w:rPr>
        <w:t>までに申請を実施したもの。</w:t>
      </w:r>
    </w:p>
    <w:p w14:paraId="0F828C3A" w14:textId="4535DDD4" w:rsidR="00687151" w:rsidRPr="00236A20" w:rsidRDefault="00687151" w:rsidP="00687151">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505509">
        <w:rPr>
          <w:rFonts w:ascii="ＭＳ ゴシック" w:eastAsia="ＭＳ ゴシック" w:hAnsi="ＭＳ ゴシック" w:hint="eastAsia"/>
          <w:bCs/>
          <w:sz w:val="22"/>
        </w:rPr>
        <w:t>１５</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1AE81528" w14:textId="3D5082B0" w:rsidR="00B35DC0" w:rsidRDefault="00687151" w:rsidP="00687151">
      <w:pPr>
        <w:ind w:leftChars="300" w:left="630"/>
        <w:rPr>
          <w:rFonts w:ascii="ＭＳ ゴシック" w:eastAsia="ＭＳ ゴシック" w:hAnsi="ＭＳ ゴシック"/>
          <w:bCs/>
          <w:sz w:val="22"/>
        </w:rPr>
      </w:pPr>
      <w:r w:rsidRPr="00236A20">
        <w:rPr>
          <w:rFonts w:ascii="ＭＳ ゴシック" w:eastAsia="ＭＳ ゴシック" w:hAnsi="ＭＳ ゴシック" w:hint="eastAsia"/>
          <w:bCs/>
          <w:sz w:val="22"/>
        </w:rPr>
        <w:t>※郵送の場合、締め切り日の</w:t>
      </w:r>
      <w:r w:rsidR="00505509">
        <w:rPr>
          <w:rFonts w:ascii="ＭＳ ゴシック" w:eastAsia="ＭＳ ゴシック" w:hAnsi="ＭＳ ゴシック" w:hint="eastAsia"/>
          <w:bCs/>
          <w:sz w:val="22"/>
        </w:rPr>
        <w:t>１５</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必着</w:t>
      </w:r>
    </w:p>
    <w:p w14:paraId="548068E3" w14:textId="77777777" w:rsidR="00B35DC0" w:rsidRDefault="00B35DC0">
      <w:pPr>
        <w:rPr>
          <w:rFonts w:ascii="ＭＳ ゴシック" w:eastAsia="ＭＳ ゴシック" w:hAnsi="ＭＳ ゴシック"/>
          <w:bCs/>
          <w:sz w:val="22"/>
        </w:rPr>
      </w:pPr>
    </w:p>
    <w:p w14:paraId="5D78FA4E" w14:textId="444A7161" w:rsidR="00854AA6" w:rsidRPr="00854AA6" w:rsidRDefault="00017AA0" w:rsidP="000F56FA">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0527676B" w14:textId="5714F3FE" w:rsidR="00854AA6" w:rsidRPr="00854AA6" w:rsidRDefault="00854AA6" w:rsidP="000F56FA">
      <w:pPr>
        <w:ind w:leftChars="200" w:left="420"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以下日時に「</w:t>
      </w:r>
      <w:r w:rsidR="000F56FA" w:rsidRPr="000F56FA">
        <w:rPr>
          <w:rFonts w:ascii="ＭＳ ゴシック" w:eastAsia="ＭＳ ゴシック" w:hAnsi="ＭＳ ゴシック"/>
          <w:bCs/>
          <w:sz w:val="22"/>
        </w:rPr>
        <w:t>Microsoft Teams meeting</w:t>
      </w:r>
      <w:r w:rsidRPr="00854AA6">
        <w:rPr>
          <w:rFonts w:ascii="ＭＳ ゴシック" w:eastAsia="ＭＳ ゴシック" w:hAnsi="ＭＳ ゴシック" w:hint="eastAsia"/>
          <w:bCs/>
          <w:sz w:val="22"/>
        </w:rPr>
        <w:t>」を用いて</w:t>
      </w:r>
      <w:r w:rsidR="006A10AB">
        <w:rPr>
          <w:rFonts w:ascii="ＭＳ ゴシック" w:eastAsia="ＭＳ ゴシック" w:hAnsi="ＭＳ ゴシック" w:hint="eastAsia"/>
          <w:bCs/>
          <w:sz w:val="22"/>
        </w:rPr>
        <w:t>行う</w:t>
      </w:r>
      <w:r w:rsidRPr="00854AA6">
        <w:rPr>
          <w:rFonts w:ascii="ＭＳ ゴシック" w:eastAsia="ＭＳ ゴシック" w:hAnsi="ＭＳ ゴシック" w:hint="eastAsia"/>
          <w:bCs/>
          <w:sz w:val="22"/>
        </w:rPr>
        <w:t>ので、</w:t>
      </w:r>
      <w:r>
        <w:rPr>
          <w:rFonts w:ascii="ＭＳ ゴシック" w:eastAsia="ＭＳ ゴシック" w:hAnsi="ＭＳ ゴシック" w:hint="eastAsia"/>
          <w:bCs/>
          <w:sz w:val="22"/>
        </w:rPr>
        <w:t>【</w:t>
      </w:r>
      <w:r w:rsidRPr="00854AA6">
        <w:rPr>
          <w:rFonts w:ascii="ＭＳ ゴシック" w:eastAsia="ＭＳ ゴシック" w:hAnsi="ＭＳ ゴシック" w:hint="eastAsia"/>
          <w:bCs/>
          <w:sz w:val="22"/>
        </w:rPr>
        <w:t>１０．</w:t>
      </w:r>
      <w:r>
        <w:rPr>
          <w:rFonts w:ascii="ＭＳ ゴシック" w:eastAsia="ＭＳ ゴシック" w:hAnsi="ＭＳ ゴシック" w:hint="eastAsia"/>
          <w:bCs/>
          <w:sz w:val="22"/>
        </w:rPr>
        <w:t>問い合せ先】に連絡先（所属組織及び所属部署名</w:t>
      </w:r>
      <w:r w:rsidRPr="00854AA6">
        <w:rPr>
          <w:rFonts w:ascii="ＭＳ ゴシック" w:eastAsia="ＭＳ ゴシック" w:hAnsi="ＭＳ ゴシック" w:hint="eastAsia"/>
          <w:bCs/>
          <w:sz w:val="22"/>
        </w:rPr>
        <w:t>、担当者名、電話番号、</w:t>
      </w:r>
      <w:r>
        <w:rPr>
          <w:rFonts w:ascii="ＭＳ ゴシック" w:eastAsia="ＭＳ ゴシック" w:hAnsi="ＭＳ ゴシック" w:hint="eastAsia"/>
          <w:bCs/>
          <w:sz w:val="22"/>
        </w:rPr>
        <w:t>E-mai</w:t>
      </w:r>
      <w:r>
        <w:rPr>
          <w:rFonts w:ascii="ＭＳ ゴシック" w:eastAsia="ＭＳ ゴシック" w:hAnsi="ＭＳ ゴシック"/>
          <w:bCs/>
          <w:sz w:val="22"/>
        </w:rPr>
        <w:t>l</w:t>
      </w:r>
      <w:r w:rsidRPr="00854AA6">
        <w:rPr>
          <w:rFonts w:ascii="ＭＳ ゴシック" w:eastAsia="ＭＳ ゴシック" w:hAnsi="ＭＳ ゴシック" w:hint="eastAsia"/>
          <w:bCs/>
          <w:sz w:val="22"/>
        </w:rPr>
        <w:t>アドレス）を令和</w:t>
      </w:r>
      <w:r w:rsidR="000F56FA">
        <w:rPr>
          <w:rFonts w:ascii="ＭＳ ゴシック" w:eastAsia="ＭＳ ゴシック" w:hAnsi="ＭＳ ゴシック" w:hint="eastAsia"/>
          <w:bCs/>
          <w:sz w:val="22"/>
        </w:rPr>
        <w:t>７</w:t>
      </w:r>
      <w:r w:rsidRPr="00854AA6">
        <w:rPr>
          <w:rFonts w:ascii="ＭＳ ゴシック" w:eastAsia="ＭＳ ゴシック" w:hAnsi="ＭＳ ゴシック" w:hint="eastAsia"/>
          <w:bCs/>
          <w:sz w:val="22"/>
        </w:rPr>
        <w:t>年</w:t>
      </w:r>
      <w:r w:rsidR="000F56FA">
        <w:rPr>
          <w:rFonts w:ascii="ＭＳ ゴシック" w:eastAsia="ＭＳ ゴシック" w:hAnsi="ＭＳ ゴシック" w:hint="eastAsia"/>
          <w:bCs/>
          <w:sz w:val="22"/>
        </w:rPr>
        <w:t>２</w:t>
      </w:r>
      <w:r w:rsidRPr="00854AA6">
        <w:rPr>
          <w:rFonts w:ascii="ＭＳ ゴシック" w:eastAsia="ＭＳ ゴシック" w:hAnsi="ＭＳ ゴシック" w:hint="eastAsia"/>
          <w:bCs/>
          <w:sz w:val="22"/>
        </w:rPr>
        <w:t>月</w:t>
      </w:r>
      <w:r w:rsidR="00235E17">
        <w:rPr>
          <w:rFonts w:ascii="ＭＳ ゴシック" w:eastAsia="ＭＳ ゴシック" w:hAnsi="ＭＳ ゴシック" w:hint="eastAsia"/>
          <w:bCs/>
          <w:sz w:val="22"/>
        </w:rPr>
        <w:t>５</w:t>
      </w:r>
      <w:r w:rsidRPr="00854AA6">
        <w:rPr>
          <w:rFonts w:ascii="ＭＳ ゴシック" w:eastAsia="ＭＳ ゴシック" w:hAnsi="ＭＳ ゴシック" w:hint="eastAsia"/>
          <w:bCs/>
          <w:sz w:val="22"/>
        </w:rPr>
        <w:t>日（</w:t>
      </w:r>
      <w:r w:rsidR="00235E17">
        <w:rPr>
          <w:rFonts w:ascii="ＭＳ ゴシック" w:eastAsia="ＭＳ ゴシック" w:hAnsi="ＭＳ ゴシック" w:hint="eastAsia"/>
          <w:bCs/>
          <w:sz w:val="22"/>
        </w:rPr>
        <w:t>水</w:t>
      </w:r>
      <w:r w:rsidRPr="00854AA6">
        <w:rPr>
          <w:rFonts w:ascii="ＭＳ ゴシック" w:eastAsia="ＭＳ ゴシック" w:hAnsi="ＭＳ ゴシック" w:hint="eastAsia"/>
          <w:bCs/>
          <w:sz w:val="22"/>
        </w:rPr>
        <w:t>）</w:t>
      </w:r>
      <w:r w:rsidR="00505509">
        <w:rPr>
          <w:rFonts w:ascii="ＭＳ ゴシック" w:eastAsia="ＭＳ ゴシック" w:hAnsi="ＭＳ ゴシック" w:hint="eastAsia"/>
          <w:bCs/>
          <w:sz w:val="22"/>
        </w:rPr>
        <w:t>１８</w:t>
      </w:r>
      <w:r w:rsidRPr="00854AA6">
        <w:rPr>
          <w:rFonts w:ascii="ＭＳ ゴシック" w:eastAsia="ＭＳ ゴシック" w:hAnsi="ＭＳ ゴシック" w:hint="eastAsia"/>
          <w:bCs/>
          <w:sz w:val="22"/>
        </w:rPr>
        <w:t>時までに登録すること。（事前にテスト連絡を</w:t>
      </w:r>
      <w:r>
        <w:rPr>
          <w:rFonts w:ascii="ＭＳ ゴシック" w:eastAsia="ＭＳ ゴシック" w:hAnsi="ＭＳ ゴシック" w:hint="eastAsia"/>
          <w:bCs/>
          <w:sz w:val="22"/>
        </w:rPr>
        <w:t>する</w:t>
      </w:r>
      <w:r w:rsidRPr="00854AA6">
        <w:rPr>
          <w:rFonts w:ascii="ＭＳ ゴシック" w:eastAsia="ＭＳ ゴシック" w:hAnsi="ＭＳ ゴシック" w:hint="eastAsia"/>
          <w:bCs/>
          <w:sz w:val="22"/>
        </w:rPr>
        <w:t>場合がある。）</w:t>
      </w:r>
      <w:r w:rsidR="000F56FA" w:rsidRPr="000F56FA">
        <w:rPr>
          <w:rFonts w:ascii="ＭＳ ゴシック" w:eastAsia="ＭＳ ゴシック" w:hAnsi="ＭＳ ゴシック" w:hint="eastAsia"/>
          <w:bCs/>
          <w:sz w:val="22"/>
        </w:rPr>
        <w:t>「Microsoft Teams meeting」</w:t>
      </w:r>
      <w:r w:rsidRPr="00854AA6">
        <w:rPr>
          <w:rFonts w:ascii="ＭＳ ゴシック" w:eastAsia="ＭＳ ゴシック" w:hAnsi="ＭＳ ゴシック" w:hint="eastAsia"/>
          <w:bCs/>
          <w:sz w:val="22"/>
        </w:rPr>
        <w:t>が利用できない場合は、概要を共有</w:t>
      </w:r>
      <w:r>
        <w:rPr>
          <w:rFonts w:ascii="ＭＳ ゴシック" w:eastAsia="ＭＳ ゴシック" w:hAnsi="ＭＳ ゴシック" w:hint="eastAsia"/>
          <w:bCs/>
          <w:sz w:val="22"/>
        </w:rPr>
        <w:t>するので、</w:t>
      </w:r>
      <w:r w:rsidRPr="00854AA6">
        <w:rPr>
          <w:rFonts w:ascii="ＭＳ ゴシック" w:eastAsia="ＭＳ ゴシック" w:hAnsi="ＭＳ ゴシック" w:hint="eastAsia"/>
          <w:bCs/>
          <w:sz w:val="22"/>
        </w:rPr>
        <w:t>その旨を連絡するとともに連絡先を登録すること。</w:t>
      </w:r>
    </w:p>
    <w:p w14:paraId="5D877A3C" w14:textId="1D6996A5" w:rsidR="00854AA6" w:rsidRDefault="00854AA6" w:rsidP="00854AA6">
      <w:pPr>
        <w:ind w:leftChars="315" w:left="661"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令和</w:t>
      </w:r>
      <w:r w:rsidR="000F56FA">
        <w:rPr>
          <w:rFonts w:ascii="ＭＳ ゴシック" w:eastAsia="ＭＳ ゴシック" w:hAnsi="ＭＳ ゴシック" w:hint="eastAsia"/>
          <w:bCs/>
          <w:sz w:val="22"/>
        </w:rPr>
        <w:t>７</w:t>
      </w:r>
      <w:r w:rsidRPr="00854AA6">
        <w:rPr>
          <w:rFonts w:ascii="ＭＳ ゴシック" w:eastAsia="ＭＳ ゴシック" w:hAnsi="ＭＳ ゴシック" w:hint="eastAsia"/>
          <w:bCs/>
          <w:sz w:val="22"/>
        </w:rPr>
        <w:t>年</w:t>
      </w:r>
      <w:r w:rsidR="000F56FA">
        <w:rPr>
          <w:rFonts w:ascii="ＭＳ ゴシック" w:eastAsia="ＭＳ ゴシック" w:hAnsi="ＭＳ ゴシック" w:hint="eastAsia"/>
          <w:bCs/>
          <w:sz w:val="22"/>
        </w:rPr>
        <w:t>２</w:t>
      </w:r>
      <w:r w:rsidRPr="00854AA6">
        <w:rPr>
          <w:rFonts w:ascii="ＭＳ ゴシック" w:eastAsia="ＭＳ ゴシック" w:hAnsi="ＭＳ ゴシック" w:hint="eastAsia"/>
          <w:bCs/>
          <w:sz w:val="22"/>
        </w:rPr>
        <w:t>月</w:t>
      </w:r>
      <w:r w:rsidR="00235E17">
        <w:rPr>
          <w:rFonts w:ascii="ＭＳ ゴシック" w:eastAsia="ＭＳ ゴシック" w:hAnsi="ＭＳ ゴシック" w:hint="eastAsia"/>
          <w:bCs/>
          <w:sz w:val="22"/>
        </w:rPr>
        <w:t>６</w:t>
      </w:r>
      <w:r w:rsidRPr="00854AA6">
        <w:rPr>
          <w:rFonts w:ascii="ＭＳ ゴシック" w:eastAsia="ＭＳ ゴシック" w:hAnsi="ＭＳ ゴシック" w:hint="eastAsia"/>
          <w:bCs/>
          <w:sz w:val="22"/>
        </w:rPr>
        <w:t>日（</w:t>
      </w:r>
      <w:r w:rsidR="00235E17">
        <w:rPr>
          <w:rFonts w:ascii="ＭＳ ゴシック" w:eastAsia="ＭＳ ゴシック" w:hAnsi="ＭＳ ゴシック" w:hint="eastAsia"/>
          <w:bCs/>
          <w:sz w:val="22"/>
        </w:rPr>
        <w:t>木</w:t>
      </w:r>
      <w:r w:rsidRPr="00854AA6">
        <w:rPr>
          <w:rFonts w:ascii="ＭＳ ゴシック" w:eastAsia="ＭＳ ゴシック" w:hAnsi="ＭＳ ゴシック" w:hint="eastAsia"/>
          <w:bCs/>
          <w:sz w:val="22"/>
        </w:rPr>
        <w:t>）</w:t>
      </w:r>
      <w:r w:rsidR="00505509">
        <w:rPr>
          <w:rFonts w:ascii="ＭＳ ゴシック" w:eastAsia="ＭＳ ゴシック" w:hAnsi="ＭＳ ゴシック" w:hint="eastAsia"/>
          <w:bCs/>
          <w:sz w:val="22"/>
        </w:rPr>
        <w:t>１５</w:t>
      </w:r>
      <w:r w:rsidRPr="00854AA6">
        <w:rPr>
          <w:rFonts w:ascii="ＭＳ ゴシック" w:eastAsia="ＭＳ ゴシック" w:hAnsi="ＭＳ ゴシック" w:hint="eastAsia"/>
          <w:bCs/>
          <w:sz w:val="22"/>
        </w:rPr>
        <w:t>時</w:t>
      </w:r>
      <w:r w:rsidR="000F56FA">
        <w:rPr>
          <w:rFonts w:ascii="ＭＳ ゴシック" w:eastAsia="ＭＳ ゴシック" w:hAnsi="ＭＳ ゴシック" w:hint="eastAsia"/>
          <w:bCs/>
          <w:sz w:val="22"/>
        </w:rPr>
        <w:t>から</w:t>
      </w:r>
    </w:p>
    <w:p w14:paraId="56685069" w14:textId="77777777" w:rsidR="00B35DC0" w:rsidRPr="00854AA6" w:rsidRDefault="00B35DC0">
      <w:pPr>
        <w:rPr>
          <w:rFonts w:ascii="ＭＳ ゴシック" w:eastAsia="ＭＳ ゴシック" w:hAnsi="ＭＳ ゴシック"/>
          <w:bCs/>
          <w:sz w:val="22"/>
        </w:rPr>
      </w:pPr>
    </w:p>
    <w:p w14:paraId="7AE1C214"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52D00CBD" w14:textId="77777777"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郵送又は電子メールで申請してください。</w:t>
      </w:r>
    </w:p>
    <w:p w14:paraId="12857E76" w14:textId="77777777"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26513981" w14:textId="0E67DA9C" w:rsidR="00B039E7" w:rsidRDefault="00B039E7" w:rsidP="00B039E7">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4" w:history="1">
        <w:r w:rsidRPr="00682B90">
          <w:rPr>
            <w:rStyle w:val="a9"/>
            <w:rFonts w:ascii="ＭＳ ゴシック" w:eastAsia="ＭＳ ゴシック" w:hAnsi="ＭＳ ゴシック"/>
            <w:bCs/>
            <w:sz w:val="22"/>
          </w:rPr>
          <w:t>https://www.jgrants-portal.go.jp/subsidy/</w:t>
        </w:r>
      </w:hyperlink>
    </w:p>
    <w:p w14:paraId="1517CC07" w14:textId="77777777" w:rsidR="00B039E7" w:rsidRDefault="00B039E7" w:rsidP="00B039E7">
      <w:pPr>
        <w:ind w:leftChars="200" w:left="640" w:hangingChars="100" w:hanging="220"/>
        <w:rPr>
          <w:rFonts w:ascii="ＭＳ ゴシック" w:eastAsia="ＭＳ ゴシック" w:hAnsi="ＭＳ ゴシック"/>
          <w:bCs/>
          <w:sz w:val="22"/>
        </w:rPr>
      </w:pPr>
    </w:p>
    <w:p w14:paraId="4CFAEAEE" w14:textId="183F6D4E" w:rsidR="00B039E7" w:rsidRDefault="00B039E7" w:rsidP="00B039E7">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② </w:t>
      </w:r>
      <w:r w:rsidRPr="00661D94">
        <w:rPr>
          <w:rFonts w:ascii="ＭＳ ゴシック" w:eastAsia="ＭＳ ゴシック" w:hAnsi="ＭＳ ゴシック" w:hint="eastAsia"/>
          <w:bCs/>
          <w:sz w:val="22"/>
        </w:rPr>
        <w:t>電子メールの場合には、以下の書類を「</w:t>
      </w:r>
      <w:hyperlink r:id="rId15" w:history="1">
        <w:r w:rsidR="000F56FA" w:rsidRPr="00BB2588">
          <w:rPr>
            <w:rStyle w:val="a9"/>
            <w:rFonts w:ascii="ＭＳ ゴシック" w:eastAsia="ＭＳ ゴシック" w:hAnsi="ＭＳ ゴシック" w:hint="eastAsia"/>
            <w:sz w:val="22"/>
          </w:rPr>
          <w:t>bzl-jieitekibitiku-bousai@meti.go.jp</w:t>
        </w:r>
      </w:hyperlink>
      <w:r w:rsidRPr="00661D94">
        <w:rPr>
          <w:rFonts w:ascii="ＭＳ ゴシック" w:eastAsia="ＭＳ ゴシック" w:hAnsi="ＭＳ ゴシック" w:hint="eastAsia"/>
          <w:sz w:val="22"/>
        </w:rPr>
        <w:t>」宛</w:t>
      </w:r>
      <w:r>
        <w:rPr>
          <w:rFonts w:ascii="ＭＳ ゴシック" w:eastAsia="ＭＳ ゴシック" w:hAnsi="ＭＳ ゴシック" w:hint="eastAsia"/>
          <w:sz w:val="22"/>
        </w:rPr>
        <w:t>に</w:t>
      </w:r>
      <w:r w:rsidRPr="00661D94">
        <w:rPr>
          <w:rFonts w:ascii="ＭＳ ゴシック" w:eastAsia="ＭＳ ゴシック" w:hAnsi="ＭＳ ゴシック" w:hint="eastAsia"/>
          <w:sz w:val="22"/>
        </w:rPr>
        <w:t>送付してください。その際メールの件名(題名)を必ず「</w:t>
      </w:r>
      <w:r w:rsidR="000F56FA" w:rsidRPr="000F56FA">
        <w:rPr>
          <w:rFonts w:ascii="ＭＳ ゴシック" w:eastAsia="ＭＳ ゴシック" w:hAnsi="ＭＳ ゴシック" w:hint="eastAsia"/>
          <w:sz w:val="22"/>
        </w:rPr>
        <w:t>災害時に備えた社会的重要インフラへの自衛的な燃料備蓄の推進事業費補助金（自治体における防災の拠点となる施設向け自家用発電設備等利用促進対策事業）申請書</w:t>
      </w:r>
      <w:r w:rsidRPr="00661D94">
        <w:rPr>
          <w:rFonts w:ascii="ＭＳ ゴシック" w:eastAsia="ＭＳ ゴシック" w:hAnsi="ＭＳ ゴシック" w:hint="eastAsia"/>
          <w:bCs/>
          <w:sz w:val="22"/>
        </w:rPr>
        <w:t>」としてください。</w:t>
      </w:r>
    </w:p>
    <w:p w14:paraId="7768C80C" w14:textId="227A8FA5" w:rsidR="00B039E7" w:rsidRPr="00A70DFB" w:rsidRDefault="00B039E7" w:rsidP="000F56FA">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郵送</w:t>
      </w:r>
      <w:r w:rsidRPr="00661D94">
        <w:rPr>
          <w:rFonts w:ascii="ＭＳ ゴシック" w:eastAsia="ＭＳ ゴシック" w:hAnsi="ＭＳ ゴシック" w:hint="eastAsia"/>
          <w:bCs/>
          <w:sz w:val="22"/>
        </w:rPr>
        <w:t>等の場合には、</w:t>
      </w:r>
      <w:r>
        <w:rPr>
          <w:rFonts w:ascii="ＭＳ ゴシック" w:eastAsia="ＭＳ ゴシック" w:hAnsi="ＭＳ ゴシック" w:hint="eastAsia"/>
          <w:bCs/>
          <w:sz w:val="22"/>
        </w:rPr>
        <w:t>以下の書類を一つの封筒に入れてください。封筒の宛名面には、「</w:t>
      </w:r>
      <w:r w:rsidR="000F56FA" w:rsidRPr="000F56FA">
        <w:rPr>
          <w:rFonts w:ascii="ＭＳ ゴシック" w:eastAsia="ＭＳ ゴシック" w:hAnsi="ＭＳ ゴシック" w:hint="eastAsia"/>
          <w:bCs/>
          <w:sz w:val="22"/>
        </w:rPr>
        <w:t>災害時に備えた社会的重要インフラへの自衛的な燃料備蓄の推進事業費補助金（自</w:t>
      </w:r>
      <w:r w:rsidR="000F56FA" w:rsidRPr="000F56FA">
        <w:rPr>
          <w:rFonts w:ascii="ＭＳ ゴシック" w:eastAsia="ＭＳ ゴシック" w:hAnsi="ＭＳ ゴシック" w:hint="eastAsia"/>
          <w:bCs/>
          <w:sz w:val="22"/>
        </w:rPr>
        <w:lastRenderedPageBreak/>
        <w:t>治体における防災の拠点となる施設向け自家用発電設備等利用促進対策事業）申請書</w:t>
      </w:r>
      <w:r>
        <w:rPr>
          <w:rFonts w:ascii="ＭＳ ゴシック" w:eastAsia="ＭＳ ゴシック" w:hAnsi="ＭＳ ゴシック" w:hint="eastAsia"/>
          <w:bCs/>
          <w:sz w:val="22"/>
        </w:rPr>
        <w:t>と記載してください。</w:t>
      </w:r>
    </w:p>
    <w:p w14:paraId="09CF5C4A"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731433F5"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691A3D3B" w14:textId="77777777" w:rsidR="00B039E7" w:rsidRDefault="00B039E7" w:rsidP="00B039E7">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・採択審査を行う上での必要書類＜1部＞</w:t>
      </w:r>
    </w:p>
    <w:p w14:paraId="154E8A0B" w14:textId="2EABEAC2" w:rsidR="001D0FC1" w:rsidRDefault="00B039E7" w:rsidP="00B039E7">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（会社概要（パンフレットなど）、直近の財務諸表など）</w:t>
      </w:r>
    </w:p>
    <w:p w14:paraId="01127675" w14:textId="3F055339" w:rsidR="00B35DC0" w:rsidRDefault="00B039E7" w:rsidP="00D57837">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07AFF89E" w14:textId="2670F88F" w:rsidR="006A10AB"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72591D34" w14:textId="28686421" w:rsidR="00B35DC0" w:rsidRDefault="00B039E7">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5FC23AD7" w14:textId="2C6FEF23" w:rsidR="00B35DC0" w:rsidRDefault="00B35DC0" w:rsidP="1254E149">
      <w:pPr>
        <w:ind w:left="660" w:hangingChars="300" w:hanging="660"/>
        <w:rPr>
          <w:rFonts w:ascii="ＭＳ ゴシック" w:eastAsia="ＭＳ ゴシック" w:hAnsi="ＭＳ ゴシック"/>
          <w:sz w:val="22"/>
        </w:rPr>
      </w:pPr>
      <w:r w:rsidRPr="1254E149">
        <w:rPr>
          <w:rFonts w:ascii="ＭＳ ゴシック" w:eastAsia="ＭＳ ゴシック" w:hAnsi="ＭＳ ゴシック"/>
          <w:sz w:val="22"/>
        </w:rPr>
        <w:t xml:space="preserve">　　</w:t>
      </w:r>
      <w:r w:rsidR="00B039E7" w:rsidRPr="1254E149">
        <w:rPr>
          <w:rFonts w:ascii="ＭＳ ゴシック" w:eastAsia="ＭＳ ゴシック" w:hAnsi="ＭＳ ゴシック"/>
          <w:sz w:val="22"/>
        </w:rPr>
        <w:t>⑤</w:t>
      </w:r>
      <w:r w:rsidRPr="1254E149">
        <w:rPr>
          <w:rFonts w:ascii="ＭＳ ゴシック" w:eastAsia="ＭＳ ゴシック" w:hAnsi="ＭＳ ゴシック"/>
          <w:sz w:val="22"/>
        </w:rPr>
        <w:t xml:space="preserve"> 提案書に記載する内容については、今後の事業実施の基本方針となりますので、予算額内で実現が確約されることのみ表明してください。なお、</w:t>
      </w:r>
      <w:r w:rsidRPr="1254E149">
        <w:rPr>
          <w:rFonts w:ascii="ＭＳ ゴシック" w:eastAsia="ＭＳ ゴシック" w:hAnsi="ＭＳ ゴシック"/>
          <w:sz w:val="22"/>
          <w:u w:val="single"/>
        </w:rPr>
        <w:t>採択後であっても、</w:t>
      </w:r>
      <w:r w:rsidR="00B45C45" w:rsidRPr="1254E149">
        <w:rPr>
          <w:rFonts w:ascii="ＭＳ ゴシック" w:eastAsia="ＭＳ ゴシック" w:hAnsi="ＭＳ ゴシック"/>
          <w:sz w:val="22"/>
          <w:u w:val="single"/>
        </w:rPr>
        <w:t>当初採択された申請者の提案内容に実質的な変更（業務管理費の１０％以上の増額等）がある場合には、改めて第三者委員会において審査することとなります。第三者委員会での</w:t>
      </w:r>
      <w:r w:rsidR="49B9EDB6" w:rsidRPr="1254E149">
        <w:rPr>
          <w:rFonts w:ascii="ＭＳ ゴシック" w:eastAsia="ＭＳ ゴシック" w:hAnsi="ＭＳ ゴシック"/>
          <w:sz w:val="22"/>
          <w:u w:val="single"/>
        </w:rPr>
        <w:t>再</w:t>
      </w:r>
      <w:r w:rsidR="00B45C45" w:rsidRPr="1254E149">
        <w:rPr>
          <w:rFonts w:ascii="ＭＳ ゴシック" w:eastAsia="ＭＳ ゴシック" w:hAnsi="ＭＳ ゴシック"/>
          <w:sz w:val="22"/>
          <w:u w:val="single"/>
        </w:rPr>
        <w:t>審査の結果、</w:t>
      </w:r>
      <w:r w:rsidRPr="1254E149">
        <w:rPr>
          <w:rFonts w:ascii="ＭＳ ゴシック" w:eastAsia="ＭＳ ゴシック" w:hAnsi="ＭＳ ゴシック"/>
          <w:sz w:val="22"/>
          <w:u w:val="single"/>
        </w:rPr>
        <w:t>不採択となることがあります</w:t>
      </w:r>
      <w:r w:rsidRPr="1254E149">
        <w:rPr>
          <w:rFonts w:ascii="ＭＳ ゴシック" w:eastAsia="ＭＳ ゴシック" w:hAnsi="ＭＳ ゴシック"/>
          <w:sz w:val="22"/>
        </w:rPr>
        <w:t>。</w:t>
      </w:r>
    </w:p>
    <w:p w14:paraId="39583A20" w14:textId="77777777" w:rsidR="00017AA0" w:rsidRPr="006A10AB" w:rsidRDefault="00017AA0">
      <w:pPr>
        <w:rPr>
          <w:rFonts w:ascii="ＭＳ ゴシック" w:eastAsia="ＭＳ ゴシック" w:hAnsi="ＭＳ ゴシック"/>
          <w:bCs/>
          <w:sz w:val="22"/>
        </w:rPr>
      </w:pPr>
    </w:p>
    <w:p w14:paraId="08BAA64F"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7B8ADF84" w14:textId="1D0A4133" w:rsidR="00B35DC0" w:rsidRDefault="00B35DC0" w:rsidP="00252A2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252A20">
        <w:rPr>
          <w:rFonts w:ascii="ＭＳ ゴシック" w:eastAsia="ＭＳ ゴシック" w:hAnsi="ＭＳ ゴシック" w:hint="eastAsia"/>
          <w:bCs/>
          <w:sz w:val="22"/>
        </w:rPr>
        <w:t>Ｊグランツ、電子メール又は郵送・宅配便等</w:t>
      </w:r>
      <w:r>
        <w:rPr>
          <w:rFonts w:ascii="ＭＳ ゴシック" w:eastAsia="ＭＳ ゴシック" w:hAnsi="ＭＳ ゴシック" w:hint="eastAsia"/>
          <w:bCs/>
          <w:sz w:val="22"/>
        </w:rPr>
        <w:t>により以下に提出してください。</w:t>
      </w:r>
    </w:p>
    <w:p w14:paraId="6327388A" w14:textId="77777777" w:rsidR="00252A20" w:rsidRDefault="00252A20" w:rsidP="00252A2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2B0F7DF" w14:textId="77777777" w:rsidR="00252A20" w:rsidRDefault="00252A20" w:rsidP="00252A20">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0A221BE1" w14:textId="77777777" w:rsidR="00252A20" w:rsidRDefault="00252A20" w:rsidP="00252A20">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Pr>
          <w:rFonts w:ascii="ＭＳ ゴシック" w:eastAsia="ＭＳ ゴシック" w:hAnsi="ＭＳ ゴシック"/>
          <w:bCs/>
          <w:sz w:val="22"/>
        </w:rPr>
        <w:t>go.jp/</w:t>
      </w:r>
    </w:p>
    <w:p w14:paraId="59942F93" w14:textId="77777777" w:rsidR="00252A20" w:rsidRPr="00661D94"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24F1F405" w14:textId="21BBD459" w:rsidR="00252A20" w:rsidRPr="00661D94" w:rsidRDefault="00252A20" w:rsidP="00252A20">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bookmarkStart w:id="4" w:name="_Hlk188895218"/>
      <w:r w:rsidR="000F56FA">
        <w:rPr>
          <w:rFonts w:ascii="ＭＳ ゴシック" w:eastAsia="ＭＳ ゴシック" w:hAnsi="ＭＳ ゴシック" w:hint="eastAsia"/>
          <w:bCs/>
          <w:sz w:val="22"/>
        </w:rPr>
        <w:t>bzl-jieitekibitiku-bousai</w:t>
      </w:r>
      <w:hyperlink r:id="rId16" w:history="1">
        <w:r w:rsidRPr="00661D94">
          <w:rPr>
            <w:rStyle w:val="a9"/>
            <w:rFonts w:ascii="ＭＳ ゴシック" w:eastAsia="ＭＳ ゴシック" w:hAnsi="ＭＳ ゴシック" w:hint="eastAsia"/>
            <w:sz w:val="22"/>
          </w:rPr>
          <w:t>@meti.go.jp</w:t>
        </w:r>
      </w:hyperlink>
      <w:r>
        <w:rPr>
          <w:rFonts w:ascii="ＭＳ ゴシック" w:eastAsia="ＭＳ ゴシック" w:hAnsi="ＭＳ ゴシック" w:hint="eastAsia"/>
          <w:sz w:val="22"/>
        </w:rPr>
        <w:t>」</w:t>
      </w:r>
      <w:bookmarkEnd w:id="4"/>
      <w:r w:rsidRPr="00661D94">
        <w:rPr>
          <w:rFonts w:ascii="ＭＳ ゴシック" w:eastAsia="ＭＳ ゴシック" w:hAnsi="ＭＳ ゴシック" w:hint="eastAsia"/>
          <w:sz w:val="22"/>
        </w:rPr>
        <w:t>宛</w:t>
      </w:r>
    </w:p>
    <w:p w14:paraId="712B2095" w14:textId="758FE1F9" w:rsidR="00252A20" w:rsidRDefault="00252A20" w:rsidP="00252A20">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0F56FA" w:rsidRPr="000F56FA">
        <w:rPr>
          <w:rFonts w:ascii="ＭＳ ゴシック" w:eastAsia="ＭＳ ゴシック" w:hAnsi="ＭＳ ゴシック" w:hint="eastAsia"/>
          <w:bCs/>
          <w:sz w:val="22"/>
        </w:rPr>
        <w:t>災害時に備えた社会的重要インフラへの自衛的な燃料備蓄の推進事業費補助金（自治体における防災の拠点となる施設向け自家用発電設備等利用促進対策事業）申請書</w:t>
      </w:r>
      <w:r w:rsidRPr="00661D94">
        <w:rPr>
          <w:rFonts w:ascii="ＭＳ ゴシック" w:eastAsia="ＭＳ ゴシック" w:hAnsi="ＭＳ ゴシック" w:hint="eastAsia"/>
          <w:bCs/>
          <w:sz w:val="22"/>
        </w:rPr>
        <w:t>」としてください。</w:t>
      </w:r>
    </w:p>
    <w:p w14:paraId="59340BCB" w14:textId="77777777" w:rsidR="000F56FA" w:rsidRDefault="000F56FA" w:rsidP="00252A20">
      <w:pPr>
        <w:ind w:leftChars="420" w:left="882"/>
        <w:rPr>
          <w:rFonts w:ascii="ＭＳ ゴシック" w:eastAsia="ＭＳ ゴシック" w:hAnsi="ＭＳ ゴシック"/>
          <w:bCs/>
          <w:sz w:val="22"/>
        </w:rPr>
      </w:pPr>
    </w:p>
    <w:p w14:paraId="1E8DD9E2" w14:textId="77777777" w:rsidR="00252A20" w:rsidRDefault="00252A20" w:rsidP="00252A20">
      <w:pPr>
        <w:ind w:firstLineChars="400" w:firstLine="880"/>
        <w:rPr>
          <w:rFonts w:ascii="ＭＳ ゴシック" w:eastAsia="ＭＳ ゴシック" w:hAnsi="ＭＳ ゴシック"/>
          <w:bCs/>
          <w:sz w:val="22"/>
        </w:rPr>
      </w:pPr>
      <w:r w:rsidRPr="00661D94">
        <w:rPr>
          <w:rFonts w:ascii="ＭＳ ゴシック" w:eastAsia="ＭＳ ゴシック" w:hAnsi="ＭＳ ゴシック" w:hint="eastAsia"/>
          <w:bCs/>
          <w:sz w:val="22"/>
        </w:rPr>
        <w:t>＜郵送</w:t>
      </w:r>
      <w:r>
        <w:rPr>
          <w:rFonts w:ascii="ＭＳ ゴシック" w:eastAsia="ＭＳ ゴシック" w:hAnsi="ＭＳ ゴシック" w:hint="eastAsia"/>
          <w:bCs/>
          <w:sz w:val="22"/>
        </w:rPr>
        <w:t>等</w:t>
      </w:r>
      <w:r w:rsidRPr="00661D94">
        <w:rPr>
          <w:rFonts w:ascii="ＭＳ ゴシック" w:eastAsia="ＭＳ ゴシック" w:hAnsi="ＭＳ ゴシック" w:hint="eastAsia"/>
          <w:bCs/>
          <w:sz w:val="22"/>
        </w:rPr>
        <w:t>の場合＞</w:t>
      </w:r>
    </w:p>
    <w:p w14:paraId="3CD42F5F" w14:textId="77777777" w:rsidR="000F56FA" w:rsidRPr="000F56FA" w:rsidRDefault="000F56FA" w:rsidP="000F56FA">
      <w:pPr>
        <w:ind w:firstLineChars="400" w:firstLine="880"/>
        <w:rPr>
          <w:rFonts w:ascii="ＭＳ ゴシック" w:eastAsia="ＭＳ ゴシック" w:hAnsi="ＭＳ ゴシック"/>
          <w:bCs/>
          <w:sz w:val="22"/>
        </w:rPr>
      </w:pPr>
      <w:r w:rsidRPr="000F56FA">
        <w:rPr>
          <w:rFonts w:ascii="ＭＳ ゴシック" w:eastAsia="ＭＳ ゴシック" w:hAnsi="ＭＳ ゴシック" w:hint="eastAsia"/>
          <w:bCs/>
          <w:sz w:val="22"/>
        </w:rPr>
        <w:t>〒１００－８９０１　東京都千代田区霞が関１－３－１</w:t>
      </w:r>
    </w:p>
    <w:p w14:paraId="332A27EE" w14:textId="77777777" w:rsidR="000F56FA" w:rsidRPr="000F56FA" w:rsidRDefault="000F56FA" w:rsidP="000F56FA">
      <w:pPr>
        <w:ind w:firstLineChars="400" w:firstLine="880"/>
        <w:rPr>
          <w:rFonts w:ascii="ＭＳ ゴシック" w:eastAsia="ＭＳ ゴシック" w:hAnsi="ＭＳ ゴシック"/>
          <w:bCs/>
          <w:sz w:val="22"/>
        </w:rPr>
      </w:pPr>
      <w:r w:rsidRPr="000F56FA">
        <w:rPr>
          <w:rFonts w:ascii="ＭＳ ゴシック" w:eastAsia="ＭＳ ゴシック" w:hAnsi="ＭＳ ゴシック" w:hint="eastAsia"/>
          <w:bCs/>
          <w:sz w:val="22"/>
        </w:rPr>
        <w:t xml:space="preserve">　資源エネルギー庁　電力・ガス事業部　政策課</w:t>
      </w:r>
    </w:p>
    <w:p w14:paraId="0436A578" w14:textId="1C4592FA" w:rsidR="00252A20" w:rsidRPr="000F56FA" w:rsidRDefault="000F56FA" w:rsidP="000F56FA">
      <w:pPr>
        <w:ind w:leftChars="400" w:left="840"/>
        <w:rPr>
          <w:rFonts w:ascii="ＭＳ ゴシック" w:eastAsia="ＭＳ ゴシック" w:hAnsi="ＭＳ ゴシック"/>
          <w:bCs/>
          <w:sz w:val="22"/>
        </w:rPr>
      </w:pPr>
      <w:r w:rsidRPr="000F56FA">
        <w:rPr>
          <w:rFonts w:ascii="ＭＳ ゴシック" w:eastAsia="ＭＳ ゴシック" w:hAnsi="ＭＳ ゴシック" w:hint="eastAsia"/>
          <w:bCs/>
          <w:sz w:val="22"/>
        </w:rPr>
        <w:t>「令和</w:t>
      </w:r>
      <w:r w:rsidR="00505509">
        <w:rPr>
          <w:rFonts w:ascii="ＭＳ ゴシック" w:eastAsia="ＭＳ ゴシック" w:hAnsi="ＭＳ ゴシック" w:hint="eastAsia"/>
          <w:bCs/>
          <w:sz w:val="22"/>
        </w:rPr>
        <w:t>７</w:t>
      </w:r>
      <w:r w:rsidRPr="000F56FA">
        <w:rPr>
          <w:rFonts w:ascii="ＭＳ ゴシック" w:eastAsia="ＭＳ ゴシック" w:hAnsi="ＭＳ ゴシック" w:hint="eastAsia"/>
          <w:bCs/>
          <w:sz w:val="22"/>
        </w:rPr>
        <w:t>年度「災害時に備えた社会的重要インフラへの自衛的な燃料備蓄の推進事業費補助金（自治体における防災の拠点となる施設向け自家用発電設備等利用促進対策事業）」担当あて</w:t>
      </w:r>
    </w:p>
    <w:p w14:paraId="3F76A23E" w14:textId="77777777" w:rsidR="00252A20" w:rsidRDefault="00252A20" w:rsidP="00252A20">
      <w:pPr>
        <w:ind w:leftChars="420" w:left="882"/>
        <w:rPr>
          <w:rFonts w:ascii="ＭＳ ゴシック" w:eastAsia="ＭＳ ゴシック" w:hAnsi="ＭＳ ゴシック"/>
          <w:bCs/>
          <w:sz w:val="22"/>
        </w:rPr>
      </w:pPr>
    </w:p>
    <w:p w14:paraId="6E9D7AC2" w14:textId="77777777" w:rsidR="00235E17" w:rsidRDefault="00235E17" w:rsidP="00252A20">
      <w:pPr>
        <w:ind w:leftChars="420" w:left="882"/>
        <w:rPr>
          <w:rFonts w:ascii="ＭＳ ゴシック" w:eastAsia="ＭＳ ゴシック" w:hAnsi="ＭＳ ゴシック"/>
          <w:bCs/>
          <w:sz w:val="22"/>
        </w:rPr>
      </w:pPr>
    </w:p>
    <w:p w14:paraId="453B0076" w14:textId="77777777" w:rsidR="00252A20" w:rsidRDefault="00252A20" w:rsidP="00252A20">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038D83D7" w14:textId="77777777" w:rsidR="00252A2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Pr="00661D94">
        <w:rPr>
          <w:rFonts w:ascii="ＭＳ ゴシック" w:eastAsia="ＭＳ ゴシック" w:hAnsi="ＭＳ ゴシック" w:hint="eastAsia"/>
          <w:bCs/>
          <w:sz w:val="22"/>
        </w:rPr>
        <w:t>けま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453039F2" w14:textId="670781D4" w:rsidR="00B35DC0" w:rsidRDefault="00252A20" w:rsidP="00252A2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142029D4" w14:textId="77777777" w:rsidR="000F56FA" w:rsidRDefault="000F56FA" w:rsidP="00252A20">
      <w:pPr>
        <w:ind w:leftChars="300" w:left="850" w:hangingChars="100" w:hanging="220"/>
        <w:rPr>
          <w:rFonts w:ascii="ＭＳ ゴシック" w:eastAsia="ＭＳ ゴシック" w:hAnsi="ＭＳ ゴシック"/>
          <w:bCs/>
          <w:sz w:val="22"/>
        </w:rPr>
      </w:pPr>
    </w:p>
    <w:p w14:paraId="662BE230"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C912D25" w14:textId="391283B3"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287DB8E3" w14:textId="4E2ABA76"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94C5E" w:rsidRPr="000C0767">
        <w:rPr>
          <w:rFonts w:ascii="ＭＳ ゴシック" w:eastAsia="ＭＳ ゴシック" w:hAnsi="ＭＳ ゴシック" w:hint="eastAsia"/>
          <w:bCs/>
          <w:sz w:val="22"/>
        </w:rPr>
        <w:t>採択にあたっては、第三者の有識者で構成される委員会で審査を行い決定します。</w:t>
      </w:r>
    </w:p>
    <w:p w14:paraId="7A2AAB23" w14:textId="77777777" w:rsidR="00B35DC0" w:rsidRDefault="00B35DC0">
      <w:pPr>
        <w:rPr>
          <w:rFonts w:ascii="ＭＳ ゴシック" w:eastAsia="ＭＳ ゴシック" w:hAnsi="ＭＳ ゴシック"/>
          <w:bCs/>
          <w:sz w:val="22"/>
        </w:rPr>
      </w:pPr>
    </w:p>
    <w:p w14:paraId="51F45347" w14:textId="60CC3049"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C94C5E">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252BA47C" w14:textId="337ED132"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w:t>
      </w:r>
      <w:r w:rsidR="00505509">
        <w:rPr>
          <w:rFonts w:ascii="ＭＳ ゴシック" w:eastAsia="ＭＳ ゴシック" w:hAnsi="ＭＳ ゴシック" w:hint="eastAsia"/>
          <w:bCs/>
          <w:sz w:val="22"/>
        </w:rPr>
        <w:t>①</w:t>
      </w:r>
      <w:r>
        <w:rPr>
          <w:rFonts w:ascii="ＭＳ ゴシック" w:eastAsia="ＭＳ ゴシック" w:hAnsi="ＭＳ ゴシック" w:hint="eastAsia"/>
          <w:bCs/>
          <w:sz w:val="22"/>
        </w:rPr>
        <w:t>及び</w:t>
      </w:r>
      <w:r w:rsidR="00505509">
        <w:rPr>
          <w:rFonts w:ascii="ＭＳ ゴシック" w:eastAsia="ＭＳ ゴシック" w:hAnsi="ＭＳ ゴシック" w:hint="eastAsia"/>
          <w:bCs/>
          <w:sz w:val="22"/>
        </w:rPr>
        <w:t>⑪</w:t>
      </w:r>
      <w:r>
        <w:rPr>
          <w:rFonts w:ascii="ＭＳ ゴシック" w:eastAsia="ＭＳ ゴシック" w:hAnsi="ＭＳ ゴシック" w:hint="eastAsia"/>
          <w:bCs/>
          <w:sz w:val="22"/>
        </w:rPr>
        <w:t>を満たしていない事業については、他項目の評価にかかわらず採択いたしません。</w:t>
      </w:r>
    </w:p>
    <w:p w14:paraId="1651ECC9"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5FF5964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6B93625B"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10313639"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4AF9D13E"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7979BCBC" w14:textId="588FA2EB" w:rsidR="00B35DC0" w:rsidRPr="000F56FA" w:rsidRDefault="00B35DC0" w:rsidP="000F56FA">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4E4A82FD"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1B90062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F4871EF"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1947DC61" w14:textId="1FD159FF"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156BBCC6" w14:textId="77777777" w:rsidR="000F56FA" w:rsidRPr="000F56FA" w:rsidRDefault="00B12A64" w:rsidP="000F56FA">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事業全体の</w:t>
      </w:r>
      <w:r w:rsidR="00EF473E" w:rsidRPr="00EF473E">
        <w:rPr>
          <w:rFonts w:ascii="ＭＳ ゴシック" w:eastAsia="ＭＳ ゴシック" w:hAnsi="ＭＳ ゴシック" w:hint="eastAsia"/>
          <w:bCs/>
          <w:sz w:val="22"/>
        </w:rPr>
        <w:t>企画</w:t>
      </w:r>
      <w:r>
        <w:rPr>
          <w:rFonts w:ascii="ＭＳ ゴシック" w:eastAsia="ＭＳ ゴシック" w:hAnsi="ＭＳ ゴシック" w:hint="eastAsia"/>
          <w:bCs/>
          <w:sz w:val="22"/>
        </w:rPr>
        <w:t>及び</w:t>
      </w:r>
      <w:r w:rsidR="00EF473E" w:rsidRPr="00EF473E">
        <w:rPr>
          <w:rFonts w:ascii="ＭＳ ゴシック" w:eastAsia="ＭＳ ゴシック" w:hAnsi="ＭＳ ゴシック" w:hint="eastAsia"/>
          <w:bCs/>
          <w:sz w:val="22"/>
        </w:rPr>
        <w:t>立案</w:t>
      </w:r>
      <w:r>
        <w:rPr>
          <w:rFonts w:ascii="ＭＳ ゴシック" w:eastAsia="ＭＳ ゴシック" w:hAnsi="ＭＳ ゴシック" w:hint="eastAsia"/>
          <w:bCs/>
          <w:sz w:val="22"/>
        </w:rPr>
        <w:t>並びに根幹に関わる執行</w:t>
      </w:r>
      <w:r w:rsidR="00EF473E" w:rsidRPr="00EF473E">
        <w:rPr>
          <w:rFonts w:ascii="ＭＳ ゴシック" w:eastAsia="ＭＳ ゴシック" w:hAnsi="ＭＳ ゴシック" w:hint="eastAsia"/>
          <w:bCs/>
          <w:sz w:val="22"/>
        </w:rPr>
        <w:t>管理部分</w:t>
      </w:r>
      <w:r w:rsidR="00DF2CAF" w:rsidRPr="001C5EC5">
        <w:rPr>
          <w:rFonts w:ascii="ＭＳ ゴシック" w:eastAsia="ＭＳ ゴシック" w:hAnsi="ＭＳ ゴシック" w:hint="eastAsia"/>
          <w:bCs/>
          <w:sz w:val="22"/>
        </w:rPr>
        <w:t>（以下）</w:t>
      </w:r>
      <w:r w:rsidR="00EF473E" w:rsidRPr="00EF473E">
        <w:rPr>
          <w:rFonts w:ascii="ＭＳ ゴシック" w:eastAsia="ＭＳ ゴシック" w:hAnsi="ＭＳ ゴシック" w:hint="eastAsia"/>
          <w:bCs/>
          <w:sz w:val="22"/>
        </w:rPr>
        <w:t>について、委託・外注を行っていないか。</w:t>
      </w:r>
      <w:r w:rsidR="00DF2CAF">
        <w:rPr>
          <w:rFonts w:ascii="ＭＳ ゴシック" w:eastAsia="ＭＳ ゴシック" w:hAnsi="ＭＳ ゴシック"/>
          <w:bCs/>
          <w:sz w:val="22"/>
        </w:rPr>
        <w:br/>
      </w:r>
      <w:r w:rsidR="000F56FA" w:rsidRPr="000F56FA">
        <w:rPr>
          <w:rFonts w:ascii="ＭＳ ゴシック" w:eastAsia="ＭＳ ゴシック" w:hAnsi="ＭＳ ゴシック" w:hint="eastAsia"/>
          <w:bCs/>
          <w:sz w:val="22"/>
        </w:rPr>
        <w:t>【事業全体の企画及び立案並びに根幹に関わる執行管理業務】</w:t>
      </w:r>
    </w:p>
    <w:p w14:paraId="6135B5BE" w14:textId="77777777" w:rsidR="000F56FA" w:rsidRPr="000F56FA" w:rsidRDefault="000F56FA" w:rsidP="000F56FA">
      <w:pPr>
        <w:ind w:left="1353"/>
        <w:rPr>
          <w:rFonts w:ascii="ＭＳ ゴシック" w:eastAsia="ＭＳ ゴシック" w:hAnsi="ＭＳ ゴシック"/>
          <w:bCs/>
          <w:sz w:val="22"/>
        </w:rPr>
      </w:pPr>
      <w:r w:rsidRPr="000F56FA">
        <w:rPr>
          <w:rFonts w:ascii="ＭＳ ゴシック" w:eastAsia="ＭＳ ゴシック" w:hAnsi="ＭＳ ゴシック" w:hint="eastAsia"/>
          <w:bCs/>
          <w:sz w:val="22"/>
        </w:rPr>
        <w:t>・間接補助事業内容の決定（交付規程の作成、審査基準の策定、実施手段・方法、採択のための審査委員会の選定、委嘱、交付対象者、スケジュール、実施体制）</w:t>
      </w:r>
    </w:p>
    <w:p w14:paraId="648A349B" w14:textId="77777777" w:rsidR="000F56FA" w:rsidRPr="000F56FA" w:rsidRDefault="000F56FA" w:rsidP="000F56FA">
      <w:pPr>
        <w:ind w:left="1353"/>
        <w:rPr>
          <w:rFonts w:ascii="ＭＳ ゴシック" w:eastAsia="ＭＳ ゴシック" w:hAnsi="ＭＳ ゴシック"/>
          <w:bCs/>
          <w:sz w:val="22"/>
        </w:rPr>
      </w:pPr>
      <w:r w:rsidRPr="000F56FA">
        <w:rPr>
          <w:rFonts w:ascii="ＭＳ ゴシック" w:eastAsia="ＭＳ ゴシック" w:hAnsi="ＭＳ ゴシック" w:hint="eastAsia"/>
          <w:bCs/>
          <w:sz w:val="22"/>
        </w:rPr>
        <w:t>・間接補助事業者の交付決定、額の確定等の交付規程で定める事務局が行うべき通知及び承認</w:t>
      </w:r>
    </w:p>
    <w:p w14:paraId="2510FE72" w14:textId="77777777" w:rsidR="000F56FA" w:rsidRPr="000F56FA" w:rsidRDefault="000F56FA" w:rsidP="000F56FA">
      <w:pPr>
        <w:ind w:left="1353"/>
        <w:rPr>
          <w:rFonts w:ascii="ＭＳ ゴシック" w:eastAsia="ＭＳ ゴシック" w:hAnsi="ＭＳ ゴシック"/>
          <w:bCs/>
          <w:sz w:val="22"/>
        </w:rPr>
      </w:pPr>
      <w:r w:rsidRPr="000F56FA">
        <w:rPr>
          <w:rFonts w:ascii="ＭＳ ゴシック" w:eastAsia="ＭＳ ゴシック" w:hAnsi="ＭＳ ゴシック" w:hint="eastAsia"/>
          <w:bCs/>
          <w:sz w:val="22"/>
        </w:rPr>
        <w:t>・委託・外注先の業務執行管理（委託・外注内容の決定、進捗状況の管理方法</w:t>
      </w:r>
      <w:r w:rsidRPr="000F56FA">
        <w:rPr>
          <w:rFonts w:ascii="ＭＳ ゴシック" w:eastAsia="ＭＳ ゴシック" w:hAnsi="ＭＳ ゴシック" w:hint="eastAsia"/>
          <w:bCs/>
          <w:sz w:val="22"/>
        </w:rPr>
        <w:lastRenderedPageBreak/>
        <w:t>及び確認、成果及び結果のとりまとめ方法、とりまとめ）</w:t>
      </w:r>
    </w:p>
    <w:p w14:paraId="19B868CE" w14:textId="17FE109E" w:rsidR="00EF473E" w:rsidRPr="00EF473E" w:rsidRDefault="000F56FA" w:rsidP="000F56FA">
      <w:pPr>
        <w:ind w:left="1353"/>
        <w:rPr>
          <w:rFonts w:ascii="ＭＳ ゴシック" w:eastAsia="ＭＳ ゴシック" w:hAnsi="ＭＳ ゴシック"/>
          <w:bCs/>
          <w:sz w:val="22"/>
        </w:rPr>
      </w:pPr>
      <w:r w:rsidRPr="000F56FA">
        <w:rPr>
          <w:rFonts w:ascii="ＭＳ ゴシック" w:eastAsia="ＭＳ ゴシック" w:hAnsi="ＭＳ ゴシック" w:hint="eastAsia"/>
          <w:bCs/>
          <w:sz w:val="22"/>
        </w:rPr>
        <w:t>・報告書（構成及び作成、委託・外注先の内容とりまとめ）</w:t>
      </w:r>
    </w:p>
    <w:p w14:paraId="52996B18" w14:textId="4484D404" w:rsidR="00EF473E" w:rsidRDefault="00EF473E" w:rsidP="00EF473E">
      <w:pPr>
        <w:numPr>
          <w:ilvl w:val="0"/>
          <w:numId w:val="4"/>
        </w:numPr>
        <w:rPr>
          <w:rFonts w:ascii="ＭＳ ゴシック" w:eastAsia="ＭＳ ゴシック" w:hAnsi="ＭＳ ゴシック"/>
          <w:bCs/>
          <w:sz w:val="22"/>
        </w:rPr>
      </w:pPr>
      <w:r w:rsidRPr="00EF473E">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業務管理費に対する委託・外注費の額の合計の割合が５０％を超えていないか。超えている場合は、相当な理由があるか（「委託・外注費の額の割合が５０％を超える理由書」を作成し提出すること）。</w:t>
      </w:r>
    </w:p>
    <w:p w14:paraId="715361D8" w14:textId="34B1AAA5" w:rsidR="00012CE0" w:rsidRPr="005324EB" w:rsidRDefault="00012CE0" w:rsidP="005324EB">
      <w:pPr>
        <w:numPr>
          <w:ilvl w:val="0"/>
          <w:numId w:val="4"/>
        </w:numPr>
        <w:ind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賃上げの取組をしているか。</w:t>
      </w:r>
      <w:r w:rsidRPr="005324EB">
        <w:rPr>
          <w:rFonts w:ascii="ＭＳ ゴシック" w:eastAsia="ＭＳ ゴシック" w:hAnsi="ＭＳ ゴシック"/>
          <w:bCs/>
          <w:sz w:val="22"/>
        </w:rPr>
        <w:br/>
      </w:r>
      <w:r w:rsidRPr="005324EB">
        <w:rPr>
          <w:rFonts w:ascii="ＭＳ ゴシック" w:eastAsia="ＭＳ ゴシック" w:hAnsi="ＭＳ ゴシック" w:hint="eastAsia"/>
          <w:bCs/>
          <w:sz w:val="22"/>
        </w:rPr>
        <w:t>以下のうち、いずれかの賃金引上げ計画の表明書等を提出すること。基準を満たす場合、加点対象となります。</w:t>
      </w:r>
    </w:p>
    <w:p w14:paraId="26DD81E6" w14:textId="4568256E" w:rsidR="00012CE0" w:rsidRPr="001B5C64" w:rsidRDefault="00012CE0" w:rsidP="00012CE0">
      <w:pPr>
        <w:ind w:leftChars="614" w:left="1289"/>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BB4456">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年以降に開始する申請者の事業年度において、対前年度比で「給</w:t>
      </w:r>
      <w:r>
        <w:rPr>
          <w:rFonts w:ascii="ＭＳ ゴシック" w:eastAsia="ＭＳ ゴシック" w:hAnsi="ＭＳ ゴシック" w:hint="eastAsia"/>
          <w:bCs/>
          <w:sz w:val="22"/>
        </w:rPr>
        <w:t xml:space="preserve"> </w:t>
      </w:r>
      <w:r w:rsidRPr="001B5C64">
        <w:rPr>
          <w:rFonts w:ascii="ＭＳ ゴシック" w:eastAsia="ＭＳ ゴシック" w:hAnsi="ＭＳ ゴシック" w:hint="eastAsia"/>
          <w:bCs/>
          <w:sz w:val="22"/>
        </w:rPr>
        <w:t>与等受給者一人当たりの平均受給額（※）」を[大企業：</w:t>
      </w:r>
      <w:r w:rsidR="005324EB">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5324EB">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1ACD13B9" w14:textId="3138724F" w:rsidR="00012CE0" w:rsidRPr="001B5C64" w:rsidRDefault="00012CE0" w:rsidP="00012CE0">
      <w:pPr>
        <w:ind w:leftChars="600" w:left="1260"/>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BB4456">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年以降の暦年において、対前年比で「給与等受給者一人当たりの平均受給額（※）」を[大企業：</w:t>
      </w:r>
      <w:r w:rsidR="005324EB">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5324EB">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487A5867" w14:textId="77777777" w:rsidR="00012CE0" w:rsidRDefault="00012CE0" w:rsidP="00012CE0">
      <w:pPr>
        <w:ind w:leftChars="495" w:left="1039" w:firstLineChars="100" w:firstLine="220"/>
        <w:rPr>
          <w:rFonts w:ascii="ＭＳ ゴシック" w:eastAsia="ＭＳ ゴシック" w:hAnsi="ＭＳ ゴシック"/>
          <w:bCs/>
          <w:sz w:val="22"/>
        </w:rPr>
      </w:pPr>
      <w:r w:rsidRPr="001B5C64">
        <w:rPr>
          <w:rFonts w:ascii="ＭＳ ゴシック" w:eastAsia="ＭＳ ゴシック" w:hAnsi="ＭＳ ゴシック" w:hint="eastAsia"/>
          <w:bCs/>
          <w:sz w:val="22"/>
        </w:rPr>
        <w:t>※中小企業等においては、「給与総額とする。」</w:t>
      </w:r>
    </w:p>
    <w:p w14:paraId="189E4A1A" w14:textId="2F0EA263" w:rsidR="00012CE0" w:rsidRDefault="00012CE0" w:rsidP="00012CE0">
      <w:pPr>
        <w:pStyle w:val="afb"/>
        <w:numPr>
          <w:ilvl w:val="0"/>
          <w:numId w:val="4"/>
        </w:numPr>
        <w:ind w:leftChars="0"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ワーク・ライフ・バランスの取組をしているか。</w:t>
      </w:r>
    </w:p>
    <w:p w14:paraId="01A986E5"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以下のうち、該当するものの認定証等の写しを提出すること。基準を満たす場合、加点措置となります。</w:t>
      </w:r>
    </w:p>
    <w:p w14:paraId="5FA8A4F4"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・女性の職業生活における活躍の推進に関する法律（女性活躍推進法）に基づく認定（えるぼし認定企業・プラチナえるぼし認定企業）</w:t>
      </w:r>
    </w:p>
    <w:p w14:paraId="63CD1375"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4D706D9C" w14:textId="77777777" w:rsidR="00A4593F" w:rsidRPr="00A4593F" w:rsidRDefault="00A4593F" w:rsidP="000B7C2D">
      <w:pPr>
        <w:pStyle w:val="afb"/>
        <w:ind w:leftChars="0" w:left="1353"/>
        <w:rPr>
          <w:rFonts w:ascii="ＭＳ ゴシック" w:eastAsia="ＭＳ ゴシック" w:hAnsi="ＭＳ ゴシック"/>
          <w:sz w:val="22"/>
        </w:rPr>
      </w:pPr>
      <w:r w:rsidRPr="00A4593F">
        <w:rPr>
          <w:rFonts w:ascii="ＭＳ ゴシック" w:eastAsia="ＭＳ ゴシック" w:hAnsi="ＭＳ ゴシック" w:hint="eastAsia"/>
          <w:sz w:val="22"/>
        </w:rPr>
        <w:t>・次世代育成支援対策推進法（次世代法）に基づく認定（くるみん認定企業・トライくるみん認定企業・プラチナくるみん認定企業）</w:t>
      </w:r>
    </w:p>
    <w:p w14:paraId="74DE4722" w14:textId="0BFF9DFA" w:rsidR="00B35DC0" w:rsidRPr="008178F5" w:rsidRDefault="00A4593F" w:rsidP="00932EEE">
      <w:pPr>
        <w:pStyle w:val="afb"/>
        <w:ind w:leftChars="0" w:left="1353"/>
        <w:rPr>
          <w:rFonts w:ascii="ＭＳ ゴシック" w:eastAsia="ＭＳ ゴシック" w:hAnsi="ＭＳ ゴシック"/>
          <w:bCs/>
          <w:sz w:val="22"/>
        </w:rPr>
      </w:pPr>
      <w:r w:rsidRPr="00A4593F">
        <w:rPr>
          <w:rFonts w:ascii="ＭＳ ゴシック" w:eastAsia="ＭＳ ゴシック" w:hAnsi="ＭＳ ゴシック" w:hint="eastAsia"/>
          <w:sz w:val="22"/>
        </w:rPr>
        <w:t>・青少年の雇用の促進に関する法律（若者雇用促進法）に基づく認定（ユースエール認定）</w:t>
      </w:r>
      <w:r w:rsidR="000E0C09" w:rsidRPr="008178F5">
        <w:rPr>
          <w:rFonts w:ascii="ＭＳ ゴシック" w:eastAsia="ＭＳ ゴシック" w:hAnsi="ＭＳ ゴシック"/>
          <w:bCs/>
          <w:sz w:val="22"/>
        </w:rPr>
        <w:br/>
      </w:r>
    </w:p>
    <w:p w14:paraId="73868F2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1F65BA34" w14:textId="77777777" w:rsidR="000B728C"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1C83A674" w14:textId="2A7B56BE" w:rsidR="005D003F" w:rsidRPr="00235E17" w:rsidRDefault="00877868" w:rsidP="00235E17">
      <w:pPr>
        <w:ind w:leftChars="315" w:left="661" w:firstLineChars="100" w:firstLine="220"/>
        <w:rPr>
          <w:rFonts w:ascii="ＭＳ ゴシック" w:eastAsia="ＭＳ ゴシック" w:hAnsi="ＭＳ ゴシック"/>
          <w:sz w:val="22"/>
        </w:rPr>
      </w:pPr>
      <w:r w:rsidRPr="1254E149">
        <w:rPr>
          <w:rFonts w:ascii="ＭＳ ゴシック" w:eastAsia="ＭＳ ゴシック" w:hAnsi="ＭＳ ゴシック"/>
          <w:sz w:val="22"/>
        </w:rPr>
        <w:t>また、採択決定後速やかに採択結果（①採択事業者名、②第三者委員会審査員の属性、③第三者委員会の審査結果の概要、④全</w:t>
      </w:r>
      <w:r w:rsidR="00804080" w:rsidRPr="1254E149">
        <w:rPr>
          <w:rFonts w:ascii="ＭＳ ゴシック" w:eastAsia="ＭＳ ゴシック" w:hAnsi="ＭＳ ゴシック"/>
          <w:sz w:val="22"/>
        </w:rPr>
        <w:t>公募参加</w:t>
      </w:r>
      <w:r w:rsidRPr="1254E149">
        <w:rPr>
          <w:rFonts w:ascii="ＭＳ ゴシック" w:eastAsia="ＭＳ ゴシック" w:hAnsi="ＭＳ ゴシック"/>
          <w:sz w:val="22"/>
        </w:rPr>
        <w:t>者の氏名（法人の場合はその名称又は商号）及び採点結果（</w:t>
      </w:r>
      <w:bookmarkStart w:id="5" w:name="_Hlk142065804"/>
      <w:r w:rsidR="00B45C45" w:rsidRPr="1254E149">
        <w:rPr>
          <w:rFonts w:ascii="ＭＳ ゴシック" w:eastAsia="ＭＳ ゴシック" w:hAnsi="ＭＳ ゴシック"/>
          <w:sz w:val="22"/>
        </w:rPr>
        <w:t>原則、不採択となった</w:t>
      </w:r>
      <w:bookmarkEnd w:id="5"/>
      <w:r w:rsidR="00804080" w:rsidRPr="1254E149">
        <w:rPr>
          <w:rFonts w:ascii="ＭＳ ゴシック" w:eastAsia="ＭＳ ゴシック" w:hAnsi="ＭＳ ゴシック"/>
          <w:sz w:val="22"/>
        </w:rPr>
        <w:t>公募参加</w:t>
      </w:r>
      <w:r w:rsidRPr="1254E149">
        <w:rPr>
          <w:rFonts w:ascii="ＭＳ ゴシック" w:eastAsia="ＭＳ ゴシック" w:hAnsi="ＭＳ ゴシック"/>
          <w:sz w:val="22"/>
        </w:rPr>
        <w:t>者名と</w:t>
      </w:r>
      <w:r w:rsidR="00B45C45" w:rsidRPr="1254E149">
        <w:rPr>
          <w:rFonts w:ascii="ＭＳ ゴシック" w:eastAsia="ＭＳ ゴシック" w:hAnsi="ＭＳ ゴシック"/>
          <w:sz w:val="22"/>
        </w:rPr>
        <w:t>その</w:t>
      </w:r>
      <w:r w:rsidRPr="1254E149">
        <w:rPr>
          <w:rFonts w:ascii="ＭＳ ゴシック" w:eastAsia="ＭＳ ゴシック" w:hAnsi="ＭＳ ゴシック"/>
          <w:sz w:val="22"/>
        </w:rPr>
        <w:t>採点結果の対応関係がわからない形で公表</w:t>
      </w:r>
      <w:r w:rsidR="00B45C45" w:rsidRPr="1254E149">
        <w:rPr>
          <w:rFonts w:ascii="ＭＳ ゴシック" w:eastAsia="ＭＳ ゴシック" w:hAnsi="ＭＳ ゴシック"/>
          <w:sz w:val="22"/>
        </w:rPr>
        <w:t>。</w:t>
      </w:r>
      <w:bookmarkStart w:id="6" w:name="_Hlk142065835"/>
      <w:r w:rsidR="00B45C45" w:rsidRPr="1254E149">
        <w:rPr>
          <w:rFonts w:ascii="ＭＳ ゴシック" w:eastAsia="ＭＳ ゴシック" w:hAnsi="ＭＳ ゴシック"/>
          <w:sz w:val="22"/>
        </w:rPr>
        <w:t>ただし二者応募の際は大規模事業の透明性確保の重要性に鑑み</w:t>
      </w:r>
      <w:r w:rsidR="32112CAB" w:rsidRPr="1254E149">
        <w:rPr>
          <w:rFonts w:ascii="ＭＳ ゴシック" w:eastAsia="ＭＳ ゴシック" w:hAnsi="ＭＳ ゴシック"/>
          <w:sz w:val="22"/>
        </w:rPr>
        <w:t>、</w:t>
      </w:r>
      <w:r w:rsidR="00B45C45" w:rsidRPr="1254E149">
        <w:rPr>
          <w:rFonts w:ascii="ＭＳ ゴシック" w:eastAsia="ＭＳ ゴシック" w:hAnsi="ＭＳ ゴシック"/>
          <w:sz w:val="22"/>
        </w:rPr>
        <w:t>対応関係が推測され</w:t>
      </w:r>
      <w:r w:rsidR="7DFC02B4" w:rsidRPr="1254E149">
        <w:rPr>
          <w:rFonts w:ascii="ＭＳ ゴシック" w:eastAsia="ＭＳ ゴシック" w:hAnsi="ＭＳ ゴシック"/>
          <w:sz w:val="22"/>
        </w:rPr>
        <w:t>ようとも</w:t>
      </w:r>
      <w:r w:rsidR="00B45C45" w:rsidRPr="1254E149">
        <w:rPr>
          <w:rFonts w:ascii="ＭＳ ゴシック" w:eastAsia="ＭＳ ゴシック" w:hAnsi="ＭＳ ゴシック"/>
          <w:sz w:val="22"/>
        </w:rPr>
        <w:t>公表。</w:t>
      </w:r>
      <w:bookmarkEnd w:id="6"/>
      <w:r w:rsidRPr="1254E149">
        <w:rPr>
          <w:rFonts w:ascii="ＭＳ ゴシック" w:eastAsia="ＭＳ ゴシック" w:hAnsi="ＭＳ ゴシック"/>
          <w:sz w:val="22"/>
        </w:rPr>
        <w:t>）等について、経済産業省ホームページで公表します。</w:t>
      </w:r>
    </w:p>
    <w:p w14:paraId="2A83E62E"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122449C"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3AAEDC9B" w14:textId="45D1331B"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なお、採択決定後から交付決定までの間に、事業内容</w:t>
      </w:r>
      <w:r w:rsidR="007F594F">
        <w:rPr>
          <w:rFonts w:ascii="ＭＳ ゴシック" w:eastAsia="ＭＳ ゴシック" w:hAnsi="ＭＳ ゴシック" w:hint="eastAsia"/>
          <w:bCs/>
          <w:sz w:val="22"/>
        </w:rPr>
        <w:t>（委託・外注を含む）</w:t>
      </w:r>
      <w:r>
        <w:rPr>
          <w:rFonts w:ascii="ＭＳ ゴシック" w:eastAsia="ＭＳ ゴシック" w:hAnsi="ＭＳ ゴシック" w:hint="eastAsia"/>
          <w:bCs/>
          <w:sz w:val="22"/>
        </w:rPr>
        <w:t>・構成</w:t>
      </w:r>
      <w:r w:rsidR="007F594F">
        <w:rPr>
          <w:rFonts w:ascii="ＭＳ ゴシック" w:eastAsia="ＭＳ ゴシック" w:hAnsi="ＭＳ ゴシック" w:hint="eastAsia"/>
          <w:bCs/>
          <w:sz w:val="22"/>
        </w:rPr>
        <w:t>（履行体制）</w:t>
      </w:r>
      <w:r>
        <w:rPr>
          <w:rFonts w:ascii="ＭＳ ゴシック" w:eastAsia="ＭＳ ゴシック" w:hAnsi="ＭＳ ゴシック" w:hint="eastAsia"/>
          <w:bCs/>
          <w:sz w:val="22"/>
        </w:rPr>
        <w:t>、事業規模、金額</w:t>
      </w:r>
      <w:r w:rsidR="007F594F">
        <w:rPr>
          <w:rFonts w:ascii="ＭＳ ゴシック" w:eastAsia="ＭＳ ゴシック" w:hAnsi="ＭＳ ゴシック" w:hint="eastAsia"/>
          <w:bCs/>
          <w:sz w:val="22"/>
        </w:rPr>
        <w:t>（委託・外注費を含む）</w:t>
      </w:r>
      <w:r>
        <w:rPr>
          <w:rFonts w:ascii="ＭＳ ゴシック" w:eastAsia="ＭＳ ゴシック" w:hAnsi="ＭＳ ゴシック" w:hint="eastAsia"/>
          <w:bCs/>
          <w:sz w:val="22"/>
        </w:rPr>
        <w:t>など</w:t>
      </w:r>
      <w:r w:rsidR="005E27F8">
        <w:rPr>
          <w:rFonts w:ascii="ＭＳ ゴシック" w:eastAsia="ＭＳ ゴシック" w:hAnsi="ＭＳ ゴシック" w:hint="eastAsia"/>
          <w:bCs/>
          <w:sz w:val="22"/>
        </w:rPr>
        <w:t>を</w:t>
      </w:r>
      <w:r w:rsidR="007F594F">
        <w:rPr>
          <w:rFonts w:ascii="ＭＳ ゴシック" w:eastAsia="ＭＳ ゴシック" w:hAnsi="ＭＳ ゴシック" w:hint="eastAsia"/>
          <w:bCs/>
          <w:sz w:val="22"/>
        </w:rPr>
        <w:t>経産省でも確認の上、見直しを指示する</w:t>
      </w:r>
      <w:r>
        <w:rPr>
          <w:rFonts w:ascii="ＭＳ ゴシック" w:eastAsia="ＭＳ ゴシック" w:hAnsi="ＭＳ ゴシック" w:hint="eastAsia"/>
          <w:bCs/>
          <w:sz w:val="22"/>
        </w:rPr>
        <w:t>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Default="00B35DC0">
      <w:pPr>
        <w:ind w:left="660" w:hangingChars="300" w:hanging="660"/>
        <w:rPr>
          <w:rFonts w:ascii="ＭＳ ゴシック" w:eastAsia="ＭＳ ゴシック" w:hAnsi="ＭＳ ゴシック"/>
          <w:bCs/>
          <w:sz w:val="22"/>
        </w:rPr>
      </w:pPr>
    </w:p>
    <w:p w14:paraId="4BA85BB2" w14:textId="43EDB7E9"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p>
    <w:p w14:paraId="14D2AB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267B95CB" w14:textId="763279CF" w:rsidR="00EA1423" w:rsidRDefault="00B35DC0" w:rsidP="00F84B12">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F84B12" w14:paraId="26E2FE16" w14:textId="77777777" w:rsidTr="007B3ED8">
        <w:trPr>
          <w:trHeight w:val="510"/>
        </w:trPr>
        <w:tc>
          <w:tcPr>
            <w:tcW w:w="1984" w:type="dxa"/>
            <w:shd w:val="clear" w:color="auto" w:fill="FFFFFF"/>
          </w:tcPr>
          <w:p w14:paraId="4F0331D8" w14:textId="77777777" w:rsidR="00F84B12" w:rsidRDefault="00F84B12" w:rsidP="007B3ED8">
            <w:pPr>
              <w:jc w:val="center"/>
              <w:rPr>
                <w:rFonts w:ascii="ＭＳ ゴシック" w:eastAsia="ＭＳ ゴシック" w:hAnsi="ＭＳ ゴシック"/>
                <w:sz w:val="22"/>
              </w:rPr>
            </w:pPr>
            <w:r>
              <w:rPr>
                <w:rFonts w:ascii="ＭＳ ゴシック" w:eastAsia="ＭＳ ゴシック" w:hAnsi="ＭＳ ゴシック" w:hint="eastAsia"/>
                <w:sz w:val="22"/>
              </w:rPr>
              <w:t>経費項目</w:t>
            </w:r>
          </w:p>
        </w:tc>
        <w:tc>
          <w:tcPr>
            <w:tcW w:w="6521" w:type="dxa"/>
            <w:shd w:val="clear" w:color="auto" w:fill="FFFFFF"/>
          </w:tcPr>
          <w:p w14:paraId="489C151E" w14:textId="77777777" w:rsidR="00F84B12" w:rsidRDefault="00F84B12" w:rsidP="007B3ED8">
            <w:pPr>
              <w:jc w:val="center"/>
              <w:rPr>
                <w:rFonts w:ascii="ＭＳ ゴシック" w:eastAsia="ＭＳ ゴシック" w:hAnsi="ＭＳ ゴシック"/>
                <w:sz w:val="22"/>
              </w:rPr>
            </w:pPr>
            <w:r>
              <w:rPr>
                <w:rFonts w:ascii="ＭＳ ゴシック" w:eastAsia="ＭＳ ゴシック" w:hAnsi="ＭＳ ゴシック" w:hint="eastAsia"/>
                <w:sz w:val="22"/>
              </w:rPr>
              <w:t>内容</w:t>
            </w:r>
          </w:p>
        </w:tc>
      </w:tr>
      <w:tr w:rsidR="00F84B12" w14:paraId="5DC8F020" w14:textId="77777777" w:rsidTr="007B3ED8">
        <w:trPr>
          <w:trHeight w:val="540"/>
        </w:trPr>
        <w:tc>
          <w:tcPr>
            <w:tcW w:w="1984" w:type="dxa"/>
            <w:shd w:val="clear" w:color="auto" w:fill="FFFFFF"/>
          </w:tcPr>
          <w:p w14:paraId="6D3A51D4" w14:textId="77777777" w:rsidR="00F84B12" w:rsidRDefault="00F84B12" w:rsidP="007B3ED8">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Ⅰ．事業費</w:t>
            </w:r>
          </w:p>
        </w:tc>
        <w:tc>
          <w:tcPr>
            <w:tcW w:w="6521" w:type="dxa"/>
            <w:shd w:val="clear" w:color="auto" w:fill="FFFFFF"/>
          </w:tcPr>
          <w:p w14:paraId="716228ED" w14:textId="77777777" w:rsidR="00F84B12" w:rsidRDefault="00F84B12" w:rsidP="007B3ED8">
            <w:pPr>
              <w:rPr>
                <w:rFonts w:ascii="ＭＳ ゴシック" w:eastAsia="ＭＳ ゴシック" w:hAnsi="ＭＳ ゴシック"/>
                <w:sz w:val="22"/>
              </w:rPr>
            </w:pPr>
            <w:r>
              <w:rPr>
                <w:rFonts w:ascii="ＭＳ ゴシック" w:eastAsia="ＭＳ ゴシック" w:hAnsi="ＭＳ ゴシック" w:hint="eastAsia"/>
                <w:sz w:val="22"/>
              </w:rPr>
              <w:t>自治体における自家用発電設備等</w:t>
            </w:r>
            <w:r w:rsidRPr="00D1698D">
              <w:rPr>
                <w:rFonts w:ascii="ＭＳ ゴシック" w:eastAsia="ＭＳ ゴシック" w:hAnsi="ＭＳ ゴシック" w:hint="eastAsia"/>
                <w:sz w:val="22"/>
              </w:rPr>
              <w:t>の設置及び自家用発電設備等を設置する施設の整備</w:t>
            </w:r>
            <w:r w:rsidRPr="00F1112D">
              <w:rPr>
                <w:rFonts w:ascii="ＭＳ ゴシック" w:eastAsia="ＭＳ ゴシック" w:hAnsi="ＭＳ ゴシック" w:hint="eastAsia"/>
                <w:sz w:val="22"/>
              </w:rPr>
              <w:t>に要する経費を</w:t>
            </w:r>
            <w:r>
              <w:rPr>
                <w:rFonts w:ascii="ＭＳ ゴシック" w:eastAsia="ＭＳ ゴシック" w:hAnsi="ＭＳ ゴシック" w:hint="eastAsia"/>
                <w:sz w:val="22"/>
              </w:rPr>
              <w:t>補助</w:t>
            </w:r>
            <w:r w:rsidRPr="00F1112D">
              <w:rPr>
                <w:rFonts w:ascii="ＭＳ ゴシック" w:eastAsia="ＭＳ ゴシック" w:hAnsi="ＭＳ ゴシック" w:hint="eastAsia"/>
                <w:sz w:val="22"/>
              </w:rPr>
              <w:t>する事業に要する経費</w:t>
            </w:r>
          </w:p>
        </w:tc>
      </w:tr>
      <w:tr w:rsidR="00F84B12" w14:paraId="449A5D86" w14:textId="77777777" w:rsidTr="007B3ED8">
        <w:trPr>
          <w:trHeight w:val="700"/>
        </w:trPr>
        <w:tc>
          <w:tcPr>
            <w:tcW w:w="1984" w:type="dxa"/>
            <w:shd w:val="clear" w:color="auto" w:fill="FFFFFF"/>
          </w:tcPr>
          <w:p w14:paraId="00B0E85A" w14:textId="77777777" w:rsidR="00F84B12" w:rsidRDefault="00F84B12" w:rsidP="007B3ED8">
            <w:pPr>
              <w:ind w:firstLineChars="104" w:firstLine="229"/>
              <w:jc w:val="left"/>
              <w:rPr>
                <w:rFonts w:ascii="ＭＳ ゴシック" w:eastAsia="ＭＳ ゴシック" w:hAnsi="ＭＳ ゴシック"/>
                <w:sz w:val="22"/>
              </w:rPr>
            </w:pPr>
            <w:r>
              <w:rPr>
                <w:rFonts w:ascii="ＭＳ ゴシック" w:eastAsia="ＭＳ ゴシック" w:hAnsi="ＭＳ ゴシック" w:hint="eastAsia"/>
                <w:sz w:val="22"/>
              </w:rPr>
              <w:t>Ⅱ．管理費</w:t>
            </w:r>
          </w:p>
        </w:tc>
        <w:tc>
          <w:tcPr>
            <w:tcW w:w="6521" w:type="dxa"/>
            <w:shd w:val="clear" w:color="auto" w:fill="FFFFFF"/>
          </w:tcPr>
          <w:p w14:paraId="1DCE6751" w14:textId="77777777" w:rsidR="00F84B12" w:rsidRPr="00901185" w:rsidRDefault="00F84B12" w:rsidP="007B3ED8">
            <w:pPr>
              <w:pStyle w:val="afd"/>
              <w:ind w:leftChars="-16" w:left="1" w:hangingChars="16" w:hanging="35"/>
              <w:rPr>
                <w:rFonts w:ascii="ＭＳ ゴシック" w:eastAsia="ＭＳ ゴシック" w:hAnsi="ＭＳ ゴシック"/>
                <w:spacing w:val="0"/>
                <w:sz w:val="22"/>
                <w:szCs w:val="22"/>
              </w:rPr>
            </w:pPr>
            <w:r w:rsidRPr="00901185">
              <w:rPr>
                <w:rFonts w:ascii="ＭＳ ゴシック" w:eastAsia="ＭＳ ゴシック" w:hAnsi="ＭＳ ゴシック" w:hint="eastAsia"/>
                <w:spacing w:val="0"/>
                <w:sz w:val="22"/>
                <w:szCs w:val="22"/>
              </w:rPr>
              <w:t>人件費、委員会費（委員謝金、委員等旅費、会議費、資料作成費）、職員旅費、会議費、印刷費、通信運搬費、補助職員人件費、機器等賃借料、広報費、消耗品費、</w:t>
            </w:r>
            <w:r>
              <w:rPr>
                <w:rFonts w:ascii="ＭＳ ゴシック" w:eastAsia="ＭＳ ゴシック" w:hAnsi="ＭＳ ゴシック" w:hint="eastAsia"/>
                <w:spacing w:val="0"/>
                <w:sz w:val="22"/>
                <w:szCs w:val="22"/>
              </w:rPr>
              <w:t>委託・外注</w:t>
            </w:r>
            <w:r w:rsidRPr="00901185">
              <w:rPr>
                <w:rFonts w:ascii="ＭＳ ゴシック" w:eastAsia="ＭＳ ゴシック" w:hAnsi="ＭＳ ゴシック" w:hint="eastAsia"/>
                <w:spacing w:val="0"/>
                <w:sz w:val="22"/>
                <w:szCs w:val="22"/>
              </w:rPr>
              <w:t>費、光熱水料、事務所借料、</w:t>
            </w:r>
            <w:r>
              <w:rPr>
                <w:rFonts w:ascii="ＭＳ ゴシック" w:eastAsia="ＭＳ ゴシック" w:hAnsi="ＭＳ ゴシック" w:hint="eastAsia"/>
                <w:spacing w:val="0"/>
                <w:sz w:val="22"/>
                <w:szCs w:val="22"/>
              </w:rPr>
              <w:t>一般管理費、</w:t>
            </w:r>
            <w:r w:rsidRPr="00901185">
              <w:rPr>
                <w:rFonts w:ascii="ＭＳ ゴシック" w:eastAsia="ＭＳ ゴシック" w:hAnsi="ＭＳ ゴシック" w:hint="eastAsia"/>
                <w:spacing w:val="0"/>
                <w:sz w:val="22"/>
                <w:szCs w:val="22"/>
              </w:rPr>
              <w:t>その他補助事業を行うために特に必要と認められる経費</w:t>
            </w:r>
          </w:p>
          <w:p w14:paraId="125E3EC2" w14:textId="77777777" w:rsidR="00F84B12" w:rsidRDefault="00F84B12" w:rsidP="007B3ED8">
            <w:pPr>
              <w:rPr>
                <w:rFonts w:ascii="ＭＳ ゴシック" w:eastAsia="ＭＳ ゴシック" w:hAnsi="ＭＳ ゴシック"/>
                <w:sz w:val="22"/>
              </w:rPr>
            </w:pPr>
            <w:r w:rsidRPr="00901185">
              <w:rPr>
                <w:rFonts w:ascii="ＭＳ ゴシック" w:eastAsia="ＭＳ ゴシック" w:hAnsi="ＭＳ ゴシック" w:hint="eastAsia"/>
                <w:sz w:val="22"/>
              </w:rPr>
              <w:t>（取得価格又は効用の増加価格が単価５０万円以上の機械、器具、備品及びその他の財産の取得に係る経費を除く）</w:t>
            </w:r>
          </w:p>
        </w:tc>
      </w:tr>
    </w:tbl>
    <w:p w14:paraId="3543AB96" w14:textId="599B245B" w:rsidR="00BA552C" w:rsidRDefault="00BA552C"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委託、外注を行う場合、グ</w:t>
      </w:r>
      <w:r>
        <w:rPr>
          <w:rFonts w:ascii="ＭＳ ゴシック" w:eastAsia="ＭＳ ゴシック" w:hAnsi="ＭＳ ゴシック" w:hint="eastAsia"/>
          <w:bCs/>
          <w:sz w:val="22"/>
        </w:rPr>
        <w:t>ループ企業との取引であること</w:t>
      </w:r>
      <w:r w:rsidR="002117D3">
        <w:rPr>
          <w:rFonts w:ascii="ＭＳ ゴシック" w:eastAsia="ＭＳ ゴシック" w:hAnsi="ＭＳ ゴシック" w:hint="eastAsia"/>
          <w:bCs/>
          <w:sz w:val="22"/>
        </w:rPr>
        <w:t>のみ</w:t>
      </w:r>
      <w:r>
        <w:rPr>
          <w:rFonts w:ascii="ＭＳ ゴシック" w:eastAsia="ＭＳ ゴシック" w:hAnsi="ＭＳ ゴシック" w:hint="eastAsia"/>
          <w:bCs/>
          <w:sz w:val="22"/>
        </w:rPr>
        <w:t>を選定理由とした調達は認められません</w:t>
      </w:r>
      <w:r w:rsidRPr="00BA552C">
        <w:rPr>
          <w:rFonts w:ascii="ＭＳ ゴシック" w:eastAsia="ＭＳ ゴシック" w:hAnsi="ＭＳ ゴシック" w:hint="eastAsia"/>
          <w:bCs/>
          <w:sz w:val="22"/>
        </w:rPr>
        <w:t>。経済性の観点から、相見積りを取り、相見積りの中で最低</w:t>
      </w:r>
      <w:r>
        <w:rPr>
          <w:rFonts w:ascii="ＭＳ ゴシック" w:eastAsia="ＭＳ ゴシック" w:hAnsi="ＭＳ ゴシック" w:hint="eastAsia"/>
          <w:bCs/>
          <w:sz w:val="22"/>
        </w:rPr>
        <w:t>価格を提示した者</w:t>
      </w:r>
      <w:r w:rsidR="00D759D3">
        <w:rPr>
          <w:rFonts w:ascii="ＭＳ ゴシック" w:eastAsia="ＭＳ ゴシック" w:hAnsi="ＭＳ ゴシック" w:hint="eastAsia"/>
          <w:bCs/>
          <w:sz w:val="22"/>
        </w:rPr>
        <w:t>等</w:t>
      </w:r>
      <w:r>
        <w:rPr>
          <w:rFonts w:ascii="ＭＳ ゴシック" w:eastAsia="ＭＳ ゴシック" w:hAnsi="ＭＳ ゴシック" w:hint="eastAsia"/>
          <w:bCs/>
          <w:sz w:val="22"/>
        </w:rPr>
        <w:t>を選定してください</w:t>
      </w:r>
      <w:r w:rsidRPr="00BA552C">
        <w:rPr>
          <w:rFonts w:ascii="ＭＳ ゴシック" w:eastAsia="ＭＳ ゴシック" w:hAnsi="ＭＳ ゴシック" w:hint="eastAsia"/>
          <w:bCs/>
          <w:sz w:val="22"/>
        </w:rPr>
        <w:t>。</w:t>
      </w:r>
    </w:p>
    <w:p w14:paraId="07149341" w14:textId="72974E61" w:rsidR="00FE7813" w:rsidRDefault="00FE7813" w:rsidP="00EF473E">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C9C7FF4" w14:textId="0113295E" w:rsidR="005E40E1" w:rsidRDefault="00BA552C" w:rsidP="00EF473E">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EF473E">
        <w:rPr>
          <w:rFonts w:ascii="ＭＳ ゴシック" w:eastAsia="ＭＳ ゴシック" w:hAnsi="ＭＳ ゴシック" w:hint="eastAsia"/>
          <w:bCs/>
          <w:sz w:val="22"/>
        </w:rPr>
        <w:t>※</w:t>
      </w:r>
      <w:r w:rsidR="00EF473E" w:rsidRPr="005E40E1">
        <w:rPr>
          <w:rFonts w:ascii="ＭＳ ゴシック" w:eastAsia="ＭＳ ゴシック" w:hAnsi="ＭＳ ゴシック" w:hint="eastAsia"/>
          <w:bCs/>
          <w:sz w:val="22"/>
        </w:rPr>
        <w:t>委託・外注（契約金額１００万円未満は除く）</w:t>
      </w:r>
      <w:r w:rsidR="00EF473E">
        <w:rPr>
          <w:rFonts w:ascii="ＭＳ ゴシック" w:eastAsia="ＭＳ ゴシック" w:hAnsi="ＭＳ ゴシック" w:hint="eastAsia"/>
          <w:bCs/>
          <w:sz w:val="22"/>
        </w:rPr>
        <w:t>を行う場合</w:t>
      </w:r>
      <w:r w:rsidR="00EF473E" w:rsidRPr="005E40E1">
        <w:rPr>
          <w:rFonts w:ascii="ＭＳ ゴシック" w:eastAsia="ＭＳ ゴシック" w:hAnsi="ＭＳ ゴシック" w:hint="eastAsia"/>
          <w:bCs/>
          <w:sz w:val="22"/>
        </w:rPr>
        <w:t>、</w:t>
      </w:r>
      <w:r w:rsidR="00EF473E">
        <w:rPr>
          <w:rFonts w:ascii="ＭＳ ゴシック" w:eastAsia="ＭＳ ゴシック" w:hAnsi="ＭＳ ゴシック" w:hint="eastAsia"/>
          <w:bCs/>
          <w:sz w:val="22"/>
        </w:rPr>
        <w:t>業務の実施に要した経費により</w:t>
      </w:r>
      <w:r w:rsidR="00EF473E" w:rsidRPr="005E40E1">
        <w:rPr>
          <w:rFonts w:ascii="ＭＳ ゴシック" w:eastAsia="ＭＳ ゴシック" w:hAnsi="ＭＳ ゴシック" w:hint="eastAsia"/>
          <w:bCs/>
          <w:sz w:val="22"/>
        </w:rPr>
        <w:t>精算処理（契約書、見積書、請求書、業務日誌等の証憑類を確認し、確認ができた経費のみを支払うこと）を</w:t>
      </w:r>
      <w:r w:rsidR="00EF473E">
        <w:rPr>
          <w:rFonts w:ascii="ＭＳ ゴシック" w:eastAsia="ＭＳ ゴシック" w:hAnsi="ＭＳ ゴシック" w:hint="eastAsia"/>
          <w:bCs/>
          <w:sz w:val="22"/>
        </w:rPr>
        <w:t>行う必要があります。事務局業務において委託・外注に区分される主な業務は次のとおり。</w:t>
      </w:r>
    </w:p>
    <w:p w14:paraId="6B364A14" w14:textId="59DB7821" w:rsidR="00ED360B" w:rsidRPr="00ED360B" w:rsidRDefault="00ED360B" w:rsidP="00ED360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審査</w:t>
      </w:r>
    </w:p>
    <w:p w14:paraId="1CC4DF73" w14:textId="08E05964"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事業者サポート（説明会、マニュアル、申請サポートセンター、コールセンター）</w:t>
      </w:r>
    </w:p>
    <w:p w14:paraId="47BCF94C" w14:textId="0B5BCFB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lastRenderedPageBreak/>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システム調達（業務関連システム、広報関連システムの構築、保守）</w:t>
      </w:r>
    </w:p>
    <w:p w14:paraId="37B4AD21" w14:textId="1E3122A5"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支払業務（振込業務、交付通知）調査・分析</w:t>
      </w:r>
    </w:p>
    <w:p w14:paraId="2962A0A2" w14:textId="5EF48E46"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47B931EE" w14:textId="45C1E230" w:rsidR="00ED360B" w:rsidRPr="00ED360B" w:rsidRDefault="00ED360B" w:rsidP="00ED360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アドバイザリー業務（法律・会計関連</w:t>
      </w:r>
      <w:r w:rsidR="00FD5368">
        <w:rPr>
          <w:rFonts w:ascii="ＭＳ ゴシック" w:eastAsia="ＭＳ ゴシック" w:hAnsi="ＭＳ ゴシック" w:hint="eastAsia"/>
          <w:bCs/>
          <w:sz w:val="22"/>
        </w:rPr>
        <w:t>）</w:t>
      </w:r>
    </w:p>
    <w:p w14:paraId="4F601325" w14:textId="58EE69F3" w:rsidR="00ED360B" w:rsidRPr="005E40E1" w:rsidRDefault="00ED360B" w:rsidP="00595C82">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p>
    <w:p w14:paraId="0E304595" w14:textId="77777777" w:rsidR="00595C82" w:rsidRDefault="00595C82" w:rsidP="00ED360B">
      <w:pPr>
        <w:ind w:leftChars="200" w:left="640" w:hangingChars="100" w:hanging="220"/>
        <w:rPr>
          <w:rFonts w:ascii="ＭＳ ゴシック" w:eastAsia="ＭＳ ゴシック" w:hAnsi="ＭＳ ゴシック"/>
          <w:bCs/>
          <w:sz w:val="22"/>
        </w:rPr>
      </w:pPr>
    </w:p>
    <w:p w14:paraId="018DDDDA" w14:textId="5103B7A0" w:rsidR="00595C82" w:rsidRPr="00ED360B" w:rsidRDefault="00595C82" w:rsidP="00595C82">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B1057C">
        <w:rPr>
          <w:rFonts w:ascii="ＭＳ ゴシック" w:eastAsia="ＭＳ ゴシック" w:hAnsi="ＭＳ ゴシック" w:hint="eastAsia"/>
          <w:bCs/>
          <w:sz w:val="22"/>
        </w:rPr>
        <w:t>業務管理費及び</w:t>
      </w:r>
      <w:r w:rsidRPr="00ED360B">
        <w:rPr>
          <w:rFonts w:ascii="ＭＳ ゴシック" w:eastAsia="ＭＳ ゴシック" w:hAnsi="ＭＳ ゴシック" w:hint="eastAsia"/>
          <w:bCs/>
          <w:sz w:val="22"/>
        </w:rPr>
        <w:t>精算処理の対象業務（委託先・外注先及びそれ以下の委託先、外注先を含む）において一般管理費を経費に対する一定の割合で計上する場合は、経済産業省が定める</w:t>
      </w:r>
      <w:r w:rsidR="00B1057C">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事業事務処理マニュアルの「１２．一般管理費に関する経理処理」に記載の</w:t>
      </w:r>
      <w:r w:rsidR="00B1057C">
        <w:rPr>
          <w:rFonts w:ascii="ＭＳ ゴシック" w:eastAsia="ＭＳ ゴシック" w:hAnsi="ＭＳ ゴシック" w:hint="eastAsia"/>
          <w:bCs/>
          <w:sz w:val="22"/>
        </w:rPr>
        <w:t>公募要領</w:t>
      </w:r>
      <w:r w:rsidRPr="00ED360B">
        <w:rPr>
          <w:rFonts w:ascii="ＭＳ ゴシック" w:eastAsia="ＭＳ ゴシック" w:hAnsi="ＭＳ ゴシック" w:hint="eastAsia"/>
          <w:bCs/>
          <w:sz w:val="22"/>
        </w:rPr>
        <w:t>等において別途指定</w:t>
      </w:r>
      <w:r>
        <w:rPr>
          <w:rFonts w:ascii="ＭＳ ゴシック" w:eastAsia="ＭＳ ゴシック" w:hAnsi="ＭＳ ゴシック" w:hint="eastAsia"/>
          <w:bCs/>
          <w:sz w:val="22"/>
        </w:rPr>
        <w:t>する</w:t>
      </w:r>
      <w:r w:rsidR="00B1057C">
        <w:rPr>
          <w:rFonts w:ascii="ＭＳ ゴシック" w:eastAsia="ＭＳ ゴシック" w:hAnsi="ＭＳ ゴシック" w:hint="eastAsia"/>
          <w:bCs/>
          <w:sz w:val="22"/>
        </w:rPr>
        <w:t>大規模事業の</w:t>
      </w:r>
      <w:r w:rsidRPr="00ED360B">
        <w:rPr>
          <w:rFonts w:ascii="ＭＳ ゴシック" w:eastAsia="ＭＳ ゴシック" w:hAnsi="ＭＳ ゴシック" w:hint="eastAsia"/>
          <w:bCs/>
          <w:sz w:val="22"/>
        </w:rPr>
        <w:t>場合</w:t>
      </w:r>
      <w:r w:rsidR="00EB6AA0">
        <w:rPr>
          <w:rFonts w:ascii="ＭＳ ゴシック" w:eastAsia="ＭＳ ゴシック" w:hAnsi="ＭＳ ゴシック" w:hint="eastAsia"/>
          <w:bCs/>
          <w:sz w:val="22"/>
        </w:rPr>
        <w:t>の</w:t>
      </w:r>
      <w:r w:rsidRPr="00ED360B">
        <w:rPr>
          <w:rFonts w:ascii="ＭＳ ゴシック" w:eastAsia="ＭＳ ゴシック" w:hAnsi="ＭＳ ゴシック" w:hint="eastAsia"/>
          <w:bCs/>
          <w:sz w:val="22"/>
        </w:rPr>
        <w:t>率</w:t>
      </w:r>
      <w:r w:rsidR="00B1057C">
        <w:rPr>
          <w:rFonts w:ascii="ＭＳ ゴシック" w:eastAsia="ＭＳ ゴシック" w:hAnsi="ＭＳ ゴシック" w:hint="eastAsia"/>
          <w:bCs/>
          <w:sz w:val="22"/>
        </w:rPr>
        <w:t>（８％）</w:t>
      </w:r>
      <w:r w:rsidRPr="00ED360B">
        <w:rPr>
          <w:rFonts w:ascii="ＭＳ ゴシック" w:eastAsia="ＭＳ ゴシック" w:hAnsi="ＭＳ ゴシック" w:hint="eastAsia"/>
          <w:bCs/>
          <w:sz w:val="22"/>
        </w:rPr>
        <w:t>を上限としてください。また、一般管理費の経理処理の実施方法についても同マニュアルに沿って実施してください。</w:t>
      </w:r>
    </w:p>
    <w:p w14:paraId="20AB4865" w14:textId="16A843F4" w:rsidR="00532BDB" w:rsidRDefault="00B1057C" w:rsidP="00595C82">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補助</w:t>
      </w:r>
      <w:r w:rsidR="00595C82" w:rsidRPr="00ED360B">
        <w:rPr>
          <w:rFonts w:ascii="ＭＳ ゴシック" w:eastAsia="ＭＳ ゴシック" w:hAnsi="ＭＳ ゴシック" w:hint="eastAsia"/>
          <w:bCs/>
          <w:sz w:val="22"/>
        </w:rPr>
        <w:t>事業事務処理マニュアル：</w:t>
      </w:r>
    </w:p>
    <w:p w14:paraId="1DBA122D" w14:textId="192AACD9" w:rsidR="00595C82" w:rsidRDefault="00B1057C" w:rsidP="00595C82">
      <w:pPr>
        <w:ind w:leftChars="300" w:left="630"/>
        <w:rPr>
          <w:rFonts w:ascii="ＭＳ ゴシック" w:eastAsia="ＭＳ ゴシック" w:hAnsi="ＭＳ ゴシック"/>
          <w:bCs/>
          <w:sz w:val="22"/>
        </w:rPr>
      </w:pPr>
      <w:r w:rsidRPr="00BE3088">
        <w:rPr>
          <w:rFonts w:ascii="ＭＳ ゴシック" w:eastAsia="ＭＳ ゴシック" w:hAnsi="ＭＳ ゴシック"/>
          <w:bCs/>
          <w:sz w:val="22"/>
        </w:rPr>
        <w:t>https://www.meti.go.jp/information_2/downloadfiles/202</w:t>
      </w:r>
      <w:r>
        <w:rPr>
          <w:rFonts w:ascii="ＭＳ ゴシック" w:eastAsia="ＭＳ ゴシック" w:hAnsi="ＭＳ ゴシック" w:hint="eastAsia"/>
          <w:bCs/>
          <w:sz w:val="22"/>
        </w:rPr>
        <w:t>2</w:t>
      </w:r>
      <w:r w:rsidRPr="00BE3088">
        <w:rPr>
          <w:rFonts w:ascii="ＭＳ ゴシック" w:eastAsia="ＭＳ ゴシック" w:hAnsi="ＭＳ ゴシック"/>
          <w:bCs/>
          <w:sz w:val="22"/>
        </w:rPr>
        <w:t>_hojo_manual</w:t>
      </w:r>
      <w:r w:rsidR="005441D3">
        <w:rPr>
          <w:rFonts w:ascii="ＭＳ ゴシック" w:eastAsia="ＭＳ ゴシック" w:hAnsi="ＭＳ ゴシック" w:hint="eastAsia"/>
          <w:bCs/>
          <w:sz w:val="22"/>
        </w:rPr>
        <w:t>02</w:t>
      </w:r>
      <w:r w:rsidRPr="00BE3088">
        <w:rPr>
          <w:rFonts w:ascii="ＭＳ ゴシック" w:eastAsia="ＭＳ ゴシック" w:hAnsi="ＭＳ ゴシック"/>
          <w:bCs/>
          <w:sz w:val="22"/>
        </w:rPr>
        <w:t>.pdf</w:t>
      </w:r>
      <w:r>
        <w:t xml:space="preserve"> </w:t>
      </w:r>
    </w:p>
    <w:p w14:paraId="05500E2C" w14:textId="5BC920AF" w:rsidR="00532BDB" w:rsidRDefault="00B1057C" w:rsidP="00595C82">
      <w:pPr>
        <w:ind w:leftChars="200" w:left="64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2EB6FFB3" w14:textId="77777777" w:rsidR="00235E17" w:rsidRPr="00532BDB" w:rsidRDefault="00235E17" w:rsidP="00595C82">
      <w:pPr>
        <w:ind w:leftChars="200" w:left="640" w:hangingChars="100" w:hanging="220"/>
        <w:rPr>
          <w:rFonts w:ascii="ＭＳ ゴシック" w:eastAsia="ＭＳ ゴシック" w:hAnsi="ＭＳ ゴシック"/>
          <w:bCs/>
          <w:sz w:val="22"/>
        </w:rPr>
      </w:pPr>
    </w:p>
    <w:p w14:paraId="5098E3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460020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423AAF25"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605DE7CB"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411EA576" w14:textId="77777777" w:rsidR="00B35DC0" w:rsidRDefault="00B35DC0">
      <w:pPr>
        <w:rPr>
          <w:rFonts w:ascii="ＭＳ ゴシック" w:eastAsia="ＭＳ ゴシック" w:hAnsi="ＭＳ ゴシック"/>
          <w:bCs/>
          <w:sz w:val="22"/>
        </w:rPr>
      </w:pPr>
    </w:p>
    <w:p w14:paraId="4FBE686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56B7E4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7BE303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w:t>
      </w:r>
      <w:r>
        <w:rPr>
          <w:rFonts w:ascii="ＭＳ ゴシック" w:eastAsia="ＭＳ ゴシック" w:hAnsi="ＭＳ ゴシック" w:hint="eastAsia"/>
          <w:bCs/>
          <w:sz w:val="22"/>
          <w:u w:val="wave"/>
        </w:rPr>
        <w:lastRenderedPageBreak/>
        <w:t>補助金額を算定し、交付申請書を提出してください。</w:t>
      </w:r>
    </w:p>
    <w:p w14:paraId="34A9344B" w14:textId="59F5E780" w:rsidR="00A93068" w:rsidRPr="00F86A4F" w:rsidRDefault="00B35DC0" w:rsidP="00A93068">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A93068" w:rsidRPr="00F86A4F">
        <w:rPr>
          <w:rFonts w:ascii="ＭＳ ゴシック" w:eastAsia="ＭＳ ゴシック" w:hAnsi="ＭＳ ゴシック" w:hint="eastAsia"/>
          <w:bCs/>
          <w:sz w:val="22"/>
        </w:rPr>
        <w:t>なお、事業者側が、消費税等を補助対象経費としないことを要望すればこの限りではありません。</w:t>
      </w:r>
    </w:p>
    <w:p w14:paraId="6BD32E2E" w14:textId="5A47F29E" w:rsidR="00B35DC0" w:rsidRDefault="00A93068" w:rsidP="00A93068">
      <w:pPr>
        <w:ind w:leftChars="200" w:left="420" w:firstLineChars="100" w:firstLine="221"/>
        <w:rPr>
          <w:rFonts w:ascii="ＭＳ ゴシック" w:eastAsia="ＭＳ ゴシック" w:hAnsi="ＭＳ ゴシック"/>
          <w:bCs/>
          <w:sz w:val="22"/>
        </w:rPr>
      </w:pPr>
      <w:r w:rsidRPr="00F86A4F">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1F9F9752"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487CDAF6"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78E8F5B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1C277255"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3059DC4E"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0265635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06A1EE7C" w14:textId="4277C6C5" w:rsidR="00B35DC0" w:rsidRDefault="00B35DC0">
      <w:pPr>
        <w:rPr>
          <w:rFonts w:ascii="ＭＳ ゴシック" w:eastAsia="ＭＳ ゴシック" w:hAnsi="ＭＳ ゴシック"/>
          <w:bCs/>
          <w:sz w:val="22"/>
        </w:rPr>
      </w:pPr>
    </w:p>
    <w:p w14:paraId="081146F7" w14:textId="1DE0E4E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343B3395" w14:textId="304DA0E5"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2C18B32" w14:textId="77777777" w:rsidR="00E1494D" w:rsidRPr="00E1494D" w:rsidRDefault="00E1494D">
      <w:pPr>
        <w:rPr>
          <w:rFonts w:ascii="ＭＳ ゴシック" w:eastAsia="ＭＳ ゴシック" w:hAnsi="ＭＳ ゴシック"/>
          <w:bCs/>
          <w:sz w:val="22"/>
        </w:rPr>
      </w:pPr>
    </w:p>
    <w:p w14:paraId="0D46BCA8" w14:textId="1B81FAF8"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DC02693"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7F94D721"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0C0DFE5C"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0FE3BC28"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2EB60EDE"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1965274E"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58A187D8"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06CE11B3" w14:textId="5033669A" w:rsidR="00204B2C" w:rsidRPr="00576973" w:rsidRDefault="00204B2C" w:rsidP="00204B2C">
      <w:pPr>
        <w:ind w:leftChars="300" w:left="850" w:hangingChars="100" w:hanging="220"/>
        <w:rPr>
          <w:rFonts w:ascii="ＭＳ ゴシック" w:eastAsia="ＭＳ ゴシック" w:hAnsi="ＭＳ ゴシック"/>
          <w:sz w:val="22"/>
        </w:rPr>
      </w:pPr>
      <w:r w:rsidRPr="0048301A">
        <w:rPr>
          <w:rFonts w:ascii="ＭＳ ゴシック" w:eastAsia="ＭＳ ゴシック" w:hAnsi="ＭＳ ゴシック" w:hint="eastAsia"/>
          <w:bCs/>
          <w:sz w:val="22"/>
        </w:rPr>
        <w:t>③</w:t>
      </w:r>
      <w:r w:rsidRPr="00912A11">
        <w:rPr>
          <w:rFonts w:ascii="ＭＳ ゴシック" w:eastAsia="ＭＳ ゴシック" w:hAnsi="ＭＳ ゴシック" w:hint="eastAsia"/>
          <w:bCs/>
          <w:sz w:val="22"/>
        </w:rPr>
        <w:t>国の予算の支出先、使途の透明化及びオープンデータ</w:t>
      </w:r>
      <w:r w:rsidRPr="00912A11">
        <w:rPr>
          <w:rFonts w:ascii="ＭＳ ゴシック" w:eastAsia="ＭＳ ゴシック" w:hAnsi="ＭＳ ゴシック" w:hint="eastAsia"/>
          <w:bCs/>
          <w:sz w:val="22"/>
          <w:vertAlign w:val="superscript"/>
        </w:rPr>
        <w:t>※１</w:t>
      </w:r>
      <w:r w:rsidRPr="00912A11">
        <w:rPr>
          <w:rFonts w:ascii="ＭＳ ゴシック" w:eastAsia="ＭＳ ゴシック" w:hAnsi="ＭＳ ゴシック" w:hint="eastAsia"/>
          <w:bCs/>
          <w:sz w:val="22"/>
        </w:rPr>
        <w:t>の取組を政府として推進すべく、</w:t>
      </w:r>
      <w:r w:rsidRPr="00912A11">
        <w:rPr>
          <w:rFonts w:ascii="ＭＳ ゴシック" w:eastAsia="ＭＳ ゴシック" w:hAnsi="ＭＳ ゴシック" w:hint="eastAsia"/>
          <w:sz w:val="22"/>
        </w:rPr>
        <w:t>補助事業者（執行団体等）が行う間接補助事業者への補助金の交付決定等に関</w:t>
      </w:r>
      <w:r w:rsidRPr="00576973">
        <w:rPr>
          <w:rFonts w:ascii="ＭＳ ゴシック" w:eastAsia="ＭＳ ゴシック" w:hAnsi="ＭＳ ゴシック" w:hint="eastAsia"/>
          <w:sz w:val="22"/>
        </w:rPr>
        <w:t>する情報（採択日、採択先（交付決定先）、交付決定日、法人番号、交付決定額等）についても、</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w:t>
      </w:r>
      <w:r w:rsidRPr="00576973">
        <w:rPr>
          <w:rFonts w:ascii="ＭＳ ゴシック" w:eastAsia="ＭＳ ゴシック" w:hAnsi="ＭＳ ゴシック" w:hint="eastAsia"/>
          <w:sz w:val="22"/>
          <w:vertAlign w:val="superscript"/>
        </w:rPr>
        <w:t>※２</w:t>
      </w:r>
      <w:r w:rsidRPr="0057697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インフォにおいてオープンデータとして公表される旨の周知を行ってください。</w:t>
      </w:r>
    </w:p>
    <w:p w14:paraId="2A89A57E" w14:textId="549896F4" w:rsidR="00204B2C" w:rsidRPr="00576973" w:rsidRDefault="00204B2C" w:rsidP="00204B2C">
      <w:pPr>
        <w:ind w:left="88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なお、</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7D9EA5B7" w14:textId="77777777"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w:t>
      </w:r>
      <w:r w:rsidRPr="00576973">
        <w:rPr>
          <w:rFonts w:ascii="ＭＳ ゴシック" w:eastAsia="ＭＳ ゴシック" w:hAnsi="ＭＳ ゴシック" w:hint="eastAsia"/>
          <w:sz w:val="22"/>
        </w:rPr>
        <w:lastRenderedPageBreak/>
        <w:t>適したデータ形式で、営利目的も含め自由な編集・加工等を認める利用ルールの下、インターネットを通じて公開すること。</w:t>
      </w:r>
    </w:p>
    <w:p w14:paraId="4A48609B" w14:textId="4F37DE66" w:rsidR="00204B2C" w:rsidRPr="00576973" w:rsidRDefault="00204B2C" w:rsidP="00204B2C">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sidR="00A93068">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55AEEF5A" w14:textId="46CE6998" w:rsidR="00204B2C" w:rsidRDefault="00204B2C" w:rsidP="00204B2C">
      <w:pPr>
        <w:rPr>
          <w:rStyle w:val="a9"/>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hyperlink r:id="rId17" w:history="1">
        <w:r w:rsidRPr="00576973">
          <w:rPr>
            <w:rStyle w:val="a9"/>
            <w:rFonts w:ascii="ＭＳ ゴシック" w:eastAsia="ＭＳ ゴシック" w:hAnsi="ＭＳ ゴシック"/>
            <w:sz w:val="22"/>
          </w:rPr>
          <w:t>h</w:t>
        </w:r>
        <w:r w:rsidR="00B75A79" w:rsidRPr="00B75A79">
          <w:rPr>
            <w:rStyle w:val="a9"/>
            <w:rFonts w:ascii="ＭＳ ゴシック" w:eastAsia="ＭＳ ゴシック" w:hAnsi="ＭＳ ゴシック"/>
            <w:sz w:val="22"/>
          </w:rPr>
          <w:t>ttps://info.gbiz.go.jp/</w:t>
        </w:r>
      </w:hyperlink>
    </w:p>
    <w:p w14:paraId="725B57CD" w14:textId="47D173DF" w:rsidR="008178F5" w:rsidRDefault="008178F5" w:rsidP="008178F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④</w:t>
      </w:r>
      <w:r w:rsidRPr="000C7ECB">
        <w:rPr>
          <w:rFonts w:ascii="ＭＳ ゴシック" w:eastAsia="ＭＳ ゴシック" w:hAnsi="ＭＳ ゴシック" w:hint="eastAsia"/>
          <w:sz w:val="22"/>
        </w:rPr>
        <w:t>ＥＢＰＭの取組を政府として推進すべく、補助事業者（執行団体等）が行う間接補助事業者への補助金の公募に際しては、申請書等の提出時に、原則、法人番号の記載を求めるようにしてください（法人番号が指定されていない者を除く）。</w:t>
      </w:r>
      <w:r w:rsidRPr="000C7ECB">
        <w:rPr>
          <w:rFonts w:ascii="ＭＳ ゴシック" w:eastAsia="ＭＳ ゴシック" w:hAnsi="ＭＳ ゴシック"/>
          <w:sz w:val="22"/>
        </w:rPr>
        <w:t>また、公募に際しては、申請時・</w:t>
      </w:r>
      <w:r w:rsidRPr="009C22C5">
        <w:rPr>
          <w:rFonts w:ascii="ＭＳ ゴシック" w:eastAsia="ＭＳ ゴシック" w:hAnsi="ＭＳ ゴシック" w:hint="eastAsia"/>
          <w:sz w:val="22"/>
        </w:rPr>
        <w:t>事業実施期間中</w:t>
      </w:r>
      <w:r w:rsidRPr="000C7ECB">
        <w:rPr>
          <w:rFonts w:ascii="ＭＳ ゴシック" w:eastAsia="ＭＳ ゴシック" w:hAnsi="ＭＳ ゴシック"/>
          <w:sz w:val="22"/>
        </w:rPr>
        <w:t>・事業報告提出時等に提供いただいた情報（提供いただいた情報を加工して生じた派生的な情報も含みます）については、</w:t>
      </w:r>
      <w:r>
        <w:rPr>
          <w:rFonts w:ascii="ＭＳ ゴシック" w:eastAsia="ＭＳ ゴシック" w:hAnsi="ＭＳ ゴシック" w:hint="eastAsia"/>
          <w:sz w:val="22"/>
        </w:rPr>
        <w:t>（ア）</w:t>
      </w:r>
      <w:r w:rsidRPr="000C7ECB">
        <w:rPr>
          <w:rFonts w:ascii="ＭＳ ゴシック" w:eastAsia="ＭＳ ゴシック" w:hAnsi="ＭＳ ゴシック"/>
          <w:sz w:val="22"/>
        </w:rPr>
        <w:t>審査、管理、確定、精算</w:t>
      </w:r>
      <w:r>
        <w:rPr>
          <w:rFonts w:ascii="ＭＳ ゴシック" w:eastAsia="ＭＳ ゴシック" w:hAnsi="ＭＳ ゴシック" w:hint="eastAsia"/>
          <w:sz w:val="22"/>
        </w:rPr>
        <w:t>に利用する旨</w:t>
      </w:r>
      <w:r w:rsidRPr="000C7ECB">
        <w:rPr>
          <w:rFonts w:ascii="ＭＳ ゴシック" w:eastAsia="ＭＳ ゴシック" w:hAnsi="ＭＳ ゴシック"/>
          <w:sz w:val="22"/>
        </w:rPr>
        <w:t>、</w:t>
      </w:r>
      <w:r>
        <w:rPr>
          <w:rFonts w:ascii="ＭＳ ゴシック" w:eastAsia="ＭＳ ゴシック" w:hAnsi="ＭＳ ゴシック" w:hint="eastAsia"/>
          <w:sz w:val="22"/>
        </w:rPr>
        <w:t>（イ）</w:t>
      </w:r>
      <w:r w:rsidRPr="000C7ECB">
        <w:rPr>
          <w:rFonts w:ascii="ＭＳ ゴシック" w:eastAsia="ＭＳ ゴシック" w:hAnsi="ＭＳ ゴシック"/>
          <w:sz w:val="22"/>
        </w:rPr>
        <w:t>効果的な政策立案や、政策の効果検証のため</w:t>
      </w:r>
      <w:r>
        <w:rPr>
          <w:rFonts w:ascii="ＭＳ ゴシック" w:eastAsia="ＭＳ ゴシック" w:hAnsi="ＭＳ ゴシック" w:hint="eastAsia"/>
          <w:sz w:val="22"/>
        </w:rPr>
        <w:t>、</w:t>
      </w:r>
      <w:r w:rsidRPr="00C95591">
        <w:rPr>
          <w:rFonts w:ascii="ＭＳ ゴシック" w:eastAsia="ＭＳ ゴシック" w:hAnsi="ＭＳ ゴシック" w:hint="eastAsia"/>
          <w:sz w:val="22"/>
        </w:rPr>
        <w:t>経済産業省、及びその業務委託先、独立行政法人、大学その他の研究機関・施設等機関（政策の効果検証（ＥＢＰＭ）目的のみの利活用や守秘義務等の遵守に係る誓約書を提出した機関・研究者）に提供・利活用</w:t>
      </w:r>
      <w:r>
        <w:rPr>
          <w:rFonts w:ascii="ＭＳ ゴシック" w:eastAsia="ＭＳ ゴシック" w:hAnsi="ＭＳ ゴシック" w:hint="eastAsia"/>
          <w:sz w:val="22"/>
        </w:rPr>
        <w:t>される場合がある旨明記してください。また、</w:t>
      </w:r>
      <w:r w:rsidRPr="000C7ECB">
        <w:rPr>
          <w:rFonts w:ascii="ＭＳ ゴシック" w:eastAsia="ＭＳ ゴシック" w:hAnsi="ＭＳ ゴシック"/>
          <w:sz w:val="22"/>
        </w:rPr>
        <w:t>上記を前提として申請・利用・報告等を行うことにより、データ利活用及び効果検証への協力に同意したものとみなす旨明記してください。</w:t>
      </w:r>
    </w:p>
    <w:p w14:paraId="4A92D92A" w14:textId="3544472A" w:rsidR="008178F5" w:rsidRPr="008178F5" w:rsidRDefault="008178F5" w:rsidP="00204B2C">
      <w:pPr>
        <w:rPr>
          <w:rFonts w:ascii="ＭＳ ゴシック" w:eastAsia="ＭＳ ゴシック" w:hAnsi="ＭＳ ゴシック"/>
          <w:sz w:val="22"/>
        </w:rPr>
      </w:pPr>
    </w:p>
    <w:p w14:paraId="33212FC1" w14:textId="2C37D6B1" w:rsidR="00204B2C" w:rsidRPr="00661D94" w:rsidRDefault="008178F5" w:rsidP="00204B2C">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⑤</w:t>
      </w:r>
      <w:r w:rsidR="00204B2C"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00204B2C" w:rsidRPr="002A5FCC">
        <w:rPr>
          <w:rFonts w:ascii="ＭＳ ゴシック" w:eastAsia="ＭＳ ゴシック" w:hAnsi="ＭＳ ゴシック" w:hint="eastAsia"/>
          <w:sz w:val="22"/>
          <w:vertAlign w:val="superscript"/>
        </w:rPr>
        <w:t>※１</w:t>
      </w:r>
      <w:r w:rsidR="00204B2C" w:rsidRPr="00661D94">
        <w:rPr>
          <w:rFonts w:ascii="ＭＳ ゴシック" w:eastAsia="ＭＳ ゴシック" w:hAnsi="ＭＳ ゴシック" w:hint="eastAsia"/>
          <w:sz w:val="22"/>
        </w:rPr>
        <w:t>における取組を進めるため、特に公募、交付決定時の手続コスト削減に努めてください。</w:t>
      </w:r>
    </w:p>
    <w:p w14:paraId="1B31D3B6" w14:textId="77777777" w:rsidR="00204B2C" w:rsidRPr="00931B03" w:rsidRDefault="00204B2C" w:rsidP="00204B2C">
      <w:pPr>
        <w:ind w:leftChars="200" w:left="420"/>
        <w:rPr>
          <w:rFonts w:ascii="ＭＳ ゴシック" w:eastAsia="ＭＳ ゴシック" w:hAnsi="ＭＳ ゴシック"/>
          <w:sz w:val="20"/>
        </w:rPr>
      </w:pPr>
      <w:r w:rsidRPr="00931B03">
        <w:rPr>
          <w:rFonts w:ascii="ＭＳ ゴシック" w:eastAsia="ＭＳ ゴシック" w:hAnsi="ＭＳ ゴシック"/>
          <w:sz w:val="20"/>
        </w:rPr>
        <w:t>(※１)</w:t>
      </w:r>
      <w:r w:rsidRPr="00931B03">
        <w:rPr>
          <w:rFonts w:ascii="ＭＳ ゴシック" w:eastAsia="ＭＳ ゴシック" w:hAnsi="ＭＳ ゴシック" w:hint="eastAsia"/>
          <w:sz w:val="20"/>
        </w:rPr>
        <w:t>経済産業省の基本計画</w:t>
      </w:r>
    </w:p>
    <w:p w14:paraId="6193A35D" w14:textId="1DB88FB8" w:rsidR="00204B2C" w:rsidRPr="00931B03" w:rsidRDefault="00204B2C" w:rsidP="00B75A79">
      <w:pPr>
        <w:pStyle w:val="af9"/>
        <w:ind w:leftChars="300" w:left="1730" w:hangingChars="500" w:hanging="1100"/>
        <w:jc w:val="left"/>
        <w:rPr>
          <w:rFonts w:ascii="ＭＳ ゴシック" w:eastAsia="ＭＳ ゴシック"/>
          <w:sz w:val="18"/>
        </w:rPr>
      </w:pPr>
      <w:r w:rsidRPr="00320CFB">
        <w:rPr>
          <w:rFonts w:ascii="ＭＳ ゴシック" w:eastAsia="ＭＳ ゴシック" w:hAnsi="ＭＳ ゴシック" w:hint="eastAsia"/>
          <w:sz w:val="22"/>
        </w:rPr>
        <w:t>掲載アドレス：</w:t>
      </w:r>
      <w:hyperlink r:id="rId18" w:history="1">
        <w:r w:rsidRPr="00320CFB">
          <w:rPr>
            <w:rFonts w:ascii="ＭＳ ゴシック" w:eastAsia="ＭＳ ゴシック"/>
            <w:color w:val="0000FF"/>
            <w:sz w:val="20"/>
            <w:u w:val="single"/>
          </w:rPr>
          <w:t>h</w:t>
        </w:r>
      </w:hyperlink>
      <w:r w:rsidR="00B75A79" w:rsidRPr="00B75A79">
        <w:rPr>
          <w:rFonts w:ascii="ＭＳ ゴシック" w:eastAsia="ＭＳ ゴシック"/>
          <w:color w:val="0000FF"/>
          <w:sz w:val="20"/>
          <w:u w:val="single"/>
        </w:rPr>
        <w:t>ttps://www.meti.go.jp/policy/policy_management/gyouseicost/release.html</w:t>
      </w:r>
    </w:p>
    <w:p w14:paraId="77EF141A" w14:textId="75340722" w:rsidR="00204B2C" w:rsidRDefault="008178F5" w:rsidP="00204B2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⑥</w:t>
      </w:r>
      <w:r w:rsidR="00204B2C">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29E32A2C"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0AD5B63A" w14:textId="77777777" w:rsidR="00204B2C" w:rsidRPr="005866A6" w:rsidRDefault="00204B2C" w:rsidP="008B3BA7">
      <w:pPr>
        <w:ind w:leftChars="550" w:left="1155"/>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43BC7330" w14:textId="77777777" w:rsidR="00204B2C" w:rsidRDefault="00204B2C" w:rsidP="00204B2C">
      <w:pPr>
        <w:ind w:leftChars="200" w:left="1190" w:hangingChars="350" w:hanging="77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19" w:history="1">
        <w:r w:rsidRPr="00DC336C">
          <w:rPr>
            <w:rStyle w:val="a9"/>
            <w:rFonts w:ascii="ＭＳ ゴシック" w:eastAsia="ＭＳ ゴシック" w:hAnsi="Courier New" w:cs="Courier New" w:hint="eastAsia"/>
            <w:sz w:val="20"/>
            <w:szCs w:val="21"/>
          </w:rPr>
          <w:t>http://www.meti.go.jp/information_2/publicoffer/shimeiteishi.html</w:t>
        </w:r>
      </w:hyperlink>
    </w:p>
    <w:p w14:paraId="2F9BC10B" w14:textId="6802A473" w:rsidR="00204B2C" w:rsidRDefault="008178F5" w:rsidP="008B3BA7">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204B2C">
        <w:rPr>
          <w:rFonts w:ascii="ＭＳ ゴシック" w:eastAsia="ＭＳ ゴシック" w:hAnsi="ＭＳ ゴシック" w:hint="eastAsia"/>
          <w:sz w:val="22"/>
        </w:rPr>
        <w:t>間接補助事業者を公募する際、公募要領などに事業の実施体制を把握する旨を記載し</w:t>
      </w:r>
      <w:r w:rsidR="00204B2C">
        <w:rPr>
          <w:rFonts w:ascii="ＭＳ ゴシック" w:eastAsia="ＭＳ ゴシック" w:hAnsi="ＭＳ ゴシック" w:hint="eastAsia"/>
          <w:sz w:val="22"/>
        </w:rPr>
        <w:lastRenderedPageBreak/>
        <w:t>てください。</w:t>
      </w:r>
    </w:p>
    <w:p w14:paraId="05499D37" w14:textId="77777777" w:rsidR="00204B2C" w:rsidRDefault="00204B2C" w:rsidP="008B3BA7">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7420EEC4" w14:textId="77777777" w:rsidR="00204B2C" w:rsidRPr="002B0020" w:rsidRDefault="00204B2C" w:rsidP="008B3BA7">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E74C05A" w14:textId="77777777" w:rsidR="00204B2C" w:rsidRPr="002B0020" w:rsidRDefault="00204B2C" w:rsidP="008B3BA7">
      <w:pPr>
        <w:tabs>
          <w:tab w:val="left" w:pos="709"/>
        </w:tabs>
        <w:ind w:leftChars="500" w:left="1050"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4CAA09BA" w14:textId="486BCEC8" w:rsidR="008617FA" w:rsidRDefault="008178F5" w:rsidP="008617FA">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008D3AB2">
        <w:rPr>
          <w:rFonts w:ascii="ＭＳ ゴシック" w:eastAsia="ＭＳ ゴシック" w:hAnsi="ＭＳ ゴシック" w:hint="eastAsia"/>
          <w:sz w:val="22"/>
        </w:rPr>
        <w:t>補助事業終了後において間接補助事業者に係る手続き（各種報告、財産処分承認申請等）が発生する場合には、補助事業者（執行団体等）の責任及び負担により実施することになります。</w:t>
      </w:r>
    </w:p>
    <w:p w14:paraId="723EF4D4" w14:textId="6AE8A3EC" w:rsidR="008617FA" w:rsidRDefault="008178F5" w:rsidP="00F86A4F">
      <w:pPr>
        <w:ind w:leftChars="231" w:left="705"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8617FA" w:rsidRPr="00E832A0">
        <w:rPr>
          <w:rFonts w:ascii="ＭＳ ゴシック" w:eastAsia="ＭＳ ゴシック" w:hAnsi="ＭＳ ゴシック" w:hint="eastAsia"/>
          <w:sz w:val="22"/>
        </w:rPr>
        <w:t>間接補助事業者</w:t>
      </w:r>
      <w:r w:rsidR="008617FA">
        <w:rPr>
          <w:rFonts w:ascii="ＭＳ ゴシック" w:eastAsia="ＭＳ ゴシック" w:hAnsi="ＭＳ ゴシック" w:hint="eastAsia"/>
          <w:sz w:val="22"/>
        </w:rPr>
        <w:t>における補助対象経費</w:t>
      </w:r>
      <w:r w:rsidR="008617FA" w:rsidRPr="00E832A0">
        <w:rPr>
          <w:rFonts w:ascii="ＭＳ ゴシック" w:eastAsia="ＭＳ ゴシック" w:hAnsi="ＭＳ ゴシック" w:hint="eastAsia"/>
          <w:sz w:val="22"/>
        </w:rPr>
        <w:t>計上</w:t>
      </w:r>
      <w:r w:rsidR="008617FA">
        <w:rPr>
          <w:rFonts w:ascii="ＭＳ ゴシック" w:eastAsia="ＭＳ ゴシック" w:hAnsi="ＭＳ ゴシック" w:hint="eastAsia"/>
          <w:sz w:val="22"/>
        </w:rPr>
        <w:t>の消費税</w:t>
      </w:r>
      <w:r w:rsidR="008617FA" w:rsidRPr="00E832A0">
        <w:rPr>
          <w:rFonts w:ascii="ＭＳ ゴシック" w:eastAsia="ＭＳ ゴシック" w:hAnsi="ＭＳ ゴシック" w:hint="eastAsia"/>
          <w:sz w:val="22"/>
        </w:rPr>
        <w:t>額の除外</w:t>
      </w:r>
      <w:r w:rsidR="008617FA">
        <w:rPr>
          <w:rFonts w:ascii="ＭＳ ゴシック" w:eastAsia="ＭＳ ゴシック" w:hAnsi="ＭＳ ゴシック" w:hint="eastAsia"/>
          <w:sz w:val="22"/>
        </w:rPr>
        <w:t>については、</w:t>
      </w:r>
      <w:r w:rsidR="008617FA" w:rsidRPr="00E832A0">
        <w:rPr>
          <w:rFonts w:ascii="ＭＳ ゴシック" w:eastAsia="ＭＳ ゴシック" w:hAnsi="ＭＳ ゴシック" w:hint="eastAsia"/>
          <w:sz w:val="22"/>
        </w:rPr>
        <w:t>７－３．</w:t>
      </w:r>
      <w:r w:rsidR="008617FA">
        <w:rPr>
          <w:rFonts w:ascii="ＭＳ ゴシック" w:eastAsia="ＭＳ ゴシック" w:hAnsi="ＭＳ ゴシック" w:hint="eastAsia"/>
          <w:sz w:val="22"/>
        </w:rPr>
        <w:t>（※）記載と同様に行ってください。</w:t>
      </w:r>
    </w:p>
    <w:p w14:paraId="74436000" w14:textId="77777777" w:rsidR="008617FA" w:rsidRPr="00F86A4F" w:rsidRDefault="008617FA" w:rsidP="00F86A4F">
      <w:pPr>
        <w:ind w:leftChars="231" w:left="70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（※）再掲：７－３．補助対象経費からの消費税額の除外</w:t>
      </w:r>
      <w:r w:rsidRPr="00F86A4F">
        <w:rPr>
          <w:rFonts w:ascii="ＭＳ ゴシック" w:eastAsia="ＭＳ ゴシック" w:hAnsi="ＭＳ ゴシック"/>
          <w:sz w:val="22"/>
        </w:rPr>
        <w:br/>
      </w:r>
      <w:r w:rsidRPr="00F86A4F">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57C6CAEC"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063A15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093260A1"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6CB1ACEB"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7743B6EF"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7BCDDE64"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①消費税法における納税義務者とならない補助事業者</w:t>
      </w:r>
    </w:p>
    <w:p w14:paraId="23D98E01"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②免税事業者である補助事業者</w:t>
      </w:r>
    </w:p>
    <w:p w14:paraId="6C297096"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③簡易課税事業者である補助事業者</w:t>
      </w:r>
    </w:p>
    <w:p w14:paraId="0CD11B7D" w14:textId="77777777" w:rsidR="008617FA" w:rsidRPr="00F86A4F" w:rsidRDefault="008617FA" w:rsidP="008617FA">
      <w:pPr>
        <w:ind w:leftChars="331" w:left="695"/>
        <w:rPr>
          <w:rFonts w:ascii="ＭＳ ゴシック" w:eastAsia="ＭＳ ゴシック" w:hAnsi="ＭＳ ゴシック"/>
          <w:sz w:val="22"/>
        </w:rPr>
      </w:pPr>
      <w:r w:rsidRPr="00F86A4F">
        <w:rPr>
          <w:rFonts w:ascii="ＭＳ ゴシック" w:eastAsia="ＭＳ ゴシック" w:hAnsi="ＭＳ ゴシック" w:hint="eastAsia"/>
          <w:sz w:val="22"/>
        </w:rPr>
        <w:t>④国若しくは地方公共団体（特別会計を設けて事業を行う場合に限る。）、消費税法別表第</w:t>
      </w:r>
      <w:r w:rsidRPr="00F86A4F">
        <w:rPr>
          <w:rFonts w:ascii="ＭＳ ゴシック" w:eastAsia="ＭＳ ゴシック" w:hAnsi="ＭＳ ゴシック"/>
          <w:sz w:val="22"/>
        </w:rPr>
        <w:t>3に掲げる法人の補助事業者</w:t>
      </w:r>
    </w:p>
    <w:p w14:paraId="4D183A97" w14:textId="77777777" w:rsidR="008617FA" w:rsidRPr="00F86A4F" w:rsidRDefault="008617FA" w:rsidP="008617FA">
      <w:pPr>
        <w:ind w:leftChars="231" w:left="485" w:firstLineChars="100" w:firstLine="220"/>
        <w:rPr>
          <w:rFonts w:ascii="ＭＳ ゴシック" w:eastAsia="ＭＳ ゴシック" w:hAnsi="ＭＳ ゴシック"/>
          <w:sz w:val="22"/>
        </w:rPr>
      </w:pPr>
      <w:r w:rsidRPr="00F86A4F">
        <w:rPr>
          <w:rFonts w:ascii="ＭＳ ゴシック" w:eastAsia="ＭＳ ゴシック" w:hAnsi="ＭＳ ゴシック" w:hint="eastAsia"/>
          <w:sz w:val="22"/>
        </w:rPr>
        <w:t>⑤国又は地方公共団体の一般会計である補助事業者</w:t>
      </w:r>
    </w:p>
    <w:p w14:paraId="72830FC2" w14:textId="358C84D4" w:rsidR="008617FA" w:rsidRDefault="008617FA" w:rsidP="008617FA">
      <w:pPr>
        <w:ind w:leftChars="300" w:left="630"/>
        <w:rPr>
          <w:rFonts w:ascii="ＭＳ ゴシック" w:eastAsia="ＭＳ ゴシック" w:hAnsi="ＭＳ ゴシック"/>
          <w:sz w:val="22"/>
        </w:rPr>
      </w:pPr>
      <w:r w:rsidRPr="00F86A4F">
        <w:rPr>
          <w:rFonts w:ascii="ＭＳ ゴシック" w:eastAsia="ＭＳ ゴシック" w:hAnsi="ＭＳ ゴシック" w:hint="eastAsia"/>
          <w:sz w:val="22"/>
        </w:rPr>
        <w:t>⑥課税事業者のうち課税売上割合が低い等の理由から、消費税仕入控除税額確定後の</w:t>
      </w:r>
      <w:r w:rsidRPr="00F86A4F">
        <w:rPr>
          <w:rFonts w:ascii="ＭＳ ゴシック" w:eastAsia="ＭＳ ゴシック" w:hAnsi="ＭＳ ゴシック" w:hint="eastAsia"/>
          <w:sz w:val="22"/>
        </w:rPr>
        <w:lastRenderedPageBreak/>
        <w:t>返還を選択する補助事業者</w:t>
      </w:r>
    </w:p>
    <w:p w14:paraId="13C1120C" w14:textId="79E589B2" w:rsidR="004D3E89" w:rsidRDefault="008178F5"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004D3E89"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w:t>
      </w:r>
      <w:bookmarkStart w:id="7" w:name="_Hlk142058440"/>
      <w:r w:rsidR="00612B3F">
        <w:rPr>
          <w:rFonts w:ascii="ＭＳ ゴシック" w:eastAsia="ＭＳ ゴシック" w:hAnsi="ＭＳ ゴシック" w:hint="eastAsia"/>
          <w:sz w:val="22"/>
        </w:rPr>
        <w:t>以下に掲げる書類は調整を行わずとも原則開示とし、その他の書類の</w:t>
      </w:r>
      <w:bookmarkEnd w:id="7"/>
      <w:r w:rsidR="004D3E89" w:rsidRPr="006033AD">
        <w:rPr>
          <w:rFonts w:ascii="ＭＳ ゴシック" w:eastAsia="ＭＳ ゴシック" w:hAnsi="ＭＳ ゴシック" w:hint="eastAsia"/>
          <w:sz w:val="22"/>
        </w:rPr>
        <w:t>不開示とする情報の範囲について経済産業省との調整を経て決定することとします。</w:t>
      </w:r>
    </w:p>
    <w:p w14:paraId="2384697F" w14:textId="30A7BAA6" w:rsidR="00612B3F" w:rsidRDefault="00612B3F" w:rsidP="004D3E89">
      <w:pPr>
        <w:ind w:leftChars="200" w:left="640" w:hangingChars="100" w:hanging="220"/>
        <w:rPr>
          <w:rFonts w:ascii="ＭＳ ゴシック" w:eastAsia="ＭＳ ゴシック" w:hAnsi="ＭＳ ゴシック"/>
          <w:sz w:val="22"/>
        </w:rPr>
      </w:pPr>
      <w:bookmarkStart w:id="8" w:name="_Hlk142058473"/>
      <w:r>
        <w:rPr>
          <w:rFonts w:ascii="ＭＳ ゴシック" w:eastAsia="ＭＳ ゴシック" w:hAnsi="ＭＳ ゴシック" w:hint="eastAsia"/>
          <w:sz w:val="22"/>
        </w:rPr>
        <w:t>○原則開示とする書類</w:t>
      </w:r>
    </w:p>
    <w:p w14:paraId="1CDD8780" w14:textId="54C75110" w:rsidR="00612B3F" w:rsidRDefault="00612B3F" w:rsidP="004D3E8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612B3F">
        <w:rPr>
          <w:rFonts w:ascii="ＭＳ ゴシック" w:eastAsia="ＭＳ ゴシック" w:hAnsi="ＭＳ ゴシック" w:hint="eastAsia"/>
          <w:bCs/>
          <w:sz w:val="22"/>
        </w:rPr>
        <w:t>「委託・外注費の額の割合が５０％を超える理由書」（様式３）</w:t>
      </w:r>
    </w:p>
    <w:p w14:paraId="29B42CD7" w14:textId="360BA674" w:rsidR="00612B3F" w:rsidRDefault="00612B3F" w:rsidP="004D3E8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E25935">
        <w:rPr>
          <w:rFonts w:ascii="ＭＳ ゴシック" w:eastAsia="ＭＳ ゴシック" w:hAnsi="ＭＳ ゴシック" w:hint="eastAsia"/>
          <w:bCs/>
          <w:sz w:val="22"/>
        </w:rPr>
        <w:t>補助事業者から提出される「実績報告書」</w:t>
      </w:r>
    </w:p>
    <w:p w14:paraId="708042FB" w14:textId="50E1A066" w:rsidR="00612B3F" w:rsidRPr="00E25935" w:rsidRDefault="00E25935" w:rsidP="1254E149">
      <w:pPr>
        <w:ind w:leftChars="200" w:left="640" w:hangingChars="100" w:hanging="220"/>
        <w:rPr>
          <w:rFonts w:ascii="ＭＳ ゴシック" w:eastAsia="ＭＳ ゴシック" w:hAnsi="ＭＳ ゴシック"/>
          <w:sz w:val="22"/>
        </w:rPr>
      </w:pPr>
      <w:r w:rsidRPr="1254E149">
        <w:rPr>
          <w:rFonts w:ascii="ＭＳ ゴシック" w:eastAsia="ＭＳ ゴシック" w:hAnsi="ＭＳ ゴシック"/>
          <w:sz w:val="22"/>
        </w:rPr>
        <w:t>※不開示情報に該当する</w:t>
      </w:r>
      <w:r w:rsidR="001C0F9C" w:rsidRPr="1254E149">
        <w:rPr>
          <w:rFonts w:ascii="ＭＳ ゴシック" w:eastAsia="ＭＳ ゴシック" w:hAnsi="ＭＳ ゴシック"/>
          <w:sz w:val="22"/>
        </w:rPr>
        <w:t>と想定される</w:t>
      </w:r>
      <w:r w:rsidR="448E0E39" w:rsidRPr="1254E149">
        <w:rPr>
          <w:rFonts w:ascii="ＭＳ ゴシック" w:eastAsia="ＭＳ ゴシック" w:hAnsi="ＭＳ ゴシック"/>
          <w:sz w:val="22"/>
        </w:rPr>
        <w:t>情報が含まれる</w:t>
      </w:r>
      <w:r w:rsidRPr="1254E149">
        <w:rPr>
          <w:rFonts w:ascii="ＭＳ ゴシック" w:eastAsia="ＭＳ ゴシック" w:hAnsi="ＭＳ ゴシック"/>
          <w:sz w:val="22"/>
        </w:rPr>
        <w:t>場合は</w:t>
      </w:r>
      <w:r w:rsidR="51A47DDC" w:rsidRPr="1254E149">
        <w:rPr>
          <w:rFonts w:ascii="ＭＳ ゴシック" w:eastAsia="ＭＳ ゴシック" w:hAnsi="ＭＳ ゴシック"/>
          <w:sz w:val="22"/>
        </w:rPr>
        <w:t>当該部分を</w:t>
      </w:r>
      <w:r w:rsidRPr="1254E149">
        <w:rPr>
          <w:rFonts w:ascii="ＭＳ ゴシック" w:eastAsia="ＭＳ ゴシック" w:hAnsi="ＭＳ ゴシック"/>
          <w:sz w:val="22"/>
        </w:rPr>
        <w:t>別紙として作成してください。別紙について開示請求があった場合に</w:t>
      </w:r>
      <w:r w:rsidR="0EF144E7" w:rsidRPr="1254E149">
        <w:rPr>
          <w:rFonts w:ascii="ＭＳ ゴシック" w:eastAsia="ＭＳ ゴシック" w:hAnsi="ＭＳ ゴシック"/>
          <w:sz w:val="22"/>
        </w:rPr>
        <w:t>は</w:t>
      </w:r>
      <w:r w:rsidR="001C0F9C" w:rsidRPr="1254E149">
        <w:rPr>
          <w:rFonts w:ascii="ＭＳ ゴシック" w:eastAsia="ＭＳ ゴシック" w:hAnsi="ＭＳ ゴシック"/>
          <w:sz w:val="22"/>
        </w:rPr>
        <w:t>、不開示とする情報の範囲について</w:t>
      </w:r>
      <w:r w:rsidRPr="1254E149">
        <w:rPr>
          <w:rFonts w:ascii="ＭＳ ゴシック" w:eastAsia="ＭＳ ゴシック" w:hAnsi="ＭＳ ゴシック"/>
          <w:sz w:val="22"/>
        </w:rPr>
        <w:t>経済産業省と調整を経て決定することとします。</w:t>
      </w:r>
    </w:p>
    <w:bookmarkEnd w:id="8"/>
    <w:p w14:paraId="053D0C42" w14:textId="75E06055" w:rsidR="00A93068" w:rsidRPr="006033AD" w:rsidRDefault="008178F5" w:rsidP="004D3E89">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⑪</w:t>
      </w:r>
      <w:r w:rsidR="00A93068" w:rsidRPr="002A5B7B">
        <w:rPr>
          <w:rFonts w:ascii="ＭＳ ゴシック" w:eastAsia="ＭＳ ゴシック" w:hAnsi="ＭＳ ゴシック" w:hint="eastAsia"/>
          <w:bCs/>
          <w:sz w:val="22"/>
        </w:rPr>
        <w:t>補助事業を遂行するにあたっては、関係法令を遵守してください</w:t>
      </w:r>
      <w:r w:rsidR="00A93068">
        <w:rPr>
          <w:rFonts w:ascii="ＭＳ ゴシック" w:eastAsia="ＭＳ ゴシック" w:hAnsi="ＭＳ ゴシック" w:hint="eastAsia"/>
          <w:bCs/>
          <w:sz w:val="22"/>
        </w:rPr>
        <w:t>。</w:t>
      </w:r>
    </w:p>
    <w:p w14:paraId="31E8D71C" w14:textId="77777777" w:rsidR="008D3AB2" w:rsidRPr="008D3AB2" w:rsidRDefault="008D3AB2" w:rsidP="00595C82">
      <w:pPr>
        <w:ind w:leftChars="200" w:left="640" w:hangingChars="100" w:hanging="220"/>
        <w:rPr>
          <w:rFonts w:ascii="ＭＳ ゴシック" w:eastAsia="ＭＳ ゴシック" w:hAnsi="ＭＳ ゴシック"/>
          <w:sz w:val="22"/>
          <w:highlight w:val="yellow"/>
        </w:rPr>
      </w:pPr>
    </w:p>
    <w:p w14:paraId="40B8C65B" w14:textId="247E55B9"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760650AE" w14:textId="77777777" w:rsidR="00C50437" w:rsidRDefault="00C50437" w:rsidP="00C50437">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〒１００－８９３１　東京都千代田区霞が関１－３－１</w:t>
      </w:r>
    </w:p>
    <w:p w14:paraId="6B5220B7" w14:textId="1DDF92A7" w:rsidR="00C50437" w:rsidRDefault="00C50437" w:rsidP="00C50437">
      <w:pPr>
        <w:ind w:firstLineChars="300" w:firstLine="660"/>
        <w:rPr>
          <w:rFonts w:ascii="ＭＳ ゴシック" w:eastAsia="ＭＳ ゴシック" w:hAnsi="ＭＳ ゴシック"/>
          <w:bCs/>
          <w:sz w:val="22"/>
        </w:rPr>
      </w:pPr>
      <w:r w:rsidRPr="00F73E01">
        <w:rPr>
          <w:rFonts w:ascii="ＭＳ ゴシック" w:eastAsia="ＭＳ ゴシック" w:hAnsi="ＭＳ ゴシック" w:hint="eastAsia"/>
          <w:bCs/>
          <w:sz w:val="22"/>
        </w:rPr>
        <w:t>資源エネルギー庁　電力・ガス事業部　政策課</w:t>
      </w:r>
      <w:r>
        <w:rPr>
          <w:rFonts w:ascii="ＭＳ ゴシック" w:eastAsia="ＭＳ ゴシック" w:hAnsi="ＭＳ ゴシック" w:hint="eastAsia"/>
          <w:bCs/>
          <w:sz w:val="22"/>
        </w:rPr>
        <w:t xml:space="preserve">　担当：中村、大滝</w:t>
      </w:r>
    </w:p>
    <w:p w14:paraId="48BDEFE9" w14:textId="77777777" w:rsidR="00C50437" w:rsidRPr="00B54D71" w:rsidRDefault="00C50437" w:rsidP="00C50437">
      <w:pPr>
        <w:adjustRightInd w:val="0"/>
        <w:ind w:firstLineChars="354" w:firstLine="779"/>
        <w:rPr>
          <w:rFonts w:ascii="ＭＳ ゴシック" w:eastAsia="ＭＳ ゴシック" w:hAnsi="ＭＳ ゴシック"/>
          <w:bCs/>
          <w:sz w:val="22"/>
        </w:rPr>
      </w:pPr>
      <w:r w:rsidRPr="00B54D71">
        <w:rPr>
          <w:rFonts w:ascii="ＭＳ ゴシック" w:eastAsia="ＭＳ ゴシック" w:hAnsi="ＭＳ ゴシック" w:hint="eastAsia"/>
          <w:bCs/>
          <w:sz w:val="22"/>
        </w:rPr>
        <w:t>TEL：０３－３５０１－１７４６（直通）</w:t>
      </w:r>
    </w:p>
    <w:p w14:paraId="39A998FC" w14:textId="77777777" w:rsidR="00C50437" w:rsidRPr="00B54D71" w:rsidRDefault="00C50437" w:rsidP="00C50437">
      <w:pPr>
        <w:adjustRightInd w:val="0"/>
        <w:ind w:firstLineChars="354" w:firstLine="779"/>
        <w:rPr>
          <w:rFonts w:ascii="ＭＳ ゴシック" w:eastAsia="ＭＳ ゴシック" w:hAnsi="ＭＳ ゴシック"/>
          <w:bCs/>
          <w:sz w:val="22"/>
        </w:rPr>
      </w:pPr>
      <w:r w:rsidRPr="00B54D71">
        <w:rPr>
          <w:rFonts w:ascii="ＭＳ ゴシック" w:eastAsia="ＭＳ ゴシック" w:hAnsi="ＭＳ ゴシック" w:hint="eastAsia"/>
          <w:bCs/>
          <w:sz w:val="22"/>
        </w:rPr>
        <w:t>FAX：０３－３５０１－３６７５</w:t>
      </w:r>
    </w:p>
    <w:p w14:paraId="6D91429E" w14:textId="1A664888" w:rsidR="00B35DC0" w:rsidRDefault="00C50437" w:rsidP="00C50437">
      <w:pPr>
        <w:ind w:firstLineChars="350" w:firstLine="770"/>
        <w:rPr>
          <w:rFonts w:ascii="ＭＳ ゴシック" w:eastAsia="ＭＳ ゴシック" w:hAnsi="ＭＳ ゴシック"/>
          <w:bCs/>
          <w:sz w:val="22"/>
        </w:rPr>
      </w:pPr>
      <w:r w:rsidRPr="00B54D71">
        <w:rPr>
          <w:rFonts w:ascii="ＭＳ ゴシック" w:eastAsia="ＭＳ ゴシック" w:hAnsi="ＭＳ ゴシック" w:hint="eastAsia"/>
          <w:bCs/>
          <w:sz w:val="22"/>
        </w:rPr>
        <w:t>E-mail：</w:t>
      </w:r>
      <w:r>
        <w:rPr>
          <w:rFonts w:ascii="ＭＳ ゴシック" w:eastAsia="ＭＳ ゴシック" w:hAnsi="ＭＳ ゴシック" w:hint="eastAsia"/>
          <w:bCs/>
          <w:sz w:val="22"/>
        </w:rPr>
        <w:t>bzl-jieitekibitiku-bousai</w:t>
      </w:r>
      <w:hyperlink r:id="rId20" w:history="1">
        <w:r w:rsidRPr="00661D94">
          <w:rPr>
            <w:rStyle w:val="a9"/>
            <w:rFonts w:ascii="ＭＳ ゴシック" w:eastAsia="ＭＳ ゴシック" w:hAnsi="ＭＳ ゴシック" w:hint="eastAsia"/>
            <w:sz w:val="22"/>
          </w:rPr>
          <w:t>@meti.go.jp</w:t>
        </w:r>
      </w:hyperlink>
    </w:p>
    <w:p w14:paraId="78B59A09" w14:textId="77777777" w:rsidR="00B35DC0" w:rsidRDefault="00B35DC0">
      <w:pPr>
        <w:rPr>
          <w:rFonts w:ascii="ＭＳ ゴシック" w:eastAsia="ＭＳ ゴシック" w:hAnsi="ＭＳ ゴシック"/>
          <w:bCs/>
          <w:sz w:val="22"/>
        </w:rPr>
      </w:pPr>
    </w:p>
    <w:p w14:paraId="69E3482C"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お問い合わせは電子メール又はＦＡＸでお願いします。電話でのお問い合わせは受付できません。</w:t>
      </w:r>
    </w:p>
    <w:p w14:paraId="4F54B865" w14:textId="4BB4A25D"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962A13" w:rsidRPr="00962A13">
        <w:rPr>
          <w:rFonts w:ascii="ＭＳ ゴシック" w:eastAsia="ＭＳ ゴシック" w:hAnsi="ＭＳ ゴシック" w:hint="eastAsia"/>
          <w:bCs/>
          <w:sz w:val="22"/>
        </w:rPr>
        <w:t>災害時に備えた社会的重要インフラへの自衛的な燃料備蓄の推進事業費補助金（災害時に備えた社会的重要インフラへの自衛的な燃料備蓄の推進事業のうち自治体における防災の拠点となる施設向け自家用発電設備等利用促進対策事業に係るもの）</w:t>
      </w:r>
      <w:r>
        <w:rPr>
          <w:rFonts w:ascii="ＭＳ ゴシック" w:eastAsia="ＭＳ ゴシック" w:hAnsi="ＭＳ ゴシック" w:hint="eastAsia"/>
          <w:bCs/>
          <w:sz w:val="22"/>
        </w:rPr>
        <w:t>」としてください。他の件名（題名）ではお問い合わせに回答できない場合があります。</w:t>
      </w:r>
    </w:p>
    <w:p w14:paraId="0032D090" w14:textId="77777777" w:rsidR="00B35DC0" w:rsidRDefault="00B35DC0">
      <w:pPr>
        <w:pStyle w:val="aa"/>
      </w:pPr>
      <w:r>
        <w:rPr>
          <w:rFonts w:hint="eastAsia"/>
        </w:rPr>
        <w:t>以上</w:t>
      </w:r>
    </w:p>
    <w:p w14:paraId="3877DDE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59FD266F" w:rsidR="00B35DC0" w:rsidRDefault="00C50437" w:rsidP="00C50437">
      <w:pPr>
        <w:ind w:leftChars="300" w:left="630" w:rightChars="300" w:right="630"/>
        <w:jc w:val="left"/>
        <w:rPr>
          <w:rFonts w:ascii="ＭＳ ゴシック" w:eastAsia="ＭＳ ゴシック" w:hAnsi="ＭＳ ゴシック"/>
          <w:bCs/>
          <w:sz w:val="22"/>
        </w:rPr>
      </w:pPr>
      <w:bookmarkStart w:id="9" w:name="_Hlk188896318"/>
      <w:r w:rsidRPr="00C50437">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７</w:t>
      </w:r>
      <w:r w:rsidRPr="00C50437">
        <w:rPr>
          <w:rFonts w:ascii="ＭＳ ゴシック" w:eastAsia="ＭＳ ゴシック" w:hAnsi="ＭＳ ゴシック" w:hint="eastAsia"/>
          <w:bCs/>
          <w:sz w:val="22"/>
        </w:rPr>
        <w:t>年度「災害時に備えた社会的重要インフラへの自衛的な燃料備蓄の推進事業費補助金（災害時に備えた社会的重要インフラへの自衛的な燃料備蓄の推進事業のうち自治体における防災の拠点となる施設向け自家用発電設備等利用促進対策事業に係るもの）」</w:t>
      </w:r>
      <w:bookmarkEnd w:id="9"/>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7FC6E74C" w14:textId="768FD599" w:rsidR="00B35DC0" w:rsidRDefault="00C50437" w:rsidP="00C50437">
      <w:pPr>
        <w:ind w:leftChars="300" w:left="630" w:rightChars="300" w:right="630"/>
        <w:jc w:val="left"/>
        <w:rPr>
          <w:rFonts w:ascii="ＭＳ ゴシック" w:eastAsia="ＭＳ ゴシック" w:hAnsi="ＭＳ ゴシック"/>
          <w:bCs/>
          <w:sz w:val="22"/>
        </w:rPr>
      </w:pPr>
      <w:r w:rsidRPr="00C50437">
        <w:rPr>
          <w:rFonts w:ascii="ＭＳ ゴシック" w:eastAsia="ＭＳ ゴシック" w:hAnsi="ＭＳ ゴシック" w:hint="eastAsia"/>
          <w:bCs/>
          <w:sz w:val="22"/>
        </w:rPr>
        <w:t>令和７年度「災害時に備えた社会的重要インフラへの自衛的な燃料備蓄の推進事業費補助金（災害時に備えた社会的重要インフラへの自衛的な燃料備蓄の推進事業のうち自治体における防災の拠点となる施設向け自家用発電設備等利用促進対策事業に係るもの）」</w:t>
      </w:r>
      <w:r w:rsidR="00B35DC0">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10"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10"/>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lang w:eastAsia="zh-CN"/>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bCs/>
                <w:sz w:val="22"/>
                <w:lang w:eastAsia="zh-CN"/>
              </w:rPr>
              <w:t>）</w:t>
            </w:r>
          </w:p>
          <w:p w14:paraId="65F8806A" w14:textId="77777777" w:rsidR="0028600C" w:rsidRDefault="00CF0077" w:rsidP="00A24A92">
            <w:pPr>
              <w:rPr>
                <w:rFonts w:ascii="ＭＳ ゴシック" w:eastAsia="ＭＳ ゴシック" w:hAnsi="ＭＳ ゴシック"/>
                <w:bCs/>
                <w:sz w:val="22"/>
                <w:lang w:eastAsia="zh-CN"/>
              </w:rPr>
            </w:pPr>
            <w:r w:rsidRPr="0048301A">
              <w:rPr>
                <w:rFonts w:ascii="ＭＳ ゴシック" w:eastAsia="ＭＳ ゴシック" w:hAnsi="ＭＳ ゴシック" w:hint="eastAsia"/>
                <w:bCs/>
                <w:sz w:val="22"/>
                <w:lang w:eastAsia="zh-CN"/>
              </w:rPr>
              <w:t>○積算内訳</w:t>
            </w:r>
          </w:p>
          <w:p w14:paraId="09634591" w14:textId="77777777" w:rsidR="00A24A92" w:rsidRDefault="0028600C" w:rsidP="00683FA1">
            <w:pPr>
              <w:ind w:firstLineChars="3600" w:firstLine="7920"/>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lang w:eastAsia="zh-CN"/>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CN"/>
              </w:rPr>
              <w:t xml:space="preserve">自己資金充当額　</w:t>
            </w:r>
            <w:r w:rsidR="006832D3">
              <w:rPr>
                <w:rFonts w:ascii="ＭＳ ゴシック" w:eastAsia="ＭＳ ゴシック" w:hAnsi="ＭＳ ゴシック"/>
                <w:bCs/>
                <w:sz w:val="22"/>
                <w:lang w:eastAsia="zh-CN"/>
              </w:rPr>
              <w:t>0</w:t>
            </w:r>
            <w:r>
              <w:rPr>
                <w:rFonts w:ascii="ＭＳ ゴシック" w:eastAsia="ＭＳ ゴシック" w:hAnsi="ＭＳ ゴシック" w:hint="eastAsia"/>
                <w:bCs/>
                <w:sz w:val="22"/>
                <w:lang w:eastAsia="zh-CN"/>
              </w:rPr>
              <w:t>円</w:t>
            </w:r>
          </w:p>
          <w:p w14:paraId="217DAFC3" w14:textId="25CEB277" w:rsidR="004752BC" w:rsidRDefault="00543CC8" w:rsidP="00A24A92">
            <w:pP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 xml:space="preserve">　　収入金</w:t>
            </w:r>
            <w:r w:rsidR="006832D3">
              <w:rPr>
                <w:rFonts w:ascii="ＭＳ ゴシック" w:eastAsia="ＭＳ ゴシック" w:hAnsi="ＭＳ ゴシック" w:hint="eastAsia"/>
                <w:bCs/>
                <w:sz w:val="22"/>
                <w:lang w:eastAsia="zh-CN"/>
              </w:rPr>
              <w:t xml:space="preserve">　0</w:t>
            </w:r>
            <w:r w:rsidR="004752BC">
              <w:rPr>
                <w:rFonts w:ascii="ＭＳ ゴシック" w:eastAsia="ＭＳ ゴシック" w:hAnsi="ＭＳ ゴシック" w:hint="eastAsia"/>
                <w:bCs/>
                <w:sz w:val="22"/>
                <w:lang w:eastAsia="zh-CN"/>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0177CD18" w14:textId="77777777" w:rsidR="00C50437"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C50437" w:rsidRPr="00C50437">
        <w:rPr>
          <w:rFonts w:ascii="ＭＳ ゴシック" w:eastAsia="ＭＳ ゴシック" w:hAnsi="ＭＳ ゴシック" w:hint="eastAsia"/>
          <w:bCs/>
          <w:sz w:val="22"/>
        </w:rPr>
        <w:t>令和</w:t>
      </w:r>
      <w:r w:rsidR="00C50437">
        <w:rPr>
          <w:rFonts w:ascii="ＭＳ ゴシック" w:eastAsia="ＭＳ ゴシック" w:hAnsi="ＭＳ ゴシック" w:hint="eastAsia"/>
          <w:bCs/>
          <w:sz w:val="22"/>
        </w:rPr>
        <w:t>７</w:t>
      </w:r>
      <w:r w:rsidR="00C50437" w:rsidRPr="00C50437">
        <w:rPr>
          <w:rFonts w:ascii="ＭＳ ゴシック" w:eastAsia="ＭＳ ゴシック" w:hAnsi="ＭＳ ゴシック" w:hint="eastAsia"/>
          <w:bCs/>
          <w:sz w:val="22"/>
        </w:rPr>
        <w:t>年度「災害時に備えた社会的重要インフラへの自衛的な燃料備蓄の推進</w:t>
      </w:r>
    </w:p>
    <w:p w14:paraId="67382644" w14:textId="77777777" w:rsidR="00C50437" w:rsidRDefault="00C50437" w:rsidP="00C50437">
      <w:pPr>
        <w:ind w:firstLineChars="600" w:firstLine="1320"/>
        <w:rPr>
          <w:rFonts w:ascii="ＭＳ ゴシック" w:eastAsia="ＭＳ ゴシック" w:hAnsi="ＭＳ ゴシック"/>
          <w:bCs/>
          <w:sz w:val="22"/>
        </w:rPr>
      </w:pPr>
      <w:r w:rsidRPr="00C50437">
        <w:rPr>
          <w:rFonts w:ascii="ＭＳ ゴシック" w:eastAsia="ＭＳ ゴシック" w:hAnsi="ＭＳ ゴシック" w:hint="eastAsia"/>
          <w:bCs/>
          <w:sz w:val="22"/>
        </w:rPr>
        <w:t>事業費補助金（災害時に備えた社会的重要インフラへの自衛的な燃料備蓄の推</w:t>
      </w:r>
    </w:p>
    <w:p w14:paraId="3BBAA925" w14:textId="77777777" w:rsidR="00C50437" w:rsidRDefault="00C50437" w:rsidP="00C50437">
      <w:pPr>
        <w:ind w:firstLineChars="600" w:firstLine="1320"/>
        <w:rPr>
          <w:rFonts w:ascii="ＭＳ ゴシック" w:eastAsia="ＭＳ ゴシック" w:hAnsi="ＭＳ ゴシック"/>
          <w:bCs/>
          <w:sz w:val="22"/>
        </w:rPr>
      </w:pPr>
      <w:r w:rsidRPr="00C50437">
        <w:rPr>
          <w:rFonts w:ascii="ＭＳ ゴシック" w:eastAsia="ＭＳ ゴシック" w:hAnsi="ＭＳ ゴシック" w:hint="eastAsia"/>
          <w:bCs/>
          <w:sz w:val="22"/>
        </w:rPr>
        <w:t>進事業のうち自治体における防災の拠点となる施設向け自家用発電設備等利用</w:t>
      </w:r>
    </w:p>
    <w:p w14:paraId="1AD8D025" w14:textId="7020F743" w:rsidR="00A1638A" w:rsidRDefault="00C50437" w:rsidP="00C50437">
      <w:pPr>
        <w:ind w:firstLineChars="600" w:firstLine="1320"/>
        <w:rPr>
          <w:rFonts w:ascii="ＭＳ ゴシック" w:eastAsia="ＭＳ ゴシック" w:hAnsi="ＭＳ ゴシック"/>
          <w:bCs/>
          <w:sz w:val="22"/>
        </w:rPr>
      </w:pPr>
      <w:r w:rsidRPr="00C50437">
        <w:rPr>
          <w:rFonts w:ascii="ＭＳ ゴシック" w:eastAsia="ＭＳ ゴシック" w:hAnsi="ＭＳ ゴシック" w:hint="eastAsia"/>
          <w:bCs/>
          <w:sz w:val="22"/>
        </w:rPr>
        <w:t>促進対策事業に係るもの）」</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46A4709A" w14:textId="0AF6DC14" w:rsidR="0027538A" w:rsidRDefault="0027538A" w:rsidP="00A66EA0">
      <w:pPr>
        <w:jc w:val="left"/>
        <w:rPr>
          <w:rFonts w:ascii="ＭＳ ゴシック" w:eastAsia="ＭＳ ゴシック" w:hAnsi="ＭＳ ゴシック"/>
          <w:bCs/>
          <w:sz w:val="22"/>
        </w:rPr>
      </w:pPr>
    </w:p>
    <w:p w14:paraId="63402A75" w14:textId="3B65B00D" w:rsidR="00A66EA0" w:rsidRDefault="00A66EA0" w:rsidP="00A66EA0">
      <w:pPr>
        <w:jc w:val="left"/>
        <w:rPr>
          <w:rFonts w:ascii="ＭＳ ゴシック" w:eastAsia="ＭＳ ゴシック" w:hAnsi="ＭＳ ゴシック"/>
          <w:bCs/>
          <w:sz w:val="22"/>
        </w:rPr>
      </w:pPr>
    </w:p>
    <w:p w14:paraId="20F44321" w14:textId="471FB2D2" w:rsidR="00A66EA0" w:rsidRDefault="00A66EA0" w:rsidP="00A66EA0">
      <w:pPr>
        <w:jc w:val="left"/>
        <w:rPr>
          <w:rFonts w:ascii="ＭＳ ゴシック" w:eastAsia="ＭＳ ゴシック" w:hAnsi="ＭＳ ゴシック"/>
          <w:bCs/>
          <w:sz w:val="22"/>
        </w:rPr>
      </w:pPr>
    </w:p>
    <w:p w14:paraId="70088CFF" w14:textId="261C02CC" w:rsidR="00A66EA0" w:rsidRDefault="00A66EA0" w:rsidP="00A66EA0">
      <w:pPr>
        <w:jc w:val="left"/>
        <w:rPr>
          <w:rFonts w:ascii="ＭＳ ゴシック" w:eastAsia="ＭＳ ゴシック" w:hAnsi="ＭＳ ゴシック"/>
          <w:bCs/>
          <w:sz w:val="22"/>
        </w:rPr>
      </w:pPr>
    </w:p>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3"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2"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7"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lang w:eastAsia="zh-CN"/>
                                    </w:rPr>
                                  </w:pPr>
                                  <w:r w:rsidRPr="007B443F">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lang w:eastAsia="zh-CN"/>
                              </w:rPr>
                            </w:pPr>
                            <w:r w:rsidRPr="007B443F">
                              <w:rPr>
                                <w:rFonts w:ascii="Calibri" w:cs="+mn-cs" w:hint="eastAsia"/>
                                <w:color w:val="000000"/>
                                <w:sz w:val="18"/>
                                <w:szCs w:val="18"/>
                                <w:lang w:eastAsia="zh-CN"/>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Pr="00C50437" w:rsidRDefault="00B7593A" w:rsidP="00A66EA0">
      <w:pPr>
        <w:jc w:val="left"/>
        <w:rPr>
          <w:rFonts w:ascii="ＭＳ ゴシック" w:eastAsia="ＭＳ ゴシック" w:hAnsi="ＭＳ ゴシック"/>
          <w:bCs/>
          <w:sz w:val="20"/>
          <w:szCs w:val="20"/>
        </w:rPr>
      </w:pPr>
      <w:r w:rsidRPr="00C50437">
        <w:rPr>
          <w:rFonts w:ascii="ＭＳ ゴシック" w:eastAsia="ＭＳ ゴシック" w:hAnsi="ＭＳ ゴシック" w:hint="eastAsia"/>
          <w:bCs/>
          <w:sz w:val="20"/>
          <w:szCs w:val="20"/>
        </w:rPr>
        <w:t>※本理由書</w:t>
      </w:r>
      <w:r w:rsidR="00E052CD" w:rsidRPr="00C50437">
        <w:rPr>
          <w:rFonts w:ascii="ＭＳ ゴシック" w:eastAsia="ＭＳ ゴシック" w:hAnsi="ＭＳ ゴシック" w:hint="eastAsia"/>
          <w:bCs/>
          <w:sz w:val="20"/>
          <w:szCs w:val="20"/>
        </w:rPr>
        <w:t>について</w:t>
      </w:r>
      <w:r w:rsidRPr="00C50437">
        <w:rPr>
          <w:rFonts w:ascii="ＭＳ ゴシック" w:eastAsia="ＭＳ ゴシック" w:hAnsi="ＭＳ ゴシック" w:hint="eastAsia"/>
          <w:bCs/>
          <w:sz w:val="20"/>
          <w:szCs w:val="20"/>
        </w:rPr>
        <w:t>開示請求があった場合は、原則開示となる文書</w:t>
      </w:r>
      <w:r w:rsidR="008A5F1B" w:rsidRPr="00C50437">
        <w:rPr>
          <w:rFonts w:ascii="ＭＳ ゴシック" w:eastAsia="ＭＳ ゴシック" w:hAnsi="ＭＳ ゴシック" w:hint="eastAsia"/>
          <w:bCs/>
          <w:sz w:val="20"/>
          <w:szCs w:val="20"/>
        </w:rPr>
        <w:t>であ</w:t>
      </w:r>
      <w:r w:rsidRPr="00C50437">
        <w:rPr>
          <w:rFonts w:ascii="ＭＳ ゴシック" w:eastAsia="ＭＳ ゴシック" w:hAnsi="ＭＳ ゴシック" w:hint="eastAsia"/>
          <w:bCs/>
          <w:sz w:val="20"/>
          <w:szCs w:val="20"/>
        </w:rPr>
        <w:t>る</w:t>
      </w:r>
      <w:r w:rsidR="008F2EEB" w:rsidRPr="00C50437">
        <w:rPr>
          <w:rFonts w:ascii="ＭＳ ゴシック" w:eastAsia="ＭＳ ゴシック" w:hAnsi="ＭＳ ゴシック" w:hint="eastAsia"/>
          <w:bCs/>
          <w:sz w:val="20"/>
          <w:szCs w:val="20"/>
        </w:rPr>
        <w:t>ことを前提に記入すること</w:t>
      </w:r>
      <w:r w:rsidRPr="00C50437">
        <w:rPr>
          <w:rFonts w:ascii="ＭＳ ゴシック" w:eastAsia="ＭＳ ゴシック" w:hAnsi="ＭＳ ゴシック" w:hint="eastAsia"/>
          <w:bCs/>
          <w:sz w:val="20"/>
          <w:szCs w:val="20"/>
        </w:rPr>
        <w:t>。</w:t>
      </w:r>
    </w:p>
    <w:p w14:paraId="1AC6A988" w14:textId="4CCE5F55" w:rsidR="00D134C7" w:rsidRPr="00C50437" w:rsidRDefault="009E4E2F" w:rsidP="00C50437">
      <w:pPr>
        <w:jc w:val="left"/>
        <w:rPr>
          <w:rFonts w:ascii="ＭＳ ゴシック" w:eastAsia="ＭＳ ゴシック" w:hAnsi="ＭＳ ゴシック"/>
          <w:bCs/>
          <w:sz w:val="24"/>
          <w:szCs w:val="24"/>
        </w:rPr>
      </w:pPr>
      <w:r w:rsidRPr="00C50437">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sectPr w:rsidR="00D134C7" w:rsidRPr="00C50437" w:rsidSect="002C0949">
      <w:footerReference w:type="default" r:id="rId2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5029" w14:textId="77777777" w:rsidR="009B4D90" w:rsidRDefault="009B4D90">
      <w:r>
        <w:separator/>
      </w:r>
    </w:p>
  </w:endnote>
  <w:endnote w:type="continuationSeparator" w:id="0">
    <w:p w14:paraId="591B4BF3" w14:textId="77777777" w:rsidR="009B4D90" w:rsidRDefault="009B4D90">
      <w:r>
        <w:continuationSeparator/>
      </w:r>
    </w:p>
  </w:endnote>
  <w:endnote w:type="continuationNotice" w:id="1">
    <w:p w14:paraId="5FBED1D8" w14:textId="77777777" w:rsidR="009B4D90" w:rsidRDefault="009B4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78D6D" w14:textId="77777777" w:rsidR="009B4D90" w:rsidRDefault="009B4D90">
      <w:r>
        <w:separator/>
      </w:r>
    </w:p>
  </w:footnote>
  <w:footnote w:type="continuationSeparator" w:id="0">
    <w:p w14:paraId="42B0B741" w14:textId="77777777" w:rsidR="009B4D90" w:rsidRDefault="009B4D90">
      <w:r>
        <w:continuationSeparator/>
      </w:r>
    </w:p>
  </w:footnote>
  <w:footnote w:type="continuationNotice" w:id="1">
    <w:p w14:paraId="292A82BB" w14:textId="77777777" w:rsidR="009B4D90" w:rsidRDefault="009B4D9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4"/>
  </w:num>
  <w:num w:numId="3" w16cid:durableId="471215159">
    <w:abstractNumId w:val="1"/>
  </w:num>
  <w:num w:numId="4" w16cid:durableId="1596981275">
    <w:abstractNumId w:val="2"/>
  </w:num>
  <w:num w:numId="5" w16cid:durableId="2031447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7AA0"/>
    <w:rsid w:val="00020373"/>
    <w:rsid w:val="0002094D"/>
    <w:rsid w:val="000214EB"/>
    <w:rsid w:val="00022037"/>
    <w:rsid w:val="00023A76"/>
    <w:rsid w:val="0002571E"/>
    <w:rsid w:val="000371BA"/>
    <w:rsid w:val="0004048A"/>
    <w:rsid w:val="0004071E"/>
    <w:rsid w:val="000435A0"/>
    <w:rsid w:val="00043B3B"/>
    <w:rsid w:val="00044CAB"/>
    <w:rsid w:val="00045F25"/>
    <w:rsid w:val="00047DE2"/>
    <w:rsid w:val="000540FE"/>
    <w:rsid w:val="000552DA"/>
    <w:rsid w:val="00071C92"/>
    <w:rsid w:val="000772ED"/>
    <w:rsid w:val="00077F54"/>
    <w:rsid w:val="000833D3"/>
    <w:rsid w:val="00083762"/>
    <w:rsid w:val="000840D8"/>
    <w:rsid w:val="00085ADF"/>
    <w:rsid w:val="000861AE"/>
    <w:rsid w:val="00091CA0"/>
    <w:rsid w:val="000977A4"/>
    <w:rsid w:val="000A1148"/>
    <w:rsid w:val="000A5C64"/>
    <w:rsid w:val="000B0B57"/>
    <w:rsid w:val="000B1B21"/>
    <w:rsid w:val="000B2519"/>
    <w:rsid w:val="000B2BF0"/>
    <w:rsid w:val="000B490D"/>
    <w:rsid w:val="000B4A40"/>
    <w:rsid w:val="000B728C"/>
    <w:rsid w:val="000B7C2D"/>
    <w:rsid w:val="000C00BB"/>
    <w:rsid w:val="000C0D5B"/>
    <w:rsid w:val="000C32EC"/>
    <w:rsid w:val="000E0895"/>
    <w:rsid w:val="000E0C09"/>
    <w:rsid w:val="000E1DCD"/>
    <w:rsid w:val="000E5C4D"/>
    <w:rsid w:val="000E7B55"/>
    <w:rsid w:val="000F2C52"/>
    <w:rsid w:val="000F56FA"/>
    <w:rsid w:val="001056B6"/>
    <w:rsid w:val="00112E38"/>
    <w:rsid w:val="0011379E"/>
    <w:rsid w:val="00113B6A"/>
    <w:rsid w:val="0011502D"/>
    <w:rsid w:val="00135296"/>
    <w:rsid w:val="00135A02"/>
    <w:rsid w:val="00135D9D"/>
    <w:rsid w:val="00137E3E"/>
    <w:rsid w:val="00142476"/>
    <w:rsid w:val="001424A3"/>
    <w:rsid w:val="00155415"/>
    <w:rsid w:val="001560AD"/>
    <w:rsid w:val="001561F5"/>
    <w:rsid w:val="00165E43"/>
    <w:rsid w:val="00180537"/>
    <w:rsid w:val="001830E1"/>
    <w:rsid w:val="00187A64"/>
    <w:rsid w:val="00193BC9"/>
    <w:rsid w:val="001C0F9C"/>
    <w:rsid w:val="001C36EC"/>
    <w:rsid w:val="001C568C"/>
    <w:rsid w:val="001C5EC5"/>
    <w:rsid w:val="001C6C40"/>
    <w:rsid w:val="001D0FC1"/>
    <w:rsid w:val="001D44A9"/>
    <w:rsid w:val="001D48F5"/>
    <w:rsid w:val="001E1D94"/>
    <w:rsid w:val="001E70C4"/>
    <w:rsid w:val="001F196B"/>
    <w:rsid w:val="00200735"/>
    <w:rsid w:val="00204B2C"/>
    <w:rsid w:val="002117D3"/>
    <w:rsid w:val="00213A32"/>
    <w:rsid w:val="0023092F"/>
    <w:rsid w:val="00235E17"/>
    <w:rsid w:val="0024023B"/>
    <w:rsid w:val="00241026"/>
    <w:rsid w:val="0025153F"/>
    <w:rsid w:val="00252A20"/>
    <w:rsid w:val="002603C7"/>
    <w:rsid w:val="00263310"/>
    <w:rsid w:val="0026693D"/>
    <w:rsid w:val="0027538A"/>
    <w:rsid w:val="002759FA"/>
    <w:rsid w:val="00275CD6"/>
    <w:rsid w:val="00275DCA"/>
    <w:rsid w:val="00280D63"/>
    <w:rsid w:val="002847A8"/>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4F86"/>
    <w:rsid w:val="002F2D01"/>
    <w:rsid w:val="002F5076"/>
    <w:rsid w:val="0030017B"/>
    <w:rsid w:val="003029CC"/>
    <w:rsid w:val="00304764"/>
    <w:rsid w:val="00306C4D"/>
    <w:rsid w:val="003079AD"/>
    <w:rsid w:val="00313C76"/>
    <w:rsid w:val="00316233"/>
    <w:rsid w:val="00320CFB"/>
    <w:rsid w:val="00335964"/>
    <w:rsid w:val="003414F0"/>
    <w:rsid w:val="00345B81"/>
    <w:rsid w:val="0034708D"/>
    <w:rsid w:val="00360359"/>
    <w:rsid w:val="0036299B"/>
    <w:rsid w:val="00370847"/>
    <w:rsid w:val="003777F3"/>
    <w:rsid w:val="00385123"/>
    <w:rsid w:val="00392E52"/>
    <w:rsid w:val="00395896"/>
    <w:rsid w:val="003B1A94"/>
    <w:rsid w:val="003C17A4"/>
    <w:rsid w:val="003C4E33"/>
    <w:rsid w:val="003C5930"/>
    <w:rsid w:val="003C66A6"/>
    <w:rsid w:val="003D0769"/>
    <w:rsid w:val="003D1D66"/>
    <w:rsid w:val="003E707F"/>
    <w:rsid w:val="003F20F5"/>
    <w:rsid w:val="003F356D"/>
    <w:rsid w:val="003F4C0E"/>
    <w:rsid w:val="003F7CA0"/>
    <w:rsid w:val="00400959"/>
    <w:rsid w:val="004009BF"/>
    <w:rsid w:val="004025AC"/>
    <w:rsid w:val="004036D8"/>
    <w:rsid w:val="004106F4"/>
    <w:rsid w:val="004178EC"/>
    <w:rsid w:val="00417972"/>
    <w:rsid w:val="00427EED"/>
    <w:rsid w:val="0043363D"/>
    <w:rsid w:val="00434C04"/>
    <w:rsid w:val="00442C00"/>
    <w:rsid w:val="00443B4A"/>
    <w:rsid w:val="004442F0"/>
    <w:rsid w:val="0044474A"/>
    <w:rsid w:val="004463BB"/>
    <w:rsid w:val="004517E4"/>
    <w:rsid w:val="004519A7"/>
    <w:rsid w:val="00456F09"/>
    <w:rsid w:val="00463DF2"/>
    <w:rsid w:val="004700B8"/>
    <w:rsid w:val="004711C4"/>
    <w:rsid w:val="00471309"/>
    <w:rsid w:val="004752BC"/>
    <w:rsid w:val="0048143A"/>
    <w:rsid w:val="00481B75"/>
    <w:rsid w:val="004821A4"/>
    <w:rsid w:val="0048301A"/>
    <w:rsid w:val="00483FDB"/>
    <w:rsid w:val="00484C10"/>
    <w:rsid w:val="00485205"/>
    <w:rsid w:val="00486FFD"/>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05509"/>
    <w:rsid w:val="0051044C"/>
    <w:rsid w:val="0051159B"/>
    <w:rsid w:val="005203EE"/>
    <w:rsid w:val="005324EB"/>
    <w:rsid w:val="00532BDB"/>
    <w:rsid w:val="0054236C"/>
    <w:rsid w:val="00543CC8"/>
    <w:rsid w:val="0054407E"/>
    <w:rsid w:val="005441D3"/>
    <w:rsid w:val="00546B8F"/>
    <w:rsid w:val="00547AFF"/>
    <w:rsid w:val="00552682"/>
    <w:rsid w:val="00556F85"/>
    <w:rsid w:val="00561448"/>
    <w:rsid w:val="005651D7"/>
    <w:rsid w:val="0057044F"/>
    <w:rsid w:val="00571AD7"/>
    <w:rsid w:val="005743AD"/>
    <w:rsid w:val="00576973"/>
    <w:rsid w:val="005815D3"/>
    <w:rsid w:val="005848DC"/>
    <w:rsid w:val="00586052"/>
    <w:rsid w:val="005866A6"/>
    <w:rsid w:val="0058798C"/>
    <w:rsid w:val="00590E04"/>
    <w:rsid w:val="00592CB7"/>
    <w:rsid w:val="00594A82"/>
    <w:rsid w:val="00594DF5"/>
    <w:rsid w:val="00595C82"/>
    <w:rsid w:val="005A5D2C"/>
    <w:rsid w:val="005B0183"/>
    <w:rsid w:val="005B653A"/>
    <w:rsid w:val="005C24AD"/>
    <w:rsid w:val="005C2859"/>
    <w:rsid w:val="005D003F"/>
    <w:rsid w:val="005D5EB9"/>
    <w:rsid w:val="005E27F8"/>
    <w:rsid w:val="005E40E1"/>
    <w:rsid w:val="005E6D5A"/>
    <w:rsid w:val="005F5B95"/>
    <w:rsid w:val="006069B1"/>
    <w:rsid w:val="00612B3F"/>
    <w:rsid w:val="006141F4"/>
    <w:rsid w:val="00614499"/>
    <w:rsid w:val="0061677F"/>
    <w:rsid w:val="00620C5D"/>
    <w:rsid w:val="00622322"/>
    <w:rsid w:val="006238CA"/>
    <w:rsid w:val="00623EEB"/>
    <w:rsid w:val="00626EED"/>
    <w:rsid w:val="00641BAD"/>
    <w:rsid w:val="00644093"/>
    <w:rsid w:val="006462E8"/>
    <w:rsid w:val="00646763"/>
    <w:rsid w:val="00654AEE"/>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813DC"/>
    <w:rsid w:val="006832D3"/>
    <w:rsid w:val="00683FA1"/>
    <w:rsid w:val="006865A9"/>
    <w:rsid w:val="00687151"/>
    <w:rsid w:val="00691F10"/>
    <w:rsid w:val="00694B21"/>
    <w:rsid w:val="006A10AB"/>
    <w:rsid w:val="006A1368"/>
    <w:rsid w:val="006A34B5"/>
    <w:rsid w:val="006A46FA"/>
    <w:rsid w:val="006B1DE4"/>
    <w:rsid w:val="006C16CF"/>
    <w:rsid w:val="006D6FC3"/>
    <w:rsid w:val="006E2308"/>
    <w:rsid w:val="006E524C"/>
    <w:rsid w:val="006E75B4"/>
    <w:rsid w:val="006F083D"/>
    <w:rsid w:val="006F1B7E"/>
    <w:rsid w:val="006F4D58"/>
    <w:rsid w:val="006F71DC"/>
    <w:rsid w:val="007126F2"/>
    <w:rsid w:val="00725A36"/>
    <w:rsid w:val="00731788"/>
    <w:rsid w:val="0073229C"/>
    <w:rsid w:val="00746C07"/>
    <w:rsid w:val="0074717D"/>
    <w:rsid w:val="0075655E"/>
    <w:rsid w:val="0076329A"/>
    <w:rsid w:val="00765E2C"/>
    <w:rsid w:val="00772D56"/>
    <w:rsid w:val="00775115"/>
    <w:rsid w:val="00775259"/>
    <w:rsid w:val="00775D4B"/>
    <w:rsid w:val="00777074"/>
    <w:rsid w:val="00793FA8"/>
    <w:rsid w:val="007A101F"/>
    <w:rsid w:val="007A5EB2"/>
    <w:rsid w:val="007A6ED1"/>
    <w:rsid w:val="007A7796"/>
    <w:rsid w:val="007B4D7B"/>
    <w:rsid w:val="007C2949"/>
    <w:rsid w:val="007C587B"/>
    <w:rsid w:val="007C64B9"/>
    <w:rsid w:val="007C69E8"/>
    <w:rsid w:val="007D6041"/>
    <w:rsid w:val="007E2910"/>
    <w:rsid w:val="007F594F"/>
    <w:rsid w:val="007F7DD5"/>
    <w:rsid w:val="00804080"/>
    <w:rsid w:val="008053F4"/>
    <w:rsid w:val="00806981"/>
    <w:rsid w:val="008178F5"/>
    <w:rsid w:val="00822BB2"/>
    <w:rsid w:val="00826AA4"/>
    <w:rsid w:val="00830B96"/>
    <w:rsid w:val="0083203E"/>
    <w:rsid w:val="00832ADF"/>
    <w:rsid w:val="00834185"/>
    <w:rsid w:val="0084561C"/>
    <w:rsid w:val="00854AA6"/>
    <w:rsid w:val="008617FA"/>
    <w:rsid w:val="00862E15"/>
    <w:rsid w:val="00863EC7"/>
    <w:rsid w:val="008678E1"/>
    <w:rsid w:val="0087759B"/>
    <w:rsid w:val="00877868"/>
    <w:rsid w:val="008874BE"/>
    <w:rsid w:val="00894CB2"/>
    <w:rsid w:val="008972DE"/>
    <w:rsid w:val="00897B7F"/>
    <w:rsid w:val="008A1948"/>
    <w:rsid w:val="008A4C6F"/>
    <w:rsid w:val="008A5AE3"/>
    <w:rsid w:val="008A5F1B"/>
    <w:rsid w:val="008A770E"/>
    <w:rsid w:val="008B3BA7"/>
    <w:rsid w:val="008B5BBC"/>
    <w:rsid w:val="008B7081"/>
    <w:rsid w:val="008C417E"/>
    <w:rsid w:val="008C7BE7"/>
    <w:rsid w:val="008D3AB2"/>
    <w:rsid w:val="008D427F"/>
    <w:rsid w:val="008D56CC"/>
    <w:rsid w:val="008E2985"/>
    <w:rsid w:val="008E32CD"/>
    <w:rsid w:val="008F215E"/>
    <w:rsid w:val="008F2EEB"/>
    <w:rsid w:val="009002AC"/>
    <w:rsid w:val="00905AF1"/>
    <w:rsid w:val="00907077"/>
    <w:rsid w:val="009116D4"/>
    <w:rsid w:val="00912A11"/>
    <w:rsid w:val="00920392"/>
    <w:rsid w:val="00923EE8"/>
    <w:rsid w:val="009315B5"/>
    <w:rsid w:val="00931B03"/>
    <w:rsid w:val="00932EEE"/>
    <w:rsid w:val="00934215"/>
    <w:rsid w:val="00944DD7"/>
    <w:rsid w:val="00957736"/>
    <w:rsid w:val="00962A13"/>
    <w:rsid w:val="00963D8D"/>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B4D90"/>
    <w:rsid w:val="009C4D0F"/>
    <w:rsid w:val="009C62DF"/>
    <w:rsid w:val="009C658D"/>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767B"/>
    <w:rsid w:val="00A0308A"/>
    <w:rsid w:val="00A0760C"/>
    <w:rsid w:val="00A10E55"/>
    <w:rsid w:val="00A120D1"/>
    <w:rsid w:val="00A1638A"/>
    <w:rsid w:val="00A224A8"/>
    <w:rsid w:val="00A230A9"/>
    <w:rsid w:val="00A24A92"/>
    <w:rsid w:val="00A2584A"/>
    <w:rsid w:val="00A258EF"/>
    <w:rsid w:val="00A32658"/>
    <w:rsid w:val="00A430DE"/>
    <w:rsid w:val="00A4593F"/>
    <w:rsid w:val="00A46EA2"/>
    <w:rsid w:val="00A50939"/>
    <w:rsid w:val="00A52444"/>
    <w:rsid w:val="00A566E6"/>
    <w:rsid w:val="00A56724"/>
    <w:rsid w:val="00A619B5"/>
    <w:rsid w:val="00A62B38"/>
    <w:rsid w:val="00A66EA0"/>
    <w:rsid w:val="00A70DFB"/>
    <w:rsid w:val="00A71C6C"/>
    <w:rsid w:val="00A75994"/>
    <w:rsid w:val="00A825D4"/>
    <w:rsid w:val="00A83888"/>
    <w:rsid w:val="00A8623C"/>
    <w:rsid w:val="00A901CA"/>
    <w:rsid w:val="00A91101"/>
    <w:rsid w:val="00A92484"/>
    <w:rsid w:val="00A93068"/>
    <w:rsid w:val="00A93D0D"/>
    <w:rsid w:val="00AA20FE"/>
    <w:rsid w:val="00AB00E8"/>
    <w:rsid w:val="00AB0CDC"/>
    <w:rsid w:val="00AB5F57"/>
    <w:rsid w:val="00AC2024"/>
    <w:rsid w:val="00AD07E5"/>
    <w:rsid w:val="00AE1AE9"/>
    <w:rsid w:val="00AE5377"/>
    <w:rsid w:val="00AF2C3A"/>
    <w:rsid w:val="00AF357E"/>
    <w:rsid w:val="00AF7F8F"/>
    <w:rsid w:val="00B039E7"/>
    <w:rsid w:val="00B05513"/>
    <w:rsid w:val="00B1057C"/>
    <w:rsid w:val="00B12A64"/>
    <w:rsid w:val="00B12BD1"/>
    <w:rsid w:val="00B24ADA"/>
    <w:rsid w:val="00B35DC0"/>
    <w:rsid w:val="00B421F6"/>
    <w:rsid w:val="00B452F3"/>
    <w:rsid w:val="00B45C45"/>
    <w:rsid w:val="00B50D29"/>
    <w:rsid w:val="00B518B6"/>
    <w:rsid w:val="00B56D57"/>
    <w:rsid w:val="00B62BA6"/>
    <w:rsid w:val="00B66AAC"/>
    <w:rsid w:val="00B716BF"/>
    <w:rsid w:val="00B74227"/>
    <w:rsid w:val="00B744F5"/>
    <w:rsid w:val="00B757F0"/>
    <w:rsid w:val="00B7593A"/>
    <w:rsid w:val="00B75A79"/>
    <w:rsid w:val="00B76C53"/>
    <w:rsid w:val="00B775B9"/>
    <w:rsid w:val="00B81B85"/>
    <w:rsid w:val="00B828B1"/>
    <w:rsid w:val="00B84DF2"/>
    <w:rsid w:val="00B9105D"/>
    <w:rsid w:val="00B93194"/>
    <w:rsid w:val="00B93BE2"/>
    <w:rsid w:val="00B94A00"/>
    <w:rsid w:val="00B96587"/>
    <w:rsid w:val="00B9686A"/>
    <w:rsid w:val="00BA012B"/>
    <w:rsid w:val="00BA552C"/>
    <w:rsid w:val="00BB4456"/>
    <w:rsid w:val="00BB7218"/>
    <w:rsid w:val="00BC5E09"/>
    <w:rsid w:val="00BC6264"/>
    <w:rsid w:val="00BC6474"/>
    <w:rsid w:val="00BC66BC"/>
    <w:rsid w:val="00BC6F32"/>
    <w:rsid w:val="00BC78DD"/>
    <w:rsid w:val="00BD1B98"/>
    <w:rsid w:val="00BD7BB9"/>
    <w:rsid w:val="00BE0462"/>
    <w:rsid w:val="00BE62AE"/>
    <w:rsid w:val="00BF062A"/>
    <w:rsid w:val="00BF4DFF"/>
    <w:rsid w:val="00BF4ED7"/>
    <w:rsid w:val="00BF5BE3"/>
    <w:rsid w:val="00C003F7"/>
    <w:rsid w:val="00C0618B"/>
    <w:rsid w:val="00C07A5B"/>
    <w:rsid w:val="00C10A56"/>
    <w:rsid w:val="00C145B2"/>
    <w:rsid w:val="00C16CB4"/>
    <w:rsid w:val="00C177F0"/>
    <w:rsid w:val="00C17920"/>
    <w:rsid w:val="00C231B6"/>
    <w:rsid w:val="00C30E33"/>
    <w:rsid w:val="00C3739B"/>
    <w:rsid w:val="00C40559"/>
    <w:rsid w:val="00C426A7"/>
    <w:rsid w:val="00C50437"/>
    <w:rsid w:val="00C5084A"/>
    <w:rsid w:val="00C51851"/>
    <w:rsid w:val="00C56C1D"/>
    <w:rsid w:val="00C61FAB"/>
    <w:rsid w:val="00C66DFB"/>
    <w:rsid w:val="00C742E6"/>
    <w:rsid w:val="00C80B39"/>
    <w:rsid w:val="00C80E70"/>
    <w:rsid w:val="00C83859"/>
    <w:rsid w:val="00C83DB5"/>
    <w:rsid w:val="00C92672"/>
    <w:rsid w:val="00C94C5E"/>
    <w:rsid w:val="00C967F3"/>
    <w:rsid w:val="00C96A79"/>
    <w:rsid w:val="00CA2DB3"/>
    <w:rsid w:val="00CA359D"/>
    <w:rsid w:val="00CA4104"/>
    <w:rsid w:val="00CA41E1"/>
    <w:rsid w:val="00CA7AB9"/>
    <w:rsid w:val="00CB0D70"/>
    <w:rsid w:val="00CB4C0C"/>
    <w:rsid w:val="00CD1CE0"/>
    <w:rsid w:val="00CD5F57"/>
    <w:rsid w:val="00CE2DB3"/>
    <w:rsid w:val="00CE2EF6"/>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22BC"/>
    <w:rsid w:val="00D134C7"/>
    <w:rsid w:val="00D16211"/>
    <w:rsid w:val="00D17D0B"/>
    <w:rsid w:val="00D25241"/>
    <w:rsid w:val="00D262DE"/>
    <w:rsid w:val="00D30A41"/>
    <w:rsid w:val="00D31E4B"/>
    <w:rsid w:val="00D40884"/>
    <w:rsid w:val="00D46842"/>
    <w:rsid w:val="00D504CC"/>
    <w:rsid w:val="00D5397B"/>
    <w:rsid w:val="00D57837"/>
    <w:rsid w:val="00D637C4"/>
    <w:rsid w:val="00D7216E"/>
    <w:rsid w:val="00D736F8"/>
    <w:rsid w:val="00D7592E"/>
    <w:rsid w:val="00D759D3"/>
    <w:rsid w:val="00D77565"/>
    <w:rsid w:val="00D84B58"/>
    <w:rsid w:val="00D8790D"/>
    <w:rsid w:val="00D9060A"/>
    <w:rsid w:val="00D94EEC"/>
    <w:rsid w:val="00D95857"/>
    <w:rsid w:val="00D95D19"/>
    <w:rsid w:val="00D9737A"/>
    <w:rsid w:val="00DB40EB"/>
    <w:rsid w:val="00DB462D"/>
    <w:rsid w:val="00DB728E"/>
    <w:rsid w:val="00DB72DD"/>
    <w:rsid w:val="00DC546E"/>
    <w:rsid w:val="00DC6E7B"/>
    <w:rsid w:val="00DD091B"/>
    <w:rsid w:val="00DD192C"/>
    <w:rsid w:val="00DD2A00"/>
    <w:rsid w:val="00DD3ED7"/>
    <w:rsid w:val="00DD677E"/>
    <w:rsid w:val="00DE3827"/>
    <w:rsid w:val="00DE6E82"/>
    <w:rsid w:val="00DF263D"/>
    <w:rsid w:val="00DF2B41"/>
    <w:rsid w:val="00DF2CAF"/>
    <w:rsid w:val="00DF5790"/>
    <w:rsid w:val="00E00AC5"/>
    <w:rsid w:val="00E052CD"/>
    <w:rsid w:val="00E1494D"/>
    <w:rsid w:val="00E14A42"/>
    <w:rsid w:val="00E16895"/>
    <w:rsid w:val="00E25935"/>
    <w:rsid w:val="00E37E91"/>
    <w:rsid w:val="00E47458"/>
    <w:rsid w:val="00E535F0"/>
    <w:rsid w:val="00E6047D"/>
    <w:rsid w:val="00E6220A"/>
    <w:rsid w:val="00E65B60"/>
    <w:rsid w:val="00E70860"/>
    <w:rsid w:val="00E717FA"/>
    <w:rsid w:val="00E72803"/>
    <w:rsid w:val="00E84412"/>
    <w:rsid w:val="00E92D6B"/>
    <w:rsid w:val="00EA1423"/>
    <w:rsid w:val="00EA5F5A"/>
    <w:rsid w:val="00EA7A4B"/>
    <w:rsid w:val="00EB0FA7"/>
    <w:rsid w:val="00EB3827"/>
    <w:rsid w:val="00EB6AA0"/>
    <w:rsid w:val="00EC2AAE"/>
    <w:rsid w:val="00EC42D8"/>
    <w:rsid w:val="00EC78E7"/>
    <w:rsid w:val="00ED360B"/>
    <w:rsid w:val="00ED5DF4"/>
    <w:rsid w:val="00ED79FA"/>
    <w:rsid w:val="00EE00FE"/>
    <w:rsid w:val="00EE0763"/>
    <w:rsid w:val="00EE488E"/>
    <w:rsid w:val="00EF0696"/>
    <w:rsid w:val="00EF473E"/>
    <w:rsid w:val="00EF4F93"/>
    <w:rsid w:val="00F00AA4"/>
    <w:rsid w:val="00F00F9A"/>
    <w:rsid w:val="00F204E4"/>
    <w:rsid w:val="00F2790F"/>
    <w:rsid w:val="00F36E8E"/>
    <w:rsid w:val="00F43CB5"/>
    <w:rsid w:val="00F44C61"/>
    <w:rsid w:val="00F46768"/>
    <w:rsid w:val="00F506B6"/>
    <w:rsid w:val="00F50A7A"/>
    <w:rsid w:val="00F53144"/>
    <w:rsid w:val="00F5316F"/>
    <w:rsid w:val="00F751B0"/>
    <w:rsid w:val="00F76468"/>
    <w:rsid w:val="00F77FB1"/>
    <w:rsid w:val="00F809F7"/>
    <w:rsid w:val="00F80CB2"/>
    <w:rsid w:val="00F80E4B"/>
    <w:rsid w:val="00F81DD9"/>
    <w:rsid w:val="00F83B7A"/>
    <w:rsid w:val="00F84B12"/>
    <w:rsid w:val="00F86A4F"/>
    <w:rsid w:val="00F9090E"/>
    <w:rsid w:val="00F93E87"/>
    <w:rsid w:val="00F96E03"/>
    <w:rsid w:val="00FA0011"/>
    <w:rsid w:val="00FA1BAE"/>
    <w:rsid w:val="00FA1FDC"/>
    <w:rsid w:val="00FA2373"/>
    <w:rsid w:val="00FA5930"/>
    <w:rsid w:val="00FA5CD4"/>
    <w:rsid w:val="00FB4D6B"/>
    <w:rsid w:val="00FC22BD"/>
    <w:rsid w:val="00FC2537"/>
    <w:rsid w:val="00FC3AE3"/>
    <w:rsid w:val="00FC6717"/>
    <w:rsid w:val="00FD5368"/>
    <w:rsid w:val="00FE2B5E"/>
    <w:rsid w:val="00FE4F14"/>
    <w:rsid w:val="00FE7813"/>
    <w:rsid w:val="00FF378B"/>
    <w:rsid w:val="00FF3F3D"/>
    <w:rsid w:val="00FF4126"/>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 w:type="character" w:styleId="afc">
    <w:name w:val="Unresolved Mention"/>
    <w:basedOn w:val="a0"/>
    <w:uiPriority w:val="99"/>
    <w:semiHidden/>
    <w:unhideWhenUsed/>
    <w:rsid w:val="000F56FA"/>
    <w:rPr>
      <w:color w:val="605E5C"/>
      <w:shd w:val="clear" w:color="auto" w:fill="E1DFDD"/>
    </w:rPr>
  </w:style>
  <w:style w:type="paragraph" w:customStyle="1" w:styleId="afd">
    <w:name w:val="一太郎"/>
    <w:rsid w:val="00F84B12"/>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eti.go.jp/information_2/publicoffer/jimusyori_manual.html" TargetMode="External"/><Relationship Id="rId18" Type="http://schemas.openxmlformats.org/officeDocument/2006/relationships/hyperlink" Target="http://www.meti.go.jp/press/2017/07/20170704002/20170704002.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meti.go.jp/information_2/publicoffer/shimeiteishi.html" TargetMode="External"/><Relationship Id="rId17" Type="http://schemas.openxmlformats.org/officeDocument/2006/relationships/hyperlink" Target="http://hojin-info.go.jp" TargetMode="External"/><Relationship Id="rId2" Type="http://schemas.openxmlformats.org/officeDocument/2006/relationships/customXml" Target="../customXml/item2.xml"/><Relationship Id="rId16" Type="http://schemas.openxmlformats.org/officeDocument/2006/relationships/hyperlink" Target="mailto:&#9675;&#9675;&#9675;&#9675;&#9675;&#9675;@meti.go.jp" TargetMode="External"/><Relationship Id="rId20" Type="http://schemas.openxmlformats.org/officeDocument/2006/relationships/hyperlink" Target="mailto:&#9675;&#9675;&#9675;&#9675;&#9675;&#9675;@meti.go.j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5" Type="http://schemas.openxmlformats.org/officeDocument/2006/relationships/numbering" Target="numbering.xml"/><Relationship Id="rId15" Type="http://schemas.openxmlformats.org/officeDocument/2006/relationships/hyperlink" Target="mailto:bzl-jieitekibitiku-bousai@meti.go.jp"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eti.go.jp/information_2/publicoffer/shimeiteishi.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grants-portal.go.jp/subsidy/"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12BA7-47E2-4EA0-B9A4-4432061B5B35}">
  <ds:schemaRefs>
    <ds:schemaRef ds:uri="defeb99c-54c2-479c-8efd-65da4624a0a7"/>
    <ds:schemaRef ds:uri="http://purl.org/dc/dcmitype/"/>
    <ds:schemaRef ds:uri="http://purl.org/dc/elements/1.1/"/>
    <ds:schemaRef ds:uri="552359f1-1fba-4fcf-8c59-f9fc45e5c905"/>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3.xml><?xml version="1.0" encoding="utf-8"?>
<ds:datastoreItem xmlns:ds="http://schemas.openxmlformats.org/officeDocument/2006/customXml" ds:itemID="{2F145469-DB72-4FBA-BE45-519C520EB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55F2E5-2DEE-4A63-B1E5-788F26889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3129</Words>
  <Characters>17837</Characters>
  <Application>Microsoft Office Word</Application>
  <DocSecurity>2</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20925</CharactersWithSpaces>
  <SharedDoc>false</SharedDoc>
  <HLinks>
    <vt:vector size="60" baseType="variant">
      <vt:variant>
        <vt:i4>589920</vt:i4>
      </vt:variant>
      <vt:variant>
        <vt:i4>27</vt:i4>
      </vt:variant>
      <vt:variant>
        <vt:i4>0</vt:i4>
      </vt:variant>
      <vt:variant>
        <vt:i4>5</vt:i4>
      </vt:variant>
      <vt:variant>
        <vt:lpwstr>https://www.meti.go.jp/policy/policy_management/gyouseicost/release.html</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2024-11-19T09:29:00Z</dcterms:created>
  <dcterms:modified xsi:type="dcterms:W3CDTF">2025-01-30T05:50:00Z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