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D79B7" w14:textId="77777777" w:rsidR="00D223C2" w:rsidRPr="00BF09BF" w:rsidRDefault="00D223C2" w:rsidP="00397157">
      <w:pPr>
        <w:pStyle w:val="a9"/>
        <w:rPr>
          <w:color w:val="FF0000"/>
        </w:rPr>
      </w:pPr>
      <w:r w:rsidRPr="00BF09BF">
        <w:rPr>
          <w:rFonts w:hint="eastAsia"/>
        </w:rPr>
        <w:t>別紙</w:t>
      </w:r>
    </w:p>
    <w:p w14:paraId="3F531F12" w14:textId="77777777" w:rsidR="002704F8" w:rsidRPr="00BF09BF" w:rsidRDefault="002704F8" w:rsidP="00A721F7">
      <w:pPr>
        <w:jc w:val="right"/>
        <w:rPr>
          <w:rFonts w:asciiTheme="minorEastAsia" w:hAnsiTheme="minorEastAsia"/>
          <w:bCs/>
          <w:color w:val="FF0000"/>
          <w:sz w:val="24"/>
          <w:szCs w:val="24"/>
        </w:rPr>
      </w:pPr>
      <w:r w:rsidRPr="00BF09BF">
        <w:rPr>
          <w:rFonts w:asciiTheme="minorEastAsia" w:hAnsiTheme="minorEastAsia" w:hint="eastAsia"/>
          <w:bCs/>
          <w:color w:val="FF0000"/>
          <w:sz w:val="24"/>
          <w:szCs w:val="24"/>
        </w:rPr>
        <w:t xml:space="preserve">○○○○　</w:t>
      </w:r>
    </w:p>
    <w:p w14:paraId="72DBDB37" w14:textId="531FC596" w:rsidR="002704F8" w:rsidRPr="00BF09BF" w:rsidRDefault="00E367DC" w:rsidP="002704F8">
      <w:pPr>
        <w:wordWrap w:val="0"/>
        <w:jc w:val="righ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令和</w:t>
      </w:r>
      <w:r w:rsidR="00C1071E">
        <w:rPr>
          <w:rFonts w:asciiTheme="minorEastAsia" w:hAnsiTheme="minorEastAsia" w:hint="eastAsia"/>
          <w:bCs/>
          <w:sz w:val="24"/>
          <w:szCs w:val="24"/>
        </w:rPr>
        <w:t>５</w:t>
      </w:r>
      <w:r w:rsidR="00634426" w:rsidRPr="00BF09BF">
        <w:rPr>
          <w:rFonts w:asciiTheme="minorEastAsia" w:hAnsiTheme="minorEastAsia" w:hint="eastAsia"/>
          <w:bCs/>
          <w:sz w:val="24"/>
          <w:szCs w:val="24"/>
        </w:rPr>
        <w:t>年</w:t>
      </w:r>
      <w:r w:rsidR="002704F8" w:rsidRPr="00BF09BF">
        <w:rPr>
          <w:rFonts w:asciiTheme="minorEastAsia" w:hAnsiTheme="minorEastAsia" w:hint="eastAsia"/>
          <w:bCs/>
          <w:color w:val="FF0000"/>
          <w:sz w:val="24"/>
          <w:szCs w:val="24"/>
        </w:rPr>
        <w:t>○</w:t>
      </w:r>
      <w:r w:rsidR="002704F8" w:rsidRPr="00BF09BF">
        <w:rPr>
          <w:rFonts w:asciiTheme="minorEastAsia" w:hAnsiTheme="minorEastAsia" w:hint="eastAsia"/>
          <w:bCs/>
          <w:sz w:val="24"/>
          <w:szCs w:val="24"/>
        </w:rPr>
        <w:t>月</w:t>
      </w:r>
      <w:r w:rsidR="002704F8" w:rsidRPr="00BF09BF">
        <w:rPr>
          <w:rFonts w:asciiTheme="minorEastAsia" w:hAnsiTheme="minorEastAsia" w:hint="eastAsia"/>
          <w:bCs/>
          <w:color w:val="FF0000"/>
          <w:sz w:val="24"/>
          <w:szCs w:val="24"/>
        </w:rPr>
        <w:t>○</w:t>
      </w:r>
      <w:r w:rsidR="002704F8" w:rsidRPr="00BF09BF">
        <w:rPr>
          <w:rFonts w:asciiTheme="minorEastAsia" w:hAnsiTheme="minorEastAsia" w:hint="eastAsia"/>
          <w:bCs/>
          <w:sz w:val="24"/>
          <w:szCs w:val="24"/>
        </w:rPr>
        <w:t>日</w:t>
      </w:r>
    </w:p>
    <w:p w14:paraId="7775B979" w14:textId="77777777" w:rsidR="002704F8" w:rsidRPr="00BF09BF" w:rsidRDefault="002704F8">
      <w:pPr>
        <w:rPr>
          <w:sz w:val="24"/>
          <w:szCs w:val="24"/>
        </w:rPr>
      </w:pPr>
    </w:p>
    <w:p w14:paraId="7A5957C1" w14:textId="77777777" w:rsidR="002704F8" w:rsidRPr="00BF09BF" w:rsidRDefault="002704F8">
      <w:pPr>
        <w:rPr>
          <w:sz w:val="24"/>
          <w:szCs w:val="24"/>
        </w:rPr>
      </w:pPr>
    </w:p>
    <w:p w14:paraId="5088909B" w14:textId="77777777" w:rsidR="002704F8" w:rsidRPr="00BF09BF" w:rsidRDefault="002704F8">
      <w:pPr>
        <w:rPr>
          <w:sz w:val="24"/>
          <w:szCs w:val="24"/>
        </w:rPr>
      </w:pPr>
    </w:p>
    <w:p w14:paraId="22207023" w14:textId="77777777" w:rsidR="00C260B1" w:rsidRPr="00BF09BF" w:rsidRDefault="002704F8">
      <w:pPr>
        <w:rPr>
          <w:sz w:val="24"/>
          <w:szCs w:val="24"/>
        </w:rPr>
      </w:pPr>
      <w:r w:rsidRPr="00BF09BF">
        <w:rPr>
          <w:rFonts w:hint="eastAsia"/>
          <w:sz w:val="24"/>
          <w:szCs w:val="24"/>
        </w:rPr>
        <w:t>経済産業大臣名　あて</w:t>
      </w:r>
    </w:p>
    <w:p w14:paraId="517AC2C9" w14:textId="77777777" w:rsidR="002704F8" w:rsidRPr="00BF09BF" w:rsidRDefault="002704F8">
      <w:pPr>
        <w:rPr>
          <w:sz w:val="24"/>
          <w:szCs w:val="24"/>
        </w:rPr>
      </w:pPr>
    </w:p>
    <w:p w14:paraId="6D8F6B37" w14:textId="77777777" w:rsidR="002704F8" w:rsidRPr="00BF09BF" w:rsidRDefault="002704F8">
      <w:pPr>
        <w:rPr>
          <w:sz w:val="24"/>
          <w:szCs w:val="24"/>
        </w:rPr>
      </w:pPr>
    </w:p>
    <w:p w14:paraId="321100C9" w14:textId="77777777" w:rsidR="002704F8" w:rsidRPr="00BF09BF" w:rsidRDefault="002704F8" w:rsidP="002704F8">
      <w:pPr>
        <w:rPr>
          <w:rFonts w:asciiTheme="minorEastAsia" w:hAnsiTheme="minorEastAsia"/>
          <w:bCs/>
          <w:sz w:val="24"/>
          <w:szCs w:val="24"/>
        </w:rPr>
      </w:pPr>
    </w:p>
    <w:p w14:paraId="5157F6C3" w14:textId="77777777" w:rsidR="002704F8" w:rsidRPr="00BF09BF" w:rsidRDefault="002704F8" w:rsidP="002704F8">
      <w:pPr>
        <w:jc w:val="left"/>
        <w:rPr>
          <w:rFonts w:asciiTheme="minorEastAsia" w:hAnsiTheme="minorEastAsia"/>
          <w:bCs/>
          <w:color w:val="FF0000"/>
          <w:sz w:val="24"/>
          <w:szCs w:val="24"/>
        </w:rPr>
      </w:pP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color w:val="FF0000"/>
          <w:sz w:val="24"/>
          <w:szCs w:val="24"/>
        </w:rPr>
        <w:t>東京都中央区○○丁目○</w:t>
      </w:r>
      <w:r w:rsidRPr="00BF09BF">
        <w:rPr>
          <w:rFonts w:asciiTheme="minorEastAsia" w:hAnsiTheme="minorEastAsia"/>
          <w:bCs/>
          <w:color w:val="FF0000"/>
          <w:sz w:val="24"/>
          <w:szCs w:val="24"/>
        </w:rPr>
        <w:t xml:space="preserve"> 番</w:t>
      </w:r>
      <w:r w:rsidRPr="00BF09BF">
        <w:rPr>
          <w:rFonts w:asciiTheme="minorEastAsia" w:hAnsiTheme="minorEastAsia" w:hint="eastAsia"/>
          <w:bCs/>
          <w:color w:val="FF0000"/>
          <w:sz w:val="24"/>
          <w:szCs w:val="24"/>
        </w:rPr>
        <w:t>○</w:t>
      </w:r>
      <w:r w:rsidRPr="00BF09BF">
        <w:rPr>
          <w:rFonts w:asciiTheme="minorEastAsia" w:hAnsiTheme="minorEastAsia"/>
          <w:bCs/>
          <w:color w:val="FF0000"/>
          <w:sz w:val="24"/>
          <w:szCs w:val="24"/>
        </w:rPr>
        <w:t xml:space="preserve"> 号</w:t>
      </w:r>
    </w:p>
    <w:p w14:paraId="36A26537" w14:textId="77777777" w:rsidR="002704F8" w:rsidRPr="00BF09BF" w:rsidRDefault="002704F8" w:rsidP="002704F8">
      <w:pPr>
        <w:jc w:val="left"/>
        <w:rPr>
          <w:rFonts w:asciiTheme="minorEastAsia" w:hAnsiTheme="minorEastAsia"/>
          <w:bCs/>
          <w:color w:val="FF0000"/>
          <w:sz w:val="24"/>
          <w:szCs w:val="24"/>
        </w:rPr>
      </w:pPr>
      <w:r w:rsidRPr="00BF09BF">
        <w:rPr>
          <w:rFonts w:asciiTheme="minorEastAsia" w:hAnsiTheme="minorEastAsia"/>
          <w:bCs/>
          <w:color w:val="FF0000"/>
          <w:sz w:val="24"/>
          <w:szCs w:val="24"/>
        </w:rPr>
        <w:tab/>
      </w:r>
      <w:r w:rsidRPr="00BF09BF">
        <w:rPr>
          <w:rFonts w:asciiTheme="minorEastAsia" w:hAnsiTheme="minorEastAsia"/>
          <w:bCs/>
          <w:color w:val="FF0000"/>
          <w:sz w:val="24"/>
          <w:szCs w:val="24"/>
        </w:rPr>
        <w:tab/>
      </w:r>
      <w:r w:rsidRPr="00BF09BF">
        <w:rPr>
          <w:rFonts w:asciiTheme="minorEastAsia" w:hAnsiTheme="minorEastAsia"/>
          <w:bCs/>
          <w:color w:val="FF0000"/>
          <w:sz w:val="24"/>
          <w:szCs w:val="24"/>
        </w:rPr>
        <w:tab/>
      </w:r>
      <w:r w:rsidRPr="00BF09BF">
        <w:rPr>
          <w:rFonts w:asciiTheme="minorEastAsia" w:hAnsiTheme="minorEastAsia"/>
          <w:bCs/>
          <w:color w:val="FF0000"/>
          <w:sz w:val="24"/>
          <w:szCs w:val="24"/>
        </w:rPr>
        <w:tab/>
      </w:r>
      <w:r w:rsidRPr="00BF09BF">
        <w:rPr>
          <w:rFonts w:asciiTheme="minorEastAsia" w:hAnsiTheme="minorEastAsia"/>
          <w:bCs/>
          <w:color w:val="FF0000"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color w:val="FF0000"/>
          <w:sz w:val="24"/>
          <w:szCs w:val="24"/>
        </w:rPr>
        <w:t xml:space="preserve">　○</w:t>
      </w:r>
      <w:r w:rsidRPr="00BF09BF">
        <w:rPr>
          <w:rFonts w:asciiTheme="minorEastAsia" w:hAnsiTheme="minorEastAsia"/>
          <w:bCs/>
          <w:color w:val="FF0000"/>
          <w:sz w:val="24"/>
          <w:szCs w:val="24"/>
        </w:rPr>
        <w:t xml:space="preserve"> ○ </w:t>
      </w:r>
      <w:r w:rsidRPr="00BF09BF">
        <w:rPr>
          <w:rFonts w:asciiTheme="minorEastAsia" w:hAnsiTheme="minorEastAsia" w:hint="eastAsia"/>
          <w:bCs/>
          <w:color w:val="FF0000"/>
          <w:sz w:val="24"/>
          <w:szCs w:val="24"/>
        </w:rPr>
        <w:t>船舶株式会社</w:t>
      </w:r>
    </w:p>
    <w:p w14:paraId="0F11C8AC" w14:textId="77777777" w:rsidR="002704F8" w:rsidRPr="00BF09BF" w:rsidRDefault="002704F8" w:rsidP="002704F8">
      <w:pPr>
        <w:jc w:val="left"/>
        <w:rPr>
          <w:rFonts w:asciiTheme="minorEastAsia" w:hAnsiTheme="minorEastAsia"/>
          <w:bCs/>
          <w:color w:val="FF0000"/>
          <w:sz w:val="24"/>
          <w:szCs w:val="24"/>
        </w:rPr>
      </w:pPr>
      <w:r w:rsidRPr="00BF09BF">
        <w:rPr>
          <w:rFonts w:asciiTheme="minorEastAsia" w:hAnsiTheme="minorEastAsia"/>
          <w:bCs/>
          <w:color w:val="FF0000"/>
          <w:sz w:val="24"/>
          <w:szCs w:val="24"/>
        </w:rPr>
        <w:tab/>
      </w:r>
      <w:r w:rsidRPr="00BF09BF">
        <w:rPr>
          <w:rFonts w:asciiTheme="minorEastAsia" w:hAnsiTheme="minorEastAsia"/>
          <w:bCs/>
          <w:color w:val="FF0000"/>
          <w:sz w:val="24"/>
          <w:szCs w:val="24"/>
        </w:rPr>
        <w:tab/>
      </w:r>
      <w:r w:rsidRPr="00BF09BF">
        <w:rPr>
          <w:rFonts w:asciiTheme="minorEastAsia" w:hAnsiTheme="minorEastAsia"/>
          <w:bCs/>
          <w:color w:val="FF0000"/>
          <w:sz w:val="24"/>
          <w:szCs w:val="24"/>
        </w:rPr>
        <w:tab/>
      </w:r>
      <w:r w:rsidRPr="00BF09BF">
        <w:rPr>
          <w:rFonts w:asciiTheme="minorEastAsia" w:hAnsiTheme="minorEastAsia"/>
          <w:bCs/>
          <w:color w:val="FF0000"/>
          <w:sz w:val="24"/>
          <w:szCs w:val="24"/>
        </w:rPr>
        <w:tab/>
      </w:r>
      <w:r w:rsidRPr="00BF09BF">
        <w:rPr>
          <w:rFonts w:asciiTheme="minorEastAsia" w:hAnsiTheme="minorEastAsia"/>
          <w:bCs/>
          <w:color w:val="FF0000"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color w:val="FF0000"/>
          <w:sz w:val="24"/>
          <w:szCs w:val="24"/>
        </w:rPr>
        <w:t xml:space="preserve">　　代表取締役社長　</w:t>
      </w:r>
      <w:r w:rsidRPr="00BF09BF">
        <w:rPr>
          <w:rFonts w:asciiTheme="minorEastAsia" w:hAnsiTheme="minorEastAsia"/>
          <w:bCs/>
          <w:color w:val="FF0000"/>
          <w:sz w:val="24"/>
          <w:szCs w:val="24"/>
        </w:rPr>
        <w:t xml:space="preserve"> 環境 </w:t>
      </w:r>
      <w:r w:rsidRPr="00BF09BF">
        <w:rPr>
          <w:rFonts w:asciiTheme="minorEastAsia" w:hAnsiTheme="minorEastAsia" w:hint="eastAsia"/>
          <w:bCs/>
          <w:color w:val="FF0000"/>
          <w:sz w:val="24"/>
          <w:szCs w:val="24"/>
        </w:rPr>
        <w:t>船次郎</w:t>
      </w:r>
    </w:p>
    <w:p w14:paraId="384C3238" w14:textId="77777777" w:rsidR="003D7DED" w:rsidRPr="00BF09BF" w:rsidRDefault="003D7DED" w:rsidP="002704F8">
      <w:pPr>
        <w:jc w:val="left"/>
        <w:rPr>
          <w:rFonts w:asciiTheme="minorEastAsia" w:hAnsiTheme="minorEastAsia"/>
          <w:bCs/>
          <w:color w:val="FF0000"/>
          <w:sz w:val="24"/>
          <w:szCs w:val="24"/>
        </w:rPr>
      </w:pPr>
    </w:p>
    <w:p w14:paraId="5E2F6FF9" w14:textId="77777777" w:rsidR="002704F8" w:rsidRPr="00BF09BF" w:rsidRDefault="002704F8" w:rsidP="002704F8">
      <w:pPr>
        <w:jc w:val="left"/>
        <w:rPr>
          <w:rFonts w:asciiTheme="minorEastAsia" w:hAnsiTheme="minorEastAsia"/>
          <w:bCs/>
          <w:sz w:val="24"/>
          <w:szCs w:val="24"/>
        </w:rPr>
      </w:pP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</w:r>
      <w:r w:rsidRPr="00BF09BF">
        <w:rPr>
          <w:rFonts w:asciiTheme="minorEastAsia" w:hAnsiTheme="minorEastAsia" w:hint="eastAsia"/>
          <w:bCs/>
          <w:sz w:val="24"/>
          <w:szCs w:val="24"/>
        </w:rPr>
        <w:tab/>
        <w:t xml:space="preserve">　印　</w:t>
      </w:r>
    </w:p>
    <w:p w14:paraId="5CE7974B" w14:textId="77777777" w:rsidR="002704F8" w:rsidRPr="00BF09BF" w:rsidRDefault="002704F8" w:rsidP="002704F8">
      <w:pPr>
        <w:ind w:firstLineChars="100" w:firstLine="240"/>
        <w:jc w:val="center"/>
        <w:rPr>
          <w:sz w:val="24"/>
          <w:szCs w:val="24"/>
        </w:rPr>
      </w:pPr>
    </w:p>
    <w:p w14:paraId="3BA41168" w14:textId="77777777" w:rsidR="002704F8" w:rsidRPr="00BF09BF" w:rsidRDefault="002704F8" w:rsidP="002704F8">
      <w:pPr>
        <w:ind w:firstLineChars="100" w:firstLine="240"/>
        <w:jc w:val="center"/>
        <w:rPr>
          <w:sz w:val="24"/>
          <w:szCs w:val="24"/>
        </w:rPr>
      </w:pPr>
    </w:p>
    <w:p w14:paraId="203C919C" w14:textId="77777777" w:rsidR="002704F8" w:rsidRPr="00BF09BF" w:rsidRDefault="00A733EB" w:rsidP="002704F8">
      <w:pPr>
        <w:ind w:firstLineChars="100" w:firstLine="240"/>
        <w:jc w:val="center"/>
        <w:rPr>
          <w:sz w:val="24"/>
          <w:szCs w:val="24"/>
        </w:rPr>
      </w:pPr>
      <w:r w:rsidRPr="00BF09BF">
        <w:rPr>
          <w:rFonts w:hint="eastAsia"/>
          <w:sz w:val="24"/>
          <w:szCs w:val="24"/>
        </w:rPr>
        <w:t>承　諾</w:t>
      </w:r>
      <w:r w:rsidR="002704F8" w:rsidRPr="00BF09BF">
        <w:rPr>
          <w:rFonts w:hint="eastAsia"/>
          <w:sz w:val="24"/>
          <w:szCs w:val="24"/>
        </w:rPr>
        <w:t xml:space="preserve">　書</w:t>
      </w:r>
    </w:p>
    <w:p w14:paraId="4EAAC472" w14:textId="77777777" w:rsidR="002704F8" w:rsidRPr="00BF09BF" w:rsidRDefault="002704F8" w:rsidP="00A733EB">
      <w:pPr>
        <w:ind w:firstLineChars="100" w:firstLine="240"/>
        <w:jc w:val="left"/>
        <w:rPr>
          <w:sz w:val="24"/>
          <w:szCs w:val="24"/>
        </w:rPr>
      </w:pPr>
    </w:p>
    <w:p w14:paraId="083F1ACA" w14:textId="6A217834" w:rsidR="00634426" w:rsidRPr="00BF09BF" w:rsidRDefault="00982FC0" w:rsidP="00214A64">
      <w:pPr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 w:rsidRPr="00BF09BF">
        <w:rPr>
          <w:rFonts w:asciiTheme="minorEastAsia" w:hAnsiTheme="minorEastAsia" w:hint="eastAsia"/>
          <w:bCs/>
          <w:color w:val="FF0000"/>
          <w:sz w:val="24"/>
          <w:szCs w:val="24"/>
        </w:rPr>
        <w:t>○○</w:t>
      </w:r>
      <w:r w:rsidR="005871D8" w:rsidRPr="00BF09BF">
        <w:rPr>
          <w:rFonts w:asciiTheme="minorEastAsia" w:hAnsiTheme="minorEastAsia" w:hint="eastAsia"/>
          <w:bCs/>
          <w:color w:val="FF0000"/>
          <w:sz w:val="24"/>
          <w:szCs w:val="24"/>
        </w:rPr>
        <w:t>○</w:t>
      </w:r>
      <w:r w:rsidR="00595684" w:rsidRPr="00BF09BF">
        <w:rPr>
          <w:rFonts w:asciiTheme="minorEastAsia" w:hAnsiTheme="minorEastAsia" w:hint="eastAsia"/>
          <w:bCs/>
          <w:sz w:val="24"/>
          <w:szCs w:val="24"/>
        </w:rPr>
        <w:t>は、</w:t>
      </w:r>
      <w:r w:rsidR="001829DB">
        <w:rPr>
          <w:rFonts w:asciiTheme="minorEastAsia" w:hAnsiTheme="minorEastAsia" w:hint="eastAsia"/>
          <w:bCs/>
          <w:sz w:val="24"/>
          <w:szCs w:val="24"/>
        </w:rPr>
        <w:t>A</w:t>
      </w:r>
      <w:r w:rsidR="001829DB">
        <w:rPr>
          <w:rFonts w:asciiTheme="minorEastAsia" w:hAnsiTheme="minorEastAsia"/>
          <w:bCs/>
          <w:sz w:val="24"/>
          <w:szCs w:val="24"/>
        </w:rPr>
        <w:t>I</w:t>
      </w:r>
      <w:r w:rsidR="001829DB">
        <w:rPr>
          <w:rFonts w:asciiTheme="minorEastAsia" w:hAnsiTheme="minorEastAsia" w:hint="eastAsia"/>
          <w:bCs/>
          <w:sz w:val="24"/>
          <w:szCs w:val="24"/>
        </w:rPr>
        <w:t>・IoT等を活用した更なる輸送効率化推進事業費補助金</w:t>
      </w:r>
      <w:r w:rsidR="00406E34" w:rsidRPr="00BF09BF">
        <w:rPr>
          <w:rFonts w:asciiTheme="minorEastAsia" w:hAnsiTheme="minorEastAsia" w:hint="eastAsia"/>
          <w:bCs/>
          <w:sz w:val="24"/>
          <w:szCs w:val="24"/>
        </w:rPr>
        <w:t>（内航船の</w:t>
      </w:r>
      <w:r w:rsidR="00FD58D7">
        <w:rPr>
          <w:rFonts w:asciiTheme="minorEastAsia" w:hAnsiTheme="minorEastAsia" w:hint="eastAsia"/>
          <w:bCs/>
          <w:sz w:val="24"/>
          <w:szCs w:val="24"/>
        </w:rPr>
        <w:t>革新的</w:t>
      </w:r>
      <w:r w:rsidR="00406E34" w:rsidRPr="00BF09BF">
        <w:rPr>
          <w:rFonts w:asciiTheme="minorEastAsia" w:hAnsiTheme="minorEastAsia" w:hint="eastAsia"/>
          <w:bCs/>
          <w:sz w:val="24"/>
          <w:szCs w:val="24"/>
        </w:rPr>
        <w:t>運航効率化実証事業））</w:t>
      </w:r>
      <w:r w:rsidR="00A733EB" w:rsidRPr="00BF09BF">
        <w:rPr>
          <w:rFonts w:asciiTheme="minorEastAsia" w:hAnsiTheme="minorEastAsia" w:hint="eastAsia"/>
          <w:bCs/>
          <w:sz w:val="24"/>
          <w:szCs w:val="24"/>
        </w:rPr>
        <w:t>に</w:t>
      </w:r>
      <w:r w:rsidR="003D7DED" w:rsidRPr="00BF09BF">
        <w:rPr>
          <w:rFonts w:asciiTheme="minorEastAsia" w:hAnsiTheme="minorEastAsia" w:hint="eastAsia"/>
          <w:bCs/>
          <w:sz w:val="24"/>
          <w:szCs w:val="24"/>
        </w:rPr>
        <w:t>関し、</w:t>
      </w:r>
      <w:r w:rsidR="00634426" w:rsidRPr="00BF09BF">
        <w:rPr>
          <w:rFonts w:asciiTheme="minorEastAsia" w:hAnsiTheme="minorEastAsia" w:hint="eastAsia"/>
          <w:bCs/>
          <w:sz w:val="24"/>
          <w:szCs w:val="24"/>
        </w:rPr>
        <w:t>補助事業終了後、補助事業に係る船舶の実証に係る報告を行います。なお、報告を行わなかった場合には、補助金を返還することを了承致します。</w:t>
      </w:r>
    </w:p>
    <w:p w14:paraId="77F374E5" w14:textId="77777777" w:rsidR="00634426" w:rsidRPr="00BF09BF" w:rsidRDefault="00634426" w:rsidP="00A733EB">
      <w:pPr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</w:p>
    <w:p w14:paraId="51D87A43" w14:textId="77777777" w:rsidR="00595684" w:rsidRDefault="002704F8" w:rsidP="002704F8">
      <w:pPr>
        <w:ind w:firstLineChars="100" w:firstLine="240"/>
        <w:jc w:val="right"/>
        <w:rPr>
          <w:sz w:val="24"/>
          <w:szCs w:val="24"/>
        </w:rPr>
      </w:pPr>
      <w:r w:rsidRPr="00BF09BF">
        <w:rPr>
          <w:rFonts w:hint="eastAsia"/>
          <w:sz w:val="24"/>
          <w:szCs w:val="24"/>
        </w:rPr>
        <w:t>以上</w:t>
      </w:r>
    </w:p>
    <w:p w14:paraId="78D74CF4" w14:textId="77777777" w:rsidR="00595684" w:rsidRDefault="00595684">
      <w:pPr>
        <w:widowControl/>
        <w:jc w:val="left"/>
        <w:rPr>
          <w:sz w:val="24"/>
          <w:szCs w:val="24"/>
        </w:rPr>
      </w:pPr>
    </w:p>
    <w:sectPr w:rsidR="005956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56372" w14:textId="77777777" w:rsidR="00D223C2" w:rsidRDefault="00D223C2" w:rsidP="003C0825">
      <w:r>
        <w:separator/>
      </w:r>
    </w:p>
  </w:endnote>
  <w:endnote w:type="continuationSeparator" w:id="0">
    <w:p w14:paraId="5C5A86FC" w14:textId="77777777" w:rsidR="00D223C2" w:rsidRDefault="00D223C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02D11" w14:textId="77777777" w:rsidR="00D223C2" w:rsidRDefault="00D223C2" w:rsidP="003C0825">
      <w:r>
        <w:separator/>
      </w:r>
    </w:p>
  </w:footnote>
  <w:footnote w:type="continuationSeparator" w:id="0">
    <w:p w14:paraId="0F4437F6" w14:textId="77777777" w:rsidR="00D223C2" w:rsidRDefault="00D223C2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4F8"/>
    <w:rsid w:val="000D3987"/>
    <w:rsid w:val="001263E4"/>
    <w:rsid w:val="001829DB"/>
    <w:rsid w:val="00214A64"/>
    <w:rsid w:val="002704F8"/>
    <w:rsid w:val="00397157"/>
    <w:rsid w:val="003B338A"/>
    <w:rsid w:val="003C0825"/>
    <w:rsid w:val="003D7DED"/>
    <w:rsid w:val="003F7840"/>
    <w:rsid w:val="00406E34"/>
    <w:rsid w:val="00412AD2"/>
    <w:rsid w:val="00416C27"/>
    <w:rsid w:val="00426B0D"/>
    <w:rsid w:val="00553CC8"/>
    <w:rsid w:val="005719D3"/>
    <w:rsid w:val="005871D8"/>
    <w:rsid w:val="00595684"/>
    <w:rsid w:val="006155D9"/>
    <w:rsid w:val="00634426"/>
    <w:rsid w:val="007F05FB"/>
    <w:rsid w:val="008D6E42"/>
    <w:rsid w:val="00955DA8"/>
    <w:rsid w:val="00982FC0"/>
    <w:rsid w:val="009A7C64"/>
    <w:rsid w:val="00A55A8E"/>
    <w:rsid w:val="00A721F7"/>
    <w:rsid w:val="00A733EB"/>
    <w:rsid w:val="00A76126"/>
    <w:rsid w:val="00A8255E"/>
    <w:rsid w:val="00B36413"/>
    <w:rsid w:val="00BF09BF"/>
    <w:rsid w:val="00C1071E"/>
    <w:rsid w:val="00C260B1"/>
    <w:rsid w:val="00C72732"/>
    <w:rsid w:val="00D15864"/>
    <w:rsid w:val="00D223C2"/>
    <w:rsid w:val="00D750E5"/>
    <w:rsid w:val="00D90B70"/>
    <w:rsid w:val="00DA2E82"/>
    <w:rsid w:val="00E367DC"/>
    <w:rsid w:val="00EE3E56"/>
    <w:rsid w:val="00EF27E8"/>
    <w:rsid w:val="00FA6A34"/>
    <w:rsid w:val="00FD58D7"/>
    <w:rsid w:val="00FE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654133"/>
  <w15:docId w15:val="{1D6DFC61-FB87-43DB-8571-87DA958B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unhideWhenUsed/>
    <w:rsid w:val="00D223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23C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39715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AD6EF-4D9F-435F-BAC8-42A369BA7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Windows ユーザー</cp:lastModifiedBy>
  <cp:revision>5</cp:revision>
  <cp:lastPrinted>2019-02-06T09:35:00Z</cp:lastPrinted>
  <dcterms:created xsi:type="dcterms:W3CDTF">2021-01-20T04:43:00Z</dcterms:created>
  <dcterms:modified xsi:type="dcterms:W3CDTF">2023-06-15T06:53:00Z</dcterms:modified>
</cp:coreProperties>
</file>