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5111F4CF"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09B0236A" w:rsidR="00B35DC0" w:rsidRDefault="00F61E06" w:rsidP="00F61E06">
      <w:pPr>
        <w:ind w:rightChars="-68" w:right="-143"/>
        <w:rPr>
          <w:rFonts w:ascii="ＭＳ ゴシック" w:eastAsia="ＭＳ ゴシック" w:hAnsi="ＭＳ ゴシック"/>
          <w:bCs/>
          <w:sz w:val="22"/>
        </w:rPr>
      </w:pPr>
      <w:r w:rsidRPr="00150883">
        <w:rPr>
          <w:rFonts w:ascii="ＭＳ ゴシック" w:eastAsia="ＭＳ ゴシック" w:hAnsi="ＭＳ ゴシック" w:hint="eastAsia"/>
          <w:bCs/>
          <w:sz w:val="22"/>
        </w:rPr>
        <w:t>令和</w:t>
      </w:r>
      <w:r w:rsidR="007F6338">
        <w:rPr>
          <w:rFonts w:ascii="ＭＳ ゴシック" w:eastAsia="ＭＳ ゴシック" w:hAnsi="ＭＳ ゴシック" w:hint="eastAsia"/>
          <w:bCs/>
          <w:sz w:val="22"/>
        </w:rPr>
        <w:t>６</w:t>
      </w:r>
      <w:r w:rsidRPr="00150883">
        <w:rPr>
          <w:rFonts w:ascii="ＭＳ ゴシック" w:eastAsia="ＭＳ ゴシック" w:hAnsi="ＭＳ ゴシック" w:hint="eastAsia"/>
          <w:bCs/>
          <w:sz w:val="22"/>
        </w:rPr>
        <w:t>年度</w:t>
      </w:r>
      <w:r>
        <w:rPr>
          <w:rFonts w:ascii="ＭＳ ゴシック" w:eastAsia="ＭＳ ゴシック" w:hAnsi="ＭＳ ゴシック" w:hint="eastAsia"/>
          <w:bCs/>
          <w:sz w:val="22"/>
        </w:rPr>
        <w:t>「</w:t>
      </w:r>
      <w:r w:rsidRPr="00150883">
        <w:rPr>
          <w:rFonts w:ascii="ＭＳ ゴシック" w:eastAsia="ＭＳ ゴシック" w:hAnsi="ＭＳ ゴシック" w:hint="eastAsia"/>
          <w:bCs/>
          <w:sz w:val="22"/>
        </w:rPr>
        <w:t>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石油ガスの流通合理化及び取引の適正化等に関する支援事業費のうち石油ガス地域防災対応体制整備事業に係るもの</w:t>
      </w:r>
      <w:r w:rsidRPr="00150883">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0B40514D" w:rsidR="00B35DC0" w:rsidRDefault="00F61E06" w:rsidP="00F61E06">
      <w:pPr>
        <w:rPr>
          <w:rFonts w:ascii="ＭＳ ゴシック" w:eastAsia="ＭＳ ゴシック" w:hAnsi="ＭＳ ゴシック"/>
          <w:bCs/>
          <w:sz w:val="22"/>
        </w:rPr>
      </w:pPr>
      <w:r w:rsidRPr="00150883">
        <w:rPr>
          <w:rFonts w:ascii="ＭＳ ゴシック" w:eastAsia="ＭＳ ゴシック" w:hAnsi="ＭＳ ゴシック" w:hint="eastAsia"/>
          <w:bCs/>
          <w:sz w:val="22"/>
        </w:rPr>
        <w:t>令和</w:t>
      </w:r>
      <w:r w:rsidR="007F6338">
        <w:rPr>
          <w:rFonts w:ascii="ＭＳ ゴシック" w:eastAsia="ＭＳ ゴシック" w:hAnsi="ＭＳ ゴシック" w:hint="eastAsia"/>
          <w:bCs/>
          <w:sz w:val="22"/>
        </w:rPr>
        <w:t>６</w:t>
      </w:r>
      <w:r w:rsidRPr="00150883">
        <w:rPr>
          <w:rFonts w:ascii="ＭＳ ゴシック" w:eastAsia="ＭＳ ゴシック" w:hAnsi="ＭＳ ゴシック" w:hint="eastAsia"/>
          <w:bCs/>
          <w:sz w:val="22"/>
        </w:rPr>
        <w:t>年度</w:t>
      </w:r>
      <w:r>
        <w:rPr>
          <w:rFonts w:ascii="ＭＳ ゴシック" w:eastAsia="ＭＳ ゴシック" w:hAnsi="ＭＳ ゴシック" w:hint="eastAsia"/>
          <w:bCs/>
          <w:sz w:val="22"/>
        </w:rPr>
        <w:t>「</w:t>
      </w:r>
      <w:r w:rsidRPr="00150883">
        <w:rPr>
          <w:rFonts w:ascii="ＭＳ ゴシック" w:eastAsia="ＭＳ ゴシック" w:hAnsi="ＭＳ ゴシック" w:hint="eastAsia"/>
          <w:bCs/>
          <w:sz w:val="22"/>
        </w:rPr>
        <w:t>石油ガス流通合理化対策事業費補助金（</w:t>
      </w:r>
      <w:r w:rsidR="00BB2203" w:rsidRPr="00BD5265">
        <w:rPr>
          <w:rFonts w:ascii="ＭＳ ゴシック" w:eastAsia="ＭＳ ゴシック" w:hAnsi="ＭＳ ゴシック" w:hint="eastAsia"/>
          <w:bCs/>
          <w:sz w:val="22"/>
        </w:rPr>
        <w:t>石油ガスの流通合理化及び取引の適正化等に関する支援事業費のうち石油ガス地域防災対応体制整備事業に係るもの</w:t>
      </w:r>
      <w:r w:rsidRPr="00150883">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267587B"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968B9">
              <w:rPr>
                <w:rFonts w:ascii="ＭＳ ゴシック" w:eastAsia="ＭＳ ゴシック" w:hAnsi="ＭＳ ゴシック" w:hint="eastAsia"/>
                <w:bCs/>
                <w:sz w:val="22"/>
              </w:rPr>
              <w:t>６</w:t>
            </w:r>
            <w:r w:rsidR="00F46768">
              <w:rPr>
                <w:rFonts w:ascii="ＭＳ ゴシック" w:eastAsia="ＭＳ ゴシック" w:hAnsi="ＭＳ ゴシック" w:hint="eastAsia"/>
                <w:bCs/>
                <w:sz w:val="22"/>
              </w:rPr>
              <w:t>年</w:t>
            </w:r>
            <w:r w:rsidR="007E2B74">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7E2B74">
              <w:rPr>
                <w:rFonts w:ascii="ＭＳ ゴシック" w:eastAsia="ＭＳ ゴシック" w:hAnsi="ＭＳ ゴシック" w:hint="eastAsia"/>
                <w:bCs/>
                <w:sz w:val="22"/>
              </w:rPr>
              <w:t>上</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645AF8A8" w14:textId="77777777" w:rsidR="00B35DC0" w:rsidRPr="007E2B74"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1B671466" w14:textId="77777777" w:rsidTr="0034708D">
              <w:trPr>
                <w:trHeight w:val="856"/>
              </w:trPr>
              <w:tc>
                <w:tcPr>
                  <w:tcW w:w="5306" w:type="dxa"/>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1012EBA0"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40E621F5" w14:textId="77777777" w:rsidR="00A24A92" w:rsidRDefault="00A24A92" w:rsidP="00A24A92">
                  <w:pPr>
                    <w:rPr>
                      <w:rFonts w:ascii="ＭＳ ゴシック" w:eastAsia="ＭＳ ゴシック" w:hAnsi="ＭＳ ゴシック"/>
                      <w:bCs/>
                      <w:sz w:val="22"/>
                    </w:rPr>
                  </w:pPr>
                </w:p>
              </w:tc>
              <w:tc>
                <w:tcPr>
                  <w:tcW w:w="1128" w:type="dxa"/>
                </w:tcPr>
                <w:p w14:paraId="57B17CC2"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F0C06A0" w14:textId="77777777" w:rsidR="00A24A92" w:rsidRDefault="00A24A92" w:rsidP="00A24A92">
                  <w:pPr>
                    <w:rPr>
                      <w:rFonts w:ascii="ＭＳ ゴシック" w:eastAsia="ＭＳ ゴシック" w:hAnsi="ＭＳ ゴシック"/>
                      <w:bCs/>
                      <w:sz w:val="22"/>
                    </w:rPr>
                  </w:pPr>
                </w:p>
              </w:tc>
            </w:tr>
            <w:tr w:rsidR="00A24A92" w14:paraId="7C8F80A9" w14:textId="77777777" w:rsidTr="0034708D">
              <w:trPr>
                <w:trHeight w:val="360"/>
              </w:trPr>
              <w:tc>
                <w:tcPr>
                  <w:tcW w:w="5306" w:type="dxa"/>
                  <w:tcBorders>
                    <w:bottom w:val="dashed" w:sz="4" w:space="0" w:color="auto"/>
                  </w:tcBorders>
                </w:tcPr>
                <w:p w14:paraId="29BE8F5D" w14:textId="38F501FF" w:rsidR="00A24A92"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Ⅰ．事業費　（補助率：３／４）</w:t>
                  </w:r>
                </w:p>
              </w:tc>
              <w:tc>
                <w:tcPr>
                  <w:tcW w:w="1417" w:type="dxa"/>
                  <w:tcBorders>
                    <w:bottom w:val="dashed" w:sz="4" w:space="0" w:color="auto"/>
                  </w:tcBorders>
                </w:tcPr>
                <w:p w14:paraId="0E8EBAC1" w14:textId="421DBC0F" w:rsidR="00A24A92" w:rsidRPr="00683FA1" w:rsidRDefault="00A24A92" w:rsidP="00683FA1">
                  <w:pPr>
                    <w:jc w:val="right"/>
                    <w:rPr>
                      <w:rFonts w:ascii="ＭＳ ゴシック" w:eastAsia="ＭＳ ゴシック" w:hAnsi="ＭＳ ゴシック"/>
                      <w:bCs/>
                      <w:sz w:val="20"/>
                    </w:rPr>
                  </w:pPr>
                </w:p>
              </w:tc>
              <w:tc>
                <w:tcPr>
                  <w:tcW w:w="1134" w:type="dxa"/>
                  <w:tcBorders>
                    <w:bottom w:val="dashed" w:sz="4" w:space="0" w:color="auto"/>
                  </w:tcBorders>
                </w:tcPr>
                <w:p w14:paraId="149F496B" w14:textId="4020B71D" w:rsidR="00A24A92" w:rsidRPr="00683FA1" w:rsidRDefault="00A24A92" w:rsidP="00683FA1">
                  <w:pPr>
                    <w:jc w:val="right"/>
                    <w:rPr>
                      <w:rFonts w:ascii="ＭＳ ゴシック" w:eastAsia="ＭＳ ゴシック" w:hAnsi="ＭＳ ゴシック"/>
                      <w:bCs/>
                      <w:sz w:val="20"/>
                    </w:rPr>
                  </w:pPr>
                </w:p>
              </w:tc>
              <w:tc>
                <w:tcPr>
                  <w:tcW w:w="1128" w:type="dxa"/>
                  <w:tcBorders>
                    <w:bottom w:val="dashed" w:sz="4" w:space="0" w:color="auto"/>
                  </w:tcBorders>
                </w:tcPr>
                <w:p w14:paraId="3DD05667" w14:textId="33863EB7" w:rsidR="00A24A92" w:rsidRPr="00683FA1" w:rsidRDefault="00A24A92" w:rsidP="00683FA1">
                  <w:pPr>
                    <w:jc w:val="right"/>
                    <w:rPr>
                      <w:rFonts w:ascii="ＭＳ ゴシック" w:eastAsia="ＭＳ ゴシック" w:hAnsi="ＭＳ ゴシック"/>
                      <w:bCs/>
                      <w:sz w:val="20"/>
                    </w:rPr>
                  </w:pPr>
                </w:p>
              </w:tc>
            </w:tr>
            <w:tr w:rsidR="007E2B74" w14:paraId="69DE45BE" w14:textId="77777777" w:rsidTr="0034708D">
              <w:trPr>
                <w:trHeight w:val="291"/>
              </w:trPr>
              <w:tc>
                <w:tcPr>
                  <w:tcW w:w="5306" w:type="dxa"/>
                  <w:tcBorders>
                    <w:top w:val="dashed" w:sz="4" w:space="0" w:color="auto"/>
                    <w:bottom w:val="dashed" w:sz="4" w:space="0" w:color="auto"/>
                  </w:tcBorders>
                </w:tcPr>
                <w:p w14:paraId="2847CC08" w14:textId="692AD739" w:rsidR="007E2B74" w:rsidRPr="00CF0077" w:rsidRDefault="007E2B74" w:rsidP="007E2B74">
                  <w:pPr>
                    <w:ind w:leftChars="-29" w:left="1" w:hangingChars="28" w:hanging="62"/>
                    <w:rPr>
                      <w:rFonts w:ascii="ＭＳ ゴシック" w:eastAsia="ＭＳ ゴシック" w:hAnsi="ＭＳ ゴシック"/>
                      <w:bCs/>
                      <w:sz w:val="22"/>
                    </w:rPr>
                  </w:pPr>
                  <w:r>
                    <w:rPr>
                      <w:rFonts w:ascii="ＭＳ ゴシック" w:eastAsia="ＭＳ ゴシック" w:hAnsi="ＭＳ ゴシック" w:hint="eastAsia"/>
                      <w:bCs/>
                      <w:sz w:val="22"/>
                    </w:rPr>
                    <w:t>Ⅱ．事務処理費（補助率：３／４）</w:t>
                  </w:r>
                </w:p>
              </w:tc>
              <w:tc>
                <w:tcPr>
                  <w:tcW w:w="1417" w:type="dxa"/>
                  <w:tcBorders>
                    <w:top w:val="dashed" w:sz="4" w:space="0" w:color="auto"/>
                    <w:bottom w:val="dashed" w:sz="4" w:space="0" w:color="auto"/>
                  </w:tcBorders>
                </w:tcPr>
                <w:p w14:paraId="656B1377" w14:textId="3CC20638" w:rsidR="007E2B74" w:rsidRPr="00683FA1"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57D69DC9" w14:textId="50AA9FD1"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F7014E4" w14:textId="09C47434" w:rsidR="007E2B74" w:rsidRPr="00683FA1" w:rsidRDefault="007E2B74" w:rsidP="007E2B74">
                  <w:pPr>
                    <w:jc w:val="right"/>
                    <w:rPr>
                      <w:rFonts w:ascii="ＭＳ ゴシック" w:eastAsia="ＭＳ ゴシック" w:hAnsi="ＭＳ ゴシック"/>
                      <w:bCs/>
                      <w:sz w:val="20"/>
                    </w:rPr>
                  </w:pPr>
                </w:p>
              </w:tc>
            </w:tr>
            <w:tr w:rsidR="007E2B74" w14:paraId="453836A7" w14:textId="77777777" w:rsidTr="0034708D">
              <w:trPr>
                <w:trHeight w:val="345"/>
              </w:trPr>
              <w:tc>
                <w:tcPr>
                  <w:tcW w:w="5306" w:type="dxa"/>
                  <w:tcBorders>
                    <w:top w:val="dashed" w:sz="4" w:space="0" w:color="auto"/>
                    <w:bottom w:val="dashed" w:sz="4" w:space="0" w:color="auto"/>
                  </w:tcBorders>
                </w:tcPr>
                <w:p w14:paraId="1F3A9357"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（１）人件費</w:t>
                  </w:r>
                </w:p>
                <w:p w14:paraId="25332223"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（２）委員会費</w:t>
                  </w:r>
                </w:p>
                <w:p w14:paraId="35B14EAA"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（３）職員旅費</w:t>
                  </w:r>
                </w:p>
                <w:p w14:paraId="6E23A134"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（４）会議費</w:t>
                  </w:r>
                </w:p>
                <w:p w14:paraId="67EC32BC"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等</w:t>
                  </w:r>
                </w:p>
                <w:p w14:paraId="6B635765" w14:textId="0455CAAC"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6240CAFE" w14:textId="77777777" w:rsidR="007E2B74" w:rsidRPr="007E2B74" w:rsidRDefault="007E2B74" w:rsidP="007E2B74">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3300749A" w14:textId="77777777" w:rsidR="007E2B74" w:rsidRPr="00683FA1"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EFE8076" w14:textId="77777777"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7492F7C5" w14:textId="77777777" w:rsidR="007E2B74" w:rsidRPr="00683FA1" w:rsidRDefault="007E2B74" w:rsidP="007E2B74">
                  <w:pPr>
                    <w:jc w:val="right"/>
                    <w:rPr>
                      <w:rFonts w:ascii="ＭＳ ゴシック" w:eastAsia="ＭＳ ゴシック" w:hAnsi="ＭＳ ゴシック"/>
                      <w:bCs/>
                      <w:sz w:val="20"/>
                    </w:rPr>
                  </w:pPr>
                </w:p>
              </w:tc>
            </w:tr>
            <w:tr w:rsidR="007E2B74" w14:paraId="128CCA7A" w14:textId="77777777" w:rsidTr="0034708D">
              <w:trPr>
                <w:trHeight w:val="345"/>
              </w:trPr>
              <w:tc>
                <w:tcPr>
                  <w:tcW w:w="5306" w:type="dxa"/>
                  <w:tcBorders>
                    <w:top w:val="dashed" w:sz="4" w:space="0" w:color="auto"/>
                    <w:bottom w:val="dashed" w:sz="4" w:space="0" w:color="auto"/>
                  </w:tcBorders>
                </w:tcPr>
                <w:p w14:paraId="4D48A637" w14:textId="77777777" w:rsidR="007E2B74" w:rsidRDefault="007E2B74" w:rsidP="007E2B74">
                  <w:pPr>
                    <w:ind w:leftChars="-29" w:left="1" w:hangingChars="28" w:hanging="62"/>
                    <w:rPr>
                      <w:rFonts w:ascii="ＭＳ ゴシック" w:eastAsia="ＭＳ ゴシック" w:hAnsi="ＭＳ ゴシック"/>
                      <w:bCs/>
                      <w:sz w:val="22"/>
                    </w:rPr>
                  </w:pPr>
                  <w:r>
                    <w:rPr>
                      <w:rFonts w:ascii="ＭＳ ゴシック" w:eastAsia="ＭＳ ゴシック" w:hAnsi="ＭＳ ゴシック" w:hint="eastAsia"/>
                      <w:bCs/>
                      <w:sz w:val="22"/>
                    </w:rPr>
                    <w:t>Ⅲ．委託費（補助率：３／４）</w:t>
                  </w:r>
                </w:p>
                <w:p w14:paraId="39499781" w14:textId="771D7434"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＊予定がない場合は、記載する必要はありません。</w:t>
                  </w:r>
                </w:p>
              </w:tc>
              <w:tc>
                <w:tcPr>
                  <w:tcW w:w="1417" w:type="dxa"/>
                  <w:tcBorders>
                    <w:top w:val="dashed" w:sz="4" w:space="0" w:color="auto"/>
                    <w:bottom w:val="dashed" w:sz="4" w:space="0" w:color="auto"/>
                  </w:tcBorders>
                </w:tcPr>
                <w:p w14:paraId="5746032F" w14:textId="77777777" w:rsidR="007E2B74"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33F4FB51" w14:textId="77777777"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85A12B7" w14:textId="77777777" w:rsidR="007E2B74" w:rsidRPr="00683FA1" w:rsidRDefault="007E2B74" w:rsidP="007E2B74">
                  <w:pPr>
                    <w:jc w:val="right"/>
                    <w:rPr>
                      <w:rFonts w:ascii="ＭＳ ゴシック" w:eastAsia="ＭＳ ゴシック" w:hAnsi="ＭＳ ゴシック"/>
                      <w:bCs/>
                      <w:sz w:val="20"/>
                    </w:rPr>
                  </w:pPr>
                </w:p>
              </w:tc>
            </w:tr>
            <w:tr w:rsidR="007E2B74" w14:paraId="1EF94F04" w14:textId="77777777" w:rsidTr="0034708D">
              <w:trPr>
                <w:trHeight w:val="270"/>
              </w:trPr>
              <w:tc>
                <w:tcPr>
                  <w:tcW w:w="5306" w:type="dxa"/>
                  <w:tcBorders>
                    <w:top w:val="dashed" w:sz="4" w:space="0" w:color="auto"/>
                  </w:tcBorders>
                </w:tcPr>
                <w:p w14:paraId="189588B3" w14:textId="77777777" w:rsidR="007E2B74" w:rsidRPr="00683FA1" w:rsidRDefault="007E2B74" w:rsidP="007E2B74">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3BAA0150" w14:textId="0C5A150C" w:rsidR="007E2B74" w:rsidRPr="00683FA1" w:rsidRDefault="007E2B74" w:rsidP="007E2B74">
                  <w:pPr>
                    <w:jc w:val="right"/>
                    <w:rPr>
                      <w:rFonts w:ascii="ＭＳ ゴシック" w:eastAsia="ＭＳ ゴシック" w:hAnsi="ＭＳ ゴシック"/>
                      <w:b/>
                      <w:bCs/>
                      <w:sz w:val="20"/>
                      <w:u w:val="single"/>
                    </w:rPr>
                  </w:pPr>
                </w:p>
              </w:tc>
              <w:tc>
                <w:tcPr>
                  <w:tcW w:w="1134" w:type="dxa"/>
                  <w:tcBorders>
                    <w:top w:val="dashed" w:sz="4" w:space="0" w:color="auto"/>
                  </w:tcBorders>
                </w:tcPr>
                <w:p w14:paraId="04011C14" w14:textId="03B3308C" w:rsidR="007E2B74" w:rsidRPr="00683FA1" w:rsidRDefault="007E2B74" w:rsidP="007E2B74">
                  <w:pPr>
                    <w:jc w:val="right"/>
                    <w:rPr>
                      <w:rFonts w:ascii="ＭＳ ゴシック" w:eastAsia="ＭＳ ゴシック" w:hAnsi="ＭＳ ゴシック"/>
                      <w:b/>
                      <w:bCs/>
                      <w:sz w:val="20"/>
                      <w:u w:val="single"/>
                    </w:rPr>
                  </w:pPr>
                </w:p>
              </w:tc>
              <w:tc>
                <w:tcPr>
                  <w:tcW w:w="1128" w:type="dxa"/>
                  <w:tcBorders>
                    <w:top w:val="dashed" w:sz="4" w:space="0" w:color="auto"/>
                  </w:tcBorders>
                </w:tcPr>
                <w:p w14:paraId="399EDFB7" w14:textId="7A755E65" w:rsidR="007E2B74" w:rsidRPr="00683FA1" w:rsidRDefault="007E2B74" w:rsidP="007E2B74">
                  <w:pPr>
                    <w:jc w:val="right"/>
                    <w:rPr>
                      <w:rFonts w:ascii="ＭＳ ゴシック" w:eastAsia="ＭＳ ゴシック" w:hAnsi="ＭＳ ゴシック"/>
                      <w:b/>
                      <w:bCs/>
                      <w:sz w:val="20"/>
                      <w:u w:val="single"/>
                    </w:rPr>
                  </w:pP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7391899C" w14:textId="77777777" w:rsidR="00B76C53" w:rsidRDefault="00B76C53" w:rsidP="00A24A92">
            <w:pPr>
              <w:rPr>
                <w:rFonts w:ascii="ＭＳ ゴシック" w:eastAsia="ＭＳ ゴシック" w:hAnsi="ＭＳ ゴシック"/>
                <w:bCs/>
                <w:sz w:val="22"/>
              </w:rPr>
            </w:pP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70DA8BD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7E2B7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3783BCDD" w14:textId="5CE59074"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7E2B74">
              <w:rPr>
                <w:rFonts w:ascii="ＭＳ ゴシック" w:eastAsia="ＭＳ ゴシック" w:hAnsi="ＭＳ ゴシック" w:hint="eastAsia"/>
                <w:bCs/>
                <w:sz w:val="22"/>
              </w:rPr>
              <w:t xml:space="preserve"> </w:t>
            </w:r>
            <w:r w:rsidR="007E2B7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094E0B98"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w:t>
            </w:r>
            <w:r w:rsidR="007E2B74">
              <w:rPr>
                <w:rFonts w:ascii="ＭＳ ゴシック" w:eastAsia="ＭＳ ゴシック" w:hAnsi="ＭＳ ゴシック" w:hint="eastAsia"/>
                <w:bCs/>
                <w:sz w:val="22"/>
              </w:rPr>
              <w:t xml:space="preserve"> </w:t>
            </w:r>
            <w:r w:rsidR="007E2B74">
              <w:rPr>
                <w:rFonts w:ascii="ＭＳ ゴシック" w:eastAsia="ＭＳ ゴシック" w:hAnsi="ＭＳ ゴシック"/>
                <w:bCs/>
                <w:sz w:val="22"/>
              </w:rPr>
              <w:t xml:space="preserve">        </w:t>
            </w:r>
            <w:r w:rsidR="004752BC">
              <w:rPr>
                <w:rFonts w:ascii="ＭＳ ゴシック" w:eastAsia="ＭＳ ゴシック" w:hAnsi="ＭＳ ゴシック" w:hint="eastAsia"/>
                <w:bCs/>
                <w:sz w:val="22"/>
              </w:rPr>
              <w:t>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（借入条件：補助事業取得財産の担保予定　　　有・無）</w:t>
            </w:r>
          </w:p>
          <w:p w14:paraId="193E4679" w14:textId="568E27D6"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C15A14">
              <w:rPr>
                <w:rFonts w:ascii="ＭＳ ゴシック" w:eastAsia="ＭＳ ゴシック" w:hAnsi="ＭＳ ゴシック" w:hint="eastAsia"/>
                <w:bCs/>
                <w:sz w:val="22"/>
              </w:rPr>
              <w:t xml:space="preserve"> </w:t>
            </w:r>
            <w:r w:rsidR="00C15A1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052246CF" w14:textId="6304DB74"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w:t>
            </w:r>
            <w:r w:rsidR="00C15A14">
              <w:rPr>
                <w:rFonts w:ascii="ＭＳ ゴシック" w:eastAsia="ＭＳ ゴシック" w:hAnsi="ＭＳ ゴシック" w:hint="eastAsia"/>
                <w:bCs/>
                <w:sz w:val="22"/>
              </w:rPr>
              <w:t xml:space="preserve"> </w:t>
            </w:r>
            <w:r w:rsidR="00C15A14">
              <w:rPr>
                <w:rFonts w:ascii="ＭＳ ゴシック" w:eastAsia="ＭＳ ゴシック" w:hAnsi="ＭＳ ゴシック"/>
                <w:bCs/>
                <w:sz w:val="22"/>
              </w:rPr>
              <w:t xml:space="preserve"> </w:t>
            </w:r>
            <w:r w:rsidR="004752BC">
              <w:rPr>
                <w:rFonts w:ascii="ＭＳ ゴシック" w:eastAsia="ＭＳ ゴシック" w:hAnsi="ＭＳ ゴシック" w:hint="eastAsia"/>
                <w:bCs/>
                <w:sz w:val="22"/>
              </w:rPr>
              <w:t>円</w:t>
            </w:r>
          </w:p>
          <w:p w14:paraId="0F03252E"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bl>
    <w:p w14:paraId="116E5DE5" w14:textId="77777777" w:rsidR="00B35DC0" w:rsidRDefault="00B35DC0">
      <w:pPr>
        <w:rPr>
          <w:rFonts w:ascii="ＭＳ ゴシック" w:eastAsia="ＭＳ ゴシック" w:hAnsi="ＭＳ ゴシック"/>
          <w:bCs/>
          <w:sz w:val="22"/>
        </w:rPr>
      </w:pPr>
    </w:p>
    <w:p w14:paraId="5214E0EC" w14:textId="7BEE69C1"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22005448">
    <w:abstractNumId w:val="0"/>
  </w:num>
  <w:num w:numId="2" w16cid:durableId="917903513">
    <w:abstractNumId w:val="3"/>
  </w:num>
  <w:num w:numId="3" w16cid:durableId="780683329">
    <w:abstractNumId w:val="1"/>
  </w:num>
  <w:num w:numId="4" w16cid:durableId="507788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D9"/>
    <w:rsid w:val="00043B3B"/>
    <w:rsid w:val="00044CAB"/>
    <w:rsid w:val="00047DE2"/>
    <w:rsid w:val="00063C7D"/>
    <w:rsid w:val="000833D3"/>
    <w:rsid w:val="00083762"/>
    <w:rsid w:val="000840D8"/>
    <w:rsid w:val="00085ADF"/>
    <w:rsid w:val="000977A4"/>
    <w:rsid w:val="000B2519"/>
    <w:rsid w:val="000B41C0"/>
    <w:rsid w:val="000B4A40"/>
    <w:rsid w:val="000C00BB"/>
    <w:rsid w:val="000D2B35"/>
    <w:rsid w:val="000E5C4D"/>
    <w:rsid w:val="000E7389"/>
    <w:rsid w:val="001056B6"/>
    <w:rsid w:val="00106277"/>
    <w:rsid w:val="0011379E"/>
    <w:rsid w:val="00113B6A"/>
    <w:rsid w:val="0011502D"/>
    <w:rsid w:val="00135296"/>
    <w:rsid w:val="00135D9D"/>
    <w:rsid w:val="00137E3E"/>
    <w:rsid w:val="00151377"/>
    <w:rsid w:val="00155415"/>
    <w:rsid w:val="001560AD"/>
    <w:rsid w:val="00165E43"/>
    <w:rsid w:val="00176DFB"/>
    <w:rsid w:val="00182B15"/>
    <w:rsid w:val="001830E1"/>
    <w:rsid w:val="00187A64"/>
    <w:rsid w:val="001B43AA"/>
    <w:rsid w:val="001B76AA"/>
    <w:rsid w:val="001C6C40"/>
    <w:rsid w:val="001D0FC1"/>
    <w:rsid w:val="001D72B6"/>
    <w:rsid w:val="001E1D94"/>
    <w:rsid w:val="001E6F8C"/>
    <w:rsid w:val="001F196B"/>
    <w:rsid w:val="00200735"/>
    <w:rsid w:val="00207C1B"/>
    <w:rsid w:val="00212D17"/>
    <w:rsid w:val="00213A32"/>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57E4"/>
    <w:rsid w:val="003029CC"/>
    <w:rsid w:val="003079AD"/>
    <w:rsid w:val="00314860"/>
    <w:rsid w:val="00316233"/>
    <w:rsid w:val="00320CFB"/>
    <w:rsid w:val="00335964"/>
    <w:rsid w:val="003414F0"/>
    <w:rsid w:val="0034708D"/>
    <w:rsid w:val="003516DE"/>
    <w:rsid w:val="00360359"/>
    <w:rsid w:val="00370847"/>
    <w:rsid w:val="003777F3"/>
    <w:rsid w:val="00385123"/>
    <w:rsid w:val="003B1A94"/>
    <w:rsid w:val="003C5930"/>
    <w:rsid w:val="003C66A6"/>
    <w:rsid w:val="003D1D66"/>
    <w:rsid w:val="003D57F8"/>
    <w:rsid w:val="003E2D03"/>
    <w:rsid w:val="003E707F"/>
    <w:rsid w:val="003F4C0E"/>
    <w:rsid w:val="003F7CA0"/>
    <w:rsid w:val="00400959"/>
    <w:rsid w:val="004009BF"/>
    <w:rsid w:val="004106F4"/>
    <w:rsid w:val="00417972"/>
    <w:rsid w:val="0043363D"/>
    <w:rsid w:val="00434C04"/>
    <w:rsid w:val="00442C00"/>
    <w:rsid w:val="004517E4"/>
    <w:rsid w:val="004700B8"/>
    <w:rsid w:val="004711C4"/>
    <w:rsid w:val="00471EB0"/>
    <w:rsid w:val="004752BC"/>
    <w:rsid w:val="004821A4"/>
    <w:rsid w:val="0048301A"/>
    <w:rsid w:val="00484C10"/>
    <w:rsid w:val="00485205"/>
    <w:rsid w:val="0049749D"/>
    <w:rsid w:val="004A5290"/>
    <w:rsid w:val="004A75D0"/>
    <w:rsid w:val="004B1BA3"/>
    <w:rsid w:val="004B4482"/>
    <w:rsid w:val="004B6446"/>
    <w:rsid w:val="004B71F1"/>
    <w:rsid w:val="004C3E48"/>
    <w:rsid w:val="004C755E"/>
    <w:rsid w:val="004D0BF6"/>
    <w:rsid w:val="004E5685"/>
    <w:rsid w:val="004F0388"/>
    <w:rsid w:val="004F25AB"/>
    <w:rsid w:val="004F70E1"/>
    <w:rsid w:val="00502D61"/>
    <w:rsid w:val="0051044C"/>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E0476"/>
    <w:rsid w:val="005E6D5A"/>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D0B77"/>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B5C4C"/>
    <w:rsid w:val="007C2949"/>
    <w:rsid w:val="007C587B"/>
    <w:rsid w:val="007C64B9"/>
    <w:rsid w:val="007C69E8"/>
    <w:rsid w:val="007E2910"/>
    <w:rsid w:val="007E2B74"/>
    <w:rsid w:val="007E3A09"/>
    <w:rsid w:val="007F6338"/>
    <w:rsid w:val="007F7DD5"/>
    <w:rsid w:val="00806981"/>
    <w:rsid w:val="00830B96"/>
    <w:rsid w:val="00832ADF"/>
    <w:rsid w:val="0084561C"/>
    <w:rsid w:val="00856DBD"/>
    <w:rsid w:val="00891094"/>
    <w:rsid w:val="008A1948"/>
    <w:rsid w:val="008A5C06"/>
    <w:rsid w:val="008B7081"/>
    <w:rsid w:val="008C7BE7"/>
    <w:rsid w:val="008C7CA1"/>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24ADA"/>
    <w:rsid w:val="00B270D4"/>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2203"/>
    <w:rsid w:val="00BB7218"/>
    <w:rsid w:val="00BC6264"/>
    <w:rsid w:val="00BC6474"/>
    <w:rsid w:val="00BC6F32"/>
    <w:rsid w:val="00BE62AE"/>
    <w:rsid w:val="00BF062A"/>
    <w:rsid w:val="00BF2257"/>
    <w:rsid w:val="00BF5BE3"/>
    <w:rsid w:val="00C0618B"/>
    <w:rsid w:val="00C07A5B"/>
    <w:rsid w:val="00C10A56"/>
    <w:rsid w:val="00C12C8A"/>
    <w:rsid w:val="00C145B2"/>
    <w:rsid w:val="00C15A14"/>
    <w:rsid w:val="00C17920"/>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989"/>
    <w:rsid w:val="00DD3ED7"/>
    <w:rsid w:val="00DE3827"/>
    <w:rsid w:val="00DF263D"/>
    <w:rsid w:val="00DF2B41"/>
    <w:rsid w:val="00E00AC5"/>
    <w:rsid w:val="00E1494D"/>
    <w:rsid w:val="00E2599A"/>
    <w:rsid w:val="00E47458"/>
    <w:rsid w:val="00E535F0"/>
    <w:rsid w:val="00E6220A"/>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15FE6"/>
    <w:rsid w:val="00F36E8E"/>
    <w:rsid w:val="00F43CB5"/>
    <w:rsid w:val="00F46768"/>
    <w:rsid w:val="00F5316F"/>
    <w:rsid w:val="00F61E06"/>
    <w:rsid w:val="00F77FB1"/>
    <w:rsid w:val="00F80CB2"/>
    <w:rsid w:val="00F80E4B"/>
    <w:rsid w:val="00F81DD9"/>
    <w:rsid w:val="00F83B7A"/>
    <w:rsid w:val="00F87D54"/>
    <w:rsid w:val="00F9090E"/>
    <w:rsid w:val="00F93E87"/>
    <w:rsid w:val="00F94B29"/>
    <w:rsid w:val="00F968B9"/>
    <w:rsid w:val="00F96E03"/>
    <w:rsid w:val="00FA0011"/>
    <w:rsid w:val="00FA1FDC"/>
    <w:rsid w:val="00FA2373"/>
    <w:rsid w:val="00FA5930"/>
    <w:rsid w:val="00FA5CD4"/>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8480">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26565476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2024-02-19T04:44:00Z</dcterms:created>
  <dcterms:modified xsi:type="dcterms:W3CDTF">2024-02-19T04:45:00Z</dcterms:modified>
</cp:coreProperties>
</file>