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41080" w:rsidRPr="00A8566B" w14:paraId="4C89DB7B" w14:textId="77777777" w:rsidTr="00941080">
        <w:trPr>
          <w:trHeight w:val="704"/>
        </w:trPr>
        <w:tc>
          <w:tcPr>
            <w:tcW w:w="1365" w:type="dxa"/>
            <w:vAlign w:val="center"/>
          </w:tcPr>
          <w:p w14:paraId="1DDF647B" w14:textId="77777777" w:rsidR="00941080" w:rsidRPr="00A8566B" w:rsidRDefault="00941080" w:rsidP="00941080">
            <w:pPr>
              <w:jc w:val="center"/>
              <w:rPr>
                <w:rFonts w:asciiTheme="minorEastAsia" w:hAnsiTheme="minorEastAsia"/>
                <w:bCs/>
                <w:sz w:val="22"/>
              </w:rPr>
            </w:pPr>
            <w:bookmarkStart w:id="0" w:name="_GoBack"/>
            <w:bookmarkEnd w:id="0"/>
            <w:r w:rsidRPr="00A8566B">
              <w:rPr>
                <w:rFonts w:asciiTheme="minorEastAsia" w:hAnsiTheme="minorEastAsia" w:hint="eastAsia"/>
                <w:bCs/>
                <w:sz w:val="22"/>
              </w:rPr>
              <w:t>受付番号</w:t>
            </w:r>
          </w:p>
          <w:p w14:paraId="1E1E8C7E" w14:textId="77777777" w:rsidR="00941080" w:rsidRPr="00A8566B" w:rsidRDefault="00941080" w:rsidP="00941080">
            <w:pPr>
              <w:jc w:val="center"/>
              <w:rPr>
                <w:rFonts w:asciiTheme="minorEastAsia" w:hAnsiTheme="minorEastAsia"/>
                <w:bCs/>
                <w:sz w:val="20"/>
                <w:szCs w:val="20"/>
              </w:rPr>
            </w:pPr>
            <w:r w:rsidRPr="00A8566B">
              <w:rPr>
                <w:rFonts w:asciiTheme="minorEastAsia" w:hAnsiTheme="minorEastAsia" w:hint="eastAsia"/>
                <w:bCs/>
                <w:sz w:val="20"/>
                <w:szCs w:val="20"/>
              </w:rPr>
              <w:t>※記載不要</w:t>
            </w:r>
          </w:p>
        </w:tc>
        <w:tc>
          <w:tcPr>
            <w:tcW w:w="2027" w:type="dxa"/>
            <w:vAlign w:val="center"/>
          </w:tcPr>
          <w:p w14:paraId="15006E08" w14:textId="77777777" w:rsidR="00941080" w:rsidRPr="00A8566B" w:rsidRDefault="00941080" w:rsidP="00941080">
            <w:pPr>
              <w:rPr>
                <w:rFonts w:asciiTheme="minorEastAsia" w:hAnsiTheme="minorEastAsia"/>
                <w:bCs/>
                <w:sz w:val="22"/>
              </w:rPr>
            </w:pPr>
          </w:p>
        </w:tc>
      </w:tr>
    </w:tbl>
    <w:p w14:paraId="5FB5EED3" w14:textId="77777777" w:rsidR="00941080" w:rsidRPr="00A8566B" w:rsidRDefault="00941080" w:rsidP="001B36C6">
      <w:pPr>
        <w:jc w:val="right"/>
        <w:rPr>
          <w:rFonts w:asciiTheme="minorEastAsia" w:hAnsiTheme="minorEastAsia"/>
          <w:bCs/>
          <w:color w:val="FF0000"/>
          <w:sz w:val="22"/>
        </w:rPr>
      </w:pPr>
    </w:p>
    <w:p w14:paraId="6197F921" w14:textId="77777777" w:rsidR="00941080" w:rsidRPr="00A8566B" w:rsidRDefault="00941080" w:rsidP="001B36C6">
      <w:pPr>
        <w:jc w:val="right"/>
        <w:rPr>
          <w:rFonts w:asciiTheme="minorEastAsia" w:hAnsiTheme="minorEastAsia"/>
          <w:bCs/>
          <w:color w:val="FF0000"/>
          <w:sz w:val="22"/>
        </w:rPr>
      </w:pPr>
    </w:p>
    <w:p w14:paraId="1E3D5715" w14:textId="77777777" w:rsidR="001B36C6" w:rsidRPr="00A8566B" w:rsidRDefault="001E2649" w:rsidP="001B36C6">
      <w:pPr>
        <w:jc w:val="right"/>
        <w:rPr>
          <w:rFonts w:asciiTheme="minorEastAsia" w:hAnsiTheme="minorEastAsia"/>
          <w:bCs/>
          <w:color w:val="FF0000"/>
          <w:sz w:val="22"/>
        </w:rPr>
      </w:pPr>
      <w:r w:rsidRPr="00A8566B">
        <w:rPr>
          <w:rFonts w:asciiTheme="minorEastAsia" w:hAnsiTheme="minorEastAsia" w:hint="eastAsia"/>
          <w:bCs/>
          <w:color w:val="FF0000"/>
          <w:sz w:val="22"/>
        </w:rPr>
        <w:t>○○○○</w:t>
      </w:r>
    </w:p>
    <w:p w14:paraId="32429047" w14:textId="70723620" w:rsidR="00A37461" w:rsidRPr="00A8566B" w:rsidRDefault="006653CC" w:rsidP="001B36C6">
      <w:pPr>
        <w:jc w:val="right"/>
        <w:rPr>
          <w:rFonts w:asciiTheme="minorEastAsia" w:hAnsiTheme="minorEastAsia"/>
          <w:bCs/>
          <w:sz w:val="22"/>
        </w:rPr>
      </w:pPr>
      <w:r>
        <w:rPr>
          <w:rFonts w:asciiTheme="minorEastAsia" w:hAnsiTheme="minorEastAsia" w:hint="eastAsia"/>
          <w:bCs/>
          <w:sz w:val="22"/>
        </w:rPr>
        <w:t>令和</w:t>
      </w:r>
      <w:r w:rsidR="002878B1">
        <w:rPr>
          <w:rFonts w:asciiTheme="minorEastAsia" w:hAnsiTheme="minorEastAsia" w:hint="eastAsia"/>
          <w:bCs/>
          <w:sz w:val="22"/>
        </w:rPr>
        <w:t>５</w:t>
      </w:r>
      <w:r w:rsidR="00335204" w:rsidRPr="00A8566B">
        <w:rPr>
          <w:rFonts w:asciiTheme="minorEastAsia" w:hAnsiTheme="minorEastAsia" w:hint="eastAsia"/>
          <w:bCs/>
          <w:sz w:val="22"/>
        </w:rPr>
        <w:t>年</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月</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日</w:t>
      </w:r>
    </w:p>
    <w:p w14:paraId="3EA5D0DB" w14:textId="77777777" w:rsidR="00BD6588" w:rsidRPr="00A8566B" w:rsidRDefault="00BD6588" w:rsidP="00A37461">
      <w:pPr>
        <w:rPr>
          <w:rFonts w:asciiTheme="minorEastAsia" w:hAnsiTheme="minorEastAsia"/>
          <w:bCs/>
          <w:sz w:val="22"/>
        </w:rPr>
      </w:pPr>
    </w:p>
    <w:p w14:paraId="7A4A2BF6" w14:textId="77777777" w:rsidR="00B50AE7" w:rsidRPr="00A8566B" w:rsidRDefault="00B50AE7" w:rsidP="00A37461">
      <w:pPr>
        <w:rPr>
          <w:rFonts w:asciiTheme="minorEastAsia" w:hAnsiTheme="minorEastAsia"/>
          <w:bCs/>
          <w:sz w:val="22"/>
        </w:rPr>
      </w:pPr>
    </w:p>
    <w:p w14:paraId="0A85645F" w14:textId="77777777" w:rsidR="00B50AE7" w:rsidRPr="00A8566B" w:rsidRDefault="00896BF6" w:rsidP="00B50AE7">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48000" behindDoc="0" locked="0" layoutInCell="1" allowOverlap="1" wp14:anchorId="1F41852D" wp14:editId="2F9ECFB6">
                <wp:simplePos x="0" y="0"/>
                <wp:positionH relativeFrom="column">
                  <wp:posOffset>1704975</wp:posOffset>
                </wp:positionH>
                <wp:positionV relativeFrom="paragraph">
                  <wp:posOffset>85725</wp:posOffset>
                </wp:positionV>
                <wp:extent cx="3590925" cy="257810"/>
                <wp:effectExtent l="0" t="0" r="28575" b="389890"/>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257810"/>
                        </a:xfrm>
                        <a:prstGeom prst="wedgeRectCallout">
                          <a:avLst>
                            <a:gd name="adj1" fmla="val -6376"/>
                            <a:gd name="adj2" fmla="val 177921"/>
                          </a:avLst>
                        </a:prstGeom>
                        <a:solidFill>
                          <a:srgbClr val="FFFFFF"/>
                        </a:solidFill>
                        <a:ln w="9525">
                          <a:solidFill>
                            <a:srgbClr val="000000"/>
                          </a:solidFill>
                          <a:miter lim="800000"/>
                          <a:headEnd/>
                          <a:tailEnd/>
                        </a:ln>
                      </wps:spPr>
                      <wps:txbx>
                        <w:txbxContent>
                          <w:p w14:paraId="4A76CAD6" w14:textId="77777777" w:rsidR="00843118" w:rsidRPr="003848E4" w:rsidRDefault="00843118"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85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 o:spid="_x0000_s1026" type="#_x0000_t61" style="position:absolute;left:0;text-align:left;margin-left:134.25pt;margin-top:6.75pt;width:282.75pt;height:20.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" adj="9423,49231">
                <v:textbox inset="5.85pt,.7pt,5.85pt,.7pt">
                  <w:txbxContent>
                    <w:p w14:paraId="4A76CAD6" w14:textId="77777777" w:rsidR="00843118" w:rsidRPr="003848E4" w:rsidRDefault="00843118"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v:textbox>
              </v:shape>
            </w:pict>
          </mc:Fallback>
        </mc:AlternateContent>
      </w:r>
      <w:r w:rsidR="00B50AE7" w:rsidRPr="00A8566B">
        <w:rPr>
          <w:rFonts w:asciiTheme="minorEastAsia" w:hAnsiTheme="minorEastAsia" w:hint="eastAsia"/>
          <w:bCs/>
          <w:sz w:val="22"/>
        </w:rPr>
        <w:t>経済産業</w:t>
      </w:r>
      <w:r w:rsidR="009A03A8" w:rsidRPr="00A8566B">
        <w:rPr>
          <w:rFonts w:asciiTheme="minorEastAsia" w:hAnsiTheme="minorEastAsia" w:hint="eastAsia"/>
          <w:bCs/>
          <w:sz w:val="22"/>
        </w:rPr>
        <w:t>大臣名</w:t>
      </w:r>
      <w:r w:rsidR="00B50AE7" w:rsidRPr="00A8566B">
        <w:rPr>
          <w:rFonts w:asciiTheme="minorEastAsia" w:hAnsiTheme="minorEastAsia" w:hint="eastAsia"/>
          <w:bCs/>
          <w:sz w:val="22"/>
        </w:rPr>
        <w:t xml:space="preserve">　あて</w:t>
      </w:r>
    </w:p>
    <w:p w14:paraId="3A68487C" w14:textId="7F8D9F08" w:rsidR="007014ED" w:rsidRPr="00A8566B" w:rsidRDefault="007014ED" w:rsidP="00B50AE7">
      <w:pPr>
        <w:rPr>
          <w:rFonts w:asciiTheme="minorEastAsia" w:hAnsiTheme="minorEastAsia"/>
          <w:bCs/>
          <w:sz w:val="22"/>
        </w:rPr>
      </w:pPr>
    </w:p>
    <w:p w14:paraId="4DB18AD2" w14:textId="77777777" w:rsidR="007014ED" w:rsidRPr="00A8566B" w:rsidRDefault="007014ED" w:rsidP="00B50AE7">
      <w:pPr>
        <w:rPr>
          <w:rFonts w:asciiTheme="minorEastAsia" w:hAnsiTheme="minorEastAsia"/>
          <w:bCs/>
          <w:sz w:val="22"/>
        </w:rPr>
      </w:pPr>
    </w:p>
    <w:p w14:paraId="2F2788F6" w14:textId="77777777" w:rsidR="00B50AE7" w:rsidRPr="00A8566B" w:rsidRDefault="00B50AE7" w:rsidP="00B50AE7">
      <w:pPr>
        <w:jc w:val="left"/>
        <w:rPr>
          <w:rFonts w:asciiTheme="minorEastAsia" w:hAnsiTheme="minorEastAsia"/>
          <w:bCs/>
          <w:color w:val="FF0000"/>
          <w:sz w:val="22"/>
        </w:rPr>
      </w:pP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001E2649" w:rsidRPr="00A8566B">
        <w:rPr>
          <w:rFonts w:asciiTheme="minorEastAsia" w:hAnsiTheme="minorEastAsia" w:hint="eastAsia"/>
          <w:bCs/>
          <w:color w:val="FF0000"/>
          <w:sz w:val="22"/>
        </w:rPr>
        <w:t>東京都中央区○○丁目○</w:t>
      </w:r>
      <w:r w:rsidR="001E2649" w:rsidRPr="00A8566B">
        <w:rPr>
          <w:rFonts w:asciiTheme="minorEastAsia" w:hAnsiTheme="minorEastAsia"/>
          <w:bCs/>
          <w:color w:val="FF0000"/>
          <w:sz w:val="22"/>
        </w:rPr>
        <w:t xml:space="preserve"> 番</w:t>
      </w:r>
      <w:r w:rsidR="001E2649" w:rsidRPr="00A8566B">
        <w:rPr>
          <w:rFonts w:asciiTheme="minorEastAsia" w:hAnsiTheme="minorEastAsia" w:hint="eastAsia"/>
          <w:bCs/>
          <w:color w:val="FF0000"/>
          <w:sz w:val="22"/>
        </w:rPr>
        <w:t>○</w:t>
      </w:r>
      <w:r w:rsidR="001E2649" w:rsidRPr="00A8566B">
        <w:rPr>
          <w:rFonts w:asciiTheme="minorEastAsia" w:hAnsiTheme="minorEastAsia"/>
          <w:bCs/>
          <w:color w:val="FF0000"/>
          <w:sz w:val="22"/>
        </w:rPr>
        <w:t xml:space="preserve"> 号</w:t>
      </w:r>
    </w:p>
    <w:p w14:paraId="1ABE03B6" w14:textId="77777777" w:rsidR="00B50AE7" w:rsidRPr="00A8566B" w:rsidRDefault="001E2649" w:rsidP="00B50AE7">
      <w:pPr>
        <w:jc w:val="left"/>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hint="eastAsia"/>
          <w:bCs/>
          <w:color w:val="FF0000"/>
          <w:sz w:val="22"/>
        </w:rPr>
        <w:t xml:space="preserve">　○</w:t>
      </w:r>
      <w:r w:rsidRPr="00A8566B">
        <w:rPr>
          <w:rFonts w:asciiTheme="minorEastAsia" w:hAnsiTheme="minorEastAsia"/>
          <w:bCs/>
          <w:color w:val="FF0000"/>
          <w:sz w:val="22"/>
        </w:rPr>
        <w:t xml:space="preserve"> ○ </w:t>
      </w:r>
      <w:r w:rsidR="00FF3319" w:rsidRPr="00A8566B">
        <w:rPr>
          <w:rFonts w:asciiTheme="minorEastAsia" w:hAnsiTheme="minorEastAsia" w:hint="eastAsia"/>
          <w:bCs/>
          <w:color w:val="FF0000"/>
          <w:sz w:val="22"/>
        </w:rPr>
        <w:t>船舶</w:t>
      </w:r>
      <w:r w:rsidRPr="00A8566B">
        <w:rPr>
          <w:rFonts w:asciiTheme="minorEastAsia" w:hAnsiTheme="minorEastAsia" w:hint="eastAsia"/>
          <w:bCs/>
          <w:color w:val="FF0000"/>
          <w:sz w:val="22"/>
        </w:rPr>
        <w:t>株式会社</w:t>
      </w:r>
    </w:p>
    <w:p w14:paraId="06A11564" w14:textId="77777777" w:rsidR="00B50AE7" w:rsidRPr="00A8566B" w:rsidRDefault="001E2649" w:rsidP="00B50AE7">
      <w:pPr>
        <w:jc w:val="left"/>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hint="eastAsia"/>
          <w:bCs/>
          <w:color w:val="FF0000"/>
          <w:sz w:val="22"/>
        </w:rPr>
        <w:t xml:space="preserve">　　代表取締役社長　</w:t>
      </w:r>
      <w:r w:rsidRPr="00A8566B">
        <w:rPr>
          <w:rFonts w:asciiTheme="minorEastAsia" w:hAnsiTheme="minorEastAsia"/>
          <w:bCs/>
          <w:color w:val="FF0000"/>
          <w:sz w:val="22"/>
        </w:rPr>
        <w:t xml:space="preserve"> 環境 </w:t>
      </w:r>
      <w:r w:rsidRPr="00A8566B">
        <w:rPr>
          <w:rFonts w:asciiTheme="minorEastAsia" w:hAnsiTheme="minorEastAsia" w:hint="eastAsia"/>
          <w:bCs/>
          <w:color w:val="FF0000"/>
          <w:sz w:val="22"/>
        </w:rPr>
        <w:t xml:space="preserve">船次郎　　</w:t>
      </w:r>
    </w:p>
    <w:p w14:paraId="6CBE609D" w14:textId="379F54ED" w:rsidR="00B50AE7" w:rsidRPr="00A8566B" w:rsidRDefault="00B50AE7" w:rsidP="00B50AE7">
      <w:pPr>
        <w:jc w:val="left"/>
        <w:rPr>
          <w:rFonts w:asciiTheme="minorEastAsia" w:hAnsiTheme="minorEastAsia"/>
          <w:bCs/>
          <w:sz w:val="22"/>
        </w:rPr>
      </w:pP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hint="eastAsia"/>
          <w:bCs/>
          <w:sz w:val="22"/>
        </w:rPr>
        <w:t xml:space="preserve">　</w:t>
      </w:r>
    </w:p>
    <w:p w14:paraId="5E8D4538" w14:textId="77777777" w:rsidR="00B50AE7" w:rsidRPr="00A8566B" w:rsidRDefault="00B50AE7" w:rsidP="00B50AE7">
      <w:pPr>
        <w:rPr>
          <w:rFonts w:asciiTheme="minorEastAsia" w:hAnsiTheme="minorEastAsia"/>
          <w:bCs/>
          <w:sz w:val="22"/>
        </w:rPr>
      </w:pPr>
    </w:p>
    <w:p w14:paraId="6CA55B9E" w14:textId="77777777" w:rsidR="007014ED" w:rsidRPr="00A8566B" w:rsidRDefault="007014ED" w:rsidP="00B50AE7">
      <w:pPr>
        <w:rPr>
          <w:rFonts w:asciiTheme="minorEastAsia" w:hAnsiTheme="minorEastAsia"/>
          <w:bCs/>
          <w:sz w:val="22"/>
        </w:rPr>
      </w:pPr>
    </w:p>
    <w:p w14:paraId="18A7E09C" w14:textId="77309FB6" w:rsidR="00A8566B" w:rsidRDefault="006653CC" w:rsidP="00B904F3">
      <w:pPr>
        <w:jc w:val="center"/>
        <w:rPr>
          <w:rFonts w:asciiTheme="minorEastAsia" w:hAnsiTheme="minorEastAsia"/>
          <w:bCs/>
          <w:sz w:val="22"/>
        </w:rPr>
      </w:pPr>
      <w:r>
        <w:rPr>
          <w:rFonts w:asciiTheme="minorEastAsia" w:hAnsiTheme="minorEastAsia" w:hint="eastAsia"/>
          <w:bCs/>
          <w:sz w:val="22"/>
        </w:rPr>
        <w:t>令和</w:t>
      </w:r>
      <w:r w:rsidR="002878B1">
        <w:rPr>
          <w:rFonts w:asciiTheme="minorEastAsia" w:hAnsiTheme="minorEastAsia" w:hint="eastAsia"/>
          <w:bCs/>
          <w:sz w:val="22"/>
        </w:rPr>
        <w:t>５</w:t>
      </w:r>
      <w:r w:rsidR="00335204" w:rsidRPr="00A8566B">
        <w:rPr>
          <w:rFonts w:asciiTheme="minorEastAsia" w:hAnsiTheme="minorEastAsia" w:hint="eastAsia"/>
          <w:bCs/>
          <w:sz w:val="22"/>
        </w:rPr>
        <w:t>年度</w:t>
      </w:r>
      <w:r w:rsidR="001E4254" w:rsidRPr="00A8566B">
        <w:rPr>
          <w:rFonts w:asciiTheme="minorEastAsia" w:hAnsiTheme="minorEastAsia" w:hint="eastAsia"/>
          <w:bCs/>
          <w:sz w:val="22"/>
        </w:rPr>
        <w:t>「</w:t>
      </w:r>
      <w:r w:rsidR="00BE7514" w:rsidRPr="00A8566B">
        <w:rPr>
          <w:rFonts w:asciiTheme="minorEastAsia" w:hAnsiTheme="minorEastAsia"/>
          <w:bCs/>
          <w:sz w:val="22"/>
        </w:rPr>
        <w:t>AI・IoT等を活用した更なる輸送効率化推進事業費補助金</w:t>
      </w:r>
    </w:p>
    <w:p w14:paraId="1EB8BA48" w14:textId="0B23EE6F" w:rsidR="001E4254" w:rsidRPr="00A8566B" w:rsidRDefault="001E4254" w:rsidP="00B904F3">
      <w:pPr>
        <w:jc w:val="center"/>
        <w:rPr>
          <w:rFonts w:asciiTheme="minorEastAsia" w:hAnsiTheme="minorEastAsia"/>
          <w:bCs/>
          <w:sz w:val="22"/>
        </w:rPr>
      </w:pPr>
      <w:r w:rsidRPr="00A8566B">
        <w:rPr>
          <w:rFonts w:asciiTheme="minorEastAsia" w:hAnsiTheme="minorEastAsia" w:hint="eastAsia"/>
          <w:bCs/>
          <w:sz w:val="22"/>
        </w:rPr>
        <w:t>（</w:t>
      </w:r>
      <w:r w:rsidR="002E4085" w:rsidRPr="00A8566B">
        <w:rPr>
          <w:rFonts w:asciiTheme="minorEastAsia" w:hAnsiTheme="minorEastAsia" w:hint="eastAsia"/>
          <w:bCs/>
          <w:sz w:val="22"/>
        </w:rPr>
        <w:t>内航船の</w:t>
      </w:r>
      <w:r w:rsidR="00994B3F">
        <w:rPr>
          <w:rFonts w:asciiTheme="minorEastAsia" w:hAnsiTheme="minorEastAsia" w:hint="eastAsia"/>
          <w:bCs/>
          <w:sz w:val="22"/>
        </w:rPr>
        <w:t>革新的</w:t>
      </w:r>
      <w:r w:rsidR="002E4085" w:rsidRPr="00A8566B">
        <w:rPr>
          <w:rFonts w:asciiTheme="minorEastAsia" w:hAnsiTheme="minorEastAsia" w:hint="eastAsia"/>
          <w:bCs/>
          <w:sz w:val="22"/>
        </w:rPr>
        <w:t>運航効率化実証事業</w:t>
      </w:r>
      <w:r w:rsidRPr="00A8566B">
        <w:rPr>
          <w:rFonts w:asciiTheme="minorEastAsia" w:hAnsiTheme="minorEastAsia" w:hint="eastAsia"/>
          <w:bCs/>
          <w:sz w:val="22"/>
        </w:rPr>
        <w:t>）」</w:t>
      </w:r>
    </w:p>
    <w:p w14:paraId="2FCF15A1" w14:textId="77777777" w:rsidR="00B50AE7" w:rsidRPr="00A8566B" w:rsidRDefault="00036290" w:rsidP="00B50AE7">
      <w:pPr>
        <w:jc w:val="center"/>
        <w:rPr>
          <w:rFonts w:asciiTheme="minorEastAsia" w:hAnsiTheme="minorEastAsia"/>
          <w:bCs/>
          <w:sz w:val="22"/>
        </w:rPr>
      </w:pPr>
      <w:r w:rsidRPr="00A8566B">
        <w:rPr>
          <w:rFonts w:asciiTheme="minorEastAsia" w:hAnsiTheme="minorEastAsia" w:hint="eastAsia"/>
          <w:bCs/>
          <w:sz w:val="22"/>
        </w:rPr>
        <w:t>公募</w:t>
      </w:r>
      <w:r w:rsidR="00B50AE7" w:rsidRPr="00A8566B">
        <w:rPr>
          <w:rFonts w:asciiTheme="minorEastAsia" w:hAnsiTheme="minorEastAsia" w:hint="eastAsia"/>
          <w:bCs/>
          <w:sz w:val="22"/>
        </w:rPr>
        <w:t>申請書</w:t>
      </w:r>
    </w:p>
    <w:p w14:paraId="367D812E" w14:textId="77777777" w:rsidR="00877D60" w:rsidRPr="00A8566B" w:rsidRDefault="00595FFC" w:rsidP="00B50AE7">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2400" behindDoc="0" locked="0" layoutInCell="1" allowOverlap="1" wp14:anchorId="7A935414" wp14:editId="2D9C5197">
                <wp:simplePos x="0" y="0"/>
                <wp:positionH relativeFrom="column">
                  <wp:posOffset>3145273</wp:posOffset>
                </wp:positionH>
                <wp:positionV relativeFrom="paragraph">
                  <wp:posOffset>10115</wp:posOffset>
                </wp:positionV>
                <wp:extent cx="3028950" cy="978535"/>
                <wp:effectExtent l="457200" t="0" r="19050" b="12065"/>
                <wp:wrapNone/>
                <wp:docPr id="8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978535"/>
                        </a:xfrm>
                        <a:prstGeom prst="wedgeRectCallout">
                          <a:avLst>
                            <a:gd name="adj1" fmla="val -63846"/>
                            <a:gd name="adj2" fmla="val 42557"/>
                          </a:avLst>
                        </a:prstGeom>
                        <a:solidFill>
                          <a:srgbClr val="FFFFFF"/>
                        </a:solidFill>
                        <a:ln w="9525">
                          <a:solidFill>
                            <a:srgbClr val="000000"/>
                          </a:solidFill>
                          <a:miter lim="800000"/>
                          <a:headEnd/>
                          <a:tailEnd/>
                        </a:ln>
                      </wps:spPr>
                      <wps:txbx>
                        <w:txbxContent>
                          <w:p w14:paraId="0767FB90" w14:textId="275D4925" w:rsidR="00843118" w:rsidRPr="00AA1330" w:rsidRDefault="00843118" w:rsidP="00C57846">
                            <w:pPr>
                              <w:pStyle w:val="aa"/>
                              <w:numPr>
                                <w:ilvl w:val="0"/>
                                <w:numId w:val="56"/>
                              </w:numPr>
                              <w:ind w:leftChars="0"/>
                              <w:rPr>
                                <w:color w:val="FF0000"/>
                                <w:sz w:val="18"/>
                              </w:rPr>
                            </w:pPr>
                            <w:r w:rsidRPr="00BF163A">
                              <w:rPr>
                                <w:rFonts w:hint="eastAsia"/>
                                <w:color w:val="FF0000"/>
                                <w:sz w:val="18"/>
                              </w:rPr>
                              <w:t>「</w:t>
                            </w:r>
                            <w:r>
                              <w:rPr>
                                <w:rFonts w:hint="eastAsia"/>
                                <w:color w:val="FF0000"/>
                                <w:sz w:val="18"/>
                              </w:rPr>
                              <w:t>A</w:t>
                            </w:r>
                            <w:r>
                              <w:rPr>
                                <w:color w:val="FF0000"/>
                                <w:sz w:val="18"/>
                              </w:rPr>
                              <w:t>I</w:t>
                            </w:r>
                            <w:r>
                              <w:rPr>
                                <w:rFonts w:hint="eastAsia"/>
                                <w:color w:val="FF0000"/>
                                <w:sz w:val="18"/>
                              </w:rPr>
                              <w:t>・</w:t>
                            </w:r>
                            <w:r>
                              <w:rPr>
                                <w:rFonts w:hint="eastAsia"/>
                                <w:color w:val="FF0000"/>
                                <w:sz w:val="18"/>
                              </w:rPr>
                              <w:t>I</w:t>
                            </w:r>
                            <w:r>
                              <w:rPr>
                                <w:color w:val="FF0000"/>
                                <w:sz w:val="18"/>
                              </w:rPr>
                              <w:t>oT</w:t>
                            </w:r>
                            <w:r>
                              <w:rPr>
                                <w:rFonts w:hint="eastAsia"/>
                                <w:color w:val="FF0000"/>
                                <w:sz w:val="18"/>
                              </w:rPr>
                              <w:t>等を活用した更なる輸送効率化推進事業費補助金（内航船の革新的運航効率化実証事業</w:t>
                            </w:r>
                            <w:r w:rsidRPr="00BF163A">
                              <w:rPr>
                                <w:rFonts w:hint="eastAsia"/>
                                <w:color w:val="FF0000"/>
                                <w:sz w:val="18"/>
                              </w:rPr>
                              <w:t>）」ではな</w:t>
                            </w:r>
                            <w:r w:rsidRPr="00AA1330">
                              <w:rPr>
                                <w:rFonts w:hint="eastAsia"/>
                                <w:color w:val="FF0000"/>
                                <w:sz w:val="18"/>
                              </w:rPr>
                              <w:t>く、事業の特性が明示された個別事業名を記載。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35414" id="AutoShape 114" o:spid="_x0000_s1027" type="#_x0000_t61" style="position:absolute;left:0;text-align:left;margin-left:247.65pt;margin-top:.8pt;width:238.5pt;height:77.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" adj="-2991,19992">
                <v:textbox inset="5.85pt,.7pt,5.85pt,.7pt">
                  <w:txbxContent>
                    <w:p w14:paraId="0767FB90" w14:textId="275D4925" w:rsidR="00843118" w:rsidRPr="00AA1330" w:rsidRDefault="00843118" w:rsidP="00C57846">
                      <w:pPr>
                        <w:pStyle w:val="aa"/>
                        <w:numPr>
                          <w:ilvl w:val="0"/>
                          <w:numId w:val="56"/>
                        </w:numPr>
                        <w:ind w:leftChars="0"/>
                        <w:rPr>
                          <w:color w:val="FF0000"/>
                          <w:sz w:val="18"/>
                        </w:rPr>
                      </w:pPr>
                      <w:r w:rsidRPr="00BF163A">
                        <w:rPr>
                          <w:rFonts w:hint="eastAsia"/>
                          <w:color w:val="FF0000"/>
                          <w:sz w:val="18"/>
                        </w:rPr>
                        <w:t>「</w:t>
                      </w:r>
                      <w:r>
                        <w:rPr>
                          <w:rFonts w:hint="eastAsia"/>
                          <w:color w:val="FF0000"/>
                          <w:sz w:val="18"/>
                        </w:rPr>
                        <w:t>A</w:t>
                      </w:r>
                      <w:r>
                        <w:rPr>
                          <w:color w:val="FF0000"/>
                          <w:sz w:val="18"/>
                        </w:rPr>
                        <w:t>I</w:t>
                      </w:r>
                      <w:r>
                        <w:rPr>
                          <w:rFonts w:hint="eastAsia"/>
                          <w:color w:val="FF0000"/>
                          <w:sz w:val="18"/>
                        </w:rPr>
                        <w:t>・</w:t>
                      </w:r>
                      <w:r>
                        <w:rPr>
                          <w:rFonts w:hint="eastAsia"/>
                          <w:color w:val="FF0000"/>
                          <w:sz w:val="18"/>
                        </w:rPr>
                        <w:t>I</w:t>
                      </w:r>
                      <w:r>
                        <w:rPr>
                          <w:color w:val="FF0000"/>
                          <w:sz w:val="18"/>
                        </w:rPr>
                        <w:t>oT</w:t>
                      </w:r>
                      <w:r>
                        <w:rPr>
                          <w:rFonts w:hint="eastAsia"/>
                          <w:color w:val="FF0000"/>
                          <w:sz w:val="18"/>
                        </w:rPr>
                        <w:t>等を活用した更なる輸送効率化推進事業費補助金（内航船の革新的運航効率化実証事業</w:t>
                      </w:r>
                      <w:r w:rsidRPr="00BF163A">
                        <w:rPr>
                          <w:rFonts w:hint="eastAsia"/>
                          <w:color w:val="FF0000"/>
                          <w:sz w:val="18"/>
                        </w:rPr>
                        <w:t>）」ではな</w:t>
                      </w:r>
                      <w:r w:rsidRPr="00AA1330">
                        <w:rPr>
                          <w:rFonts w:hint="eastAsia"/>
                          <w:color w:val="FF0000"/>
                          <w:sz w:val="18"/>
                        </w:rPr>
                        <w:t>く、事業の特性が明示された個別事業名を記載。</w:t>
                      </w:r>
                    </w:p>
                  </w:txbxContent>
                </v:textbox>
              </v:shape>
            </w:pict>
          </mc:Fallback>
        </mc:AlternateContent>
      </w:r>
    </w:p>
    <w:p w14:paraId="07D18453" w14:textId="77777777" w:rsidR="00877D60" w:rsidRPr="00A8566B" w:rsidRDefault="00877D60" w:rsidP="00877D60">
      <w:pPr>
        <w:jc w:val="center"/>
        <w:rPr>
          <w:rFonts w:asciiTheme="minorEastAsia" w:hAnsiTheme="minorEastAsia"/>
          <w:bCs/>
          <w:sz w:val="22"/>
        </w:rPr>
      </w:pPr>
      <w:r w:rsidRPr="00A8566B">
        <w:rPr>
          <w:rFonts w:asciiTheme="minorEastAsia" w:hAnsiTheme="minorEastAsia" w:hint="eastAsia"/>
          <w:bCs/>
          <w:sz w:val="22"/>
        </w:rPr>
        <w:t>記</w:t>
      </w:r>
    </w:p>
    <w:p w14:paraId="0BCE29FD" w14:textId="77777777" w:rsidR="00B50AE7" w:rsidRPr="00A8566B" w:rsidRDefault="00B50AE7">
      <w:pPr>
        <w:widowControl/>
        <w:jc w:val="left"/>
        <w:rPr>
          <w:rFonts w:asciiTheme="minorEastAsia" w:hAnsiTheme="minorEastAsia"/>
          <w:bCs/>
          <w:sz w:val="22"/>
        </w:rPr>
      </w:pPr>
    </w:p>
    <w:p w14:paraId="7F2D8D79" w14:textId="77777777" w:rsidR="00F05AC7" w:rsidRPr="00A8566B" w:rsidRDefault="007014ED" w:rsidP="00F05AC7">
      <w:pPr>
        <w:rPr>
          <w:rFonts w:asciiTheme="minorEastAsia" w:hAnsiTheme="minorEastAsia"/>
          <w:b/>
        </w:rPr>
      </w:pPr>
      <w:r w:rsidRPr="00A8566B">
        <w:rPr>
          <w:rFonts w:asciiTheme="minorEastAsia" w:hAnsiTheme="minorEastAsia" w:hint="eastAsia"/>
          <w:b/>
        </w:rPr>
        <w:t>１．</w:t>
      </w:r>
      <w:r w:rsidR="00F05AC7" w:rsidRPr="00A8566B">
        <w:rPr>
          <w:rFonts w:asciiTheme="minorEastAsia" w:hAnsiTheme="minorEastAsia" w:hint="eastAsia"/>
          <w:b/>
        </w:rPr>
        <w:t>補助事業の名称</w:t>
      </w:r>
    </w:p>
    <w:p w14:paraId="11994E80" w14:textId="77777777" w:rsidR="00F05AC7" w:rsidRPr="00A8566B" w:rsidRDefault="00F05AC7" w:rsidP="00F05AC7">
      <w:pPr>
        <w:rPr>
          <w:rFonts w:asciiTheme="minorEastAsia" w:hAnsiTheme="minorEastAsia"/>
          <w:color w:val="FF0000"/>
        </w:rPr>
      </w:pPr>
      <w:r w:rsidRPr="00A8566B">
        <w:rPr>
          <w:rFonts w:asciiTheme="minorEastAsia" w:hAnsiTheme="minorEastAsia" w:hint="eastAsia"/>
        </w:rPr>
        <w:t xml:space="preserve">　</w:t>
      </w:r>
      <w:r w:rsidR="002D3042" w:rsidRPr="00A8566B">
        <w:rPr>
          <w:rFonts w:asciiTheme="minorEastAsia" w:hAnsiTheme="minorEastAsia" w:hint="eastAsia"/>
          <w:color w:val="FF0000"/>
        </w:rPr>
        <w:t>○○</w:t>
      </w:r>
      <w:r w:rsidR="00F86D1E" w:rsidRPr="00A8566B">
        <w:rPr>
          <w:rFonts w:asciiTheme="minorEastAsia" w:hAnsiTheme="minorEastAsia" w:hint="eastAsia"/>
          <w:color w:val="FF0000"/>
        </w:rPr>
        <w:t>船による</w:t>
      </w:r>
      <w:r w:rsidRPr="00A8566B">
        <w:rPr>
          <w:rFonts w:asciiTheme="minorEastAsia" w:hAnsiTheme="minorEastAsia" w:hint="eastAsia"/>
          <w:color w:val="FF0000"/>
        </w:rPr>
        <w:t>○○○○○○○○○</w:t>
      </w:r>
      <w:r w:rsidR="00B06B25" w:rsidRPr="00A8566B">
        <w:rPr>
          <w:rFonts w:asciiTheme="minorEastAsia" w:hAnsiTheme="minorEastAsia" w:hint="eastAsia"/>
          <w:color w:val="FF0000"/>
        </w:rPr>
        <w:t>省エネ</w:t>
      </w:r>
      <w:r w:rsidR="001E2649" w:rsidRPr="00A8566B">
        <w:rPr>
          <w:rFonts w:asciiTheme="minorEastAsia" w:hAnsiTheme="minorEastAsia" w:hint="eastAsia"/>
        </w:rPr>
        <w:t>実証事業</w:t>
      </w:r>
    </w:p>
    <w:p w14:paraId="41653B93" w14:textId="77777777" w:rsidR="00F05AC7" w:rsidRPr="00A8566B" w:rsidRDefault="00F05AC7" w:rsidP="00F05AC7">
      <w:pPr>
        <w:rPr>
          <w:rFonts w:asciiTheme="minorEastAsia" w:hAnsiTheme="minorEastAsia"/>
        </w:rPr>
      </w:pPr>
    </w:p>
    <w:p w14:paraId="63AB3D48" w14:textId="77777777" w:rsidR="00F05AC7" w:rsidRPr="00A8566B" w:rsidRDefault="007014ED" w:rsidP="00F05AC7">
      <w:pPr>
        <w:rPr>
          <w:rFonts w:asciiTheme="minorEastAsia" w:hAnsiTheme="minorEastAsia"/>
          <w:b/>
        </w:rPr>
      </w:pPr>
      <w:r w:rsidRPr="00A8566B">
        <w:rPr>
          <w:rFonts w:asciiTheme="minorEastAsia" w:hAnsiTheme="minorEastAsia" w:hint="eastAsia"/>
          <w:b/>
        </w:rPr>
        <w:t>２．</w:t>
      </w:r>
      <w:r w:rsidR="00F05AC7" w:rsidRPr="00A8566B">
        <w:rPr>
          <w:rFonts w:asciiTheme="minorEastAsia" w:hAnsiTheme="minorEastAsia" w:hint="eastAsia"/>
          <w:b/>
        </w:rPr>
        <w:t>目的及び概要</w:t>
      </w:r>
    </w:p>
    <w:p w14:paraId="3B5AECEA" w14:textId="77777777" w:rsidR="00B06B25" w:rsidRPr="00A8566B" w:rsidRDefault="00F05AC7" w:rsidP="00F05AC7">
      <w:pPr>
        <w:ind w:left="210" w:hangingChars="100" w:hanging="210"/>
        <w:rPr>
          <w:rFonts w:asciiTheme="minorEastAsia" w:hAnsiTheme="minorEastAsia"/>
          <w:color w:val="FF0000"/>
        </w:rPr>
      </w:pPr>
      <w:r w:rsidRPr="00A8566B">
        <w:rPr>
          <w:rFonts w:asciiTheme="minorEastAsia" w:hAnsiTheme="minorEastAsia" w:hint="eastAsia"/>
        </w:rPr>
        <w:t xml:space="preserve">　</w:t>
      </w:r>
      <w:r w:rsidRPr="00A8566B">
        <w:rPr>
          <w:rFonts w:asciiTheme="minorEastAsia" w:hAnsiTheme="minorEastAsia" w:hint="eastAsia"/>
          <w:color w:val="FF0000"/>
        </w:rPr>
        <w:t>○○○○○○○○○○○○○○○○○○○○○○○○○○○○○○○○○○○○○○○○○○○○○○○○○○○○○○○○○○○○○○○○○○○○○○○○○○○○</w:t>
      </w:r>
      <w:r w:rsidR="00B06B25" w:rsidRPr="00A8566B">
        <w:rPr>
          <w:rFonts w:asciiTheme="minorEastAsia" w:hAnsiTheme="minorEastAsia" w:hint="eastAsia"/>
          <w:color w:val="FF0000"/>
        </w:rPr>
        <w:t>○○○○○○○○○○○○○○○○○○○○○○○○○○○○○○○○○○○○○○○○○○○○</w:t>
      </w:r>
    </w:p>
    <w:p w14:paraId="2A3FAD38" w14:textId="77777777" w:rsidR="00371CF4" w:rsidRPr="00A8566B" w:rsidRDefault="00371CF4" w:rsidP="00F05AC7">
      <w:pPr>
        <w:ind w:left="210" w:hangingChars="100" w:hanging="210"/>
        <w:rPr>
          <w:rFonts w:asciiTheme="minorEastAsia" w:hAnsiTheme="minorEastAsia"/>
          <w:color w:val="FF0000"/>
        </w:rPr>
      </w:pPr>
    </w:p>
    <w:p w14:paraId="67E4F982" w14:textId="77777777" w:rsidR="00B06B25" w:rsidRPr="00A8566B" w:rsidRDefault="00897B22" w:rsidP="00F05AC7">
      <w:pPr>
        <w:ind w:left="210" w:hangingChars="100" w:hanging="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7696" behindDoc="0" locked="0" layoutInCell="1" allowOverlap="1" wp14:anchorId="7BAAC4AB" wp14:editId="6147D54C">
                <wp:simplePos x="0" y="0"/>
                <wp:positionH relativeFrom="column">
                  <wp:posOffset>118110</wp:posOffset>
                </wp:positionH>
                <wp:positionV relativeFrom="paragraph">
                  <wp:posOffset>0</wp:posOffset>
                </wp:positionV>
                <wp:extent cx="5615940" cy="228600"/>
                <wp:effectExtent l="0" t="533400" r="22860" b="19050"/>
                <wp:wrapNone/>
                <wp:docPr id="8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228600"/>
                        </a:xfrm>
                        <a:prstGeom prst="wedgeRectCallout">
                          <a:avLst>
                            <a:gd name="adj1" fmla="val 8060"/>
                            <a:gd name="adj2" fmla="val -281111"/>
                          </a:avLst>
                        </a:prstGeom>
                        <a:solidFill>
                          <a:srgbClr val="FFFFFF"/>
                        </a:solidFill>
                        <a:ln w="9525">
                          <a:solidFill>
                            <a:srgbClr val="000000"/>
                          </a:solidFill>
                          <a:miter lim="800000"/>
                          <a:headEnd/>
                          <a:tailEnd/>
                        </a:ln>
                      </wps:spPr>
                      <wps:txbx>
                        <w:txbxContent>
                          <w:p w14:paraId="66CB78AC" w14:textId="77777777" w:rsidR="00843118" w:rsidRPr="00AA1330" w:rsidRDefault="00843118"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AC4AB" id="AutoShape 219" o:spid="_x0000_s1028" type="#_x0000_t61" style="position:absolute;left:0;text-align:left;margin-left:9.3pt;margin-top:0;width:442.2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" adj="12541,-49920">
                <v:textbox inset="5.85pt,.7pt,5.85pt,.7pt">
                  <w:txbxContent>
                    <w:p w14:paraId="66CB78AC" w14:textId="77777777" w:rsidR="00843118" w:rsidRPr="00AA1330" w:rsidRDefault="00843118"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v:textbox>
              </v:shape>
            </w:pict>
          </mc:Fallback>
        </mc:AlternateContent>
      </w:r>
    </w:p>
    <w:p w14:paraId="5644EAF5" w14:textId="77777777" w:rsidR="00371CF4" w:rsidRPr="00A8566B" w:rsidRDefault="00371CF4">
      <w:pPr>
        <w:widowControl/>
        <w:jc w:val="left"/>
        <w:rPr>
          <w:rFonts w:asciiTheme="minorEastAsia" w:hAnsiTheme="minorEastAsia"/>
          <w:bCs/>
          <w:sz w:val="22"/>
        </w:rPr>
      </w:pPr>
    </w:p>
    <w:p w14:paraId="2CF6A713" w14:textId="77777777" w:rsidR="00F05AC7" w:rsidRPr="00A8566B" w:rsidRDefault="00F05AC7">
      <w:pPr>
        <w:widowControl/>
        <w:jc w:val="left"/>
        <w:rPr>
          <w:rFonts w:asciiTheme="minorEastAsia" w:hAnsiTheme="minorEastAsia"/>
          <w:bCs/>
          <w:sz w:val="22"/>
        </w:rPr>
      </w:pPr>
      <w:r w:rsidRPr="00A8566B">
        <w:rPr>
          <w:rFonts w:asciiTheme="minorEastAsia" w:hAnsiTheme="minorEastAsia" w:hint="eastAsia"/>
          <w:b/>
          <w:bCs/>
          <w:sz w:val="22"/>
        </w:rPr>
        <w:t>３．補助事業の実施計画</w:t>
      </w:r>
      <w:r w:rsidR="006D0922" w:rsidRPr="00A8566B">
        <w:rPr>
          <w:rFonts w:asciiTheme="minorEastAsia" w:hAnsiTheme="minorEastAsia" w:hint="eastAsia"/>
          <w:b/>
          <w:bCs/>
          <w:sz w:val="22"/>
        </w:rPr>
        <w:t xml:space="preserve">　</w:t>
      </w:r>
      <w:r w:rsidRPr="00A8566B">
        <w:rPr>
          <w:rFonts w:asciiTheme="minorEastAsia" w:hAnsiTheme="minorEastAsia" w:hint="eastAsia"/>
          <w:bCs/>
          <w:sz w:val="22"/>
        </w:rPr>
        <w:t>別添の「実施計画書」による。</w:t>
      </w:r>
    </w:p>
    <w:p w14:paraId="0D74573A" w14:textId="77777777" w:rsidR="009F18F6" w:rsidRPr="00A8566B" w:rsidRDefault="009F18F6">
      <w:pPr>
        <w:widowControl/>
        <w:jc w:val="left"/>
        <w:rPr>
          <w:rFonts w:asciiTheme="minorEastAsia" w:hAnsiTheme="minorEastAsia"/>
          <w:bCs/>
          <w:sz w:val="22"/>
        </w:rPr>
      </w:pPr>
    </w:p>
    <w:p w14:paraId="4342FEF2" w14:textId="77777777" w:rsidR="00F05AC7" w:rsidRPr="00A8566B" w:rsidRDefault="004747B3" w:rsidP="00F05AC7">
      <w:pPr>
        <w:rPr>
          <w:rFonts w:asciiTheme="minorEastAsia" w:hAnsiTheme="minorEastAsia"/>
          <w:b/>
        </w:rPr>
      </w:pPr>
      <w:r w:rsidRPr="00A8566B">
        <w:rPr>
          <w:rFonts w:asciiTheme="minorEastAsia" w:hAnsiTheme="minorEastAsia" w:hint="eastAsia"/>
          <w:b/>
        </w:rPr>
        <w:t>４．補助金</w:t>
      </w:r>
      <w:r w:rsidR="00F05AC7" w:rsidRPr="00A8566B">
        <w:rPr>
          <w:rFonts w:asciiTheme="minorEastAsia" w:hAnsiTheme="minorEastAsia" w:hint="eastAsia"/>
          <w:b/>
        </w:rPr>
        <w:t>申請額</w:t>
      </w:r>
      <w:r w:rsidR="007014ED" w:rsidRPr="00A8566B">
        <w:rPr>
          <w:rFonts w:asciiTheme="minorEastAsia" w:hAnsiTheme="minorEastAsia" w:hint="eastAsia"/>
          <w:b/>
          <w:bCs/>
          <w:sz w:val="22"/>
        </w:rPr>
        <w:t>（本年度分）</w:t>
      </w:r>
    </w:p>
    <w:tbl>
      <w:tblPr>
        <w:tblStyle w:val="a7"/>
        <w:tblW w:w="672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730"/>
      </w:tblGrid>
      <w:tr w:rsidR="00F05AC7" w:rsidRPr="00A8566B" w14:paraId="142317CA" w14:textId="77777777" w:rsidTr="00F05AC7">
        <w:tc>
          <w:tcPr>
            <w:tcW w:w="3990" w:type="dxa"/>
          </w:tcPr>
          <w:p w14:paraId="7C3B7090" w14:textId="77777777" w:rsidR="00F05AC7" w:rsidRPr="00A8566B" w:rsidRDefault="00F05AC7" w:rsidP="00F05AC7">
            <w:pPr>
              <w:rPr>
                <w:rFonts w:asciiTheme="minorEastAsia" w:hAnsiTheme="minorEastAsia"/>
              </w:rPr>
            </w:pPr>
            <w:r w:rsidRPr="00A8566B">
              <w:rPr>
                <w:rFonts w:asciiTheme="minorEastAsia" w:hAnsiTheme="minorEastAsia" w:hint="eastAsia"/>
              </w:rPr>
              <w:t>（１）補助事業に要する経費</w:t>
            </w:r>
          </w:p>
        </w:tc>
        <w:tc>
          <w:tcPr>
            <w:tcW w:w="2730" w:type="dxa"/>
          </w:tcPr>
          <w:p w14:paraId="0F5A3EAC" w14:textId="77777777" w:rsidR="00F05AC7" w:rsidRPr="00A8566B" w:rsidRDefault="009E6C7F">
            <w:pPr>
              <w:jc w:val="right"/>
              <w:rPr>
                <w:rFonts w:asciiTheme="minorEastAsia" w:hAnsiTheme="minorEastAsia"/>
                <w:color w:val="FF0000"/>
              </w:rPr>
            </w:pPr>
            <w:r w:rsidRPr="00A8566B">
              <w:rPr>
                <w:rFonts w:asciiTheme="minorEastAsia" w:hAnsiTheme="minorEastAsia"/>
                <w:color w:val="FF0000"/>
              </w:rPr>
              <w:t>11</w:t>
            </w:r>
            <w:r w:rsidR="008E6A87"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2B620BE3" w14:textId="77777777" w:rsidTr="00F05AC7">
        <w:tc>
          <w:tcPr>
            <w:tcW w:w="3990" w:type="dxa"/>
          </w:tcPr>
          <w:p w14:paraId="215468EA" w14:textId="77777777" w:rsidR="00F05AC7" w:rsidRPr="00A8566B" w:rsidRDefault="00F05AC7" w:rsidP="00F05AC7">
            <w:pPr>
              <w:rPr>
                <w:rFonts w:asciiTheme="minorEastAsia" w:hAnsiTheme="minorEastAsia"/>
              </w:rPr>
            </w:pPr>
            <w:r w:rsidRPr="00A8566B">
              <w:rPr>
                <w:rFonts w:asciiTheme="minorEastAsia" w:hAnsiTheme="minorEastAsia" w:hint="eastAsia"/>
              </w:rPr>
              <w:t>（２）補助対象経費</w:t>
            </w:r>
          </w:p>
        </w:tc>
        <w:tc>
          <w:tcPr>
            <w:tcW w:w="2730" w:type="dxa"/>
          </w:tcPr>
          <w:p w14:paraId="3E49AC41"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hint="eastAsia"/>
                <w:color w:val="FF0000"/>
              </w:rPr>
              <w:t>9</w:t>
            </w:r>
            <w:r w:rsidR="00DA0C01"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79CA9862" w14:textId="77777777" w:rsidTr="00F05AC7">
        <w:tc>
          <w:tcPr>
            <w:tcW w:w="3990" w:type="dxa"/>
          </w:tcPr>
          <w:p w14:paraId="6B6EC7DF" w14:textId="77777777" w:rsidR="00F05AC7" w:rsidRPr="00A8566B" w:rsidRDefault="00F05AC7" w:rsidP="004747B3">
            <w:pPr>
              <w:rPr>
                <w:rFonts w:asciiTheme="minorEastAsia" w:hAnsiTheme="minorEastAsia"/>
              </w:rPr>
            </w:pPr>
            <w:r w:rsidRPr="00A8566B">
              <w:rPr>
                <w:rFonts w:asciiTheme="minorEastAsia" w:hAnsiTheme="minorEastAsia" w:hint="eastAsia"/>
              </w:rPr>
              <w:t>（３）補助金申請額</w:t>
            </w:r>
          </w:p>
        </w:tc>
        <w:tc>
          <w:tcPr>
            <w:tcW w:w="2730" w:type="dxa"/>
          </w:tcPr>
          <w:p w14:paraId="13F6AFFF"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color w:val="FF0000"/>
              </w:rPr>
              <w:t>45</w:t>
            </w:r>
            <w:r w:rsidR="00DA0C01" w:rsidRPr="00A8566B">
              <w:rPr>
                <w:rFonts w:asciiTheme="minorEastAsia" w:hAnsiTheme="minorEastAsia"/>
                <w:color w:val="FF0000"/>
              </w:rPr>
              <w:t>,000,000</w:t>
            </w:r>
            <w:r w:rsidR="00F05AC7" w:rsidRPr="00A8566B">
              <w:rPr>
                <w:rFonts w:asciiTheme="minorEastAsia" w:hAnsiTheme="minorEastAsia" w:hint="eastAsia"/>
                <w:color w:val="FF0000"/>
              </w:rPr>
              <w:t>円</w:t>
            </w:r>
          </w:p>
        </w:tc>
      </w:tr>
    </w:tbl>
    <w:p w14:paraId="6C44E421"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t>５．補助事業に要する経費、補助対象経費及び補助金の配分額</w:t>
      </w:r>
      <w:r w:rsidR="00823A46" w:rsidRPr="00A8566B">
        <w:rPr>
          <w:rFonts w:asciiTheme="minorEastAsia" w:hAnsiTheme="minorEastAsia" w:hint="eastAsia"/>
          <w:b/>
          <w:bCs/>
          <w:sz w:val="22"/>
        </w:rPr>
        <w:t>（本年度分）</w:t>
      </w:r>
    </w:p>
    <w:p w14:paraId="29F0C1FF" w14:textId="77777777" w:rsidR="00DD70BC" w:rsidRPr="00A8566B" w:rsidRDefault="00DD70BC" w:rsidP="00DD70BC">
      <w:pPr>
        <w:widowControl/>
        <w:jc w:val="right"/>
        <w:rPr>
          <w:rFonts w:asciiTheme="minorEastAsia" w:hAnsiTheme="minorEastAsia"/>
          <w:bCs/>
          <w:sz w:val="22"/>
        </w:rPr>
      </w:pPr>
      <w:r w:rsidRPr="00A8566B">
        <w:rPr>
          <w:rFonts w:asciiTheme="minorEastAsia" w:hAnsiTheme="minorEastAsia" w:hint="eastAsia"/>
          <w:bCs/>
          <w:sz w:val="22"/>
        </w:rPr>
        <w:lastRenderedPageBreak/>
        <w:t>（単位　円）</w:t>
      </w:r>
    </w:p>
    <w:tbl>
      <w:tblPr>
        <w:tblStyle w:val="a7"/>
        <w:tblW w:w="8271" w:type="dxa"/>
        <w:tblInd w:w="318" w:type="dxa"/>
        <w:tblLook w:val="04A0" w:firstRow="1" w:lastRow="0" w:firstColumn="1" w:lastColumn="0" w:noHBand="0" w:noVBand="1"/>
      </w:tblPr>
      <w:tblGrid>
        <w:gridCol w:w="2363"/>
        <w:gridCol w:w="1713"/>
        <w:gridCol w:w="1713"/>
        <w:gridCol w:w="770"/>
        <w:gridCol w:w="1712"/>
      </w:tblGrid>
      <w:tr w:rsidR="00306D8F" w:rsidRPr="00A8566B" w14:paraId="19007AE4" w14:textId="77777777" w:rsidTr="00AA1330">
        <w:tc>
          <w:tcPr>
            <w:tcW w:w="2363" w:type="dxa"/>
          </w:tcPr>
          <w:p w14:paraId="144F1ECB" w14:textId="77777777" w:rsidR="00306D8F" w:rsidRPr="00A8566B" w:rsidRDefault="00306D8F" w:rsidP="00451170">
            <w:pPr>
              <w:widowControl/>
              <w:jc w:val="center"/>
              <w:rPr>
                <w:rFonts w:asciiTheme="minorEastAsia" w:hAnsiTheme="minorEastAsia"/>
                <w:bCs/>
                <w:sz w:val="18"/>
              </w:rPr>
            </w:pPr>
          </w:p>
        </w:tc>
        <w:tc>
          <w:tcPr>
            <w:tcW w:w="1713" w:type="dxa"/>
          </w:tcPr>
          <w:p w14:paraId="3A5D0C57" w14:textId="77777777" w:rsidR="00335204"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補助事業に要する</w:t>
            </w:r>
          </w:p>
          <w:p w14:paraId="1EAF4118"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経費</w:t>
            </w:r>
          </w:p>
        </w:tc>
        <w:tc>
          <w:tcPr>
            <w:tcW w:w="1713" w:type="dxa"/>
          </w:tcPr>
          <w:p w14:paraId="4461073E" w14:textId="77777777" w:rsidR="00306D8F" w:rsidRPr="00A8566B" w:rsidRDefault="00306D8F" w:rsidP="006D0922">
            <w:pPr>
              <w:widowControl/>
              <w:jc w:val="center"/>
              <w:rPr>
                <w:rFonts w:asciiTheme="minorEastAsia" w:hAnsiTheme="minorEastAsia"/>
                <w:bCs/>
                <w:sz w:val="18"/>
              </w:rPr>
            </w:pPr>
            <w:r w:rsidRPr="00A8566B">
              <w:rPr>
                <w:rFonts w:asciiTheme="minorEastAsia" w:hAnsiTheme="minorEastAsia" w:hint="eastAsia"/>
                <w:bCs/>
                <w:sz w:val="18"/>
              </w:rPr>
              <w:t>補助対象経費</w:t>
            </w:r>
          </w:p>
        </w:tc>
        <w:tc>
          <w:tcPr>
            <w:tcW w:w="770" w:type="dxa"/>
          </w:tcPr>
          <w:p w14:paraId="595FA0FA"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補助率</w:t>
            </w:r>
          </w:p>
        </w:tc>
        <w:tc>
          <w:tcPr>
            <w:tcW w:w="1712" w:type="dxa"/>
          </w:tcPr>
          <w:p w14:paraId="44AF6D4A" w14:textId="77777777" w:rsidR="00306D8F" w:rsidRPr="00A8566B" w:rsidRDefault="004747B3" w:rsidP="00451170">
            <w:pPr>
              <w:widowControl/>
              <w:jc w:val="center"/>
              <w:rPr>
                <w:rFonts w:asciiTheme="minorEastAsia" w:hAnsiTheme="minorEastAsia"/>
                <w:bCs/>
                <w:sz w:val="18"/>
              </w:rPr>
            </w:pPr>
            <w:r w:rsidRPr="00A8566B">
              <w:rPr>
                <w:rFonts w:asciiTheme="minorEastAsia" w:hAnsiTheme="minorEastAsia" w:hint="eastAsia"/>
                <w:bCs/>
                <w:sz w:val="18"/>
              </w:rPr>
              <w:t>補助金</w:t>
            </w:r>
            <w:r w:rsidR="00306D8F" w:rsidRPr="00A8566B">
              <w:rPr>
                <w:rFonts w:asciiTheme="minorEastAsia" w:hAnsiTheme="minorEastAsia" w:hint="eastAsia"/>
                <w:bCs/>
                <w:sz w:val="18"/>
              </w:rPr>
              <w:t>申請額</w:t>
            </w:r>
          </w:p>
        </w:tc>
      </w:tr>
      <w:tr w:rsidR="00306D8F" w:rsidRPr="00A8566B" w14:paraId="30640083" w14:textId="77777777" w:rsidTr="00AA1330">
        <w:tc>
          <w:tcPr>
            <w:tcW w:w="2363" w:type="dxa"/>
          </w:tcPr>
          <w:p w14:paraId="4277297C" w14:textId="77777777" w:rsidR="00306D8F" w:rsidRPr="00A8566B" w:rsidRDefault="005D697B" w:rsidP="00306D8F">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713" w:type="dxa"/>
          </w:tcPr>
          <w:p w14:paraId="707F5DC6"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40</w:t>
            </w:r>
            <w:r w:rsidR="00306D8F" w:rsidRPr="00A8566B">
              <w:rPr>
                <w:rFonts w:asciiTheme="minorEastAsia" w:hAnsiTheme="minorEastAsia"/>
                <w:color w:val="FF0000"/>
                <w:sz w:val="22"/>
              </w:rPr>
              <w:t>,000,000</w:t>
            </w:r>
          </w:p>
        </w:tc>
        <w:tc>
          <w:tcPr>
            <w:tcW w:w="1713" w:type="dxa"/>
          </w:tcPr>
          <w:p w14:paraId="613D6C10"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306D8F" w:rsidRPr="00A8566B">
              <w:rPr>
                <w:rFonts w:asciiTheme="minorEastAsia" w:hAnsiTheme="minorEastAsia"/>
                <w:bCs/>
                <w:color w:val="FF0000"/>
                <w:sz w:val="22"/>
              </w:rPr>
              <w:t>,000,000</w:t>
            </w:r>
          </w:p>
        </w:tc>
        <w:tc>
          <w:tcPr>
            <w:tcW w:w="770" w:type="dxa"/>
            <w:vAlign w:val="center"/>
          </w:tcPr>
          <w:p w14:paraId="0C679AD3" w14:textId="77777777" w:rsidR="00306D8F" w:rsidRPr="00A8566B" w:rsidRDefault="00306D8F" w:rsidP="00823A46">
            <w:pPr>
              <w:jc w:val="center"/>
              <w:rPr>
                <w:rFonts w:asciiTheme="minorEastAsia" w:hAnsiTheme="minorEastAsia"/>
                <w:color w:val="FF0000"/>
                <w:sz w:val="22"/>
              </w:rPr>
            </w:pPr>
            <w:r w:rsidRPr="00A8566B">
              <w:rPr>
                <w:rFonts w:asciiTheme="minorEastAsia" w:hAnsiTheme="minorEastAsia"/>
                <w:color w:val="FF0000"/>
                <w:sz w:val="22"/>
              </w:rPr>
              <w:t>1/2</w:t>
            </w:r>
          </w:p>
        </w:tc>
        <w:tc>
          <w:tcPr>
            <w:tcW w:w="1712" w:type="dxa"/>
          </w:tcPr>
          <w:p w14:paraId="7DAB5189"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306D8F" w:rsidRPr="00A8566B">
              <w:rPr>
                <w:rFonts w:asciiTheme="minorEastAsia" w:hAnsiTheme="minorEastAsia"/>
                <w:color w:val="FF0000"/>
                <w:sz w:val="22"/>
              </w:rPr>
              <w:t>00,000</w:t>
            </w:r>
          </w:p>
        </w:tc>
      </w:tr>
      <w:tr w:rsidR="008B0806" w:rsidRPr="00A8566B" w14:paraId="20DF1F42" w14:textId="77777777" w:rsidTr="00AA1330">
        <w:tc>
          <w:tcPr>
            <w:tcW w:w="2363" w:type="dxa"/>
          </w:tcPr>
          <w:p w14:paraId="0774724B" w14:textId="77777777" w:rsidR="008B0806" w:rsidRPr="00A8566B" w:rsidRDefault="005D697B" w:rsidP="00A1287E">
            <w:pPr>
              <w:jc w:val="left"/>
              <w:rPr>
                <w:rFonts w:asciiTheme="minorEastAsia" w:hAnsiTheme="minorEastAsia"/>
                <w:sz w:val="22"/>
              </w:rPr>
            </w:pPr>
            <w:r w:rsidRPr="00A8566B">
              <w:rPr>
                <w:rFonts w:asciiTheme="minorEastAsia" w:hAnsiTheme="minorEastAsia" w:hint="eastAsia"/>
                <w:bCs/>
                <w:sz w:val="22"/>
              </w:rPr>
              <w:t>設計・工費</w:t>
            </w:r>
          </w:p>
        </w:tc>
        <w:tc>
          <w:tcPr>
            <w:tcW w:w="1713" w:type="dxa"/>
          </w:tcPr>
          <w:p w14:paraId="19514C6A"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60</w:t>
            </w:r>
            <w:r w:rsidR="008B0806" w:rsidRPr="00A8566B">
              <w:rPr>
                <w:rFonts w:asciiTheme="minorEastAsia" w:hAnsiTheme="minorEastAsia"/>
                <w:color w:val="FF0000"/>
                <w:sz w:val="22"/>
              </w:rPr>
              <w:t>,000,000</w:t>
            </w:r>
          </w:p>
        </w:tc>
        <w:tc>
          <w:tcPr>
            <w:tcW w:w="1713" w:type="dxa"/>
          </w:tcPr>
          <w:p w14:paraId="5EED3594"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c>
          <w:tcPr>
            <w:tcW w:w="770" w:type="dxa"/>
          </w:tcPr>
          <w:p w14:paraId="4D2D5C03" w14:textId="77777777" w:rsidR="008B0806" w:rsidRPr="00A8566B" w:rsidRDefault="008B0806"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602FB27C"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8B0806" w:rsidRPr="00A8566B">
              <w:rPr>
                <w:rFonts w:asciiTheme="minorEastAsia" w:hAnsiTheme="minorEastAsia"/>
                <w:color w:val="FF0000"/>
                <w:sz w:val="22"/>
              </w:rPr>
              <w:t>00,000</w:t>
            </w:r>
          </w:p>
        </w:tc>
      </w:tr>
      <w:tr w:rsidR="00306D8F" w:rsidRPr="00A8566B" w14:paraId="43EE1D6F" w14:textId="77777777" w:rsidTr="00AA1330">
        <w:tc>
          <w:tcPr>
            <w:tcW w:w="2363" w:type="dxa"/>
          </w:tcPr>
          <w:p w14:paraId="2ABEE325" w14:textId="77777777" w:rsidR="00306D8F" w:rsidRPr="00A8566B" w:rsidRDefault="005D697B" w:rsidP="00306D8F">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713" w:type="dxa"/>
          </w:tcPr>
          <w:p w14:paraId="781CD6CF"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c>
          <w:tcPr>
            <w:tcW w:w="1713" w:type="dxa"/>
          </w:tcPr>
          <w:p w14:paraId="0569B146" w14:textId="77777777" w:rsidR="00306D8F" w:rsidRPr="00A8566B" w:rsidRDefault="00306D8F">
            <w:pPr>
              <w:jc w:val="right"/>
              <w:rPr>
                <w:rFonts w:asciiTheme="minorEastAsia" w:hAnsiTheme="minorEastAsia"/>
                <w:color w:val="FF0000"/>
                <w:sz w:val="22"/>
              </w:rPr>
            </w:pPr>
            <w:r w:rsidRPr="00A8566B">
              <w:rPr>
                <w:rFonts w:asciiTheme="minorEastAsia" w:hAnsiTheme="minorEastAsia"/>
                <w:bCs/>
                <w:color w:val="FF0000"/>
                <w:sz w:val="22"/>
              </w:rPr>
              <w:t>0</w:t>
            </w:r>
          </w:p>
        </w:tc>
        <w:tc>
          <w:tcPr>
            <w:tcW w:w="770" w:type="dxa"/>
          </w:tcPr>
          <w:p w14:paraId="42C27776" w14:textId="77777777" w:rsidR="00306D8F" w:rsidRPr="00A8566B" w:rsidRDefault="00306D8F"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396DCA13"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330A80B8" w14:textId="77777777" w:rsidTr="00AA1330">
        <w:tc>
          <w:tcPr>
            <w:tcW w:w="2363" w:type="dxa"/>
          </w:tcPr>
          <w:p w14:paraId="20EBFFB2" w14:textId="77777777" w:rsidR="008B0806" w:rsidRPr="00A8566B" w:rsidRDefault="008B0806" w:rsidP="008B0806">
            <w:pPr>
              <w:jc w:val="left"/>
              <w:rPr>
                <w:rFonts w:asciiTheme="minorEastAsia" w:hAnsiTheme="minorEastAsia"/>
                <w:bCs/>
                <w:color w:val="FF0000"/>
                <w:sz w:val="22"/>
              </w:rPr>
            </w:pPr>
            <w:r w:rsidRPr="00A8566B">
              <w:rPr>
                <w:rFonts w:asciiTheme="minorEastAsia" w:hAnsiTheme="minorEastAsia" w:hint="eastAsia"/>
                <w:bCs/>
                <w:sz w:val="22"/>
              </w:rPr>
              <w:t>消費税</w:t>
            </w:r>
          </w:p>
        </w:tc>
        <w:tc>
          <w:tcPr>
            <w:tcW w:w="1713" w:type="dxa"/>
          </w:tcPr>
          <w:p w14:paraId="18BD1760" w14:textId="77777777" w:rsidR="008B0806" w:rsidRPr="00A8566B" w:rsidRDefault="009E6C7F" w:rsidP="005B0257">
            <w:pPr>
              <w:jc w:val="right"/>
              <w:rPr>
                <w:rFonts w:asciiTheme="minorEastAsia" w:hAnsiTheme="minorEastAsia"/>
                <w:color w:val="FF0000"/>
                <w:sz w:val="22"/>
              </w:rPr>
            </w:pPr>
            <w:r w:rsidRPr="00A8566B">
              <w:rPr>
                <w:rFonts w:asciiTheme="minorEastAsia" w:hAnsiTheme="minorEastAsia"/>
                <w:bCs/>
                <w:color w:val="FF0000"/>
                <w:sz w:val="22"/>
              </w:rPr>
              <w:t>10</w:t>
            </w:r>
            <w:r w:rsidR="008B0806" w:rsidRPr="00A8566B">
              <w:rPr>
                <w:rFonts w:asciiTheme="minorEastAsia" w:hAnsiTheme="minorEastAsia"/>
                <w:bCs/>
                <w:color w:val="FF0000"/>
                <w:sz w:val="22"/>
              </w:rPr>
              <w:t>,000,000</w:t>
            </w:r>
          </w:p>
        </w:tc>
        <w:tc>
          <w:tcPr>
            <w:tcW w:w="1713" w:type="dxa"/>
          </w:tcPr>
          <w:p w14:paraId="29366AD5"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c>
          <w:tcPr>
            <w:tcW w:w="770" w:type="dxa"/>
          </w:tcPr>
          <w:p w14:paraId="27AD469F" w14:textId="77777777" w:rsidR="008B0806" w:rsidRPr="00A8566B" w:rsidRDefault="008B0806" w:rsidP="00521CD3">
            <w:pPr>
              <w:jc w:val="center"/>
              <w:rPr>
                <w:rFonts w:asciiTheme="minorEastAsia" w:hAnsiTheme="minorEastAsia"/>
                <w:color w:val="FF0000"/>
                <w:sz w:val="22"/>
              </w:rPr>
            </w:pPr>
            <w:r w:rsidRPr="00A8566B">
              <w:rPr>
                <w:rFonts w:asciiTheme="minorEastAsia" w:hAnsiTheme="minorEastAsia" w:hint="eastAsia"/>
                <w:color w:val="FF0000"/>
                <w:sz w:val="22"/>
              </w:rPr>
              <w:t>―</w:t>
            </w:r>
          </w:p>
        </w:tc>
        <w:tc>
          <w:tcPr>
            <w:tcW w:w="1712" w:type="dxa"/>
          </w:tcPr>
          <w:p w14:paraId="3D7B020D"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r>
      <w:tr w:rsidR="008B0806" w:rsidRPr="00A8566B" w14:paraId="5DACA042" w14:textId="77777777" w:rsidTr="00AA1330">
        <w:tc>
          <w:tcPr>
            <w:tcW w:w="2363" w:type="dxa"/>
          </w:tcPr>
          <w:p w14:paraId="34F8DE13" w14:textId="77777777" w:rsidR="008B0806" w:rsidRPr="00A8566B" w:rsidRDefault="008B0806" w:rsidP="008B0806">
            <w:pPr>
              <w:widowControl/>
              <w:jc w:val="left"/>
              <w:rPr>
                <w:rFonts w:asciiTheme="minorEastAsia" w:hAnsiTheme="minorEastAsia"/>
                <w:color w:val="FF0000"/>
                <w:sz w:val="22"/>
              </w:rPr>
            </w:pPr>
            <w:r w:rsidRPr="00A8566B">
              <w:rPr>
                <w:rFonts w:asciiTheme="minorEastAsia" w:hAnsiTheme="minorEastAsia" w:hint="eastAsia"/>
                <w:bCs/>
                <w:sz w:val="22"/>
              </w:rPr>
              <w:t>合計</w:t>
            </w:r>
          </w:p>
        </w:tc>
        <w:tc>
          <w:tcPr>
            <w:tcW w:w="1713" w:type="dxa"/>
          </w:tcPr>
          <w:p w14:paraId="4A6C4077"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color w:val="FF0000"/>
                <w:sz w:val="22"/>
              </w:rPr>
              <w:t>110</w:t>
            </w:r>
            <w:r w:rsidR="008B0806" w:rsidRPr="00A8566B">
              <w:rPr>
                <w:rFonts w:asciiTheme="minorEastAsia" w:hAnsiTheme="minorEastAsia"/>
                <w:color w:val="FF0000"/>
                <w:sz w:val="22"/>
              </w:rPr>
              <w:t>,000,000</w:t>
            </w:r>
          </w:p>
        </w:tc>
        <w:tc>
          <w:tcPr>
            <w:tcW w:w="1713" w:type="dxa"/>
          </w:tcPr>
          <w:p w14:paraId="35F1EC99"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9</w:t>
            </w:r>
            <w:r w:rsidR="008B0806" w:rsidRPr="00A8566B">
              <w:rPr>
                <w:rFonts w:asciiTheme="minorEastAsia" w:hAnsiTheme="minorEastAsia"/>
                <w:bCs/>
                <w:color w:val="FF0000"/>
                <w:sz w:val="22"/>
              </w:rPr>
              <w:t>0,000,000</w:t>
            </w:r>
          </w:p>
        </w:tc>
        <w:tc>
          <w:tcPr>
            <w:tcW w:w="770" w:type="dxa"/>
          </w:tcPr>
          <w:p w14:paraId="1D0E7B7B" w14:textId="77777777" w:rsidR="008B0806" w:rsidRPr="00A8566B" w:rsidRDefault="008B0806" w:rsidP="00521CD3">
            <w:pPr>
              <w:widowControl/>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12" w:type="dxa"/>
          </w:tcPr>
          <w:p w14:paraId="4FA3E59D"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r>
    </w:tbl>
    <w:p w14:paraId="428CF737" w14:textId="77777777" w:rsidR="00587545"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6192" behindDoc="0" locked="0" layoutInCell="1" allowOverlap="1" wp14:anchorId="1BCEAFAF" wp14:editId="633695B4">
                <wp:simplePos x="0" y="0"/>
                <wp:positionH relativeFrom="column">
                  <wp:posOffset>3133725</wp:posOffset>
                </wp:positionH>
                <wp:positionV relativeFrom="paragraph">
                  <wp:posOffset>82550</wp:posOffset>
                </wp:positionV>
                <wp:extent cx="2124075" cy="438150"/>
                <wp:effectExtent l="0" t="114300" r="28575" b="19050"/>
                <wp:wrapNone/>
                <wp:docPr id="8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EF497DF" w14:textId="77777777" w:rsidR="00843118" w:rsidRPr="00AA1330" w:rsidRDefault="00843118"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843118" w:rsidRPr="00AA1330" w:rsidRDefault="00843118"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AFAF" id="AutoShape 87" o:spid="_x0000_s1029" type="#_x0000_t61" style="position:absolute;margin-left:246.75pt;margin-top:6.5pt;width:167.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" adj="17590,-5259">
                <v:textbox inset="5.85pt,.7pt,5.85pt,.7pt">
                  <w:txbxContent>
                    <w:p w14:paraId="2EF497DF" w14:textId="77777777" w:rsidR="00843118" w:rsidRPr="00AA1330" w:rsidRDefault="00843118"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843118" w:rsidRPr="00AA1330" w:rsidRDefault="00843118"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34F4E0C2" w14:textId="77777777" w:rsidR="00587545" w:rsidRPr="00A8566B" w:rsidRDefault="00587545" w:rsidP="00EC02C3">
      <w:pPr>
        <w:widowControl/>
        <w:jc w:val="left"/>
        <w:rPr>
          <w:rFonts w:asciiTheme="minorEastAsia" w:hAnsiTheme="minorEastAsia"/>
          <w:bCs/>
          <w:sz w:val="22"/>
        </w:rPr>
      </w:pPr>
    </w:p>
    <w:p w14:paraId="315F3BE8" w14:textId="77777777" w:rsidR="0092154D" w:rsidRPr="00A8566B" w:rsidRDefault="0092154D" w:rsidP="00EC02C3">
      <w:pPr>
        <w:widowControl/>
        <w:jc w:val="left"/>
        <w:rPr>
          <w:rFonts w:asciiTheme="minorEastAsia" w:hAnsiTheme="minorEastAsia"/>
          <w:bCs/>
          <w:sz w:val="22"/>
        </w:rPr>
      </w:pPr>
    </w:p>
    <w:p w14:paraId="2D8A0D6C"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t>６．補助事業に要する経費の四半期別発生予定額</w:t>
      </w:r>
      <w:r w:rsidR="00823A46" w:rsidRPr="00A8566B">
        <w:rPr>
          <w:rFonts w:asciiTheme="minorEastAsia" w:hAnsiTheme="minorEastAsia" w:hint="eastAsia"/>
          <w:b/>
          <w:bCs/>
          <w:sz w:val="22"/>
        </w:rPr>
        <w:t>（本年度分）</w:t>
      </w:r>
    </w:p>
    <w:tbl>
      <w:tblPr>
        <w:tblStyle w:val="a7"/>
        <w:tblW w:w="8901" w:type="dxa"/>
        <w:tblInd w:w="318" w:type="dxa"/>
        <w:tblLayout w:type="fixed"/>
        <w:tblLook w:val="04A0" w:firstRow="1" w:lastRow="0" w:firstColumn="1" w:lastColumn="0" w:noHBand="0" w:noVBand="1"/>
      </w:tblPr>
      <w:tblGrid>
        <w:gridCol w:w="1531"/>
        <w:gridCol w:w="1474"/>
        <w:gridCol w:w="1474"/>
        <w:gridCol w:w="1474"/>
        <w:gridCol w:w="1474"/>
        <w:gridCol w:w="1474"/>
      </w:tblGrid>
      <w:tr w:rsidR="00335204" w:rsidRPr="00A8566B" w14:paraId="65DDF604" w14:textId="77777777" w:rsidTr="00AA1330">
        <w:tc>
          <w:tcPr>
            <w:tcW w:w="1531" w:type="dxa"/>
            <w:vMerge w:val="restart"/>
          </w:tcPr>
          <w:p w14:paraId="2431AF6B" w14:textId="77777777" w:rsidR="00306D8F" w:rsidRPr="00A8566B" w:rsidRDefault="00306D8F" w:rsidP="008E6A87">
            <w:pPr>
              <w:widowControl/>
              <w:jc w:val="center"/>
              <w:rPr>
                <w:rFonts w:asciiTheme="minorEastAsia" w:hAnsiTheme="minorEastAsia"/>
                <w:bCs/>
                <w:sz w:val="22"/>
              </w:rPr>
            </w:pPr>
          </w:p>
        </w:tc>
        <w:tc>
          <w:tcPr>
            <w:tcW w:w="7370" w:type="dxa"/>
            <w:gridSpan w:val="5"/>
          </w:tcPr>
          <w:p w14:paraId="212364C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補助事業に要する経費　（単位　円）</w:t>
            </w:r>
          </w:p>
        </w:tc>
      </w:tr>
      <w:tr w:rsidR="00306D8F" w:rsidRPr="00A8566B" w14:paraId="24EC7D94" w14:textId="77777777" w:rsidTr="00AA1330">
        <w:tc>
          <w:tcPr>
            <w:tcW w:w="1531" w:type="dxa"/>
            <w:vMerge/>
          </w:tcPr>
          <w:p w14:paraId="0F33DB7C" w14:textId="77777777" w:rsidR="00306D8F" w:rsidRPr="00A8566B" w:rsidRDefault="00306D8F" w:rsidP="008E6A87">
            <w:pPr>
              <w:widowControl/>
              <w:jc w:val="center"/>
              <w:rPr>
                <w:rFonts w:asciiTheme="minorEastAsia" w:hAnsiTheme="minorEastAsia"/>
                <w:bCs/>
                <w:sz w:val="18"/>
              </w:rPr>
            </w:pPr>
          </w:p>
        </w:tc>
        <w:tc>
          <w:tcPr>
            <w:tcW w:w="1474" w:type="dxa"/>
          </w:tcPr>
          <w:p w14:paraId="5377EA5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第１・四半期</w:t>
            </w:r>
          </w:p>
        </w:tc>
        <w:tc>
          <w:tcPr>
            <w:tcW w:w="1474" w:type="dxa"/>
          </w:tcPr>
          <w:p w14:paraId="3A6580E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第２・四半期</w:t>
            </w:r>
          </w:p>
        </w:tc>
        <w:tc>
          <w:tcPr>
            <w:tcW w:w="1474" w:type="dxa"/>
          </w:tcPr>
          <w:p w14:paraId="630E85A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第３・四半期</w:t>
            </w:r>
          </w:p>
        </w:tc>
        <w:tc>
          <w:tcPr>
            <w:tcW w:w="1474" w:type="dxa"/>
          </w:tcPr>
          <w:p w14:paraId="3F29C41D"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第４・四半期</w:t>
            </w:r>
          </w:p>
        </w:tc>
        <w:tc>
          <w:tcPr>
            <w:tcW w:w="1474" w:type="dxa"/>
          </w:tcPr>
          <w:p w14:paraId="405556B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計</w:t>
            </w:r>
          </w:p>
        </w:tc>
      </w:tr>
      <w:tr w:rsidR="000464B7" w:rsidRPr="00A8566B" w14:paraId="4C47EB33" w14:textId="77777777" w:rsidTr="00AA1330">
        <w:tc>
          <w:tcPr>
            <w:tcW w:w="1531" w:type="dxa"/>
          </w:tcPr>
          <w:p w14:paraId="1F9A5B1A" w14:textId="77777777" w:rsidR="000464B7" w:rsidRPr="00A8566B" w:rsidRDefault="000464B7" w:rsidP="000464B7">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474" w:type="dxa"/>
          </w:tcPr>
          <w:p w14:paraId="7FA5C118"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4EDAEF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D5D9C94"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B4CE715"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4</w:t>
            </w:r>
            <w:r w:rsidR="000464B7" w:rsidRPr="00A8566B">
              <w:rPr>
                <w:rFonts w:asciiTheme="minorEastAsia" w:hAnsiTheme="minorEastAsia"/>
                <w:color w:val="FF0000"/>
                <w:sz w:val="22"/>
              </w:rPr>
              <w:t>0,000,000</w:t>
            </w:r>
          </w:p>
        </w:tc>
        <w:tc>
          <w:tcPr>
            <w:tcW w:w="1474" w:type="dxa"/>
          </w:tcPr>
          <w:p w14:paraId="2049DA49"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40</w:t>
            </w:r>
            <w:r w:rsidR="000464B7" w:rsidRPr="00A8566B">
              <w:rPr>
                <w:rFonts w:asciiTheme="minorEastAsia" w:hAnsiTheme="minorEastAsia"/>
                <w:color w:val="FF0000"/>
                <w:sz w:val="22"/>
              </w:rPr>
              <w:t>,000,000</w:t>
            </w:r>
          </w:p>
        </w:tc>
      </w:tr>
      <w:tr w:rsidR="000464B7" w:rsidRPr="00A8566B" w14:paraId="743F697E" w14:textId="77777777" w:rsidTr="00AA1330">
        <w:tc>
          <w:tcPr>
            <w:tcW w:w="1531" w:type="dxa"/>
          </w:tcPr>
          <w:p w14:paraId="7E16E4B5" w14:textId="77777777" w:rsidR="000464B7" w:rsidRPr="00A8566B" w:rsidRDefault="000464B7" w:rsidP="000464B7">
            <w:pPr>
              <w:jc w:val="left"/>
              <w:rPr>
                <w:rFonts w:asciiTheme="minorEastAsia" w:hAnsiTheme="minorEastAsia"/>
                <w:sz w:val="22"/>
              </w:rPr>
            </w:pPr>
            <w:r w:rsidRPr="00A8566B">
              <w:rPr>
                <w:rFonts w:asciiTheme="minorEastAsia" w:hAnsiTheme="minorEastAsia" w:hint="eastAsia"/>
                <w:bCs/>
                <w:sz w:val="22"/>
              </w:rPr>
              <w:t>設計・工費</w:t>
            </w:r>
          </w:p>
        </w:tc>
        <w:tc>
          <w:tcPr>
            <w:tcW w:w="1474" w:type="dxa"/>
          </w:tcPr>
          <w:p w14:paraId="4F50E42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D4D4AF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4941B24F"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8624CC0"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c>
          <w:tcPr>
            <w:tcW w:w="1474" w:type="dxa"/>
          </w:tcPr>
          <w:p w14:paraId="6E274999"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r>
      <w:tr w:rsidR="000464B7" w:rsidRPr="00A8566B" w14:paraId="74F3DF7D" w14:textId="77777777" w:rsidTr="00AA1330">
        <w:tc>
          <w:tcPr>
            <w:tcW w:w="1531" w:type="dxa"/>
          </w:tcPr>
          <w:p w14:paraId="3FBEEACE" w14:textId="77777777" w:rsidR="000464B7" w:rsidRPr="00A8566B" w:rsidRDefault="000464B7" w:rsidP="000464B7">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474" w:type="dxa"/>
          </w:tcPr>
          <w:p w14:paraId="1A42A73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A14F22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09A4C2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A679443"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2AF9500"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59E8D004" w14:textId="77777777" w:rsidTr="00AA1330">
        <w:tc>
          <w:tcPr>
            <w:tcW w:w="1531" w:type="dxa"/>
          </w:tcPr>
          <w:p w14:paraId="4AD1AAFB" w14:textId="77777777" w:rsidR="008B0806" w:rsidRPr="00A8566B" w:rsidRDefault="008B0806" w:rsidP="008B0806">
            <w:pPr>
              <w:jc w:val="left"/>
              <w:rPr>
                <w:rFonts w:asciiTheme="minorEastAsia" w:hAnsiTheme="minorEastAsia"/>
                <w:bCs/>
                <w:color w:val="FF0000"/>
                <w:sz w:val="18"/>
                <w:szCs w:val="18"/>
              </w:rPr>
            </w:pPr>
            <w:r w:rsidRPr="00A8566B">
              <w:rPr>
                <w:rFonts w:asciiTheme="minorEastAsia" w:hAnsiTheme="minorEastAsia" w:hint="eastAsia"/>
                <w:bCs/>
                <w:sz w:val="22"/>
              </w:rPr>
              <w:t>消費税</w:t>
            </w:r>
          </w:p>
        </w:tc>
        <w:tc>
          <w:tcPr>
            <w:tcW w:w="1474" w:type="dxa"/>
          </w:tcPr>
          <w:p w14:paraId="689940AA"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5A529FA9"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C3F16F"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11FD67" w14:textId="77777777" w:rsidR="008B0806" w:rsidRPr="00A8566B" w:rsidRDefault="00F7087A" w:rsidP="00F7087A">
            <w:pPr>
              <w:ind w:right="110"/>
              <w:jc w:val="right"/>
              <w:rPr>
                <w:rFonts w:asciiTheme="minorEastAsia" w:hAnsiTheme="minorEastAsia"/>
                <w:color w:val="FF0000"/>
                <w:sz w:val="22"/>
              </w:rPr>
            </w:pPr>
            <w:r w:rsidRPr="00A8566B">
              <w:rPr>
                <w:rFonts w:asciiTheme="minorEastAsia" w:hAnsiTheme="minorEastAsia" w:hint="eastAsia"/>
                <w:bCs/>
                <w:color w:val="FF0000"/>
                <w:sz w:val="22"/>
              </w:rPr>
              <w:t>1</w:t>
            </w:r>
            <w:r w:rsidRPr="00A8566B">
              <w:rPr>
                <w:rFonts w:asciiTheme="minorEastAsia" w:hAnsiTheme="minorEastAsia"/>
                <w:bCs/>
                <w:color w:val="FF0000"/>
                <w:sz w:val="22"/>
              </w:rPr>
              <w:t>0</w:t>
            </w:r>
            <w:r w:rsidR="008B0806" w:rsidRPr="00A8566B">
              <w:rPr>
                <w:rFonts w:asciiTheme="minorEastAsia" w:hAnsiTheme="minorEastAsia"/>
                <w:bCs/>
                <w:color w:val="FF0000"/>
                <w:sz w:val="22"/>
              </w:rPr>
              <w:t>,000,000</w:t>
            </w:r>
          </w:p>
        </w:tc>
        <w:tc>
          <w:tcPr>
            <w:tcW w:w="1474" w:type="dxa"/>
          </w:tcPr>
          <w:p w14:paraId="0333163D" w14:textId="77777777" w:rsidR="008B0806" w:rsidRPr="00A8566B" w:rsidRDefault="00F7087A" w:rsidP="00823A46">
            <w:pPr>
              <w:jc w:val="right"/>
              <w:rPr>
                <w:rFonts w:asciiTheme="minorEastAsia" w:hAnsiTheme="minorEastAsia"/>
                <w:color w:val="FF0000"/>
                <w:sz w:val="22"/>
              </w:rPr>
            </w:pPr>
            <w:r w:rsidRPr="00A8566B">
              <w:rPr>
                <w:rFonts w:asciiTheme="minorEastAsia" w:hAnsiTheme="minorEastAsia"/>
                <w:bCs/>
                <w:color w:val="FF0000"/>
                <w:sz w:val="22"/>
              </w:rPr>
              <w:t>10</w:t>
            </w:r>
            <w:r w:rsidR="008B0806" w:rsidRPr="00A8566B">
              <w:rPr>
                <w:rFonts w:asciiTheme="minorEastAsia" w:hAnsiTheme="minorEastAsia"/>
                <w:bCs/>
                <w:color w:val="FF0000"/>
                <w:sz w:val="22"/>
              </w:rPr>
              <w:t>,000,000</w:t>
            </w:r>
          </w:p>
        </w:tc>
      </w:tr>
      <w:tr w:rsidR="008B0806" w:rsidRPr="00A8566B" w14:paraId="558193E5" w14:textId="77777777" w:rsidTr="00AA1330">
        <w:tc>
          <w:tcPr>
            <w:tcW w:w="1531" w:type="dxa"/>
          </w:tcPr>
          <w:p w14:paraId="53810996" w14:textId="77777777" w:rsidR="008B0806" w:rsidRPr="00A8566B" w:rsidRDefault="008B0806" w:rsidP="008B0806">
            <w:pPr>
              <w:widowControl/>
              <w:jc w:val="left"/>
              <w:rPr>
                <w:rFonts w:asciiTheme="minorEastAsia" w:hAnsiTheme="minorEastAsia"/>
                <w:bCs/>
                <w:color w:val="FF0000"/>
                <w:sz w:val="18"/>
                <w:szCs w:val="18"/>
              </w:rPr>
            </w:pPr>
            <w:r w:rsidRPr="00A8566B">
              <w:rPr>
                <w:rFonts w:asciiTheme="minorEastAsia" w:hAnsiTheme="minorEastAsia" w:hint="eastAsia"/>
                <w:bCs/>
                <w:sz w:val="22"/>
              </w:rPr>
              <w:t>合計</w:t>
            </w:r>
          </w:p>
        </w:tc>
        <w:tc>
          <w:tcPr>
            <w:tcW w:w="1474" w:type="dxa"/>
          </w:tcPr>
          <w:p w14:paraId="1859B20F"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4410B8E0"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50913188"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6D26052C" w14:textId="77777777" w:rsidR="008B0806" w:rsidRPr="00A8566B" w:rsidRDefault="00F7087A">
            <w:pPr>
              <w:widowControl/>
              <w:jc w:val="right"/>
              <w:rPr>
                <w:rFonts w:asciiTheme="minorEastAsia" w:hAnsiTheme="minorEastAsia"/>
                <w:bCs/>
                <w:color w:val="FF0000"/>
                <w:sz w:val="18"/>
              </w:rPr>
            </w:pPr>
            <w:r w:rsidRPr="00A8566B">
              <w:rPr>
                <w:rFonts w:asciiTheme="minorEastAsia" w:hAnsiTheme="minorEastAsia"/>
                <w:color w:val="FF0000"/>
                <w:sz w:val="18"/>
              </w:rPr>
              <w:t>110</w:t>
            </w:r>
            <w:r w:rsidR="008B0806" w:rsidRPr="00A8566B">
              <w:rPr>
                <w:rFonts w:asciiTheme="minorEastAsia" w:hAnsiTheme="minorEastAsia"/>
                <w:color w:val="FF0000"/>
                <w:sz w:val="18"/>
              </w:rPr>
              <w:t>,000,000</w:t>
            </w:r>
          </w:p>
        </w:tc>
        <w:tc>
          <w:tcPr>
            <w:tcW w:w="1474" w:type="dxa"/>
          </w:tcPr>
          <w:p w14:paraId="66A14FDC" w14:textId="77777777" w:rsidR="008B0806" w:rsidRPr="00A8566B" w:rsidRDefault="00F7087A">
            <w:pPr>
              <w:widowControl/>
              <w:jc w:val="right"/>
              <w:rPr>
                <w:rFonts w:asciiTheme="minorEastAsia" w:hAnsiTheme="minorEastAsia"/>
                <w:bCs/>
                <w:color w:val="FF0000"/>
                <w:sz w:val="18"/>
              </w:rPr>
            </w:pPr>
            <w:r w:rsidRPr="00A8566B">
              <w:rPr>
                <w:rFonts w:asciiTheme="minorEastAsia" w:hAnsiTheme="minorEastAsia"/>
                <w:color w:val="FF0000"/>
                <w:sz w:val="18"/>
              </w:rPr>
              <w:t>110</w:t>
            </w:r>
            <w:r w:rsidR="008B0806" w:rsidRPr="00A8566B">
              <w:rPr>
                <w:rFonts w:asciiTheme="minorEastAsia" w:hAnsiTheme="minorEastAsia"/>
                <w:color w:val="FF0000"/>
                <w:sz w:val="18"/>
              </w:rPr>
              <w:t>,000,000</w:t>
            </w:r>
          </w:p>
        </w:tc>
      </w:tr>
    </w:tbl>
    <w:p w14:paraId="6713A463" w14:textId="77777777" w:rsidR="00EC02C3"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84864" behindDoc="0" locked="0" layoutInCell="1" allowOverlap="1" wp14:anchorId="4019FF05" wp14:editId="40593A7C">
                <wp:simplePos x="0" y="0"/>
                <wp:positionH relativeFrom="column">
                  <wp:posOffset>3143250</wp:posOffset>
                </wp:positionH>
                <wp:positionV relativeFrom="paragraph">
                  <wp:posOffset>152400</wp:posOffset>
                </wp:positionV>
                <wp:extent cx="2124075" cy="438150"/>
                <wp:effectExtent l="0" t="114300" r="28575" b="19050"/>
                <wp:wrapNone/>
                <wp:docPr id="79"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C29BDCC" w14:textId="77777777" w:rsidR="00843118" w:rsidRPr="00AA1330" w:rsidRDefault="00843118"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843118" w:rsidRPr="00AA1330" w:rsidRDefault="00843118"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FF05" id="AutoShape 237" o:spid="_x0000_s1030" type="#_x0000_t61" style="position:absolute;margin-left:247.5pt;margin-top:12pt;width:167.2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" adj="17590,-5259">
                <v:textbox inset="5.85pt,.7pt,5.85pt,.7pt">
                  <w:txbxContent>
                    <w:p w14:paraId="2C29BDCC" w14:textId="77777777" w:rsidR="00843118" w:rsidRPr="00AA1330" w:rsidRDefault="00843118"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843118" w:rsidRPr="00AA1330" w:rsidRDefault="00843118"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77964EE4" w14:textId="77777777" w:rsidR="006D0922" w:rsidRPr="00A8566B" w:rsidRDefault="00EC02C3">
      <w:pPr>
        <w:widowControl/>
        <w:jc w:val="left"/>
        <w:rPr>
          <w:rFonts w:asciiTheme="minorEastAsia" w:hAnsiTheme="minorEastAsia"/>
          <w:bCs/>
          <w:sz w:val="22"/>
        </w:rPr>
      </w:pPr>
      <w:r w:rsidRPr="00A8566B">
        <w:rPr>
          <w:rFonts w:asciiTheme="minorEastAsia" w:hAnsiTheme="minorEastAsia" w:hint="eastAsia"/>
          <w:bCs/>
          <w:sz w:val="22"/>
        </w:rPr>
        <w:t>７．補助事業</w:t>
      </w:r>
      <w:r w:rsidR="00823A46" w:rsidRPr="00A8566B">
        <w:rPr>
          <w:rFonts w:asciiTheme="minorEastAsia" w:hAnsiTheme="minorEastAsia" w:hint="eastAsia"/>
          <w:bCs/>
          <w:sz w:val="22"/>
        </w:rPr>
        <w:t>の開始及び</w:t>
      </w:r>
      <w:r w:rsidRPr="00A8566B">
        <w:rPr>
          <w:rFonts w:asciiTheme="minorEastAsia" w:hAnsiTheme="minorEastAsia" w:hint="eastAsia"/>
          <w:bCs/>
          <w:sz w:val="22"/>
        </w:rPr>
        <w:t xml:space="preserve">完了予定日　</w:t>
      </w:r>
    </w:p>
    <w:p w14:paraId="5C5D745E" w14:textId="1F6C0A98" w:rsidR="00277045" w:rsidRPr="00A8566B" w:rsidRDefault="006D0922">
      <w:pPr>
        <w:widowControl/>
        <w:jc w:val="left"/>
        <w:rPr>
          <w:rFonts w:asciiTheme="minorEastAsia" w:hAnsiTheme="minorEastAsia"/>
          <w:bCs/>
          <w:sz w:val="22"/>
        </w:rPr>
      </w:pPr>
      <w:r w:rsidRPr="00A8566B">
        <w:rPr>
          <w:rFonts w:asciiTheme="minorEastAsia" w:hAnsiTheme="minorEastAsia" w:hint="eastAsia"/>
          <w:bCs/>
          <w:sz w:val="22"/>
        </w:rPr>
        <w:t xml:space="preserve">　　　　　</w:t>
      </w:r>
      <w:r w:rsidR="00823A46" w:rsidRPr="00A8566B">
        <w:rPr>
          <w:rFonts w:asciiTheme="minorEastAsia" w:hAnsiTheme="minorEastAsia" w:hint="eastAsia"/>
          <w:bCs/>
          <w:sz w:val="22"/>
        </w:rPr>
        <w:t>交付決定日～</w:t>
      </w:r>
      <w:r w:rsidR="00F7087A" w:rsidRPr="00A8566B">
        <w:rPr>
          <w:rFonts w:asciiTheme="minorEastAsia" w:hAnsiTheme="minorEastAsia" w:hint="eastAsia"/>
          <w:bCs/>
          <w:sz w:val="22"/>
        </w:rPr>
        <w:t>令和</w:t>
      </w:r>
      <w:r w:rsidR="002878B1">
        <w:rPr>
          <w:rFonts w:asciiTheme="minorEastAsia" w:hAnsiTheme="minorEastAsia" w:hint="eastAsia"/>
          <w:bCs/>
          <w:sz w:val="22"/>
        </w:rPr>
        <w:t>６</w:t>
      </w:r>
      <w:r w:rsidR="00B81B5E" w:rsidRPr="00A8566B">
        <w:rPr>
          <w:rFonts w:asciiTheme="minorEastAsia" w:hAnsiTheme="minorEastAsia" w:hint="eastAsia"/>
          <w:bCs/>
          <w:sz w:val="22"/>
        </w:rPr>
        <w:t>年</w:t>
      </w:r>
      <w:r w:rsidR="009F1ECE" w:rsidRPr="00A8566B">
        <w:rPr>
          <w:rFonts w:asciiTheme="minorEastAsia" w:hAnsiTheme="minorEastAsia" w:hint="eastAsia"/>
          <w:bCs/>
          <w:sz w:val="22"/>
        </w:rPr>
        <w:t>○</w:t>
      </w:r>
      <w:r w:rsidR="001E2649" w:rsidRPr="00A8566B">
        <w:rPr>
          <w:rFonts w:asciiTheme="minorEastAsia" w:hAnsiTheme="minorEastAsia" w:hint="eastAsia"/>
          <w:bCs/>
          <w:color w:val="FF0000"/>
          <w:sz w:val="22"/>
        </w:rPr>
        <w:t>○</w:t>
      </w:r>
      <w:r w:rsidR="00823A46" w:rsidRPr="00A8566B">
        <w:rPr>
          <w:rFonts w:asciiTheme="minorEastAsia" w:hAnsiTheme="minorEastAsia" w:hint="eastAsia"/>
          <w:bCs/>
          <w:sz w:val="22"/>
        </w:rPr>
        <w:t>月</w:t>
      </w:r>
      <w:r w:rsidR="001E2649" w:rsidRPr="00A8566B">
        <w:rPr>
          <w:rFonts w:asciiTheme="minorEastAsia" w:hAnsiTheme="minorEastAsia" w:hint="eastAsia"/>
          <w:bCs/>
          <w:color w:val="FF0000"/>
          <w:sz w:val="22"/>
        </w:rPr>
        <w:t>○</w:t>
      </w:r>
      <w:r w:rsidR="009F1ECE" w:rsidRPr="00A8566B">
        <w:rPr>
          <w:rFonts w:asciiTheme="minorEastAsia" w:hAnsiTheme="minorEastAsia" w:hint="eastAsia"/>
          <w:bCs/>
          <w:color w:val="FF0000"/>
          <w:sz w:val="22"/>
        </w:rPr>
        <w:t>○</w:t>
      </w:r>
      <w:r w:rsidR="00823A46" w:rsidRPr="00A8566B">
        <w:rPr>
          <w:rFonts w:asciiTheme="minorEastAsia" w:hAnsiTheme="minorEastAsia" w:hint="eastAsia"/>
          <w:bCs/>
          <w:sz w:val="22"/>
        </w:rPr>
        <w:t>日</w:t>
      </w:r>
    </w:p>
    <w:p w14:paraId="08461796" w14:textId="77777777" w:rsidR="00277045" w:rsidRPr="00A8566B" w:rsidRDefault="00897B22">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4144" behindDoc="0" locked="0" layoutInCell="1" allowOverlap="1" wp14:anchorId="3A256E74" wp14:editId="5EE2DF2E">
                <wp:simplePos x="0" y="0"/>
                <wp:positionH relativeFrom="column">
                  <wp:posOffset>942975</wp:posOffset>
                </wp:positionH>
                <wp:positionV relativeFrom="paragraph">
                  <wp:posOffset>133350</wp:posOffset>
                </wp:positionV>
                <wp:extent cx="3800475" cy="1590675"/>
                <wp:effectExtent l="0" t="171450" r="28575" b="28575"/>
                <wp:wrapNone/>
                <wp:docPr id="7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590675"/>
                        </a:xfrm>
                        <a:prstGeom prst="wedgeRectCallout">
                          <a:avLst>
                            <a:gd name="adj1" fmla="val -45840"/>
                            <a:gd name="adj2" fmla="val -59293"/>
                          </a:avLst>
                        </a:prstGeom>
                        <a:solidFill>
                          <a:srgbClr val="FFFFFF"/>
                        </a:solidFill>
                        <a:ln w="9525">
                          <a:solidFill>
                            <a:srgbClr val="000000"/>
                          </a:solidFill>
                          <a:miter lim="800000"/>
                          <a:headEnd/>
                          <a:tailEnd/>
                        </a:ln>
                      </wps:spPr>
                      <wps:txbx>
                        <w:txbxContent>
                          <w:p w14:paraId="7D64F24A" w14:textId="566512C7" w:rsidR="00843118" w:rsidRDefault="00843118">
                            <w:pPr>
                              <w:pStyle w:val="aa"/>
                              <w:numPr>
                                <w:ilvl w:val="0"/>
                                <w:numId w:val="20"/>
                              </w:numPr>
                              <w:ind w:leftChars="0" w:left="284" w:hanging="284"/>
                              <w:rPr>
                                <w:color w:val="FF0000"/>
                                <w:sz w:val="18"/>
                              </w:rPr>
                            </w:pPr>
                            <w:r>
                              <w:rPr>
                                <w:rFonts w:hint="eastAsia"/>
                                <w:color w:val="FF0000"/>
                                <w:sz w:val="18"/>
                              </w:rPr>
                              <w:t>令和５</w:t>
                            </w:r>
                            <w:r w:rsidRPr="00BF163A">
                              <w:rPr>
                                <w:rFonts w:hint="eastAsia"/>
                                <w:color w:val="FF0000"/>
                                <w:sz w:val="18"/>
                              </w:rPr>
                              <w:t>年３月３</w:t>
                            </w:r>
                            <w:r w:rsidRPr="001E2649">
                              <w:rPr>
                                <w:rFonts w:hint="eastAsia"/>
                                <w:color w:val="FF0000"/>
                                <w:sz w:val="18"/>
                              </w:rPr>
                              <w:t>１日までの日付とすること。</w:t>
                            </w:r>
                          </w:p>
                          <w:p w14:paraId="24B00489" w14:textId="77777777" w:rsidR="00843118" w:rsidRDefault="00843118">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56E74" id="AutoShape 86" o:spid="_x0000_s1031" type="#_x0000_t61" style="position:absolute;margin-left:74.25pt;margin-top:10.5pt;width:299.25pt;height:12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" adj="899,-2007">
                <v:textbox inset="5.85pt,.7pt,5.85pt,.7pt">
                  <w:txbxContent>
                    <w:p w14:paraId="7D64F24A" w14:textId="566512C7" w:rsidR="00843118" w:rsidRDefault="00843118">
                      <w:pPr>
                        <w:pStyle w:val="aa"/>
                        <w:numPr>
                          <w:ilvl w:val="0"/>
                          <w:numId w:val="20"/>
                        </w:numPr>
                        <w:ind w:leftChars="0" w:left="284" w:hanging="284"/>
                        <w:rPr>
                          <w:color w:val="FF0000"/>
                          <w:sz w:val="18"/>
                        </w:rPr>
                      </w:pPr>
                      <w:r>
                        <w:rPr>
                          <w:rFonts w:hint="eastAsia"/>
                          <w:color w:val="FF0000"/>
                          <w:sz w:val="18"/>
                        </w:rPr>
                        <w:t>令和５</w:t>
                      </w:r>
                      <w:r w:rsidRPr="00BF163A">
                        <w:rPr>
                          <w:rFonts w:hint="eastAsia"/>
                          <w:color w:val="FF0000"/>
                          <w:sz w:val="18"/>
                        </w:rPr>
                        <w:t>年３月３</w:t>
                      </w:r>
                      <w:r w:rsidRPr="001E2649">
                        <w:rPr>
                          <w:rFonts w:hint="eastAsia"/>
                          <w:color w:val="FF0000"/>
                          <w:sz w:val="18"/>
                        </w:rPr>
                        <w:t>１日までの日付とすること。</w:t>
                      </w:r>
                    </w:p>
                    <w:p w14:paraId="24B00489" w14:textId="77777777" w:rsidR="00843118" w:rsidRDefault="00843118">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v:textbox>
              </v:shape>
            </w:pict>
          </mc:Fallback>
        </mc:AlternateContent>
      </w:r>
    </w:p>
    <w:p w14:paraId="04039C61" w14:textId="77777777" w:rsidR="00315197" w:rsidRPr="00A8566B" w:rsidRDefault="00277045">
      <w:pPr>
        <w:pStyle w:val="af2"/>
      </w:pPr>
      <w:r w:rsidRPr="00A8566B">
        <w:rPr>
          <w:rFonts w:hint="eastAsia"/>
        </w:rPr>
        <w:t>以上</w:t>
      </w:r>
    </w:p>
    <w:p w14:paraId="1992E246" w14:textId="77777777" w:rsidR="00315197" w:rsidRPr="00A8566B" w:rsidRDefault="00315197">
      <w:pPr>
        <w:widowControl/>
        <w:jc w:val="right"/>
        <w:rPr>
          <w:rFonts w:asciiTheme="minorEastAsia" w:hAnsiTheme="minorEastAsia"/>
          <w:bCs/>
          <w:sz w:val="22"/>
        </w:rPr>
      </w:pPr>
    </w:p>
    <w:p w14:paraId="32FF5147" w14:textId="08EFB852" w:rsidR="007A0172" w:rsidRPr="00A8566B" w:rsidRDefault="00FB169C" w:rsidP="00B81B5E">
      <w:pPr>
        <w:widowControl/>
        <w:jc w:val="left"/>
        <w:rPr>
          <w:rFonts w:asciiTheme="minorEastAsia" w:hAnsiTheme="minorEastAsia"/>
          <w:b/>
          <w:bCs/>
          <w:sz w:val="22"/>
        </w:rPr>
      </w:pPr>
      <w:r w:rsidRPr="00A8566B">
        <w:rPr>
          <w:rFonts w:asciiTheme="minorEastAsia" w:hAnsiTheme="minorEastAsia"/>
          <w:b/>
          <w:bCs/>
          <w:noProof/>
          <w:sz w:val="22"/>
        </w:rPr>
        <mc:AlternateContent>
          <mc:Choice Requires="wps">
            <w:drawing>
              <wp:anchor distT="0" distB="0" distL="114300" distR="114300" simplePos="0" relativeHeight="251741184" behindDoc="0" locked="0" layoutInCell="1" allowOverlap="1" wp14:anchorId="6F7EDA48" wp14:editId="161378AB">
                <wp:simplePos x="0" y="0"/>
                <wp:positionH relativeFrom="column">
                  <wp:posOffset>1190625</wp:posOffset>
                </wp:positionH>
                <wp:positionV relativeFrom="paragraph">
                  <wp:posOffset>47624</wp:posOffset>
                </wp:positionV>
                <wp:extent cx="3448050" cy="885825"/>
                <wp:effectExtent l="0" t="0" r="19050" b="28575"/>
                <wp:wrapNone/>
                <wp:docPr id="57" name="テキスト ボックス 57"/>
                <wp:cNvGraphicFramePr/>
                <a:graphic xmlns:a="http://schemas.openxmlformats.org/drawingml/2006/main">
                  <a:graphicData uri="http://schemas.microsoft.com/office/word/2010/wordprocessingShape">
                    <wps:wsp>
                      <wps:cNvSpPr txBox="1"/>
                      <wps:spPr>
                        <a:xfrm>
                          <a:off x="0" y="0"/>
                          <a:ext cx="3448050" cy="885825"/>
                        </a:xfrm>
                        <a:prstGeom prst="rect">
                          <a:avLst/>
                        </a:prstGeom>
                        <a:solidFill>
                          <a:schemeClr val="lt1"/>
                        </a:solidFill>
                        <a:ln w="6350">
                          <a:solidFill>
                            <a:srgbClr val="FF0000"/>
                          </a:solidFill>
                          <a:prstDash val="dash"/>
                        </a:ln>
                      </wps:spPr>
                      <wps:txbx>
                        <w:txbxContent>
                          <w:p w14:paraId="0C644BE5" w14:textId="77777777" w:rsidR="00843118" w:rsidRDefault="00843118"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843118" w:rsidRPr="00FB169C" w:rsidRDefault="00843118"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EDA48" id="_x0000_t202" coordsize="21600,21600" o:spt="202" path="m,l,21600r21600,l21600,xe">
                <v:stroke joinstyle="miter"/>
                <v:path gradientshapeok="t" o:connecttype="rect"/>
              </v:shapetype>
              <v:shape id="テキスト ボックス 57" o:spid="_x0000_s1032" type="#_x0000_t202" style="position:absolute;margin-left:93.75pt;margin-top:3.75pt;width:271.5pt;height:6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" fillcolor="white [3201]" strokecolor="red" strokeweight=".5pt">
                <v:stroke dashstyle="dash"/>
                <v:textbox>
                  <w:txbxContent>
                    <w:p w14:paraId="0C644BE5" w14:textId="77777777" w:rsidR="00843118" w:rsidRDefault="00843118"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843118" w:rsidRPr="00FB169C" w:rsidRDefault="00843118"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v:textbox>
              </v:shape>
            </w:pict>
          </mc:Fallback>
        </mc:AlternateContent>
      </w:r>
      <w:r w:rsidR="007A0172" w:rsidRPr="00A8566B">
        <w:rPr>
          <w:rFonts w:asciiTheme="minorEastAsia" w:hAnsiTheme="minorEastAsia"/>
          <w:b/>
          <w:bCs/>
          <w:sz w:val="22"/>
        </w:rPr>
        <w:br w:type="page"/>
      </w:r>
    </w:p>
    <w:p w14:paraId="07DDCCF7" w14:textId="77777777" w:rsidR="0003446F" w:rsidRPr="00A8566B" w:rsidRDefault="00FF3319" w:rsidP="00FF3319">
      <w:pPr>
        <w:widowControl/>
        <w:jc w:val="right"/>
        <w:rPr>
          <w:rFonts w:asciiTheme="minorEastAsia" w:hAnsiTheme="minorEastAsia"/>
          <w:bCs/>
        </w:rPr>
      </w:pPr>
      <w:r w:rsidRPr="00A8566B">
        <w:rPr>
          <w:rFonts w:asciiTheme="minorEastAsia" w:hAnsiTheme="minorEastAsia" w:hint="eastAsia"/>
          <w:bCs/>
        </w:rPr>
        <w:lastRenderedPageBreak/>
        <w:t>（別添）</w:t>
      </w:r>
    </w:p>
    <w:p w14:paraId="630CCDBC" w14:textId="1711C6BE" w:rsidR="00371CF4" w:rsidRPr="00A8566B" w:rsidRDefault="00BE7514">
      <w:pPr>
        <w:pStyle w:val="1"/>
        <w:jc w:val="center"/>
        <w:rPr>
          <w:rFonts w:asciiTheme="minorEastAsia" w:eastAsiaTheme="minorEastAsia" w:hAnsiTheme="minorEastAsia"/>
          <w:b/>
          <w:sz w:val="22"/>
        </w:rPr>
      </w:pPr>
      <w:bookmarkStart w:id="1" w:name="_Toc351058150"/>
      <w:r w:rsidRPr="00A8566B">
        <w:rPr>
          <w:rFonts w:asciiTheme="minorEastAsia" w:hAnsiTheme="minorEastAsia" w:hint="eastAsia"/>
          <w:b/>
          <w:sz w:val="22"/>
        </w:rPr>
        <w:t>AI</w:t>
      </w:r>
      <w:r w:rsidRPr="00A8566B">
        <w:rPr>
          <w:rFonts w:asciiTheme="minorEastAsia" w:hAnsiTheme="minorEastAsia" w:hint="eastAsia"/>
          <w:b/>
          <w:sz w:val="22"/>
        </w:rPr>
        <w:t>・</w:t>
      </w:r>
      <w:r w:rsidRPr="00A8566B">
        <w:rPr>
          <w:rFonts w:asciiTheme="minorEastAsia" w:hAnsiTheme="minorEastAsia" w:hint="eastAsia"/>
          <w:b/>
          <w:sz w:val="22"/>
        </w:rPr>
        <w:t>IoT</w:t>
      </w:r>
      <w:r w:rsidRPr="00A8566B">
        <w:rPr>
          <w:rFonts w:asciiTheme="minorEastAsia" w:hAnsiTheme="minorEastAsia" w:hint="eastAsia"/>
          <w:b/>
          <w:sz w:val="22"/>
        </w:rPr>
        <w:t>等を活用した更なる輸送効率化推進事業費補助金</w:t>
      </w:r>
      <w:r w:rsidR="001E4254" w:rsidRPr="00A8566B">
        <w:rPr>
          <w:rFonts w:asciiTheme="minorEastAsia" w:eastAsiaTheme="minorEastAsia" w:hAnsiTheme="minorEastAsia" w:hint="eastAsia"/>
          <w:b/>
          <w:sz w:val="22"/>
        </w:rPr>
        <w:t>（</w:t>
      </w:r>
      <w:r w:rsidR="00C57846" w:rsidRPr="00A8566B">
        <w:rPr>
          <w:rFonts w:asciiTheme="minorEastAsia" w:eastAsiaTheme="minorEastAsia" w:hAnsiTheme="minorEastAsia" w:hint="eastAsia"/>
          <w:b/>
          <w:sz w:val="22"/>
        </w:rPr>
        <w:t>内航船の</w:t>
      </w:r>
      <w:r w:rsidR="00994B3F">
        <w:rPr>
          <w:rFonts w:asciiTheme="minorEastAsia" w:eastAsiaTheme="minorEastAsia" w:hAnsiTheme="minorEastAsia" w:hint="eastAsia"/>
          <w:b/>
          <w:sz w:val="22"/>
        </w:rPr>
        <w:t>革新的</w:t>
      </w:r>
      <w:r w:rsidR="00C57846" w:rsidRPr="00A8566B">
        <w:rPr>
          <w:rFonts w:asciiTheme="minorEastAsia" w:eastAsiaTheme="minorEastAsia" w:hAnsiTheme="minorEastAsia" w:hint="eastAsia"/>
          <w:b/>
          <w:sz w:val="22"/>
        </w:rPr>
        <w:t>運航効率化実証事業</w:t>
      </w:r>
      <w:r w:rsidR="001E4254" w:rsidRPr="00A8566B">
        <w:rPr>
          <w:rFonts w:asciiTheme="minorEastAsia" w:eastAsiaTheme="minorEastAsia" w:hAnsiTheme="minorEastAsia" w:hint="eastAsia"/>
          <w:b/>
          <w:sz w:val="22"/>
        </w:rPr>
        <w:t>）</w:t>
      </w:r>
    </w:p>
    <w:p w14:paraId="7D3D935D" w14:textId="77777777" w:rsidR="00315197" w:rsidRPr="00A8566B" w:rsidRDefault="00034E5B">
      <w:pPr>
        <w:pStyle w:val="1"/>
        <w:jc w:val="center"/>
        <w:rPr>
          <w:rFonts w:asciiTheme="minorEastAsia" w:eastAsiaTheme="minorEastAsia" w:hAnsiTheme="minorEastAsia"/>
          <w:b/>
          <w:sz w:val="22"/>
        </w:rPr>
      </w:pPr>
      <w:r w:rsidRPr="00A8566B">
        <w:rPr>
          <w:rFonts w:asciiTheme="minorEastAsia" w:eastAsiaTheme="minorEastAsia" w:hAnsiTheme="minorEastAsia" w:hint="eastAsia"/>
          <w:b/>
          <w:sz w:val="22"/>
        </w:rPr>
        <w:t>実施計画書</w:t>
      </w:r>
      <w:bookmarkEnd w:id="1"/>
    </w:p>
    <w:p w14:paraId="3E4B5078" w14:textId="77777777" w:rsidR="00941080" w:rsidRPr="00A8566B" w:rsidRDefault="00941080" w:rsidP="00941080">
      <w:pPr>
        <w:rPr>
          <w:rFonts w:asciiTheme="minorEastAsia" w:hAnsiTheme="minorEastAsia"/>
        </w:rPr>
      </w:pPr>
    </w:p>
    <w:tbl>
      <w:tblPr>
        <w:tblStyle w:val="a7"/>
        <w:tblpPr w:leftFromText="142" w:rightFromText="142" w:vertAnchor="text" w:horzAnchor="margin" w:tblpY="76"/>
        <w:tblW w:w="0" w:type="auto"/>
        <w:tblLook w:val="04A0" w:firstRow="1" w:lastRow="0" w:firstColumn="1" w:lastColumn="0" w:noHBand="0" w:noVBand="1"/>
      </w:tblPr>
      <w:tblGrid>
        <w:gridCol w:w="8305"/>
      </w:tblGrid>
      <w:tr w:rsidR="00A958AC" w:rsidRPr="00A8566B" w14:paraId="204D4A98" w14:textId="77777777" w:rsidTr="001D581D">
        <w:trPr>
          <w:trHeight w:val="5388"/>
        </w:trPr>
        <w:tc>
          <w:tcPr>
            <w:tcW w:w="8438" w:type="dxa"/>
          </w:tcPr>
          <w:p w14:paraId="6A5AE4D5" w14:textId="77777777" w:rsidR="00534BF8" w:rsidRPr="00A8566B" w:rsidRDefault="001E2649" w:rsidP="00DD6B07">
            <w:pPr>
              <w:spacing w:beforeLines="25" w:before="90" w:afterLines="25" w:after="90"/>
              <w:jc w:val="center"/>
              <w:rPr>
                <w:rFonts w:asciiTheme="minorEastAsia" w:hAnsiTheme="minorEastAsia"/>
                <w:b/>
                <w:bCs/>
                <w:color w:val="FF0000"/>
                <w:sz w:val="22"/>
              </w:rPr>
            </w:pPr>
            <w:r w:rsidRPr="00A8566B">
              <w:rPr>
                <w:rFonts w:asciiTheme="minorEastAsia" w:hAnsiTheme="minorEastAsia" w:hint="eastAsia"/>
                <w:b/>
                <w:bCs/>
                <w:color w:val="FF0000"/>
                <w:sz w:val="22"/>
              </w:rPr>
              <w:t>記載にあたっての留意事項　（提出時は削除）</w:t>
            </w:r>
          </w:p>
          <w:p w14:paraId="3C09A608"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数値は、小数点第二位まで記載</w:t>
            </w:r>
            <w:r w:rsidR="00941080" w:rsidRPr="00A8566B">
              <w:rPr>
                <w:rFonts w:asciiTheme="minorEastAsia" w:hAnsiTheme="minorEastAsia" w:hint="eastAsia"/>
                <w:bCs/>
                <w:color w:val="FF0000"/>
                <w:sz w:val="22"/>
              </w:rPr>
              <w:t>し、</w:t>
            </w:r>
            <w:r w:rsidRPr="00A8566B">
              <w:rPr>
                <w:rFonts w:asciiTheme="minorEastAsia" w:hAnsiTheme="minorEastAsia" w:hint="eastAsia"/>
                <w:bCs/>
                <w:color w:val="FF0000"/>
                <w:sz w:val="22"/>
              </w:rPr>
              <w:t>それ以下は四捨五入すること。</w:t>
            </w:r>
            <w:r w:rsidR="001D581D" w:rsidRPr="00A8566B">
              <w:rPr>
                <w:rFonts w:asciiTheme="minorEastAsia" w:hAnsiTheme="minorEastAsia" w:hint="eastAsia"/>
                <w:bCs/>
                <w:color w:val="FF0000"/>
                <w:sz w:val="22"/>
              </w:rPr>
              <w:t>また、三桁毎にカンマを加えること。</w:t>
            </w:r>
          </w:p>
          <w:p w14:paraId="593354E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専門家以外が読んでもわかるように、平易な</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及び丁寧な説明を心がけること。やむを得ず専門用語や略語を記載する場合は、その用語の解説等を</w:t>
            </w:r>
            <w:r w:rsidR="002D3042"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すること。</w:t>
            </w:r>
          </w:p>
          <w:p w14:paraId="214CED2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申請書類中の用語の使い方や</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ぶりは統一させること。</w:t>
            </w:r>
          </w:p>
          <w:p w14:paraId="1F328C5F" w14:textId="77777777" w:rsidR="00036290" w:rsidRPr="00A8566B" w:rsidRDefault="001E2649"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計算に用いた数値について、注釈も踏まえつつ適宜根拠を示すこと。ただし、数値の根拠が</w:t>
            </w:r>
            <w:r w:rsidR="00036290" w:rsidRPr="00A8566B">
              <w:rPr>
                <w:rFonts w:asciiTheme="minorEastAsia" w:hAnsiTheme="minorEastAsia" w:hint="eastAsia"/>
                <w:bCs/>
                <w:color w:val="FF0000"/>
                <w:sz w:val="22"/>
              </w:rPr>
              <w:t>不明確</w:t>
            </w:r>
            <w:r w:rsidRPr="00A8566B">
              <w:rPr>
                <w:rFonts w:asciiTheme="minorEastAsia" w:hAnsiTheme="minorEastAsia" w:hint="eastAsia"/>
                <w:bCs/>
                <w:color w:val="FF0000"/>
                <w:sz w:val="22"/>
              </w:rPr>
              <w:t>な場合等においては審査の過程で追加説明を求めることがある。</w:t>
            </w:r>
          </w:p>
          <w:p w14:paraId="713FC983" w14:textId="77777777" w:rsidR="00941080" w:rsidRPr="00A8566B" w:rsidRDefault="001E2649"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提出に当たっては、本留意事項、例示（赤字斜体部分）及び</w:t>
            </w:r>
            <w:r w:rsidR="00BA32E4" w:rsidRPr="00A8566B">
              <w:rPr>
                <w:rFonts w:asciiTheme="minorEastAsia" w:hAnsiTheme="minorEastAsia" w:hint="eastAsia"/>
                <w:bCs/>
                <w:color w:val="FF0000"/>
                <w:sz w:val="22"/>
              </w:rPr>
              <w:t>注釈</w:t>
            </w:r>
            <w:r w:rsidRPr="00A8566B">
              <w:rPr>
                <w:rFonts w:asciiTheme="minorEastAsia" w:hAnsiTheme="minorEastAsia" w:hint="eastAsia"/>
                <w:bCs/>
                <w:color w:val="FF0000"/>
                <w:sz w:val="22"/>
              </w:rPr>
              <w:t>（赤字吹き出し部分）は、全て削除すること。</w:t>
            </w:r>
          </w:p>
          <w:p w14:paraId="37229EDA" w14:textId="77777777" w:rsidR="00315197" w:rsidRPr="00A8566B" w:rsidRDefault="00036290"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実施計画書中</w:t>
            </w:r>
            <w:r w:rsidR="001E2649" w:rsidRPr="00A8566B">
              <w:rPr>
                <w:rFonts w:asciiTheme="minorEastAsia" w:hAnsiTheme="minorEastAsia" w:hint="eastAsia"/>
                <w:bCs/>
                <w:color w:val="FF0000"/>
                <w:sz w:val="22"/>
              </w:rPr>
              <w:t>特に、「</w:t>
            </w:r>
            <w:r w:rsidR="001E2649" w:rsidRPr="00A8566B">
              <w:rPr>
                <w:rFonts w:asciiTheme="minorEastAsia" w:hAnsiTheme="minorEastAsia"/>
                <w:bCs/>
                <w:color w:val="FF0000"/>
                <w:sz w:val="22"/>
              </w:rPr>
              <w:t>No.」と「</w:t>
            </w:r>
            <w:r w:rsidR="007C3684" w:rsidRPr="00A8566B">
              <w:rPr>
                <w:rFonts w:asciiTheme="minorEastAsia" w:hAnsiTheme="minorEastAsia" w:hint="eastAsia"/>
                <w:bCs/>
                <w:color w:val="FF0000"/>
                <w:sz w:val="22"/>
              </w:rPr>
              <w:t>名称</w:t>
            </w:r>
            <w:r w:rsidR="001E2649" w:rsidRPr="00A8566B">
              <w:rPr>
                <w:rFonts w:asciiTheme="minorEastAsia" w:hAnsiTheme="minorEastAsia"/>
                <w:bCs/>
                <w:color w:val="FF0000"/>
                <w:sz w:val="22"/>
              </w:rPr>
              <w:t>」は、数か所記載欄があるため、同一内容を記載するように留意すること。</w:t>
            </w:r>
          </w:p>
          <w:p w14:paraId="4634D934" w14:textId="77777777" w:rsidR="006B725F" w:rsidRPr="00A8566B" w:rsidRDefault="001D581D" w:rsidP="006B725F">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経</w:t>
            </w:r>
            <w:r w:rsidR="0003733E" w:rsidRPr="00A8566B">
              <w:rPr>
                <w:rFonts w:asciiTheme="minorEastAsia" w:hAnsiTheme="minorEastAsia" w:hint="eastAsia"/>
                <w:bCs/>
                <w:color w:val="FF0000"/>
                <w:sz w:val="22"/>
              </w:rPr>
              <w:t>費が</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で発生する場合、</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の額を記載するとともに円に換算し、円の額も記載</w:t>
            </w:r>
            <w:r w:rsidRPr="00A8566B">
              <w:rPr>
                <w:rFonts w:asciiTheme="minorEastAsia" w:hAnsiTheme="minorEastAsia" w:hint="eastAsia"/>
                <w:bCs/>
                <w:color w:val="FF0000"/>
                <w:sz w:val="22"/>
              </w:rPr>
              <w:t>すること</w:t>
            </w:r>
            <w:r w:rsidR="006B725F" w:rsidRPr="00A8566B">
              <w:rPr>
                <w:rFonts w:asciiTheme="minorEastAsia" w:hAnsiTheme="minorEastAsia" w:hint="eastAsia"/>
                <w:bCs/>
                <w:color w:val="FF0000"/>
                <w:sz w:val="22"/>
              </w:rPr>
              <w:t>（補助金は円で支払うこととなる</w:t>
            </w:r>
            <w:r w:rsidR="0003733E" w:rsidRPr="00A8566B">
              <w:rPr>
                <w:rFonts w:asciiTheme="minorEastAsia" w:hAnsiTheme="minorEastAsia" w:hint="eastAsia"/>
                <w:bCs/>
                <w:color w:val="FF0000"/>
                <w:sz w:val="22"/>
              </w:rPr>
              <w:t>）</w:t>
            </w:r>
            <w:r w:rsidR="006B725F" w:rsidRPr="00A8566B">
              <w:rPr>
                <w:rFonts w:asciiTheme="minorEastAsia" w:hAnsiTheme="minorEastAsia" w:hint="eastAsia"/>
                <w:bCs/>
                <w:color w:val="FF0000"/>
                <w:sz w:val="22"/>
              </w:rPr>
              <w:t>。</w:t>
            </w:r>
          </w:p>
          <w:p w14:paraId="747D68B8" w14:textId="77777777" w:rsidR="0003733E" w:rsidRPr="00A8566B" w:rsidRDefault="006E6666" w:rsidP="0003733E">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写真、グラフ、図等を用いる場合は、その説明を記載すること。</w:t>
            </w:r>
          </w:p>
          <w:p w14:paraId="0A2749F7" w14:textId="77777777" w:rsidR="00747E66" w:rsidRPr="00A8566B" w:rsidRDefault="00747E66" w:rsidP="00AA1330">
            <w:pPr>
              <w:pStyle w:val="aa"/>
              <w:numPr>
                <w:ilvl w:val="0"/>
                <w:numId w:val="21"/>
              </w:numPr>
              <w:ind w:leftChars="0"/>
              <w:rPr>
                <w:rFonts w:asciiTheme="minorEastAsia" w:hAnsiTheme="minorEastAsia"/>
              </w:rPr>
            </w:pPr>
            <w:r w:rsidRPr="00A8566B">
              <w:rPr>
                <w:rFonts w:asciiTheme="minorEastAsia" w:hAnsiTheme="minorEastAsia" w:hint="eastAsia"/>
                <w:color w:val="FF0000"/>
              </w:rPr>
              <w:t>「大幅な」、</w:t>
            </w:r>
            <w:r w:rsidR="00983A43" w:rsidRPr="00A8566B">
              <w:rPr>
                <w:rFonts w:asciiTheme="minorEastAsia" w:hAnsiTheme="minorEastAsia" w:hint="eastAsia"/>
                <w:color w:val="FF0000"/>
              </w:rPr>
              <w:t>「優秀である」といった</w:t>
            </w:r>
            <w:r w:rsidR="0037100B" w:rsidRPr="00A8566B">
              <w:rPr>
                <w:rFonts w:asciiTheme="minorEastAsia" w:hAnsiTheme="minorEastAsia" w:hint="eastAsia"/>
                <w:color w:val="FF0000"/>
              </w:rPr>
              <w:t>定性的な</w:t>
            </w:r>
            <w:r w:rsidR="009405B3" w:rsidRPr="00A8566B">
              <w:rPr>
                <w:rFonts w:asciiTheme="minorEastAsia" w:hAnsiTheme="minorEastAsia" w:hint="eastAsia"/>
                <w:color w:val="FF0000"/>
              </w:rPr>
              <w:t>記載</w:t>
            </w:r>
            <w:r w:rsidR="00983A43" w:rsidRPr="00A8566B">
              <w:rPr>
                <w:rFonts w:asciiTheme="minorEastAsia" w:hAnsiTheme="minorEastAsia" w:hint="eastAsia"/>
                <w:color w:val="FF0000"/>
              </w:rPr>
              <w:t>は避け、数値を用いて具体的かつ詳細に記載すること。</w:t>
            </w:r>
          </w:p>
        </w:tc>
      </w:tr>
    </w:tbl>
    <w:p w14:paraId="50337618" w14:textId="77777777" w:rsidR="005E0E79" w:rsidRPr="00A8566B" w:rsidRDefault="005E0E79" w:rsidP="008D56D2">
      <w:pPr>
        <w:rPr>
          <w:rFonts w:asciiTheme="minorEastAsia" w:hAnsiTheme="minorEastAsia"/>
          <w:color w:val="FF0000"/>
        </w:rPr>
      </w:pPr>
    </w:p>
    <w:p w14:paraId="61465E7E" w14:textId="77777777" w:rsidR="00983A43" w:rsidRPr="00A8566B" w:rsidRDefault="00897B22">
      <w:pPr>
        <w:widowControl/>
        <w:jc w:val="left"/>
        <w:rPr>
          <w:rFonts w:asciiTheme="minorEastAsia" w:hAnsiTheme="minorEastAsia"/>
          <w:color w:val="FF0000"/>
        </w:rPr>
      </w:pPr>
      <w:r w:rsidRPr="00A8566B">
        <w:rPr>
          <w:rFonts w:asciiTheme="minorEastAsia" w:hAnsiTheme="minorEastAsia"/>
          <w:b/>
          <w:noProof/>
        </w:rPr>
        <mc:AlternateContent>
          <mc:Choice Requires="wps">
            <w:drawing>
              <wp:anchor distT="0" distB="0" distL="114300" distR="114300" simplePos="0" relativeHeight="251662336" behindDoc="0" locked="0" layoutInCell="1" allowOverlap="1" wp14:anchorId="4E219500" wp14:editId="795E0626">
                <wp:simplePos x="0" y="0"/>
                <wp:positionH relativeFrom="column">
                  <wp:posOffset>266700</wp:posOffset>
                </wp:positionH>
                <wp:positionV relativeFrom="paragraph">
                  <wp:posOffset>5715</wp:posOffset>
                </wp:positionV>
                <wp:extent cx="5486400" cy="685800"/>
                <wp:effectExtent l="0" t="0" r="19050" b="361950"/>
                <wp:wrapNone/>
                <wp:docPr id="7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800"/>
                        </a:xfrm>
                        <a:prstGeom prst="wedgeRectCallout">
                          <a:avLst>
                            <a:gd name="adj1" fmla="val 1653"/>
                            <a:gd name="adj2" fmla="val 96480"/>
                          </a:avLst>
                        </a:prstGeom>
                        <a:solidFill>
                          <a:srgbClr val="FFFFFF"/>
                        </a:solidFill>
                        <a:ln w="9525">
                          <a:solidFill>
                            <a:srgbClr val="000000"/>
                          </a:solidFill>
                          <a:miter lim="800000"/>
                          <a:headEnd/>
                          <a:tailEnd/>
                        </a:ln>
                      </wps:spPr>
                      <wps:txbx>
                        <w:txbxContent>
                          <w:p w14:paraId="22E68BFE" w14:textId="08BFD54B" w:rsidR="00843118" w:rsidRPr="00BF163A" w:rsidRDefault="00843118" w:rsidP="003A46C3">
                            <w:pPr>
                              <w:pStyle w:val="aa"/>
                              <w:numPr>
                                <w:ilvl w:val="0"/>
                                <w:numId w:val="54"/>
                              </w:numPr>
                              <w:ind w:leftChars="0"/>
                              <w:rPr>
                                <w:color w:val="FF0000"/>
                                <w:sz w:val="18"/>
                              </w:rPr>
                            </w:pPr>
                            <w:r w:rsidRPr="00BF163A">
                              <w:rPr>
                                <w:rFonts w:hint="eastAsia"/>
                                <w:color w:val="FF0000"/>
                                <w:sz w:val="18"/>
                              </w:rPr>
                              <w:t>「</w:t>
                            </w:r>
                            <w:r>
                              <w:rPr>
                                <w:rFonts w:hint="eastAsia"/>
                                <w:color w:val="FF0000"/>
                                <w:sz w:val="18"/>
                              </w:rPr>
                              <w:t>A</w:t>
                            </w:r>
                            <w:r>
                              <w:rPr>
                                <w:color w:val="FF0000"/>
                                <w:sz w:val="18"/>
                              </w:rPr>
                              <w:t>I</w:t>
                            </w:r>
                            <w:r>
                              <w:rPr>
                                <w:rFonts w:hint="eastAsia"/>
                                <w:color w:val="FF0000"/>
                                <w:sz w:val="18"/>
                              </w:rPr>
                              <w:t>・</w:t>
                            </w:r>
                            <w:r>
                              <w:rPr>
                                <w:rFonts w:hint="eastAsia"/>
                                <w:color w:val="FF0000"/>
                                <w:sz w:val="18"/>
                              </w:rPr>
                              <w:t>I</w:t>
                            </w:r>
                            <w:r>
                              <w:rPr>
                                <w:color w:val="FF0000"/>
                                <w:sz w:val="18"/>
                              </w:rPr>
                              <w:t>oT</w:t>
                            </w:r>
                            <w:r>
                              <w:rPr>
                                <w:rFonts w:hint="eastAsia"/>
                                <w:color w:val="FF0000"/>
                                <w:sz w:val="18"/>
                              </w:rPr>
                              <w:t>等を活用した更なる輸送効率化推進事業費補助金（内航船の革新的運航効率化実証事業</w:t>
                            </w:r>
                            <w:r w:rsidRPr="00BF163A">
                              <w:rPr>
                                <w:rFonts w:hint="eastAsia"/>
                                <w:color w:val="FF0000"/>
                                <w:sz w:val="18"/>
                              </w:rPr>
                              <w:t>）」ではなく、事業の特性が明示された個別事業名を記載。</w:t>
                            </w:r>
                          </w:p>
                          <w:p w14:paraId="01954440" w14:textId="77777777" w:rsidR="00843118" w:rsidRPr="00AA1330" w:rsidRDefault="00843118" w:rsidP="00AA1330">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9500" id="AutoShape 117" o:spid="_x0000_s1033" type="#_x0000_t61" style="position:absolute;margin-left:21pt;margin-top:.45pt;width:6in;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" adj="11157,31640">
                <v:textbox inset="5.85pt,.7pt,5.85pt,.7pt">
                  <w:txbxContent>
                    <w:p w14:paraId="22E68BFE" w14:textId="08BFD54B" w:rsidR="00843118" w:rsidRPr="00BF163A" w:rsidRDefault="00843118" w:rsidP="003A46C3">
                      <w:pPr>
                        <w:pStyle w:val="aa"/>
                        <w:numPr>
                          <w:ilvl w:val="0"/>
                          <w:numId w:val="54"/>
                        </w:numPr>
                        <w:ind w:leftChars="0"/>
                        <w:rPr>
                          <w:color w:val="FF0000"/>
                          <w:sz w:val="18"/>
                        </w:rPr>
                      </w:pPr>
                      <w:r w:rsidRPr="00BF163A">
                        <w:rPr>
                          <w:rFonts w:hint="eastAsia"/>
                          <w:color w:val="FF0000"/>
                          <w:sz w:val="18"/>
                        </w:rPr>
                        <w:t>「</w:t>
                      </w:r>
                      <w:r>
                        <w:rPr>
                          <w:rFonts w:hint="eastAsia"/>
                          <w:color w:val="FF0000"/>
                          <w:sz w:val="18"/>
                        </w:rPr>
                        <w:t>A</w:t>
                      </w:r>
                      <w:r>
                        <w:rPr>
                          <w:color w:val="FF0000"/>
                          <w:sz w:val="18"/>
                        </w:rPr>
                        <w:t>I</w:t>
                      </w:r>
                      <w:r>
                        <w:rPr>
                          <w:rFonts w:hint="eastAsia"/>
                          <w:color w:val="FF0000"/>
                          <w:sz w:val="18"/>
                        </w:rPr>
                        <w:t>・</w:t>
                      </w:r>
                      <w:r>
                        <w:rPr>
                          <w:rFonts w:hint="eastAsia"/>
                          <w:color w:val="FF0000"/>
                          <w:sz w:val="18"/>
                        </w:rPr>
                        <w:t>I</w:t>
                      </w:r>
                      <w:r>
                        <w:rPr>
                          <w:color w:val="FF0000"/>
                          <w:sz w:val="18"/>
                        </w:rPr>
                        <w:t>oT</w:t>
                      </w:r>
                      <w:r>
                        <w:rPr>
                          <w:rFonts w:hint="eastAsia"/>
                          <w:color w:val="FF0000"/>
                          <w:sz w:val="18"/>
                        </w:rPr>
                        <w:t>等を活用した更なる輸送効率化推進事業費補助金（内航船の革新的運航効率化実証事業</w:t>
                      </w:r>
                      <w:r w:rsidRPr="00BF163A">
                        <w:rPr>
                          <w:rFonts w:hint="eastAsia"/>
                          <w:color w:val="FF0000"/>
                          <w:sz w:val="18"/>
                        </w:rPr>
                        <w:t>）」ではなく、事業の特性が明示された個別事業名を記載。</w:t>
                      </w:r>
                    </w:p>
                    <w:p w14:paraId="01954440" w14:textId="77777777" w:rsidR="00843118" w:rsidRPr="00AA1330" w:rsidRDefault="00843118" w:rsidP="00AA1330">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v:textbox>
              </v:shape>
            </w:pict>
          </mc:Fallback>
        </mc:AlternateContent>
      </w:r>
    </w:p>
    <w:p w14:paraId="63A3F791" w14:textId="77777777" w:rsidR="005E0E79" w:rsidRPr="00A8566B" w:rsidRDefault="005E0E79" w:rsidP="008D56D2">
      <w:pPr>
        <w:rPr>
          <w:rFonts w:asciiTheme="minorEastAsia" w:hAnsiTheme="minorEastAsia"/>
          <w:color w:val="FF0000"/>
        </w:rPr>
      </w:pPr>
    </w:p>
    <w:p w14:paraId="245D4FD1" w14:textId="77777777" w:rsidR="005E0E79" w:rsidRPr="00A8566B" w:rsidRDefault="005E0E79" w:rsidP="008D56D2">
      <w:pPr>
        <w:rPr>
          <w:rFonts w:asciiTheme="minorEastAsia" w:hAnsiTheme="minorEastAsia"/>
          <w:color w:val="FF0000"/>
        </w:rPr>
      </w:pPr>
    </w:p>
    <w:p w14:paraId="2ACBCC1C" w14:textId="77777777" w:rsidR="00034E5B" w:rsidRPr="00A8566B" w:rsidRDefault="009121A2" w:rsidP="00065FF8">
      <w:pPr>
        <w:pStyle w:val="1"/>
        <w:rPr>
          <w:rFonts w:asciiTheme="minorEastAsia" w:eastAsiaTheme="minorEastAsia" w:hAnsiTheme="minorEastAsia"/>
          <w:b/>
        </w:rPr>
      </w:pPr>
      <w:bookmarkStart w:id="2" w:name="_Toc351058151"/>
      <w:r w:rsidRPr="00A8566B">
        <w:rPr>
          <w:rFonts w:asciiTheme="minorEastAsia" w:eastAsiaTheme="minorEastAsia" w:hAnsiTheme="minorEastAsia"/>
          <w:b/>
        </w:rPr>
        <w:t>1.</w:t>
      </w:r>
      <w:r w:rsidR="0002293E" w:rsidRPr="00A8566B">
        <w:rPr>
          <w:rFonts w:asciiTheme="minorEastAsia" w:eastAsiaTheme="minorEastAsia" w:hAnsiTheme="minorEastAsia" w:hint="eastAsia"/>
          <w:b/>
        </w:rPr>
        <w:t>補助事業の名称</w:t>
      </w:r>
      <w:bookmarkEnd w:id="2"/>
    </w:p>
    <w:p w14:paraId="67621713" w14:textId="77777777" w:rsidR="00B06B25" w:rsidRPr="00A8566B" w:rsidRDefault="00B06B25" w:rsidP="00B06B25">
      <w:pPr>
        <w:rPr>
          <w:rFonts w:asciiTheme="minorEastAsia" w:hAnsiTheme="minorEastAsia"/>
          <w:color w:val="FF0000"/>
        </w:rPr>
      </w:pPr>
      <w:r w:rsidRPr="00A8566B">
        <w:rPr>
          <w:rFonts w:asciiTheme="minorEastAsia" w:hAnsiTheme="minorEastAsia" w:hint="eastAsia"/>
        </w:rPr>
        <w:t xml:space="preserve">　</w:t>
      </w:r>
      <w:r w:rsidR="002D3042" w:rsidRPr="00A8566B">
        <w:rPr>
          <w:rFonts w:asciiTheme="minorEastAsia" w:hAnsiTheme="minorEastAsia" w:hint="eastAsia"/>
          <w:color w:val="FF0000"/>
        </w:rPr>
        <w:t>○○</w:t>
      </w:r>
      <w:r w:rsidRPr="00A8566B">
        <w:rPr>
          <w:rFonts w:asciiTheme="minorEastAsia" w:hAnsiTheme="minorEastAsia" w:hint="eastAsia"/>
          <w:color w:val="FF0000"/>
        </w:rPr>
        <w:t>船による○○○○○○○○○省エネ</w:t>
      </w:r>
      <w:r w:rsidRPr="00A8566B">
        <w:rPr>
          <w:rFonts w:asciiTheme="minorEastAsia" w:hAnsiTheme="minorEastAsia" w:hint="eastAsia"/>
        </w:rPr>
        <w:t>実証事業</w:t>
      </w:r>
    </w:p>
    <w:p w14:paraId="391C29FD" w14:textId="77777777" w:rsidR="007A4FB8" w:rsidRPr="00A8566B" w:rsidRDefault="007A4FB8" w:rsidP="00034E5B">
      <w:pPr>
        <w:rPr>
          <w:rFonts w:asciiTheme="minorEastAsia" w:hAnsiTheme="minorEastAsia"/>
        </w:rPr>
      </w:pPr>
    </w:p>
    <w:p w14:paraId="0883B2F1" w14:textId="77777777" w:rsidR="00F679A8" w:rsidRPr="00A8566B" w:rsidRDefault="009121A2" w:rsidP="00F679A8">
      <w:pPr>
        <w:pStyle w:val="1"/>
        <w:rPr>
          <w:rFonts w:asciiTheme="minorEastAsia" w:eastAsiaTheme="minorEastAsia" w:hAnsiTheme="minorEastAsia"/>
          <w:b/>
        </w:rPr>
      </w:pPr>
      <w:bookmarkStart w:id="3" w:name="_Toc351058152"/>
      <w:r w:rsidRPr="00A8566B">
        <w:rPr>
          <w:rFonts w:asciiTheme="minorEastAsia" w:eastAsiaTheme="minorEastAsia" w:hAnsiTheme="minorEastAsia"/>
          <w:b/>
        </w:rPr>
        <w:t>2.</w:t>
      </w:r>
      <w:bookmarkEnd w:id="3"/>
      <w:r w:rsidR="00F64E63" w:rsidRPr="00A8566B">
        <w:rPr>
          <w:rFonts w:asciiTheme="minorEastAsia" w:eastAsiaTheme="minorEastAsia" w:hAnsiTheme="minorEastAsia" w:hint="eastAsia"/>
          <w:b/>
        </w:rPr>
        <w:t>補助事業者</w:t>
      </w:r>
      <w:r w:rsidR="00C443BA" w:rsidRPr="00A8566B">
        <w:rPr>
          <w:rFonts w:asciiTheme="minorEastAsia" w:eastAsiaTheme="minorEastAsia" w:hAnsiTheme="minorEastAsia" w:hint="eastAsia"/>
          <w:b/>
        </w:rPr>
        <w:t>の概要</w:t>
      </w:r>
    </w:p>
    <w:p w14:paraId="3F748DD5" w14:textId="77777777" w:rsidR="00F679A8" w:rsidRPr="00A8566B" w:rsidRDefault="002D3042" w:rsidP="00F679A8">
      <w:pPr>
        <w:rPr>
          <w:rFonts w:asciiTheme="minorEastAsia" w:hAnsiTheme="minorEastAsia"/>
          <w:b/>
        </w:rPr>
      </w:pPr>
      <w:r w:rsidRPr="00A8566B">
        <w:rPr>
          <w:rFonts w:asciiTheme="minorEastAsia" w:hAnsiTheme="minorEastAsia" w:hint="eastAsia"/>
          <w:b/>
        </w:rPr>
        <w:t>＜</w:t>
      </w:r>
      <w:r w:rsidR="00F679A8" w:rsidRPr="00A8566B">
        <w:rPr>
          <w:rFonts w:asciiTheme="minorEastAsia" w:hAnsiTheme="minorEastAsia" w:hint="eastAsia"/>
          <w:b/>
        </w:rPr>
        <w:t>単独申請もしくは共同申請の場合</w:t>
      </w:r>
      <w:r w:rsidRPr="00A8566B">
        <w:rPr>
          <w:rFonts w:asciiTheme="minorEastAsia" w:hAnsiTheme="minorEastAsia" w:hint="eastAsia"/>
          <w:b/>
        </w:rPr>
        <w:t>＞</w:t>
      </w: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326"/>
        <w:gridCol w:w="4957"/>
      </w:tblGrid>
      <w:tr w:rsidR="006018FD" w:rsidRPr="00A8566B" w14:paraId="57FFBA08" w14:textId="77777777" w:rsidTr="00C443BA">
        <w:tc>
          <w:tcPr>
            <w:tcW w:w="1753" w:type="dxa"/>
            <w:vMerge w:val="restart"/>
          </w:tcPr>
          <w:p w14:paraId="75720CC0" w14:textId="77777777" w:rsidR="00896BF6" w:rsidRPr="00A8566B" w:rsidRDefault="006018FD" w:rsidP="00F86D1E">
            <w:pPr>
              <w:rPr>
                <w:rFonts w:asciiTheme="minorEastAsia" w:hAnsiTheme="minorEastAsia"/>
              </w:rPr>
            </w:pPr>
            <w:r w:rsidRPr="00A8566B">
              <w:rPr>
                <w:rFonts w:asciiTheme="minorEastAsia" w:hAnsiTheme="minorEastAsia" w:hint="eastAsia"/>
              </w:rPr>
              <w:t>船舶所有者</w:t>
            </w:r>
          </w:p>
        </w:tc>
        <w:tc>
          <w:tcPr>
            <w:tcW w:w="1351" w:type="dxa"/>
          </w:tcPr>
          <w:p w14:paraId="336022ED" w14:textId="77777777" w:rsidR="006018FD" w:rsidRPr="00A8566B" w:rsidRDefault="006018FD" w:rsidP="006018FD">
            <w:pPr>
              <w:rPr>
                <w:rFonts w:asciiTheme="minorEastAsia" w:hAnsiTheme="minorEastAsia"/>
              </w:rPr>
            </w:pPr>
            <w:r w:rsidRPr="00A8566B">
              <w:rPr>
                <w:rFonts w:asciiTheme="minorEastAsia" w:hAnsiTheme="minorEastAsia" w:hint="eastAsia"/>
              </w:rPr>
              <w:t>会社名</w:t>
            </w:r>
          </w:p>
        </w:tc>
        <w:tc>
          <w:tcPr>
            <w:tcW w:w="5109" w:type="dxa"/>
          </w:tcPr>
          <w:p w14:paraId="0A28BDA3" w14:textId="77777777"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○○○株式会社</w:t>
            </w:r>
          </w:p>
        </w:tc>
      </w:tr>
      <w:tr w:rsidR="006018FD" w:rsidRPr="00A8566B" w14:paraId="1F9E5B15" w14:textId="77777777" w:rsidTr="00C443BA">
        <w:tc>
          <w:tcPr>
            <w:tcW w:w="1753" w:type="dxa"/>
            <w:vMerge/>
          </w:tcPr>
          <w:p w14:paraId="08909801" w14:textId="77777777" w:rsidR="006018FD" w:rsidRPr="00A8566B" w:rsidRDefault="006018FD" w:rsidP="006018FD">
            <w:pPr>
              <w:rPr>
                <w:rFonts w:asciiTheme="minorEastAsia" w:hAnsiTheme="minorEastAsia"/>
              </w:rPr>
            </w:pPr>
          </w:p>
        </w:tc>
        <w:tc>
          <w:tcPr>
            <w:tcW w:w="1351" w:type="dxa"/>
          </w:tcPr>
          <w:p w14:paraId="2E2422B3" w14:textId="77777777" w:rsidR="006018FD" w:rsidRPr="00A8566B" w:rsidRDefault="006018FD" w:rsidP="006018FD">
            <w:pPr>
              <w:rPr>
                <w:rFonts w:asciiTheme="minorEastAsia" w:hAnsiTheme="minorEastAsia"/>
              </w:rPr>
            </w:pPr>
            <w:r w:rsidRPr="00A8566B">
              <w:rPr>
                <w:rFonts w:asciiTheme="minorEastAsia" w:hAnsiTheme="minorEastAsia" w:hint="eastAsia"/>
              </w:rPr>
              <w:t>住所</w:t>
            </w:r>
          </w:p>
        </w:tc>
        <w:tc>
          <w:tcPr>
            <w:tcW w:w="5109" w:type="dxa"/>
          </w:tcPr>
          <w:p w14:paraId="3B53F9AE" w14:textId="77777777"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　東京都千代田区○○○</w:t>
            </w:r>
          </w:p>
        </w:tc>
      </w:tr>
      <w:tr w:rsidR="00DD1F02" w:rsidRPr="00A8566B" w14:paraId="41C75912" w14:textId="77777777" w:rsidTr="00C443BA">
        <w:tc>
          <w:tcPr>
            <w:tcW w:w="1753" w:type="dxa"/>
          </w:tcPr>
          <w:p w14:paraId="19190A6D" w14:textId="77777777" w:rsidR="00DD1F02" w:rsidRPr="00A8566B" w:rsidRDefault="00DD1F02" w:rsidP="006018FD">
            <w:pPr>
              <w:rPr>
                <w:rFonts w:asciiTheme="minorEastAsia" w:hAnsiTheme="minorEastAsia"/>
              </w:rPr>
            </w:pPr>
          </w:p>
        </w:tc>
        <w:tc>
          <w:tcPr>
            <w:tcW w:w="1351" w:type="dxa"/>
          </w:tcPr>
          <w:p w14:paraId="70B1AA3F" w14:textId="77777777" w:rsidR="00DD1F02" w:rsidRPr="00A8566B" w:rsidRDefault="00DD1F02" w:rsidP="006018FD">
            <w:pPr>
              <w:rPr>
                <w:rFonts w:asciiTheme="minorEastAsia" w:hAnsiTheme="minorEastAsia"/>
              </w:rPr>
            </w:pPr>
            <w:r w:rsidRPr="00A8566B">
              <w:rPr>
                <w:rFonts w:asciiTheme="minorEastAsia" w:hAnsiTheme="minorEastAsia" w:hint="eastAsia"/>
              </w:rPr>
              <w:t>最寄駅</w:t>
            </w:r>
          </w:p>
        </w:tc>
        <w:tc>
          <w:tcPr>
            <w:tcW w:w="5109" w:type="dxa"/>
          </w:tcPr>
          <w:p w14:paraId="6ADD2AFF" w14:textId="77777777" w:rsidR="00DD1F02" w:rsidRPr="00A8566B" w:rsidRDefault="002C4D41" w:rsidP="006018FD">
            <w:pPr>
              <w:rPr>
                <w:rFonts w:asciiTheme="minorEastAsia" w:hAnsiTheme="minorEastAsia"/>
                <w:color w:val="FF0000"/>
              </w:rPr>
            </w:pPr>
            <w:r w:rsidRPr="00A8566B">
              <w:rPr>
                <w:rFonts w:asciiTheme="minorEastAsia" w:hAnsiTheme="minorEastAsia" w:hint="eastAsia"/>
                <w:color w:val="FF0000"/>
              </w:rPr>
              <w:t>ＪＲ</w:t>
            </w:r>
            <w:r w:rsidR="00DD1F02" w:rsidRPr="00A8566B">
              <w:rPr>
                <w:rFonts w:asciiTheme="minorEastAsia" w:hAnsiTheme="minorEastAsia" w:hint="eastAsia"/>
                <w:color w:val="FF0000"/>
              </w:rPr>
              <w:t>東日本　○○駅徒歩５分</w:t>
            </w:r>
          </w:p>
        </w:tc>
      </w:tr>
      <w:tr w:rsidR="00DD1F02" w:rsidRPr="00A8566B" w14:paraId="162B9EF6" w14:textId="77777777" w:rsidTr="00C443BA">
        <w:tc>
          <w:tcPr>
            <w:tcW w:w="1753" w:type="dxa"/>
          </w:tcPr>
          <w:p w14:paraId="17B0D8B0" w14:textId="77777777" w:rsidR="00DD1F02" w:rsidRPr="00A8566B" w:rsidRDefault="00897B22" w:rsidP="006018FD">
            <w:pPr>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7216" behindDoc="0" locked="0" layoutInCell="1" allowOverlap="1" wp14:anchorId="271EE840" wp14:editId="67C0B03F">
                      <wp:simplePos x="0" y="0"/>
                      <wp:positionH relativeFrom="column">
                        <wp:posOffset>760095</wp:posOffset>
                      </wp:positionH>
                      <wp:positionV relativeFrom="paragraph">
                        <wp:posOffset>5715</wp:posOffset>
                      </wp:positionV>
                      <wp:extent cx="4248150" cy="457200"/>
                      <wp:effectExtent l="342900" t="38100" r="19050" b="19050"/>
                      <wp:wrapNone/>
                      <wp:docPr id="7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457200"/>
                              </a:xfrm>
                              <a:prstGeom prst="wedgeRectCallout">
                                <a:avLst>
                                  <a:gd name="adj1" fmla="val -56954"/>
                                  <a:gd name="adj2" fmla="val -52449"/>
                                </a:avLst>
                              </a:prstGeom>
                              <a:solidFill>
                                <a:srgbClr val="FFFFFF"/>
                              </a:solidFill>
                              <a:ln w="9525">
                                <a:solidFill>
                                  <a:srgbClr val="000000"/>
                                </a:solidFill>
                                <a:miter lim="800000"/>
                                <a:headEnd/>
                                <a:tailEnd/>
                              </a:ln>
                            </wps:spPr>
                            <wps:txbx>
                              <w:txbxContent>
                                <w:p w14:paraId="710DFB70" w14:textId="77777777" w:rsidR="00843118" w:rsidRPr="00AA1330" w:rsidRDefault="00843118"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E840" id="AutoShape 89" o:spid="_x0000_s1034" type="#_x0000_t61" style="position:absolute;left:0;text-align:left;margin-left:59.85pt;margin-top:.45pt;width:33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" adj="-1502,-529">
                      <v:textbox inset="5.85pt,.7pt,5.85pt,.7pt">
                        <w:txbxContent>
                          <w:p w14:paraId="710DFB70" w14:textId="77777777" w:rsidR="00843118" w:rsidRPr="00AA1330" w:rsidRDefault="00843118"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v:textbox>
                    </v:shape>
                  </w:pict>
                </mc:Fallback>
              </mc:AlternateContent>
            </w:r>
          </w:p>
          <w:p w14:paraId="7675A6E9" w14:textId="77777777" w:rsidR="00816830" w:rsidRPr="00A8566B" w:rsidRDefault="00816830" w:rsidP="006018FD">
            <w:pPr>
              <w:rPr>
                <w:rFonts w:asciiTheme="minorEastAsia" w:hAnsiTheme="minorEastAsia"/>
              </w:rPr>
            </w:pPr>
          </w:p>
        </w:tc>
        <w:tc>
          <w:tcPr>
            <w:tcW w:w="1351" w:type="dxa"/>
          </w:tcPr>
          <w:p w14:paraId="1A9123B8" w14:textId="77777777" w:rsidR="00DD1F02" w:rsidRPr="00A8566B" w:rsidRDefault="00DD1F02" w:rsidP="006018FD">
            <w:pPr>
              <w:rPr>
                <w:rFonts w:asciiTheme="minorEastAsia" w:hAnsiTheme="minorEastAsia"/>
              </w:rPr>
            </w:pPr>
          </w:p>
        </w:tc>
        <w:tc>
          <w:tcPr>
            <w:tcW w:w="5109" w:type="dxa"/>
          </w:tcPr>
          <w:p w14:paraId="4D14130C" w14:textId="77777777" w:rsidR="00DD1F02" w:rsidRPr="00A8566B" w:rsidRDefault="00DD1F02" w:rsidP="006018FD">
            <w:pPr>
              <w:rPr>
                <w:rFonts w:asciiTheme="minorEastAsia" w:hAnsiTheme="minorEastAsia"/>
                <w:color w:val="FF0000"/>
              </w:rPr>
            </w:pPr>
          </w:p>
        </w:tc>
      </w:tr>
      <w:tr w:rsidR="006018FD" w:rsidRPr="00A8566B" w14:paraId="6A797CC9" w14:textId="77777777" w:rsidTr="00C443BA">
        <w:tc>
          <w:tcPr>
            <w:tcW w:w="1753" w:type="dxa"/>
            <w:vMerge w:val="restart"/>
          </w:tcPr>
          <w:p w14:paraId="227DF08D" w14:textId="77777777" w:rsidR="006018FD" w:rsidRPr="00A8566B" w:rsidRDefault="006018FD" w:rsidP="006018FD">
            <w:pPr>
              <w:rPr>
                <w:rFonts w:asciiTheme="minorEastAsia" w:hAnsiTheme="minorEastAsia"/>
              </w:rPr>
            </w:pPr>
            <w:r w:rsidRPr="00A8566B">
              <w:rPr>
                <w:rFonts w:asciiTheme="minorEastAsia" w:hAnsiTheme="minorEastAsia" w:hint="eastAsia"/>
              </w:rPr>
              <w:lastRenderedPageBreak/>
              <w:t xml:space="preserve">　担当者連絡先（主担当）</w:t>
            </w:r>
          </w:p>
        </w:tc>
        <w:tc>
          <w:tcPr>
            <w:tcW w:w="1351" w:type="dxa"/>
          </w:tcPr>
          <w:p w14:paraId="54821901" w14:textId="77777777" w:rsidR="006018FD" w:rsidRPr="00A8566B" w:rsidRDefault="006018FD" w:rsidP="006018FD">
            <w:pPr>
              <w:rPr>
                <w:rFonts w:asciiTheme="minorEastAsia" w:hAnsiTheme="minorEastAsia"/>
              </w:rPr>
            </w:pPr>
            <w:r w:rsidRPr="00A8566B">
              <w:rPr>
                <w:rFonts w:asciiTheme="minorEastAsia" w:hAnsiTheme="minorEastAsia" w:hint="eastAsia"/>
              </w:rPr>
              <w:t>住所</w:t>
            </w:r>
          </w:p>
        </w:tc>
        <w:tc>
          <w:tcPr>
            <w:tcW w:w="5109" w:type="dxa"/>
          </w:tcPr>
          <w:p w14:paraId="1E0615A7" w14:textId="77777777"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 xml:space="preserve">〒○○○－○○○○　東京都千代田区○○○　</w:t>
            </w:r>
          </w:p>
        </w:tc>
      </w:tr>
      <w:tr w:rsidR="006018FD" w:rsidRPr="00A8566B" w14:paraId="704D5795" w14:textId="77777777" w:rsidTr="00C443BA">
        <w:tc>
          <w:tcPr>
            <w:tcW w:w="1753" w:type="dxa"/>
            <w:vMerge/>
          </w:tcPr>
          <w:p w14:paraId="51B5120C" w14:textId="77777777" w:rsidR="006018FD" w:rsidRPr="00A8566B" w:rsidRDefault="006018FD" w:rsidP="006018FD">
            <w:pPr>
              <w:rPr>
                <w:rFonts w:asciiTheme="minorEastAsia" w:hAnsiTheme="minorEastAsia"/>
              </w:rPr>
            </w:pPr>
          </w:p>
        </w:tc>
        <w:tc>
          <w:tcPr>
            <w:tcW w:w="1351" w:type="dxa"/>
          </w:tcPr>
          <w:p w14:paraId="2A8226D6" w14:textId="77777777" w:rsidR="006018FD" w:rsidRPr="00A8566B" w:rsidRDefault="00816830" w:rsidP="006018FD">
            <w:pPr>
              <w:rPr>
                <w:rFonts w:asciiTheme="minorEastAsia" w:hAnsiTheme="minorEastAsia"/>
              </w:rPr>
            </w:pPr>
            <w:r w:rsidRPr="00A8566B">
              <w:rPr>
                <w:rFonts w:asciiTheme="minorEastAsia" w:hAnsiTheme="minorEastAsia" w:hint="eastAsia"/>
              </w:rPr>
              <w:t>所属・役職</w:t>
            </w:r>
          </w:p>
        </w:tc>
        <w:tc>
          <w:tcPr>
            <w:tcW w:w="5109" w:type="dxa"/>
          </w:tcPr>
          <w:p w14:paraId="5E18965D" w14:textId="77777777" w:rsidR="006018FD" w:rsidRPr="00A8566B" w:rsidRDefault="00816830" w:rsidP="006018FD">
            <w:pPr>
              <w:rPr>
                <w:rFonts w:asciiTheme="minorEastAsia" w:hAnsiTheme="minorEastAsia"/>
                <w:color w:val="FF0000"/>
              </w:rPr>
            </w:pPr>
            <w:r w:rsidRPr="00A8566B">
              <w:rPr>
                <w:rFonts w:asciiTheme="minorEastAsia" w:hAnsiTheme="minorEastAsia" w:hint="eastAsia"/>
                <w:color w:val="FF0000"/>
              </w:rPr>
              <w:t xml:space="preserve">○○株式会社　</w:t>
            </w:r>
            <w:r w:rsidR="006018FD" w:rsidRPr="00A8566B">
              <w:rPr>
                <w:rFonts w:asciiTheme="minorEastAsia" w:hAnsiTheme="minorEastAsia" w:hint="eastAsia"/>
                <w:color w:val="FF0000"/>
              </w:rPr>
              <w:t>○○部　○○課　○○</w:t>
            </w:r>
          </w:p>
        </w:tc>
      </w:tr>
      <w:tr w:rsidR="00DD1F02" w:rsidRPr="00A8566B" w14:paraId="1D56C3D0" w14:textId="77777777" w:rsidTr="00C443BA">
        <w:tc>
          <w:tcPr>
            <w:tcW w:w="1753" w:type="dxa"/>
          </w:tcPr>
          <w:p w14:paraId="6225DB40" w14:textId="77777777" w:rsidR="00DD1F02" w:rsidRPr="00A8566B" w:rsidRDefault="00DD1F02" w:rsidP="006018FD">
            <w:pPr>
              <w:rPr>
                <w:rFonts w:asciiTheme="minorEastAsia" w:hAnsiTheme="minorEastAsia"/>
              </w:rPr>
            </w:pPr>
          </w:p>
        </w:tc>
        <w:tc>
          <w:tcPr>
            <w:tcW w:w="1351" w:type="dxa"/>
          </w:tcPr>
          <w:p w14:paraId="61590449" w14:textId="77777777" w:rsidR="00DD1F02" w:rsidRPr="00A8566B" w:rsidRDefault="00DD1F02" w:rsidP="006018FD">
            <w:pPr>
              <w:rPr>
                <w:rFonts w:asciiTheme="minorEastAsia" w:hAnsiTheme="minorEastAsia"/>
              </w:rPr>
            </w:pPr>
            <w:r w:rsidRPr="00A8566B">
              <w:rPr>
                <w:rFonts w:asciiTheme="minorEastAsia" w:hAnsiTheme="minorEastAsia" w:hint="eastAsia"/>
              </w:rPr>
              <w:t>氏名</w:t>
            </w:r>
          </w:p>
        </w:tc>
        <w:tc>
          <w:tcPr>
            <w:tcW w:w="5109" w:type="dxa"/>
          </w:tcPr>
          <w:p w14:paraId="2F063CC9" w14:textId="77777777" w:rsidR="00DD1F02" w:rsidRPr="00A8566B" w:rsidRDefault="00036290" w:rsidP="00036290">
            <w:pPr>
              <w:rPr>
                <w:rFonts w:asciiTheme="minorEastAsia" w:hAnsiTheme="minorEastAsia"/>
                <w:color w:val="FF0000"/>
              </w:rPr>
            </w:pPr>
            <w:r w:rsidRPr="00A8566B">
              <w:rPr>
                <w:rFonts w:asciiTheme="minorEastAsia" w:hAnsiTheme="minorEastAsia" w:hint="eastAsia"/>
                <w:color w:val="FF0000"/>
              </w:rPr>
              <w:t>船舶</w:t>
            </w:r>
            <w:r w:rsidR="00DD1F02" w:rsidRPr="00A8566B">
              <w:rPr>
                <w:rFonts w:asciiTheme="minorEastAsia" w:hAnsiTheme="minorEastAsia" w:hint="eastAsia"/>
                <w:color w:val="FF0000"/>
              </w:rPr>
              <w:t xml:space="preserve">　太郎　（</w:t>
            </w:r>
            <w:r w:rsidRPr="00A8566B">
              <w:rPr>
                <w:rFonts w:asciiTheme="minorEastAsia" w:hAnsiTheme="minorEastAsia" w:hint="eastAsia"/>
                <w:color w:val="FF0000"/>
              </w:rPr>
              <w:t>せんぱく</w:t>
            </w:r>
            <w:r w:rsidR="00DD1F02" w:rsidRPr="00A8566B">
              <w:rPr>
                <w:rFonts w:asciiTheme="minorEastAsia" w:hAnsiTheme="minorEastAsia" w:hint="eastAsia"/>
                <w:color w:val="FF0000"/>
              </w:rPr>
              <w:t xml:space="preserve">　たろう）</w:t>
            </w:r>
          </w:p>
        </w:tc>
      </w:tr>
      <w:tr w:rsidR="00DD1F02" w:rsidRPr="00A8566B" w14:paraId="4A13C324" w14:textId="77777777" w:rsidTr="00C443BA">
        <w:tc>
          <w:tcPr>
            <w:tcW w:w="1753" w:type="dxa"/>
          </w:tcPr>
          <w:p w14:paraId="24A2BF68" w14:textId="77777777" w:rsidR="00DD1F02" w:rsidRPr="00A8566B" w:rsidRDefault="00DD1F02" w:rsidP="006018FD">
            <w:pPr>
              <w:rPr>
                <w:rFonts w:asciiTheme="minorEastAsia" w:hAnsiTheme="minorEastAsia"/>
              </w:rPr>
            </w:pPr>
          </w:p>
        </w:tc>
        <w:tc>
          <w:tcPr>
            <w:tcW w:w="1351" w:type="dxa"/>
          </w:tcPr>
          <w:p w14:paraId="1295BF24" w14:textId="77777777" w:rsidR="00DD1F02" w:rsidRPr="00A8566B" w:rsidRDefault="00DD1F02" w:rsidP="006018FD">
            <w:pPr>
              <w:rPr>
                <w:rFonts w:asciiTheme="minorEastAsia" w:hAnsiTheme="minorEastAsia"/>
              </w:rPr>
            </w:pPr>
            <w:r w:rsidRPr="00A8566B">
              <w:rPr>
                <w:rFonts w:asciiTheme="minorEastAsia" w:hAnsiTheme="minorEastAsia" w:hint="eastAsia"/>
              </w:rPr>
              <w:t>電話番号</w:t>
            </w:r>
          </w:p>
        </w:tc>
        <w:tc>
          <w:tcPr>
            <w:tcW w:w="5109" w:type="dxa"/>
          </w:tcPr>
          <w:p w14:paraId="15D29110" w14:textId="77777777" w:rsidR="00DD1F02" w:rsidRPr="00A8566B" w:rsidRDefault="00897B22" w:rsidP="00DD1F02">
            <w:pPr>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8240" behindDoc="0" locked="0" layoutInCell="1" allowOverlap="1" wp14:anchorId="66364849" wp14:editId="4B800BD5">
                      <wp:simplePos x="0" y="0"/>
                      <wp:positionH relativeFrom="column">
                        <wp:posOffset>1427480</wp:posOffset>
                      </wp:positionH>
                      <wp:positionV relativeFrom="paragraph">
                        <wp:posOffset>226695</wp:posOffset>
                      </wp:positionV>
                      <wp:extent cx="2411730" cy="1362075"/>
                      <wp:effectExtent l="228600" t="0" r="26670" b="28575"/>
                      <wp:wrapNone/>
                      <wp:docPr id="7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362075"/>
                              </a:xfrm>
                              <a:prstGeom prst="wedgeRectCallout">
                                <a:avLst>
                                  <a:gd name="adj1" fmla="val -58574"/>
                                  <a:gd name="adj2" fmla="val -47389"/>
                                </a:avLst>
                              </a:prstGeom>
                              <a:solidFill>
                                <a:srgbClr val="FFFFFF"/>
                              </a:solidFill>
                              <a:ln w="9525">
                                <a:solidFill>
                                  <a:srgbClr val="000000"/>
                                </a:solidFill>
                                <a:miter lim="800000"/>
                                <a:headEnd/>
                                <a:tailEnd/>
                              </a:ln>
                            </wps:spPr>
                            <wps:txbx>
                              <w:txbxContent>
                                <w:p w14:paraId="3753AD1E" w14:textId="77777777" w:rsidR="00843118" w:rsidRPr="00941080" w:rsidRDefault="00843118">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20252407" w14:textId="77777777" w:rsidR="00843118" w:rsidRPr="00941080" w:rsidRDefault="00843118">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64849" id="AutoShape 90" o:spid="_x0000_s1035" type="#_x0000_t61" style="position:absolute;left:0;text-align:left;margin-left:112.4pt;margin-top:17.85pt;width:189.9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" adj="-1852,564">
                      <v:textbox inset="5.85pt,.7pt,5.85pt,.7pt">
                        <w:txbxContent>
                          <w:p w14:paraId="3753AD1E" w14:textId="77777777" w:rsidR="00843118" w:rsidRPr="00941080" w:rsidRDefault="00843118">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20252407" w14:textId="77777777" w:rsidR="00843118" w:rsidRPr="00941080" w:rsidRDefault="00843118">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v:textbox>
                    </v:shape>
                  </w:pict>
                </mc:Fallback>
              </mc:AlternateContent>
            </w:r>
            <w:r w:rsidR="00DD1F02" w:rsidRPr="00A8566B">
              <w:rPr>
                <w:rFonts w:asciiTheme="minorEastAsia" w:hAnsiTheme="minorEastAsia" w:hint="eastAsia"/>
                <w:color w:val="FF0000"/>
              </w:rPr>
              <w:t>○○○○（内線○○○）、○○○（直通）</w:t>
            </w:r>
          </w:p>
        </w:tc>
      </w:tr>
      <w:tr w:rsidR="006018FD" w:rsidRPr="00A8566B" w14:paraId="5720817C" w14:textId="77777777" w:rsidTr="00C443BA">
        <w:tc>
          <w:tcPr>
            <w:tcW w:w="1753" w:type="dxa"/>
          </w:tcPr>
          <w:p w14:paraId="73321BFC" w14:textId="77777777" w:rsidR="006018FD" w:rsidRPr="00A8566B" w:rsidRDefault="006018FD" w:rsidP="006018FD">
            <w:pPr>
              <w:rPr>
                <w:rFonts w:asciiTheme="minorEastAsia" w:hAnsiTheme="minorEastAsia"/>
              </w:rPr>
            </w:pPr>
          </w:p>
        </w:tc>
        <w:tc>
          <w:tcPr>
            <w:tcW w:w="1351" w:type="dxa"/>
          </w:tcPr>
          <w:p w14:paraId="64687F91" w14:textId="77777777" w:rsidR="006018FD" w:rsidRPr="00A8566B" w:rsidRDefault="006018FD" w:rsidP="006018FD">
            <w:pPr>
              <w:rPr>
                <w:rFonts w:asciiTheme="minorEastAsia" w:hAnsiTheme="minorEastAsia"/>
              </w:rPr>
            </w:pPr>
            <w:r w:rsidRPr="00A8566B">
              <w:rPr>
                <w:rFonts w:asciiTheme="minorEastAsia" w:hAnsiTheme="minorEastAsia"/>
              </w:rPr>
              <w:t>FAX</w:t>
            </w:r>
          </w:p>
        </w:tc>
        <w:tc>
          <w:tcPr>
            <w:tcW w:w="5109" w:type="dxa"/>
          </w:tcPr>
          <w:p w14:paraId="17F2C29B" w14:textId="77777777" w:rsidR="006018FD" w:rsidRPr="00A8566B" w:rsidRDefault="006018FD" w:rsidP="00DD1F02">
            <w:pPr>
              <w:rPr>
                <w:rFonts w:asciiTheme="minorEastAsia" w:hAnsiTheme="minorEastAsia"/>
                <w:color w:val="FF0000"/>
              </w:rPr>
            </w:pPr>
            <w:r w:rsidRPr="00A8566B">
              <w:rPr>
                <w:rFonts w:asciiTheme="minorEastAsia" w:hAnsiTheme="minorEastAsia" w:hint="eastAsia"/>
                <w:color w:val="FF0000"/>
              </w:rPr>
              <w:t>○○○○</w:t>
            </w:r>
          </w:p>
        </w:tc>
      </w:tr>
      <w:tr w:rsidR="006018FD" w:rsidRPr="00A8566B" w14:paraId="62AB785C" w14:textId="77777777" w:rsidTr="00C443BA">
        <w:tc>
          <w:tcPr>
            <w:tcW w:w="1753" w:type="dxa"/>
          </w:tcPr>
          <w:p w14:paraId="15144F56" w14:textId="77777777" w:rsidR="006018FD" w:rsidRPr="00A8566B" w:rsidRDefault="006018FD" w:rsidP="006018FD">
            <w:pPr>
              <w:rPr>
                <w:rFonts w:asciiTheme="minorEastAsia" w:hAnsiTheme="minorEastAsia"/>
              </w:rPr>
            </w:pPr>
          </w:p>
        </w:tc>
        <w:tc>
          <w:tcPr>
            <w:tcW w:w="1351" w:type="dxa"/>
          </w:tcPr>
          <w:p w14:paraId="47344F30" w14:textId="77777777" w:rsidR="006018FD" w:rsidRPr="00A8566B" w:rsidRDefault="00A958AC" w:rsidP="006018FD">
            <w:pPr>
              <w:rPr>
                <w:rFonts w:asciiTheme="minorEastAsia" w:hAnsiTheme="minorEastAsia"/>
              </w:rPr>
            </w:pPr>
            <w:r w:rsidRPr="00A8566B">
              <w:rPr>
                <w:rFonts w:asciiTheme="minorEastAsia" w:hAnsiTheme="minorEastAsia"/>
              </w:rPr>
              <w:t>E</w:t>
            </w:r>
            <w:r w:rsidR="006018FD" w:rsidRPr="00A8566B">
              <w:rPr>
                <w:rFonts w:asciiTheme="minorEastAsia" w:hAnsiTheme="minorEastAsia"/>
              </w:rPr>
              <w:t>-mail</w:t>
            </w:r>
          </w:p>
        </w:tc>
        <w:tc>
          <w:tcPr>
            <w:tcW w:w="5109" w:type="dxa"/>
          </w:tcPr>
          <w:p w14:paraId="3CCEC013" w14:textId="77777777" w:rsidR="006018FD" w:rsidRPr="00A8566B" w:rsidRDefault="001E2649" w:rsidP="00DD1F02">
            <w:pPr>
              <w:rPr>
                <w:rFonts w:asciiTheme="minorEastAsia" w:hAnsiTheme="minorEastAsia"/>
                <w:color w:val="FF0000"/>
              </w:rPr>
            </w:pPr>
            <w:r w:rsidRPr="00A8566B">
              <w:rPr>
                <w:rFonts w:asciiTheme="minorEastAsia" w:hAnsiTheme="minorEastAsia" w:hint="eastAsia"/>
                <w:color w:val="FF0000"/>
              </w:rPr>
              <w:t>○○○○</w:t>
            </w:r>
          </w:p>
        </w:tc>
      </w:tr>
    </w:tbl>
    <w:p w14:paraId="67354AFE" w14:textId="77777777" w:rsidR="00315197" w:rsidRPr="00A8566B" w:rsidRDefault="00315197">
      <w:pPr>
        <w:rPr>
          <w:rFonts w:asciiTheme="minorEastAsia" w:hAnsiTheme="minorEastAsia"/>
        </w:rPr>
      </w:pPr>
    </w:p>
    <w:p w14:paraId="028AEFDB" w14:textId="77777777" w:rsidR="00896BF6" w:rsidRPr="00A8566B" w:rsidRDefault="00896BF6">
      <w:pPr>
        <w:rPr>
          <w:rFonts w:asciiTheme="minorEastAsia" w:hAnsiTheme="minorEastAsia"/>
        </w:rPr>
      </w:pPr>
    </w:p>
    <w:p w14:paraId="27206885" w14:textId="77777777" w:rsidR="00F679A8" w:rsidRPr="00A8566B" w:rsidRDefault="00F679A8">
      <w:pPr>
        <w:widowControl/>
        <w:jc w:val="left"/>
        <w:rPr>
          <w:rFonts w:asciiTheme="minorEastAsia" w:hAnsiTheme="minorEastAsia"/>
        </w:rPr>
      </w:pPr>
    </w:p>
    <w:p w14:paraId="2156867F" w14:textId="77777777" w:rsidR="00B921A7" w:rsidRPr="00A8566B" w:rsidRDefault="00B921A7">
      <w:pPr>
        <w:widowControl/>
        <w:jc w:val="left"/>
        <w:rPr>
          <w:rFonts w:asciiTheme="minorEastAsia" w:hAnsiTheme="minorEastAsia"/>
        </w:rPr>
      </w:pPr>
      <w:r w:rsidRPr="00A8566B">
        <w:rPr>
          <w:rFonts w:asciiTheme="minorEastAsia" w:hAnsiTheme="minorEastAsia"/>
        </w:rPr>
        <w:br w:type="page"/>
      </w:r>
    </w:p>
    <w:bookmarkStart w:id="4" w:name="_Toc351058155"/>
    <w:p w14:paraId="0F7267E4" w14:textId="72DA72B9" w:rsidR="0002293E" w:rsidRPr="00A8566B" w:rsidRDefault="00897B22" w:rsidP="00C443BA">
      <w:pPr>
        <w:pStyle w:val="1"/>
        <w:rPr>
          <w:rFonts w:asciiTheme="minorEastAsia" w:eastAsiaTheme="minorEastAsia" w:hAnsiTheme="minorEastAsia"/>
          <w:b/>
        </w:rPr>
      </w:pPr>
      <w:r w:rsidRPr="00A8566B">
        <w:rPr>
          <w:rFonts w:asciiTheme="minorEastAsia" w:eastAsiaTheme="minorEastAsia" w:hAnsiTheme="minorEastAsia"/>
          <w:b/>
          <w:noProof/>
        </w:rPr>
        <w:lastRenderedPageBreak/>
        <mc:AlternateContent>
          <mc:Choice Requires="wps">
            <w:drawing>
              <wp:anchor distT="0" distB="0" distL="114300" distR="114300" simplePos="0" relativeHeight="251663360" behindDoc="0" locked="0" layoutInCell="1" allowOverlap="1" wp14:anchorId="0903FB66" wp14:editId="78D01A85">
                <wp:simplePos x="0" y="0"/>
                <wp:positionH relativeFrom="column">
                  <wp:posOffset>-397068</wp:posOffset>
                </wp:positionH>
                <wp:positionV relativeFrom="paragraph">
                  <wp:posOffset>-339918</wp:posOffset>
                </wp:positionV>
                <wp:extent cx="2800350" cy="228600"/>
                <wp:effectExtent l="0" t="0" r="19050" b="171450"/>
                <wp:wrapNone/>
                <wp:docPr id="7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28600"/>
                        </a:xfrm>
                        <a:prstGeom prst="wedgeRectCallout">
                          <a:avLst>
                            <a:gd name="adj1" fmla="val -16902"/>
                            <a:gd name="adj2" fmla="val 113611"/>
                          </a:avLst>
                        </a:prstGeom>
                        <a:solidFill>
                          <a:srgbClr val="FFFFFF"/>
                        </a:solidFill>
                        <a:ln w="9525">
                          <a:solidFill>
                            <a:schemeClr val="tx1">
                              <a:lumMod val="100000"/>
                              <a:lumOff val="0"/>
                            </a:schemeClr>
                          </a:solidFill>
                          <a:miter lim="800000"/>
                          <a:headEnd/>
                          <a:tailEnd/>
                        </a:ln>
                      </wps:spPr>
                      <wps:txbx>
                        <w:txbxContent>
                          <w:p w14:paraId="016E7148" w14:textId="77777777" w:rsidR="00843118" w:rsidRPr="00B06B25" w:rsidRDefault="00843118"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3FB66" id="AutoShape 124" o:spid="_x0000_s1036" type="#_x0000_t61" style="position:absolute;left:0;text-align:left;margin-left:-31.25pt;margin-top:-26.75pt;width:22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" adj="7149,35340" strokecolor="black [3213]">
                <v:textbox inset="5.85pt,.7pt,5.85pt,.7pt">
                  <w:txbxContent>
                    <w:p w14:paraId="016E7148" w14:textId="77777777" w:rsidR="00843118" w:rsidRPr="00B06B25" w:rsidRDefault="00843118"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v:textbox>
              </v:shape>
            </w:pict>
          </mc:Fallback>
        </mc:AlternateContent>
      </w:r>
      <w:r w:rsidR="009121A2" w:rsidRPr="00A8566B">
        <w:rPr>
          <w:rFonts w:asciiTheme="minorEastAsia" w:eastAsiaTheme="minorEastAsia" w:hAnsiTheme="minorEastAsia"/>
          <w:b/>
        </w:rPr>
        <w:t>3</w:t>
      </w:r>
      <w:r w:rsidR="00C443BA" w:rsidRPr="00A8566B">
        <w:rPr>
          <w:rFonts w:asciiTheme="minorEastAsia" w:eastAsiaTheme="minorEastAsia" w:hAnsiTheme="minorEastAsia"/>
          <w:b/>
        </w:rPr>
        <w:t>.</w:t>
      </w:r>
      <w:bookmarkEnd w:id="4"/>
      <w:r w:rsidR="00F902E9" w:rsidRPr="00A8566B">
        <w:rPr>
          <w:rFonts w:asciiTheme="minorEastAsia" w:eastAsiaTheme="minorEastAsia" w:hAnsiTheme="minorEastAsia" w:hint="eastAsia"/>
          <w:b/>
        </w:rPr>
        <w:t>補助</w:t>
      </w:r>
      <w:r w:rsidR="00E03B95" w:rsidRPr="00A8566B">
        <w:rPr>
          <w:rFonts w:asciiTheme="minorEastAsia" w:eastAsiaTheme="minorEastAsia" w:hAnsiTheme="minorEastAsia" w:hint="eastAsia"/>
          <w:b/>
        </w:rPr>
        <w:t>事業の目的・概要及び</w:t>
      </w:r>
      <w:r w:rsidR="004171CF" w:rsidRPr="00A8566B">
        <w:rPr>
          <w:rFonts w:asciiTheme="minorEastAsia" w:eastAsiaTheme="minorEastAsia" w:hAnsiTheme="minorEastAsia" w:hint="eastAsia"/>
          <w:b/>
        </w:rPr>
        <w:t>補助</w:t>
      </w:r>
      <w:r w:rsidR="008E6EFE" w:rsidRPr="00A8566B">
        <w:rPr>
          <w:rFonts w:asciiTheme="minorEastAsia" w:eastAsiaTheme="minorEastAsia" w:hAnsiTheme="minorEastAsia" w:hint="eastAsia"/>
          <w:b/>
        </w:rPr>
        <w:t>事業に係る</w:t>
      </w:r>
      <w:r w:rsidR="004171CF" w:rsidRPr="00A8566B">
        <w:rPr>
          <w:rFonts w:asciiTheme="minorEastAsia" w:eastAsiaTheme="minorEastAsia" w:hAnsiTheme="minorEastAsia" w:hint="eastAsia"/>
          <w:b/>
        </w:rPr>
        <w:t>船舶</w:t>
      </w:r>
      <w:r w:rsidR="003513C4" w:rsidRPr="00A8566B">
        <w:rPr>
          <w:rFonts w:asciiTheme="minorEastAsia" w:eastAsiaTheme="minorEastAsia" w:hAnsiTheme="minorEastAsia" w:hint="eastAsia"/>
          <w:b/>
        </w:rPr>
        <w:t>の概要</w:t>
      </w:r>
      <w:r w:rsidR="004171CF" w:rsidRPr="00A8566B">
        <w:rPr>
          <w:rFonts w:asciiTheme="minorEastAsia" w:eastAsiaTheme="minorEastAsia" w:hAnsiTheme="minorEastAsia" w:hint="eastAsia"/>
          <w:b/>
        </w:rPr>
        <w:t>・特徴</w:t>
      </w:r>
    </w:p>
    <w:p w14:paraId="0F82A507" w14:textId="554E91F3" w:rsidR="00B921A7" w:rsidRPr="00A8566B" w:rsidRDefault="006D0922" w:rsidP="00BE7514">
      <w:pPr>
        <w:ind w:firstLineChars="100" w:firstLine="210"/>
        <w:rPr>
          <w:rFonts w:asciiTheme="minorEastAsia" w:hAnsiTheme="minorEastAsia"/>
          <w:color w:val="FF0000"/>
        </w:rPr>
      </w:pPr>
      <w:r w:rsidRPr="00A8566B">
        <w:rPr>
          <w:rFonts w:asciiTheme="minorEastAsia" w:hAnsiTheme="minorEastAsia" w:hint="eastAsia"/>
          <w:color w:val="FF0000"/>
        </w:rPr>
        <w:t>大型の</w:t>
      </w:r>
      <w:r w:rsidR="003632AE" w:rsidRPr="00A8566B">
        <w:rPr>
          <w:rFonts w:asciiTheme="minorEastAsia" w:hAnsiTheme="minorEastAsia" w:hint="eastAsia"/>
          <w:color w:val="FF0000"/>
        </w:rPr>
        <w:t>○○</w:t>
      </w:r>
      <w:r w:rsidRPr="00A8566B">
        <w:rPr>
          <w:rFonts w:asciiTheme="minorEastAsia" w:hAnsiTheme="minorEastAsia" w:hint="eastAsia"/>
          <w:color w:val="FF0000"/>
        </w:rPr>
        <w:t>船</w:t>
      </w:r>
      <w:r w:rsidR="004C08AD" w:rsidRPr="00A8566B">
        <w:rPr>
          <w:rFonts w:asciiTheme="minorEastAsia" w:hAnsiTheme="minorEastAsia" w:hint="eastAsia"/>
          <w:color w:val="FF0000"/>
        </w:rPr>
        <w:t>に</w:t>
      </w:r>
      <w:r w:rsidR="00757779" w:rsidRPr="00A8566B">
        <w:rPr>
          <w:rFonts w:asciiTheme="minorEastAsia" w:hAnsiTheme="minorEastAsia" w:hint="eastAsia"/>
          <w:color w:val="FF0000"/>
        </w:rPr>
        <w:t>、○○</w:t>
      </w:r>
      <w:r w:rsidR="004C08AD" w:rsidRPr="00A8566B">
        <w:rPr>
          <w:rFonts w:asciiTheme="minorEastAsia" w:hAnsiTheme="minorEastAsia" w:hint="eastAsia"/>
          <w:color w:val="FF0000"/>
        </w:rPr>
        <w:t>という革新技術を採用した機器等を搭載し、運航上○○という工夫を行うことにより、</w:t>
      </w:r>
      <w:r w:rsidR="008B0806" w:rsidRPr="00A8566B">
        <w:rPr>
          <w:rFonts w:asciiTheme="minorEastAsia" w:hAnsiTheme="minorEastAsia" w:hint="eastAsia"/>
          <w:color w:val="FF0000"/>
        </w:rPr>
        <w:t>エネルギー消費削減率</w:t>
      </w:r>
      <w:r w:rsidR="00983A43" w:rsidRPr="00A8566B">
        <w:rPr>
          <w:rFonts w:asciiTheme="minorEastAsia" w:hAnsiTheme="minorEastAsia" w:hint="eastAsia"/>
          <w:color w:val="FF0000"/>
        </w:rPr>
        <w:t>○％</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CO2</w:t>
      </w:r>
      <w:r w:rsidR="00F54EC3" w:rsidRPr="00A8566B">
        <w:rPr>
          <w:rFonts w:asciiTheme="minorEastAsia" w:hAnsiTheme="minorEastAsia" w:hint="eastAsia"/>
          <w:color w:val="FF0000"/>
        </w:rPr>
        <w:t>排出削減率　△％）</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実現する事業である。</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事業により、○○を○○という観点から実証することで、その更なる普及に繋げることを</w:t>
      </w:r>
      <w:r w:rsidR="00757779" w:rsidRPr="00A8566B">
        <w:rPr>
          <w:rFonts w:asciiTheme="minorEastAsia" w:hAnsiTheme="minorEastAsia" w:hint="eastAsia"/>
          <w:color w:val="FF0000"/>
        </w:rPr>
        <w:t>見込んでいる。</w:t>
      </w:r>
    </w:p>
    <w:p w14:paraId="2201C10E" w14:textId="77777777" w:rsidR="00B06B25" w:rsidRPr="00A8566B" w:rsidRDefault="00897B22">
      <w:pPr>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300" distR="114300" simplePos="0" relativeHeight="251681792" behindDoc="0" locked="0" layoutInCell="1" allowOverlap="1" wp14:anchorId="11A372D5" wp14:editId="46790ACD">
                <wp:simplePos x="0" y="0"/>
                <wp:positionH relativeFrom="page">
                  <wp:posOffset>1851025</wp:posOffset>
                </wp:positionH>
                <wp:positionV relativeFrom="paragraph">
                  <wp:posOffset>97952</wp:posOffset>
                </wp:positionV>
                <wp:extent cx="3983990" cy="571500"/>
                <wp:effectExtent l="0" t="381000" r="16510" b="19050"/>
                <wp:wrapNone/>
                <wp:docPr id="71"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571500"/>
                        </a:xfrm>
                        <a:prstGeom prst="wedgeRectCallout">
                          <a:avLst>
                            <a:gd name="adj1" fmla="val -671"/>
                            <a:gd name="adj2" fmla="val -112444"/>
                          </a:avLst>
                        </a:prstGeom>
                        <a:solidFill>
                          <a:srgbClr val="FFFFFF"/>
                        </a:solidFill>
                        <a:ln w="9525">
                          <a:solidFill>
                            <a:srgbClr val="000000"/>
                          </a:solidFill>
                          <a:miter lim="800000"/>
                          <a:headEnd/>
                          <a:tailEnd/>
                        </a:ln>
                      </wps:spPr>
                      <wps:txbx>
                        <w:txbxContent>
                          <w:p w14:paraId="66DB0079" w14:textId="77777777" w:rsidR="00843118" w:rsidRPr="00AA1330" w:rsidRDefault="00843118"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AA1330">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72D5" id="AutoShape 230" o:spid="_x0000_s1037" type="#_x0000_t61" style="position:absolute;left:0;text-align:left;margin-left:145.75pt;margin-top:7.7pt;width:313.7pt;height: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" adj="10655,-13488">
                <v:textbox inset="5.85pt,.7pt,5.85pt,.7pt">
                  <w:txbxContent>
                    <w:p w14:paraId="66DB0079" w14:textId="77777777" w:rsidR="00843118" w:rsidRPr="00AA1330" w:rsidRDefault="00843118"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AA1330">
                        <w:rPr>
                          <w:rFonts w:hint="eastAsia"/>
                          <w:color w:val="FF0000"/>
                          <w:sz w:val="18"/>
                          <w:szCs w:val="18"/>
                        </w:rPr>
                        <w:t>排出削減率がエネルギー消費削減率と異なる場合は、別途その値等を記載すること。</w:t>
                      </w:r>
                    </w:p>
                  </w:txbxContent>
                </v:textbox>
                <w10:wrap anchorx="page"/>
              </v:shape>
            </w:pict>
          </mc:Fallback>
        </mc:AlternateContent>
      </w:r>
      <w:r w:rsidR="00B06B25" w:rsidRPr="00A8566B">
        <w:rPr>
          <w:rFonts w:asciiTheme="minorEastAsia" w:hAnsiTheme="minorEastAsia" w:hint="eastAsia"/>
          <w:color w:val="FF0000"/>
        </w:rPr>
        <w:t xml:space="preserve">　○○○○○○○○○○○○○○○○○○○○○○○○○○○○○○○○○○○○○○○○○○○○○○○○○○○○○○○○○○○○○○○○○○○○○○○○○○○○○○○○○○○○○○○○○○○○○○○○○○○○○○○○○○○○○○</w:t>
      </w:r>
    </w:p>
    <w:p w14:paraId="385802D0" w14:textId="4241FD68" w:rsidR="00315197" w:rsidRPr="00A8566B" w:rsidRDefault="00B921A7">
      <w:pPr>
        <w:rPr>
          <w:rFonts w:asciiTheme="minorEastAsia" w:hAnsiTheme="minorEastAsia"/>
          <w:color w:val="FF0000"/>
        </w:rPr>
      </w:pPr>
      <w:r w:rsidRPr="00A8566B">
        <w:rPr>
          <w:rFonts w:asciiTheme="minorEastAsia" w:hAnsiTheme="minorEastAsia" w:hint="eastAsia"/>
          <w:color w:val="FF0000"/>
        </w:rPr>
        <w:t xml:space="preserve">　また、</w:t>
      </w:r>
      <w:r w:rsidR="00F64E63" w:rsidRPr="00A8566B">
        <w:rPr>
          <w:rFonts w:asciiTheme="minorEastAsia" w:hAnsiTheme="minorEastAsia" w:hint="eastAsia"/>
          <w:color w:val="FF0000"/>
        </w:rPr>
        <w:t>この</w:t>
      </w:r>
      <w:r w:rsidRPr="00A8566B">
        <w:rPr>
          <w:rFonts w:asciiTheme="minorEastAsia" w:hAnsiTheme="minorEastAsia" w:hint="eastAsia"/>
          <w:color w:val="FF0000"/>
        </w:rPr>
        <w:t>事業</w:t>
      </w:r>
      <w:r w:rsidR="00B91E61" w:rsidRPr="00A8566B">
        <w:rPr>
          <w:rFonts w:asciiTheme="minorEastAsia" w:hAnsiTheme="minorEastAsia" w:hint="eastAsia"/>
          <w:color w:val="FF0000"/>
        </w:rPr>
        <w:t>の</w:t>
      </w:r>
      <w:r w:rsidRPr="00A8566B">
        <w:rPr>
          <w:rFonts w:asciiTheme="minorEastAsia" w:hAnsiTheme="minorEastAsia" w:hint="eastAsia"/>
          <w:color w:val="FF0000"/>
        </w:rPr>
        <w:t>特徴は○○○という点で、○○が○○よりも優れている。</w:t>
      </w:r>
      <w:r w:rsidR="00B06B25" w:rsidRPr="00A8566B">
        <w:rPr>
          <w:rFonts w:asciiTheme="minorEastAsia" w:hAnsiTheme="minorEastAsia" w:hint="eastAsia"/>
          <w:color w:val="FF0000"/>
        </w:rPr>
        <w:t>○○○○○○○○○○○○○○○○○○○○○○○○○○○○○○○○○○○○○○○○○○○○○○○○○○○○○○○○○○○○○○○○○○○○○○○○○○○○○○○○○○○○○○○○○○○○○○○○○○○○○○○○○○○○○○</w:t>
      </w:r>
      <w:r w:rsidR="000D2A26" w:rsidRPr="00A8566B">
        <w:rPr>
          <w:rFonts w:asciiTheme="minorEastAsia" w:hAnsiTheme="minorEastAsia"/>
          <w:color w:val="FF0000"/>
        </w:rPr>
        <w:br/>
      </w:r>
      <w:r w:rsidR="004C08AD" w:rsidRPr="00A8566B">
        <w:rPr>
          <w:rFonts w:asciiTheme="minorEastAsia" w:hAnsiTheme="minorEastAsia" w:hint="eastAsia"/>
          <w:color w:val="FF0000"/>
        </w:rPr>
        <w:t xml:space="preserve">　</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事業において実証に用いる補助</w:t>
      </w:r>
      <w:r w:rsidR="008E6EFE" w:rsidRPr="00A8566B">
        <w:rPr>
          <w:rFonts w:asciiTheme="minorEastAsia" w:hAnsiTheme="minorEastAsia" w:hint="eastAsia"/>
          <w:color w:val="FF0000"/>
        </w:rPr>
        <w:t>事業に係る</w:t>
      </w:r>
      <w:r w:rsidR="004C08AD" w:rsidRPr="00A8566B">
        <w:rPr>
          <w:rFonts w:asciiTheme="minorEastAsia" w:hAnsiTheme="minorEastAsia" w:hint="eastAsia"/>
          <w:color w:val="FF0000"/>
        </w:rPr>
        <w:t>船舶の</w:t>
      </w:r>
      <w:r w:rsidR="0057279C" w:rsidRPr="00A8566B">
        <w:rPr>
          <w:rFonts w:asciiTheme="minorEastAsia" w:hAnsiTheme="minorEastAsia" w:hint="eastAsia"/>
          <w:color w:val="FF0000"/>
        </w:rPr>
        <w:t>一般配置</w:t>
      </w:r>
      <w:r w:rsidR="00757779" w:rsidRPr="00A8566B">
        <w:rPr>
          <w:rFonts w:asciiTheme="minorEastAsia" w:hAnsiTheme="minorEastAsia" w:hint="eastAsia"/>
          <w:color w:val="FF0000"/>
        </w:rPr>
        <w:t>図</w:t>
      </w:r>
      <w:r w:rsidR="00FF3319" w:rsidRPr="00A8566B">
        <w:rPr>
          <w:rFonts w:asciiTheme="minorEastAsia" w:hAnsiTheme="minorEastAsia" w:hint="eastAsia"/>
          <w:color w:val="FF0000"/>
        </w:rPr>
        <w:t>及び当該船舶に搭載している革新技術</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次</w:t>
      </w:r>
      <w:r w:rsidR="00757779" w:rsidRPr="00A8566B">
        <w:rPr>
          <w:rFonts w:asciiTheme="minorEastAsia" w:hAnsiTheme="minorEastAsia" w:hint="eastAsia"/>
          <w:color w:val="FF0000"/>
        </w:rPr>
        <w:t>に示す。</w:t>
      </w:r>
    </w:p>
    <w:p w14:paraId="2370BF67" w14:textId="77777777" w:rsidR="007C7BB6" w:rsidRPr="00A8566B" w:rsidRDefault="00897B22" w:rsidP="00D11462">
      <w:pPr>
        <w:widowControl/>
        <w:jc w:val="left"/>
        <w:rPr>
          <w:rFonts w:asciiTheme="minorEastAsia" w:hAnsiTheme="minorEastAsia"/>
          <w:b/>
        </w:rPr>
      </w:pPr>
      <w:r w:rsidRPr="00A8566B">
        <w:rPr>
          <w:rFonts w:asciiTheme="minorEastAsia" w:hAnsiTheme="minorEastAsia"/>
          <w:noProof/>
          <w:color w:val="FF0000"/>
        </w:rPr>
        <mc:AlternateContent>
          <mc:Choice Requires="wps">
            <w:drawing>
              <wp:anchor distT="0" distB="0" distL="114300" distR="114300" simplePos="0" relativeHeight="251642880" behindDoc="0" locked="0" layoutInCell="1" allowOverlap="1" wp14:anchorId="4D76D7A9" wp14:editId="633C41CA">
                <wp:simplePos x="0" y="0"/>
                <wp:positionH relativeFrom="column">
                  <wp:posOffset>1291590</wp:posOffset>
                </wp:positionH>
                <wp:positionV relativeFrom="paragraph">
                  <wp:posOffset>5080</wp:posOffset>
                </wp:positionV>
                <wp:extent cx="4638675" cy="1137920"/>
                <wp:effectExtent l="285750" t="0" r="28575" b="24130"/>
                <wp:wrapNone/>
                <wp:docPr id="7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137920"/>
                        </a:xfrm>
                        <a:prstGeom prst="wedgeRectCallout">
                          <a:avLst>
                            <a:gd name="adj1" fmla="val -55519"/>
                            <a:gd name="adj2" fmla="val 32926"/>
                          </a:avLst>
                        </a:prstGeom>
                        <a:solidFill>
                          <a:srgbClr val="FFFFFF"/>
                        </a:solidFill>
                        <a:ln w="9525">
                          <a:solidFill>
                            <a:schemeClr val="tx1">
                              <a:lumMod val="100000"/>
                              <a:lumOff val="0"/>
                            </a:schemeClr>
                          </a:solidFill>
                          <a:miter lim="800000"/>
                          <a:headEnd/>
                          <a:tailEnd/>
                        </a:ln>
                      </wps:spPr>
                      <wps:txbx>
                        <w:txbxContent>
                          <w:p w14:paraId="00F3259F" w14:textId="77777777" w:rsidR="00843118" w:rsidRPr="001E0C0D" w:rsidRDefault="00843118"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0AF6F58B" w14:textId="77777777" w:rsidR="00843118" w:rsidRPr="001E0C0D" w:rsidRDefault="00843118" w:rsidP="00FF3319">
                            <w:pPr>
                              <w:pStyle w:val="aa"/>
                              <w:numPr>
                                <w:ilvl w:val="0"/>
                                <w:numId w:val="23"/>
                              </w:numPr>
                              <w:ind w:leftChars="0" w:left="284" w:hanging="284"/>
                              <w:rPr>
                                <w:color w:val="FF0000"/>
                                <w:sz w:val="18"/>
                              </w:rPr>
                            </w:pPr>
                            <w:r w:rsidRPr="001E0C0D">
                              <w:rPr>
                                <w:rFonts w:hint="eastAsia"/>
                                <w:color w:val="FF0000"/>
                                <w:sz w:val="18"/>
                              </w:rPr>
                              <w:t>搭載している革新性がある技術（革新技術）毎に吹き出しを設け、一般配置図上の該当箇所がわかるようにすること。革新技術には連番で番号を附すこととし、当該番号は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843118" w:rsidRPr="00FF3319" w:rsidRDefault="00843118"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D7A9" id="AutoShape 64" o:spid="_x0000_s1038" type="#_x0000_t61" style="position:absolute;margin-left:101.7pt;margin-top:.4pt;width:365.25pt;height:89.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" adj="-1192,17912" strokecolor="black [3213]">
                <v:textbox inset="5.85pt,.7pt,5.85pt,.7pt">
                  <w:txbxContent>
                    <w:p w14:paraId="00F3259F" w14:textId="77777777" w:rsidR="00843118" w:rsidRPr="001E0C0D" w:rsidRDefault="00843118"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0AF6F58B" w14:textId="77777777" w:rsidR="00843118" w:rsidRPr="001E0C0D" w:rsidRDefault="00843118" w:rsidP="00FF3319">
                      <w:pPr>
                        <w:pStyle w:val="aa"/>
                        <w:numPr>
                          <w:ilvl w:val="0"/>
                          <w:numId w:val="23"/>
                        </w:numPr>
                        <w:ind w:leftChars="0" w:left="284" w:hanging="284"/>
                        <w:rPr>
                          <w:color w:val="FF0000"/>
                          <w:sz w:val="18"/>
                        </w:rPr>
                      </w:pPr>
                      <w:r w:rsidRPr="001E0C0D">
                        <w:rPr>
                          <w:rFonts w:hint="eastAsia"/>
                          <w:color w:val="FF0000"/>
                          <w:sz w:val="18"/>
                        </w:rPr>
                        <w:t>搭載している革新性がある技術（革新技術）毎に吹き出しを設け、一般配置図上の該当箇所がわかるようにすること。革新技術には連番で番号を附すこととし、当該番号は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843118" w:rsidRPr="00FF3319" w:rsidRDefault="00843118"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txbxContent>
                </v:textbox>
              </v:shape>
            </w:pict>
          </mc:Fallback>
        </mc:AlternateContent>
      </w:r>
    </w:p>
    <w:p w14:paraId="376BA417" w14:textId="77777777" w:rsidR="00FF3319" w:rsidRPr="00A8566B" w:rsidRDefault="00FF3319" w:rsidP="00D11462">
      <w:pPr>
        <w:widowControl/>
        <w:jc w:val="left"/>
        <w:rPr>
          <w:rFonts w:asciiTheme="minorEastAsia" w:hAnsiTheme="minorEastAsia"/>
          <w:b/>
        </w:rPr>
      </w:pPr>
    </w:p>
    <w:p w14:paraId="3782DFBF" w14:textId="77777777" w:rsidR="00FF3319" w:rsidRPr="00A8566B" w:rsidRDefault="00FF3319" w:rsidP="00D11462">
      <w:pPr>
        <w:widowControl/>
        <w:jc w:val="left"/>
        <w:rPr>
          <w:rFonts w:asciiTheme="minorEastAsia" w:hAnsiTheme="minorEastAsia"/>
          <w:b/>
        </w:rPr>
      </w:pPr>
    </w:p>
    <w:p w14:paraId="32CE709D" w14:textId="77777777" w:rsidR="00F65B1C" w:rsidRPr="00A8566B" w:rsidRDefault="00F65B1C" w:rsidP="00D11462">
      <w:pPr>
        <w:widowControl/>
        <w:jc w:val="left"/>
        <w:rPr>
          <w:rFonts w:asciiTheme="minorEastAsia" w:hAnsiTheme="minorEastAsia"/>
          <w:b/>
        </w:rPr>
      </w:pPr>
    </w:p>
    <w:p w14:paraId="34C302CA" w14:textId="77777777" w:rsidR="00D11462" w:rsidRPr="00A8566B" w:rsidRDefault="00D11462" w:rsidP="00E63430">
      <w:pPr>
        <w:widowControl/>
        <w:jc w:val="left"/>
        <w:rPr>
          <w:rFonts w:asciiTheme="minorEastAsia" w:hAnsiTheme="minorEastAsia"/>
          <w:b/>
          <w:sz w:val="22"/>
        </w:rPr>
      </w:pPr>
      <w:r w:rsidRPr="00A8566B">
        <w:rPr>
          <w:rFonts w:asciiTheme="minorEastAsia" w:hAnsiTheme="minorEastAsia" w:hint="eastAsia"/>
          <w:b/>
          <w:sz w:val="22"/>
        </w:rPr>
        <w:t>（</w:t>
      </w:r>
      <w:r w:rsidR="00780DFD" w:rsidRPr="00A8566B">
        <w:rPr>
          <w:rFonts w:asciiTheme="minorEastAsia" w:hAnsiTheme="minorEastAsia" w:hint="eastAsia"/>
          <w:b/>
          <w:sz w:val="22"/>
        </w:rPr>
        <w:t>一般配置図</w:t>
      </w:r>
      <w:r w:rsidRPr="00A8566B">
        <w:rPr>
          <w:rFonts w:asciiTheme="minorEastAsia" w:hAnsiTheme="minorEastAsia" w:hint="eastAsia"/>
          <w:b/>
          <w:sz w:val="22"/>
        </w:rPr>
        <w:t>）</w:t>
      </w:r>
    </w:p>
    <w:p w14:paraId="384ECB5C" w14:textId="50E3F7C5" w:rsidR="00BB6DAB" w:rsidRPr="00A8566B" w:rsidRDefault="00BB6DAB" w:rsidP="00034E5B">
      <w:pPr>
        <w:rPr>
          <w:rFonts w:asciiTheme="minorEastAsia" w:hAnsiTheme="minorEastAsia"/>
          <w:noProof/>
        </w:rPr>
      </w:pPr>
    </w:p>
    <w:p w14:paraId="41DC694E" w14:textId="77777777" w:rsidR="00D11462" w:rsidRPr="00A8566B" w:rsidRDefault="00BB6DAB" w:rsidP="00034E5B">
      <w:pPr>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618304" behindDoc="0" locked="0" layoutInCell="1" allowOverlap="1" wp14:anchorId="1C9A9356" wp14:editId="711311F2">
                <wp:simplePos x="0" y="0"/>
                <wp:positionH relativeFrom="column">
                  <wp:posOffset>2396490</wp:posOffset>
                </wp:positionH>
                <wp:positionV relativeFrom="paragraph">
                  <wp:posOffset>173990</wp:posOffset>
                </wp:positionV>
                <wp:extent cx="1799590" cy="259080"/>
                <wp:effectExtent l="0" t="0" r="448310" b="83820"/>
                <wp:wrapNone/>
                <wp:docPr id="6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259080"/>
                        </a:xfrm>
                        <a:prstGeom prst="wedgeRectCallout">
                          <a:avLst>
                            <a:gd name="adj1" fmla="val 71773"/>
                            <a:gd name="adj2" fmla="val 62954"/>
                          </a:avLst>
                        </a:prstGeom>
                        <a:solidFill>
                          <a:srgbClr val="FFFFFF"/>
                        </a:solidFill>
                        <a:ln w="9525">
                          <a:solidFill>
                            <a:srgbClr val="000000"/>
                          </a:solidFill>
                          <a:miter lim="800000"/>
                          <a:headEnd/>
                          <a:tailEnd/>
                        </a:ln>
                      </wps:spPr>
                      <wps:txbx>
                        <w:txbxContent>
                          <w:p w14:paraId="67802A41" w14:textId="1D287F3E" w:rsidR="00843118" w:rsidRDefault="00843118" w:rsidP="007D1F3E">
                            <w:pPr>
                              <w:rPr>
                                <w:color w:val="FF0000"/>
                              </w:rPr>
                            </w:pPr>
                            <w:r w:rsidRPr="00A8566B">
                              <w:rPr>
                                <w:color w:val="FF0000"/>
                              </w:rPr>
                              <w:t>No.</w:t>
                            </w:r>
                            <w:r w:rsidR="00084358">
                              <w:rPr>
                                <w:rFonts w:hint="eastAsia"/>
                                <w:color w:val="FF0000"/>
                              </w:rPr>
                              <w:t>4</w:t>
                            </w:r>
                            <w:r>
                              <w:rPr>
                                <w:rFonts w:hint="eastAsia"/>
                                <w:color w:val="FF0000"/>
                              </w:rPr>
                              <w:t xml:space="preserve">　</w:t>
                            </w:r>
                            <w:r w:rsidRPr="001E2649">
                              <w:rPr>
                                <w:rFonts w:hint="eastAsia"/>
                                <w:color w:val="FF0000"/>
                              </w:rPr>
                              <w:t>運航支援システム</w:t>
                            </w:r>
                          </w:p>
                          <w:p w14:paraId="3AE1FEB1" w14:textId="77777777" w:rsidR="00843118" w:rsidRPr="00BF6F5D" w:rsidRDefault="00843118" w:rsidP="007D1F3E">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A93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6" o:spid="_x0000_s1039" type="#_x0000_t61" style="position:absolute;left:0;text-align:left;margin-left:188.7pt;margin-top:13.7pt;width:141.7pt;height:20.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" adj="26303,24398">
                <v:textbox inset="5.85pt,.7pt,5.85pt,.7pt">
                  <w:txbxContent>
                    <w:p w14:paraId="67802A41" w14:textId="1D287F3E" w:rsidR="00843118" w:rsidRDefault="00843118" w:rsidP="007D1F3E">
                      <w:pPr>
                        <w:rPr>
                          <w:color w:val="FF0000"/>
                        </w:rPr>
                      </w:pPr>
                      <w:r w:rsidRPr="00A8566B">
                        <w:rPr>
                          <w:color w:val="FF0000"/>
                        </w:rPr>
                        <w:t>No.</w:t>
                      </w:r>
                      <w:r w:rsidR="00084358">
                        <w:rPr>
                          <w:rFonts w:hint="eastAsia"/>
                          <w:color w:val="FF0000"/>
                        </w:rPr>
                        <w:t>4</w:t>
                      </w:r>
                      <w:r>
                        <w:rPr>
                          <w:rFonts w:hint="eastAsia"/>
                          <w:color w:val="FF0000"/>
                        </w:rPr>
                        <w:t xml:space="preserve">　</w:t>
                      </w:r>
                      <w:r w:rsidRPr="001E2649">
                        <w:rPr>
                          <w:rFonts w:hint="eastAsia"/>
                          <w:color w:val="FF0000"/>
                        </w:rPr>
                        <w:t>運航支援システム</w:t>
                      </w:r>
                    </w:p>
                    <w:p w14:paraId="3AE1FEB1" w14:textId="77777777" w:rsidR="00843118" w:rsidRPr="00BF6F5D" w:rsidRDefault="00843118" w:rsidP="007D1F3E">
                      <w:pPr>
                        <w:rPr>
                          <w:color w:val="FF0000"/>
                        </w:rPr>
                      </w:pPr>
                    </w:p>
                  </w:txbxContent>
                </v:textbox>
              </v:shape>
            </w:pict>
          </mc:Fallback>
        </mc:AlternateContent>
      </w:r>
      <w:r w:rsidR="00920C09" w:rsidRPr="00A8566B">
        <w:rPr>
          <w:rFonts w:asciiTheme="minorEastAsia" w:hAnsiTheme="minorEastAsia"/>
          <w:noProof/>
        </w:rPr>
        <w:t xml:space="preserve"> </w:t>
      </w:r>
      <w:r w:rsidRPr="00A8566B">
        <w:rPr>
          <w:rFonts w:asciiTheme="minorEastAsia" w:hAnsiTheme="minorEastAsia"/>
          <w:noProof/>
        </w:rPr>
        <w:drawing>
          <wp:anchor distT="0" distB="0" distL="114300" distR="114300" simplePos="0" relativeHeight="251616255" behindDoc="0" locked="0" layoutInCell="1" allowOverlap="1" wp14:anchorId="03A46A9A" wp14:editId="6B7EBF03">
            <wp:simplePos x="0" y="0"/>
            <wp:positionH relativeFrom="margin">
              <wp:align>right</wp:align>
            </wp:positionH>
            <wp:positionV relativeFrom="paragraph">
              <wp:posOffset>0</wp:posOffset>
            </wp:positionV>
            <wp:extent cx="5280025" cy="2423160"/>
            <wp:effectExtent l="0" t="0" r="0" b="0"/>
            <wp:wrapNone/>
            <wp:docPr id="298"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8" cstate="print"/>
                    <a:srcRect/>
                    <a:stretch>
                      <a:fillRect/>
                    </a:stretch>
                  </pic:blipFill>
                  <pic:spPr bwMode="auto">
                    <a:xfrm>
                      <a:off x="0" y="0"/>
                      <a:ext cx="5280025" cy="2423160"/>
                    </a:xfrm>
                    <a:prstGeom prst="rect">
                      <a:avLst/>
                    </a:prstGeom>
                    <a:noFill/>
                    <a:ln w="9525">
                      <a:noFill/>
                      <a:miter lim="800000"/>
                      <a:headEnd/>
                      <a:tailEnd/>
                    </a:ln>
                    <a:effectLst/>
                  </pic:spPr>
                </pic:pic>
              </a:graphicData>
            </a:graphic>
          </wp:anchor>
        </w:drawing>
      </w:r>
      <w:r w:rsidRPr="00A8566B">
        <w:rPr>
          <w:rFonts w:asciiTheme="minorEastAsia" w:hAnsiTheme="minorEastAsia"/>
          <w:noProof/>
        </w:rPr>
        <mc:AlternateContent>
          <mc:Choice Requires="wps">
            <w:drawing>
              <wp:anchor distT="0" distB="0" distL="114300" distR="114300" simplePos="0" relativeHeight="251704320" behindDoc="0" locked="0" layoutInCell="1" allowOverlap="1" wp14:anchorId="1AE886F2" wp14:editId="658D9F8B">
                <wp:simplePos x="0" y="0"/>
                <wp:positionH relativeFrom="column">
                  <wp:posOffset>863600</wp:posOffset>
                </wp:positionH>
                <wp:positionV relativeFrom="paragraph">
                  <wp:posOffset>472440</wp:posOffset>
                </wp:positionV>
                <wp:extent cx="216024" cy="360040"/>
                <wp:effectExtent l="0" t="0" r="12700" b="21590"/>
                <wp:wrapNone/>
                <wp:docPr id="297" name="正方形/長方形 1"/>
                <wp:cNvGraphicFramePr/>
                <a:graphic xmlns:a="http://schemas.openxmlformats.org/drawingml/2006/main">
                  <a:graphicData uri="http://schemas.microsoft.com/office/word/2010/wordprocessingShape">
                    <wps:wsp>
                      <wps:cNvSpPr/>
                      <wps:spPr>
                        <a:xfrm>
                          <a:off x="0" y="0"/>
                          <a:ext cx="216024" cy="360040"/>
                        </a:xfrm>
                        <a:prstGeom prst="rect">
                          <a:avLst/>
                        </a:prstGeom>
                        <a:noFill/>
                        <a:ln w="9525">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CDB2DB" id="正方形/長方形 1" o:spid="_x0000_s1026" style="position:absolute;left:0;text-align:left;margin-left:68pt;margin-top:37.2pt;width:17pt;height:28.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" filled="f" strokecolor="#404040 [2429]">
                <v:stroke dashstyle="3 1"/>
              </v:rect>
            </w:pict>
          </mc:Fallback>
        </mc:AlternateContent>
      </w:r>
    </w:p>
    <w:p w14:paraId="3FC0A9DB" w14:textId="77777777" w:rsidR="00A1287E" w:rsidRPr="00A8566B" w:rsidRDefault="00A1287E">
      <w:pPr>
        <w:widowControl/>
        <w:jc w:val="left"/>
        <w:rPr>
          <w:rFonts w:asciiTheme="minorEastAsia" w:hAnsiTheme="minorEastAsia"/>
        </w:rPr>
      </w:pPr>
    </w:p>
    <w:p w14:paraId="5D410C33" w14:textId="77777777" w:rsidR="00A1287E" w:rsidRPr="00A8566B" w:rsidRDefault="00DD470B">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740160" behindDoc="0" locked="0" layoutInCell="1" allowOverlap="1" wp14:anchorId="052E8917" wp14:editId="25D2C0C5">
                <wp:simplePos x="0" y="0"/>
                <wp:positionH relativeFrom="column">
                  <wp:posOffset>1585580</wp:posOffset>
                </wp:positionH>
                <wp:positionV relativeFrom="paragraph">
                  <wp:posOffset>154172</wp:posOffset>
                </wp:positionV>
                <wp:extent cx="2105247" cy="244549"/>
                <wp:effectExtent l="476250" t="0" r="28575" b="22225"/>
                <wp:wrapNone/>
                <wp:docPr id="9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247" cy="244549"/>
                        </a:xfrm>
                        <a:prstGeom prst="wedgeRectCallout">
                          <a:avLst>
                            <a:gd name="adj1" fmla="val -70927"/>
                            <a:gd name="adj2" fmla="val -41571"/>
                          </a:avLst>
                        </a:prstGeom>
                        <a:solidFill>
                          <a:srgbClr val="FFFFFF"/>
                        </a:solidFill>
                        <a:ln w="9525">
                          <a:solidFill>
                            <a:srgbClr val="000000"/>
                          </a:solidFill>
                          <a:miter lim="800000"/>
                          <a:headEnd/>
                          <a:tailEnd/>
                        </a:ln>
                      </wps:spPr>
                      <wps:txbx>
                        <w:txbxContent>
                          <w:p w14:paraId="0E23629C" w14:textId="1DCB3F59" w:rsidR="00843118" w:rsidRDefault="00843118" w:rsidP="00BF6F5D">
                            <w:pPr>
                              <w:rPr>
                                <w:color w:val="FF0000"/>
                              </w:rPr>
                            </w:pPr>
                            <w:r w:rsidRPr="001E2649">
                              <w:rPr>
                                <w:color w:val="FF0000"/>
                              </w:rPr>
                              <w:t>No.1</w:t>
                            </w:r>
                            <w:r>
                              <w:rPr>
                                <w:rFonts w:hint="eastAsia"/>
                                <w:color w:val="FF0000"/>
                              </w:rPr>
                              <w:t xml:space="preserve">　バッテリー推進システム</w:t>
                            </w:r>
                          </w:p>
                          <w:p w14:paraId="6DBC3011" w14:textId="77777777" w:rsidR="00843118" w:rsidRPr="0058204A" w:rsidRDefault="00843118" w:rsidP="00B312A6">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8917" id="_x0000_s1041" type="#_x0000_t61" style="position:absolute;margin-left:124.85pt;margin-top:12.15pt;width:165.75pt;height:1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" adj="-4520,1821">
                <v:textbox inset="5.85pt,.7pt,5.85pt,.7pt">
                  <w:txbxContent>
                    <w:p w14:paraId="0E23629C" w14:textId="1DCB3F59" w:rsidR="00843118" w:rsidRDefault="00843118" w:rsidP="00BF6F5D">
                      <w:pPr>
                        <w:rPr>
                          <w:color w:val="FF0000"/>
                        </w:rPr>
                      </w:pPr>
                      <w:r w:rsidRPr="001E2649">
                        <w:rPr>
                          <w:color w:val="FF0000"/>
                        </w:rPr>
                        <w:t>No.1</w:t>
                      </w:r>
                      <w:r>
                        <w:rPr>
                          <w:rFonts w:hint="eastAsia"/>
                          <w:color w:val="FF0000"/>
                        </w:rPr>
                        <w:t xml:space="preserve">　バッテリー推進システム</w:t>
                      </w:r>
                    </w:p>
                    <w:p w14:paraId="6DBC3011" w14:textId="77777777" w:rsidR="00843118" w:rsidRPr="0058204A" w:rsidRDefault="00843118" w:rsidP="00B312A6">
                      <w:pPr>
                        <w:rPr>
                          <w:color w:val="FF0000"/>
                        </w:rPr>
                      </w:pPr>
                    </w:p>
                  </w:txbxContent>
                </v:textbox>
              </v:shape>
            </w:pict>
          </mc:Fallback>
        </mc:AlternateContent>
      </w:r>
    </w:p>
    <w:p w14:paraId="237DF1F9" w14:textId="77777777" w:rsidR="00A1287E" w:rsidRPr="00A8566B" w:rsidRDefault="00A1287E">
      <w:pPr>
        <w:widowControl/>
        <w:jc w:val="left"/>
        <w:rPr>
          <w:rFonts w:asciiTheme="minorEastAsia" w:hAnsiTheme="minorEastAsia"/>
        </w:rPr>
      </w:pPr>
    </w:p>
    <w:p w14:paraId="31B89115" w14:textId="49CE4E23" w:rsidR="00B921A7" w:rsidRPr="00A8566B" w:rsidRDefault="00BB6DAB">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17280" behindDoc="0" locked="0" layoutInCell="1" allowOverlap="1" wp14:anchorId="75F58089" wp14:editId="0A9873A7">
                <wp:simplePos x="0" y="0"/>
                <wp:positionH relativeFrom="column">
                  <wp:posOffset>4219575</wp:posOffset>
                </wp:positionH>
                <wp:positionV relativeFrom="paragraph">
                  <wp:posOffset>19050</wp:posOffset>
                </wp:positionV>
                <wp:extent cx="1438275" cy="276225"/>
                <wp:effectExtent l="0" t="114300" r="28575" b="28575"/>
                <wp:wrapNone/>
                <wp:docPr id="6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76225"/>
                        </a:xfrm>
                        <a:prstGeom prst="wedgeRectCallout">
                          <a:avLst>
                            <a:gd name="adj1" fmla="val -34282"/>
                            <a:gd name="adj2" fmla="val -88620"/>
                          </a:avLst>
                        </a:prstGeom>
                        <a:solidFill>
                          <a:srgbClr val="FFFFFF"/>
                        </a:solidFill>
                        <a:ln w="9525">
                          <a:solidFill>
                            <a:srgbClr val="000000"/>
                          </a:solidFill>
                          <a:miter lim="800000"/>
                          <a:headEnd/>
                          <a:tailEnd/>
                        </a:ln>
                      </wps:spPr>
                      <wps:txbx>
                        <w:txbxContent>
                          <w:p w14:paraId="66F2809C" w14:textId="77777777" w:rsidR="00843118" w:rsidRDefault="00843118">
                            <w:pPr>
                              <w:ind w:firstLineChars="100" w:firstLine="210"/>
                              <w:jc w:val="left"/>
                              <w:rPr>
                                <w:color w:val="FF0000"/>
                              </w:rPr>
                            </w:pPr>
                            <w:r w:rsidRPr="001E2649">
                              <w:rPr>
                                <w:color w:val="FF0000"/>
                              </w:rPr>
                              <w:t>No.</w:t>
                            </w:r>
                            <w:r>
                              <w:rPr>
                                <w:color w:val="FF0000"/>
                              </w:rPr>
                              <w:t>2</w:t>
                            </w:r>
                            <w:r w:rsidRPr="001E2649">
                              <w:rPr>
                                <w:rFonts w:hint="eastAsia"/>
                                <w:color w:val="FF0000"/>
                              </w:rPr>
                              <w:t xml:space="preserve">　省エネ船型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8089" id="AutoShape 35" o:spid="_x0000_s1042" type="#_x0000_t61" style="position:absolute;margin-left:332.25pt;margin-top:1.5pt;width:113.25pt;height:21.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" adj="3395,-8342">
                <v:textbox inset="5.85pt,.7pt,5.85pt,.7pt">
                  <w:txbxContent>
                    <w:p w14:paraId="66F2809C" w14:textId="77777777" w:rsidR="00843118" w:rsidRDefault="00843118">
                      <w:pPr>
                        <w:ind w:firstLineChars="100" w:firstLine="210"/>
                        <w:jc w:val="left"/>
                        <w:rPr>
                          <w:color w:val="FF0000"/>
                        </w:rPr>
                      </w:pPr>
                      <w:r w:rsidRPr="001E2649">
                        <w:rPr>
                          <w:color w:val="FF0000"/>
                        </w:rPr>
                        <w:t>No.</w:t>
                      </w:r>
                      <w:r>
                        <w:rPr>
                          <w:color w:val="FF0000"/>
                        </w:rPr>
                        <w:t>2</w:t>
                      </w:r>
                      <w:r w:rsidRPr="001E2649">
                        <w:rPr>
                          <w:rFonts w:hint="eastAsia"/>
                          <w:color w:val="FF0000"/>
                        </w:rPr>
                        <w:t xml:space="preserve">　省エネ船型</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19328" behindDoc="0" locked="0" layoutInCell="1" allowOverlap="1" wp14:anchorId="4EA8A1D3" wp14:editId="3654EAA1">
                <wp:simplePos x="0" y="0"/>
                <wp:positionH relativeFrom="column">
                  <wp:posOffset>-533400</wp:posOffset>
                </wp:positionH>
                <wp:positionV relativeFrom="paragraph">
                  <wp:posOffset>514350</wp:posOffset>
                </wp:positionV>
                <wp:extent cx="1933575" cy="228600"/>
                <wp:effectExtent l="0" t="95250" r="28575" b="19050"/>
                <wp:wrapNone/>
                <wp:docPr id="6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28600"/>
                        </a:xfrm>
                        <a:prstGeom prst="wedgeRectCallout">
                          <a:avLst>
                            <a:gd name="adj1" fmla="val -8950"/>
                            <a:gd name="adj2" fmla="val -90000"/>
                          </a:avLst>
                        </a:prstGeom>
                        <a:solidFill>
                          <a:srgbClr val="FFFFFF"/>
                        </a:solidFill>
                        <a:ln w="9525">
                          <a:solidFill>
                            <a:srgbClr val="000000"/>
                          </a:solidFill>
                          <a:miter lim="800000"/>
                          <a:headEnd/>
                          <a:tailEnd/>
                        </a:ln>
                      </wps:spPr>
                      <wps:txbx>
                        <w:txbxContent>
                          <w:p w14:paraId="37F6A0CB" w14:textId="77777777" w:rsidR="00843118" w:rsidRPr="0058204A" w:rsidRDefault="00843118" w:rsidP="004171CF">
                            <w:pPr>
                              <w:rPr>
                                <w:color w:val="FF0000"/>
                              </w:rPr>
                            </w:pPr>
                            <w:r w:rsidRPr="00F9194A">
                              <w:rPr>
                                <w:color w:val="FF0000"/>
                              </w:rPr>
                              <w:t>N</w:t>
                            </w:r>
                            <w:r w:rsidRPr="001C1607">
                              <w:rPr>
                                <w:color w:val="FF0000"/>
                              </w:rPr>
                              <w:t>o.</w:t>
                            </w:r>
                            <w:r>
                              <w:rPr>
                                <w:color w:val="FF0000"/>
                              </w:rPr>
                              <w:t>3</w:t>
                            </w:r>
                            <w:r>
                              <w:rPr>
                                <w:rFonts w:hint="eastAsia"/>
                                <w:color w:val="FF0000"/>
                              </w:rPr>
                              <w:t xml:space="preserve">　高効率プロペラ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8A1D3" id="AutoShape 79" o:spid="_x0000_s1043" type="#_x0000_t61" style="position:absolute;margin-left:-42pt;margin-top:40.5pt;width:152.25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" adj="8867,-8640">
                <v:textbox inset="5.85pt,.7pt,5.85pt,.7pt">
                  <w:txbxContent>
                    <w:p w14:paraId="37F6A0CB" w14:textId="77777777" w:rsidR="00843118" w:rsidRPr="0058204A" w:rsidRDefault="00843118" w:rsidP="004171CF">
                      <w:pPr>
                        <w:rPr>
                          <w:color w:val="FF0000"/>
                        </w:rPr>
                      </w:pPr>
                      <w:r w:rsidRPr="00F9194A">
                        <w:rPr>
                          <w:color w:val="FF0000"/>
                        </w:rPr>
                        <w:t>N</w:t>
                      </w:r>
                      <w:r w:rsidRPr="001C1607">
                        <w:rPr>
                          <w:color w:val="FF0000"/>
                        </w:rPr>
                        <w:t>o.</w:t>
                      </w:r>
                      <w:r>
                        <w:rPr>
                          <w:color w:val="FF0000"/>
                        </w:rPr>
                        <w:t>3</w:t>
                      </w:r>
                      <w:r>
                        <w:rPr>
                          <w:rFonts w:hint="eastAsia"/>
                          <w:color w:val="FF0000"/>
                        </w:rPr>
                        <w:t xml:space="preserve">　高効率プロペラ</w:t>
                      </w:r>
                    </w:p>
                  </w:txbxContent>
                </v:textbox>
              </v:shape>
            </w:pict>
          </mc:Fallback>
        </mc:AlternateContent>
      </w:r>
      <w:r w:rsidR="00B921A7" w:rsidRPr="00A8566B">
        <w:rPr>
          <w:rFonts w:asciiTheme="minorEastAsia" w:hAnsiTheme="minorEastAsia"/>
        </w:rPr>
        <w:br w:type="page"/>
      </w:r>
    </w:p>
    <w:bookmarkStart w:id="5" w:name="_Toc351058156"/>
    <w:p w14:paraId="10A2B23E" w14:textId="77777777" w:rsidR="0002293E" w:rsidRPr="00A8566B" w:rsidRDefault="00897B22" w:rsidP="00065FF8">
      <w:pPr>
        <w:pStyle w:val="1"/>
        <w:rPr>
          <w:rFonts w:asciiTheme="minorEastAsia" w:eastAsiaTheme="minorEastAsia" w:hAnsiTheme="minorEastAsia"/>
          <w:b/>
        </w:rPr>
      </w:pPr>
      <w:r w:rsidRPr="00A8566B">
        <w:rPr>
          <w:rFonts w:asciiTheme="minorEastAsia" w:eastAsiaTheme="minorEastAsia" w:hAnsiTheme="minorEastAsia"/>
          <w:b/>
          <w:noProof/>
        </w:rPr>
        <w:lastRenderedPageBreak/>
        <mc:AlternateContent>
          <mc:Choice Requires="wps">
            <w:drawing>
              <wp:anchor distT="0" distB="0" distL="114300" distR="114300" simplePos="0" relativeHeight="251637760" behindDoc="0" locked="0" layoutInCell="1" allowOverlap="1" wp14:anchorId="6603DD38" wp14:editId="3D4A8B28">
                <wp:simplePos x="0" y="0"/>
                <wp:positionH relativeFrom="column">
                  <wp:posOffset>1883292</wp:posOffset>
                </wp:positionH>
                <wp:positionV relativeFrom="paragraph">
                  <wp:posOffset>-260499</wp:posOffset>
                </wp:positionV>
                <wp:extent cx="3983990" cy="1155405"/>
                <wp:effectExtent l="171450" t="0" r="16510" b="26035"/>
                <wp:wrapNone/>
                <wp:docPr id="6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1155405"/>
                        </a:xfrm>
                        <a:prstGeom prst="wedgeRectCallout">
                          <a:avLst>
                            <a:gd name="adj1" fmla="val -54035"/>
                            <a:gd name="adj2" fmla="val 41228"/>
                          </a:avLst>
                        </a:prstGeom>
                        <a:solidFill>
                          <a:srgbClr val="FFFFFF"/>
                        </a:solidFill>
                        <a:ln w="9525">
                          <a:solidFill>
                            <a:srgbClr val="000000"/>
                          </a:solidFill>
                          <a:miter lim="800000"/>
                          <a:headEnd/>
                          <a:tailEnd/>
                        </a:ln>
                      </wps:spPr>
                      <wps:txbx>
                        <w:txbxContent>
                          <w:p w14:paraId="491C9FBA" w14:textId="77777777" w:rsidR="00843118" w:rsidRPr="00B06B25" w:rsidRDefault="00843118"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Pr="00B06B25">
                              <w:rPr>
                                <w:rFonts w:asciiTheme="minorEastAsia" w:hAnsiTheme="minorEastAsia" w:hint="eastAsia"/>
                                <w:color w:val="FF0000"/>
                                <w:sz w:val="18"/>
                                <w:szCs w:val="18"/>
                              </w:rPr>
                              <w:t>革新技術」</w:t>
                            </w:r>
                            <w:r w:rsidRPr="00B06B25">
                              <w:rPr>
                                <w:rFonts w:hint="eastAsia"/>
                                <w:color w:val="FF0000"/>
                                <w:sz w:val="18"/>
                                <w:szCs w:val="18"/>
                              </w:rPr>
                              <w:t>毎に作成すること。</w:t>
                            </w:r>
                          </w:p>
                          <w:p w14:paraId="6A286DDF" w14:textId="77777777" w:rsidR="00843118" w:rsidRPr="001E0C0D" w:rsidRDefault="00843118"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77777777" w:rsidR="00843118" w:rsidRPr="001E0C0D" w:rsidRDefault="00843118"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1728186" w14:textId="77777777" w:rsidR="00843118" w:rsidRDefault="00843118" w:rsidP="00EC4181">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00DFEA52" w14:textId="77777777" w:rsidR="00843118" w:rsidRPr="008E6EFE" w:rsidRDefault="00843118" w:rsidP="008E6EFE">
                            <w:pPr>
                              <w:pStyle w:val="aa"/>
                              <w:numPr>
                                <w:ilvl w:val="0"/>
                                <w:numId w:val="36"/>
                              </w:numPr>
                              <w:ind w:leftChars="0"/>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3DD38" id="AutoShape 54" o:spid="_x0000_s1044" type="#_x0000_t61" style="position:absolute;left:0;text-align:left;margin-left:148.3pt;margin-top:-20.5pt;width:313.7pt;height:9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" adj="-872,19705">
                <v:textbox inset="5.85pt,.7pt,5.85pt,.7pt">
                  <w:txbxContent>
                    <w:p w14:paraId="491C9FBA" w14:textId="77777777" w:rsidR="00843118" w:rsidRPr="00B06B25" w:rsidRDefault="00843118"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Pr="00B06B25">
                        <w:rPr>
                          <w:rFonts w:asciiTheme="minorEastAsia" w:hAnsiTheme="minorEastAsia" w:hint="eastAsia"/>
                          <w:color w:val="FF0000"/>
                          <w:sz w:val="18"/>
                          <w:szCs w:val="18"/>
                        </w:rPr>
                        <w:t>革新技術」</w:t>
                      </w:r>
                      <w:r w:rsidRPr="00B06B25">
                        <w:rPr>
                          <w:rFonts w:hint="eastAsia"/>
                          <w:color w:val="FF0000"/>
                          <w:sz w:val="18"/>
                          <w:szCs w:val="18"/>
                        </w:rPr>
                        <w:t>毎に作成すること。</w:t>
                      </w:r>
                    </w:p>
                    <w:p w14:paraId="6A286DDF" w14:textId="77777777" w:rsidR="00843118" w:rsidRPr="001E0C0D" w:rsidRDefault="00843118"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77777777" w:rsidR="00843118" w:rsidRPr="001E0C0D" w:rsidRDefault="00843118"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1728186" w14:textId="77777777" w:rsidR="00843118" w:rsidRDefault="00843118" w:rsidP="00EC4181">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00DFEA52" w14:textId="77777777" w:rsidR="00843118" w:rsidRPr="008E6EFE" w:rsidRDefault="00843118" w:rsidP="008E6EFE">
                      <w:pPr>
                        <w:pStyle w:val="aa"/>
                        <w:numPr>
                          <w:ilvl w:val="0"/>
                          <w:numId w:val="36"/>
                        </w:numPr>
                        <w:ind w:leftChars="0"/>
                        <w:rPr>
                          <w:color w:val="FF0000"/>
                          <w:sz w:val="18"/>
                          <w:szCs w:val="18"/>
                        </w:rPr>
                      </w:pPr>
                    </w:p>
                  </w:txbxContent>
                </v:textbox>
              </v:shape>
            </w:pict>
          </mc:Fallback>
        </mc:AlternateContent>
      </w:r>
      <w:r w:rsidR="009121A2" w:rsidRPr="00A8566B">
        <w:rPr>
          <w:rFonts w:asciiTheme="minorEastAsia" w:eastAsiaTheme="minorEastAsia" w:hAnsiTheme="minorEastAsia"/>
          <w:b/>
        </w:rPr>
        <w:t>4.</w:t>
      </w:r>
      <w:bookmarkEnd w:id="5"/>
      <w:r w:rsidR="00315197" w:rsidRPr="00A8566B">
        <w:rPr>
          <w:rFonts w:asciiTheme="minorEastAsia" w:eastAsiaTheme="minorEastAsia" w:hAnsiTheme="minorEastAsia" w:hint="eastAsia"/>
          <w:b/>
        </w:rPr>
        <w:t>技術の</w:t>
      </w:r>
      <w:r w:rsidR="00F54EC3" w:rsidRPr="00A8566B">
        <w:rPr>
          <w:rFonts w:asciiTheme="minorEastAsia" w:eastAsiaTheme="minorEastAsia" w:hAnsiTheme="minorEastAsia" w:hint="eastAsia"/>
          <w:b/>
        </w:rPr>
        <w:t>革新性等</w:t>
      </w:r>
    </w:p>
    <w:p w14:paraId="4C9C9F4F" w14:textId="77777777" w:rsidR="00315197" w:rsidRPr="00A8566B" w:rsidRDefault="00315197" w:rsidP="00E62D3A">
      <w:pPr>
        <w:rPr>
          <w:rFonts w:asciiTheme="minorEastAsia" w:hAnsiTheme="minorEastAsia"/>
          <w:bCs/>
          <w:sz w:val="22"/>
        </w:rPr>
      </w:pPr>
    </w:p>
    <w:p w14:paraId="2F9868AD" w14:textId="77777777" w:rsidR="00DD0613" w:rsidRPr="00A8566B" w:rsidRDefault="00E62D3A" w:rsidP="00E62D3A">
      <w:pPr>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AF1BB0" w:rsidRPr="00A8566B">
        <w:rPr>
          <w:rFonts w:asciiTheme="minorEastAsia" w:hAnsiTheme="minorEastAsia" w:hint="eastAsia"/>
          <w:bCs/>
          <w:color w:val="FF0000"/>
          <w:sz w:val="22"/>
        </w:rPr>
        <w:t>１</w:t>
      </w:r>
    </w:p>
    <w:p w14:paraId="04F47990" w14:textId="4B782C72" w:rsidR="00315197" w:rsidRPr="00A8566B" w:rsidRDefault="00315197" w:rsidP="004555C6">
      <w:pPr>
        <w:ind w:firstLineChars="100" w:firstLine="221"/>
        <w:rPr>
          <w:rFonts w:asciiTheme="minorEastAsia" w:hAnsiTheme="minorEastAsia"/>
          <w:sz w:val="22"/>
        </w:rPr>
      </w:pPr>
      <w:r w:rsidRPr="00A8566B">
        <w:rPr>
          <w:rFonts w:asciiTheme="minorEastAsia" w:hAnsiTheme="minorEastAsia" w:hint="eastAsia"/>
          <w:b/>
          <w:bCs/>
          <w:sz w:val="22"/>
        </w:rPr>
        <w:t xml:space="preserve">名称　</w:t>
      </w:r>
      <w:r w:rsidR="00E17F5F" w:rsidRPr="00A8566B">
        <w:rPr>
          <w:rFonts w:asciiTheme="minorEastAsia" w:hAnsiTheme="minorEastAsia" w:hint="eastAsia"/>
          <w:color w:val="FF0000"/>
        </w:rPr>
        <w:t>バッテリー推進</w:t>
      </w:r>
      <w:r w:rsidR="00696431" w:rsidRPr="00A8566B">
        <w:rPr>
          <w:rFonts w:asciiTheme="minorEastAsia" w:hAnsiTheme="minorEastAsia" w:hint="eastAsia"/>
          <w:color w:val="FF0000"/>
        </w:rPr>
        <w:t>システム</w:t>
      </w:r>
    </w:p>
    <w:p w14:paraId="31E82C15" w14:textId="77777777" w:rsidR="00E62D3A" w:rsidRPr="00A8566B" w:rsidRDefault="00E62D3A" w:rsidP="00E62D3A">
      <w:pPr>
        <w:rPr>
          <w:rFonts w:asciiTheme="minorEastAsia" w:hAnsiTheme="minorEastAsia"/>
          <w:sz w:val="22"/>
        </w:rPr>
      </w:pPr>
    </w:p>
    <w:p w14:paraId="32EFDFE5" w14:textId="77777777" w:rsidR="00E62D3A" w:rsidRPr="00A8566B" w:rsidRDefault="00E62D3A" w:rsidP="00E62D3A">
      <w:pPr>
        <w:rPr>
          <w:rFonts w:asciiTheme="minorEastAsia" w:hAnsiTheme="minorEastAsia"/>
          <w:b/>
          <w:sz w:val="22"/>
        </w:rPr>
      </w:pPr>
      <w:r w:rsidRPr="00A8566B">
        <w:rPr>
          <w:rFonts w:asciiTheme="minorEastAsia" w:hAnsiTheme="minorEastAsia" w:hint="eastAsia"/>
          <w:bCs/>
          <w:sz w:val="22"/>
        </w:rPr>
        <w:t xml:space="preserve">　</w:t>
      </w:r>
      <w:r w:rsidR="006A5078" w:rsidRPr="00A8566B">
        <w:rPr>
          <w:rFonts w:asciiTheme="minorEastAsia" w:hAnsiTheme="minorEastAsia"/>
          <w:b/>
          <w:bCs/>
          <w:sz w:val="22"/>
        </w:rPr>
        <w:t xml:space="preserve">4-1 </w:t>
      </w:r>
      <w:r w:rsidR="005E2A09" w:rsidRPr="00A8566B">
        <w:rPr>
          <w:rFonts w:asciiTheme="minorEastAsia" w:hAnsiTheme="minorEastAsia" w:hint="eastAsia"/>
          <w:b/>
          <w:bCs/>
          <w:sz w:val="22"/>
        </w:rPr>
        <w:t>機器・</w:t>
      </w:r>
      <w:r w:rsidRPr="00A8566B">
        <w:rPr>
          <w:rFonts w:asciiTheme="minorEastAsia" w:hAnsiTheme="minorEastAsia" w:hint="eastAsia"/>
          <w:b/>
          <w:bCs/>
          <w:sz w:val="22"/>
        </w:rPr>
        <w:t>技術の概要</w:t>
      </w:r>
    </w:p>
    <w:p w14:paraId="376D2BDC" w14:textId="39C5D892" w:rsidR="004555C6" w:rsidRPr="00A8566B" w:rsidRDefault="00E00B05" w:rsidP="00E62D3A">
      <w:pPr>
        <w:ind w:leftChars="100" w:left="210"/>
        <w:rPr>
          <w:rFonts w:asciiTheme="minorEastAsia" w:hAnsiTheme="minorEastAsia"/>
          <w:bCs/>
          <w:color w:val="FF0000"/>
          <w:sz w:val="22"/>
        </w:rPr>
      </w:pPr>
      <w:r w:rsidRPr="00A8566B">
        <w:rPr>
          <w:rFonts w:asciiTheme="minorEastAsia" w:hAnsiTheme="minorEastAsia" w:hint="eastAsia"/>
          <w:bCs/>
          <w:color w:val="FF0000"/>
          <w:sz w:val="22"/>
        </w:rPr>
        <w:t xml:space="preserve">　本機器は○○○</w:t>
      </w:r>
      <w:r w:rsidR="005E2A09" w:rsidRPr="00A8566B">
        <w:rPr>
          <w:rFonts w:asciiTheme="minorEastAsia" w:hAnsiTheme="minorEastAsia" w:hint="eastAsia"/>
          <w:bCs/>
          <w:color w:val="FF0000"/>
          <w:sz w:val="22"/>
        </w:rPr>
        <w:t>を○○することにより、</w:t>
      </w:r>
      <w:r w:rsidR="008B0806" w:rsidRPr="00A8566B">
        <w:rPr>
          <w:rFonts w:asciiTheme="minorEastAsia" w:hAnsiTheme="minorEastAsia" w:hint="eastAsia"/>
          <w:bCs/>
          <w:color w:val="FF0000"/>
          <w:sz w:val="22"/>
        </w:rPr>
        <w:t>エネルギー消費削減率○％</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CO2</w:t>
      </w:r>
      <w:r w:rsidR="00F54EC3" w:rsidRPr="00A8566B">
        <w:rPr>
          <w:rFonts w:asciiTheme="minorEastAsia" w:hAnsiTheme="minorEastAsia" w:hint="eastAsia"/>
          <w:color w:val="FF0000"/>
        </w:rPr>
        <w:t>排出削減率　△％）</w:t>
      </w:r>
      <w:r w:rsidR="004555C6" w:rsidRPr="00A8566B">
        <w:rPr>
          <w:rFonts w:asciiTheme="minorEastAsia" w:hAnsiTheme="minorEastAsia" w:hint="eastAsia"/>
          <w:bCs/>
          <w:color w:val="FF0000"/>
          <w:sz w:val="22"/>
        </w:rPr>
        <w:t>を実現する</w:t>
      </w:r>
      <w:r w:rsidR="005E2A09" w:rsidRPr="00A8566B">
        <w:rPr>
          <w:rFonts w:asciiTheme="minorEastAsia" w:hAnsiTheme="minorEastAsia" w:hint="eastAsia"/>
          <w:bCs/>
          <w:color w:val="FF0000"/>
          <w:sz w:val="22"/>
        </w:rPr>
        <w:t>ものである。</w:t>
      </w:r>
      <w:r w:rsidR="00D9707A">
        <w:rPr>
          <w:rFonts w:asciiTheme="minorEastAsia" w:hAnsiTheme="minorEastAsia" w:hint="eastAsia"/>
          <w:bCs/>
          <w:color w:val="FF0000"/>
          <w:sz w:val="22"/>
        </w:rPr>
        <w:t>また、本機器の</w:t>
      </w:r>
      <w:r w:rsidR="004F4D49" w:rsidRPr="004F4D49">
        <w:rPr>
          <w:rFonts w:asciiTheme="minorEastAsia" w:hAnsiTheme="minorEastAsia" w:hint="eastAsia"/>
          <w:bCs/>
          <w:color w:val="FF0000"/>
          <w:sz w:val="22"/>
        </w:rPr>
        <w:t>非化石エネルギー使用可能率</w:t>
      </w:r>
      <w:r w:rsidR="00D9707A">
        <w:rPr>
          <w:rFonts w:asciiTheme="minorEastAsia" w:hAnsiTheme="minorEastAsia" w:hint="eastAsia"/>
          <w:bCs/>
          <w:color w:val="FF0000"/>
          <w:sz w:val="22"/>
        </w:rPr>
        <w:t>は○％を見込んでいる。</w:t>
      </w:r>
      <w:r w:rsidR="005E2A09" w:rsidRPr="00A8566B">
        <w:rPr>
          <w:rFonts w:asciiTheme="minorEastAsia" w:hAnsiTheme="minorEastAsia" w:hint="eastAsia"/>
          <w:bCs/>
          <w:color w:val="FF0000"/>
          <w:sz w:val="22"/>
        </w:rPr>
        <w:t>機器の</w:t>
      </w:r>
      <w:r w:rsidRPr="00A8566B">
        <w:rPr>
          <w:rFonts w:asciiTheme="minorEastAsia" w:hAnsiTheme="minorEastAsia" w:hint="eastAsia"/>
          <w:bCs/>
          <w:color w:val="FF0000"/>
          <w:sz w:val="22"/>
        </w:rPr>
        <w:t>概要図を以下に示す。</w:t>
      </w:r>
    </w:p>
    <w:p w14:paraId="72385E53" w14:textId="77777777" w:rsidR="00E00B05" w:rsidRPr="00A8566B" w:rsidRDefault="00897B22" w:rsidP="00E62D3A">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46976" behindDoc="0" locked="0" layoutInCell="1" allowOverlap="1" wp14:anchorId="6FC940E4" wp14:editId="16CB4FFC">
                <wp:simplePos x="0" y="0"/>
                <wp:positionH relativeFrom="column">
                  <wp:posOffset>600075</wp:posOffset>
                </wp:positionH>
                <wp:positionV relativeFrom="paragraph">
                  <wp:posOffset>114300</wp:posOffset>
                </wp:positionV>
                <wp:extent cx="4400550" cy="685800"/>
                <wp:effectExtent l="0" t="0" r="19050" b="19050"/>
                <wp:wrapNone/>
                <wp:docPr id="6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3B138A5D" w14:textId="77777777" w:rsidR="00843118" w:rsidRPr="005E2A09" w:rsidRDefault="00843118" w:rsidP="00E62D3A">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940E4" id="Rectangle 72" o:spid="_x0000_s1045" style="position:absolute;left:0;text-align:left;margin-left:47.25pt;margin-top:9pt;width:346.5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">
                <v:textbox inset="5.85pt,.7pt,5.85pt,.7pt">
                  <w:txbxContent>
                    <w:p w14:paraId="3B138A5D" w14:textId="77777777" w:rsidR="00843118" w:rsidRPr="005E2A09" w:rsidRDefault="00843118" w:rsidP="00E62D3A">
                      <w:pPr>
                        <w:jc w:val="center"/>
                        <w:rPr>
                          <w:color w:val="FF0000"/>
                        </w:rPr>
                      </w:pPr>
                      <w:r w:rsidRPr="001E2649">
                        <w:rPr>
                          <w:rFonts w:hint="eastAsia"/>
                          <w:color w:val="FF0000"/>
                        </w:rPr>
                        <w:t>機器の概要図</w:t>
                      </w:r>
                    </w:p>
                  </w:txbxContent>
                </v:textbox>
              </v:rect>
            </w:pict>
          </mc:Fallback>
        </mc:AlternateContent>
      </w:r>
    </w:p>
    <w:p w14:paraId="77879A53" w14:textId="77777777" w:rsidR="00E00B05" w:rsidRPr="00A8566B" w:rsidRDefault="00E00B05" w:rsidP="00E62D3A">
      <w:pPr>
        <w:ind w:leftChars="100" w:left="210"/>
        <w:rPr>
          <w:rFonts w:asciiTheme="minorEastAsia" w:hAnsiTheme="minorEastAsia"/>
          <w:bCs/>
          <w:color w:val="FF0000"/>
          <w:sz w:val="22"/>
        </w:rPr>
      </w:pPr>
    </w:p>
    <w:p w14:paraId="28384BE1" w14:textId="1FC64729" w:rsidR="00E00B05" w:rsidRPr="00A8566B" w:rsidRDefault="00E00B05" w:rsidP="00E62D3A">
      <w:pPr>
        <w:ind w:leftChars="100" w:left="210"/>
        <w:rPr>
          <w:rFonts w:asciiTheme="minorEastAsia" w:hAnsiTheme="minorEastAsia"/>
          <w:bCs/>
          <w:color w:val="FF0000"/>
          <w:sz w:val="22"/>
        </w:rPr>
      </w:pPr>
    </w:p>
    <w:p w14:paraId="12C3B59B" w14:textId="14A4B8A7" w:rsidR="00E00B05" w:rsidRPr="00A8566B" w:rsidRDefault="00487B85" w:rsidP="00E62D3A">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80768" behindDoc="0" locked="0" layoutInCell="1" allowOverlap="1" wp14:anchorId="5B230370" wp14:editId="496C80C3">
                <wp:simplePos x="0" y="0"/>
                <wp:positionH relativeFrom="column">
                  <wp:posOffset>2209800</wp:posOffset>
                </wp:positionH>
                <wp:positionV relativeFrom="paragraph">
                  <wp:posOffset>171450</wp:posOffset>
                </wp:positionV>
                <wp:extent cx="3983990" cy="571500"/>
                <wp:effectExtent l="0" t="1428750" r="16510" b="19050"/>
                <wp:wrapNone/>
                <wp:docPr id="64"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571500"/>
                        </a:xfrm>
                        <a:prstGeom prst="wedgeRectCallout">
                          <a:avLst>
                            <a:gd name="adj1" fmla="val 4351"/>
                            <a:gd name="adj2" fmla="val -294112"/>
                          </a:avLst>
                        </a:prstGeom>
                        <a:solidFill>
                          <a:srgbClr val="FFFFFF"/>
                        </a:solidFill>
                        <a:ln w="9525">
                          <a:solidFill>
                            <a:srgbClr val="000000"/>
                          </a:solidFill>
                          <a:miter lim="800000"/>
                          <a:headEnd/>
                          <a:tailEnd/>
                        </a:ln>
                      </wps:spPr>
                      <wps:txbx>
                        <w:txbxContent>
                          <w:p w14:paraId="32FEFA20" w14:textId="77777777" w:rsidR="00843118" w:rsidRPr="001E0C0D" w:rsidRDefault="00843118" w:rsidP="00EC4181">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排出削減率がエネルギー消費削減率と異なる場合は、別途その値等を記載すること。</w:t>
                            </w:r>
                          </w:p>
                          <w:p w14:paraId="7ACE63FB" w14:textId="77777777" w:rsidR="00843118" w:rsidRPr="008B0806" w:rsidRDefault="00843118"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0370" id="AutoShape 229" o:spid="_x0000_s1046" type="#_x0000_t61" style="position:absolute;left:0;text-align:left;margin-left:174pt;margin-top:13.5pt;width:313.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" adj="11740,-52728">
                <v:textbox inset="5.85pt,.7pt,5.85pt,.7pt">
                  <w:txbxContent>
                    <w:p w14:paraId="32FEFA20" w14:textId="77777777" w:rsidR="00843118" w:rsidRPr="001E0C0D" w:rsidRDefault="00843118" w:rsidP="00EC4181">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排出削減率がエネルギー消費削減率と異なる場合は、別途その値等を記載すること。</w:t>
                      </w:r>
                    </w:p>
                    <w:p w14:paraId="7ACE63FB" w14:textId="77777777" w:rsidR="00843118" w:rsidRPr="008B0806" w:rsidRDefault="00843118" w:rsidP="008B0806">
                      <w:pPr>
                        <w:rPr>
                          <w:szCs w:val="18"/>
                        </w:rPr>
                      </w:pPr>
                    </w:p>
                  </w:txbxContent>
                </v:textbox>
              </v:shape>
            </w:pict>
          </mc:Fallback>
        </mc:AlternateContent>
      </w:r>
    </w:p>
    <w:p w14:paraId="791ABDFE" w14:textId="7A4CFC92" w:rsidR="00FC65D1" w:rsidRPr="00A8566B" w:rsidRDefault="00D9707A">
      <w:pPr>
        <w:ind w:leftChars="106" w:left="223"/>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43232" behindDoc="0" locked="0" layoutInCell="1" allowOverlap="1" wp14:anchorId="44D2C3F8" wp14:editId="05E57D34">
                <wp:simplePos x="0" y="0"/>
                <wp:positionH relativeFrom="column">
                  <wp:posOffset>-28575</wp:posOffset>
                </wp:positionH>
                <wp:positionV relativeFrom="paragraph">
                  <wp:posOffset>581025</wp:posOffset>
                </wp:positionV>
                <wp:extent cx="3983990" cy="1047750"/>
                <wp:effectExtent l="0" t="2095500" r="16510" b="19050"/>
                <wp:wrapNone/>
                <wp:docPr id="1"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1047750"/>
                        </a:xfrm>
                        <a:prstGeom prst="wedgeRectCallout">
                          <a:avLst>
                            <a:gd name="adj1" fmla="val -29120"/>
                            <a:gd name="adj2" fmla="val -245778"/>
                          </a:avLst>
                        </a:prstGeom>
                        <a:solidFill>
                          <a:srgbClr val="FFFFFF"/>
                        </a:solidFill>
                        <a:ln w="9525">
                          <a:solidFill>
                            <a:srgbClr val="000000"/>
                          </a:solidFill>
                          <a:miter lim="800000"/>
                          <a:headEnd/>
                          <a:tailEnd/>
                        </a:ln>
                      </wps:spPr>
                      <wps:txbx>
                        <w:txbxContent>
                          <w:p w14:paraId="1CD8A991" w14:textId="0BC5440D" w:rsidR="00843118" w:rsidRPr="001E0C0D" w:rsidRDefault="00843118" w:rsidP="004F4D49">
                            <w:pPr>
                              <w:pStyle w:val="aa"/>
                              <w:numPr>
                                <w:ilvl w:val="0"/>
                                <w:numId w:val="36"/>
                              </w:numPr>
                              <w:ind w:leftChars="0"/>
                              <w:rPr>
                                <w:color w:val="FF0000"/>
                                <w:sz w:val="18"/>
                                <w:szCs w:val="18"/>
                              </w:rPr>
                            </w:pPr>
                            <w:r w:rsidRPr="004F4D49">
                              <w:rPr>
                                <w:rFonts w:asciiTheme="minorEastAsia" w:hAnsiTheme="minorEastAsia" w:hint="eastAsia"/>
                                <w:color w:val="FF0000"/>
                                <w:sz w:val="18"/>
                                <w:szCs w:val="18"/>
                              </w:rPr>
                              <w:t>補助事業に係る船舶に非化石エネルギーを使用する機器を導入する場合、当該船舶において、当該船舶が使用し得る全エネルギーのうち技術的に最大限使用し得る非化石エネルギーの割合（非化石エネルギー使用可能率）</w:t>
                            </w:r>
                            <w:r>
                              <w:rPr>
                                <w:rFonts w:asciiTheme="minorEastAsia" w:hAnsiTheme="minorEastAsia"/>
                                <w:color w:val="FF0000"/>
                                <w:sz w:val="18"/>
                                <w:szCs w:val="18"/>
                              </w:rPr>
                              <w:t>を記載</w:t>
                            </w:r>
                            <w:r>
                              <w:rPr>
                                <w:rFonts w:asciiTheme="minorEastAsia" w:hAnsiTheme="minorEastAsia" w:hint="eastAsia"/>
                                <w:color w:val="FF0000"/>
                                <w:sz w:val="18"/>
                                <w:szCs w:val="18"/>
                              </w:rPr>
                              <w:t>すること。</w:t>
                            </w:r>
                          </w:p>
                          <w:p w14:paraId="3EEDD360" w14:textId="77777777" w:rsidR="00843118" w:rsidRPr="00487B85" w:rsidRDefault="00843118" w:rsidP="00D9707A">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C3F8" id="_x0000_s1047" type="#_x0000_t61" style="position:absolute;left:0;text-align:left;margin-left:-2.25pt;margin-top:45.75pt;width:313.7pt;height: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" adj="4510,-42288">
                <v:textbox inset="5.85pt,.7pt,5.85pt,.7pt">
                  <w:txbxContent>
                    <w:p w14:paraId="1CD8A991" w14:textId="0BC5440D" w:rsidR="00843118" w:rsidRPr="001E0C0D" w:rsidRDefault="00843118" w:rsidP="004F4D49">
                      <w:pPr>
                        <w:pStyle w:val="aa"/>
                        <w:numPr>
                          <w:ilvl w:val="0"/>
                          <w:numId w:val="36"/>
                        </w:numPr>
                        <w:ind w:leftChars="0"/>
                        <w:rPr>
                          <w:color w:val="FF0000"/>
                          <w:sz w:val="18"/>
                          <w:szCs w:val="18"/>
                        </w:rPr>
                      </w:pPr>
                      <w:r w:rsidRPr="004F4D49">
                        <w:rPr>
                          <w:rFonts w:asciiTheme="minorEastAsia" w:hAnsiTheme="minorEastAsia" w:hint="eastAsia"/>
                          <w:color w:val="FF0000"/>
                          <w:sz w:val="18"/>
                          <w:szCs w:val="18"/>
                        </w:rPr>
                        <w:t>補助事業に係る船舶に非化石エネルギーを使用する機器を導入する場合、当該船舶において、当該船舶が使用し得る全エネルギーのうち技術的に最大限使用し得る非化石エネルギーの割合（非化石エネルギー使用可能率）</w:t>
                      </w:r>
                      <w:r>
                        <w:rPr>
                          <w:rFonts w:asciiTheme="minorEastAsia" w:hAnsiTheme="minorEastAsia"/>
                          <w:color w:val="FF0000"/>
                          <w:sz w:val="18"/>
                          <w:szCs w:val="18"/>
                        </w:rPr>
                        <w:t>を記載</w:t>
                      </w:r>
                      <w:r>
                        <w:rPr>
                          <w:rFonts w:asciiTheme="minorEastAsia" w:hAnsiTheme="minorEastAsia" w:hint="eastAsia"/>
                          <w:color w:val="FF0000"/>
                          <w:sz w:val="18"/>
                          <w:szCs w:val="18"/>
                        </w:rPr>
                        <w:t>すること。</w:t>
                      </w:r>
                    </w:p>
                    <w:p w14:paraId="3EEDD360" w14:textId="77777777" w:rsidR="00843118" w:rsidRPr="00487B85" w:rsidRDefault="00843118" w:rsidP="00D9707A">
                      <w:pPr>
                        <w:rPr>
                          <w:szCs w:val="18"/>
                        </w:rPr>
                      </w:pPr>
                    </w:p>
                  </w:txbxContent>
                </v:textbox>
              </v:shape>
            </w:pict>
          </mc:Fallback>
        </mc:AlternateContent>
      </w:r>
      <w:r w:rsidR="00FC65D1" w:rsidRPr="00A8566B">
        <w:rPr>
          <w:rFonts w:asciiTheme="minorEastAsia" w:hAnsiTheme="minorEastAsia" w:hint="eastAsia"/>
          <w:bCs/>
          <w:color w:val="FF0000"/>
          <w:sz w:val="22"/>
        </w:rPr>
        <w:t xml:space="preserve">　</w:t>
      </w:r>
      <w:r w:rsidR="0003733E"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 xml:space="preserve">　　</w:t>
      </w:r>
    </w:p>
    <w:p w14:paraId="11F7AC71" w14:textId="77777777" w:rsidR="0003733E" w:rsidRPr="00A8566B" w:rsidRDefault="00FC65D1">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更には</w:t>
      </w:r>
      <w:r w:rsidR="0003733E" w:rsidRPr="00A8566B">
        <w:rPr>
          <w:rFonts w:asciiTheme="minorEastAsia" w:hAnsiTheme="minorEastAsia" w:hint="eastAsia"/>
          <w:bCs/>
          <w:color w:val="FF0000"/>
          <w:sz w:val="22"/>
        </w:rPr>
        <w:t>○○○○○○○○○○○○○○○○○○○○○○○○○○○○○○○○○○○○○○○○○○○○○○○○○○○○○○○○○○○○○○○○○○○○○○○○○○○○○○○○○○○○○○○○○○○○○○○○○○○○○○○○○○○○○○○○○○○○○○○○○○○○○○○○○○○○○○○○○○○○○○○○○○○○○○○○○○○○○○○○○○○○○○○○○○○○○○○○○○○○○○○○○○○○○○○○○○○○○○○○○○○○○○○○○○○○○○○○○○○○○○○○○○○○○</w:t>
      </w:r>
    </w:p>
    <w:p w14:paraId="659F2591" w14:textId="77777777" w:rsidR="00FC65D1" w:rsidRPr="00A8566B" w:rsidRDefault="00E03B95" w:rsidP="008E6EFE">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571268F" w14:textId="77777777" w:rsidR="0003733E" w:rsidRPr="00A8566B" w:rsidRDefault="0003733E">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00E11199" w14:textId="77777777" w:rsidR="00E62D3A" w:rsidRPr="00A8566B" w:rsidRDefault="00E62D3A" w:rsidP="00E62D3A">
      <w:pPr>
        <w:rPr>
          <w:rFonts w:asciiTheme="minorEastAsia" w:hAnsiTheme="minorEastAsia"/>
          <w:b/>
          <w:sz w:val="22"/>
        </w:rPr>
      </w:pPr>
      <w:r w:rsidRPr="00A8566B">
        <w:rPr>
          <w:rFonts w:asciiTheme="minorEastAsia" w:hAnsiTheme="minorEastAsia" w:hint="eastAsia"/>
          <w:b/>
          <w:bCs/>
          <w:sz w:val="22"/>
        </w:rPr>
        <w:lastRenderedPageBreak/>
        <w:t xml:space="preserve">　</w:t>
      </w:r>
      <w:r w:rsidR="006A5078" w:rsidRPr="00A8566B">
        <w:rPr>
          <w:rFonts w:asciiTheme="minorEastAsia" w:hAnsiTheme="minorEastAsia"/>
          <w:b/>
          <w:bCs/>
          <w:sz w:val="22"/>
        </w:rPr>
        <w:t xml:space="preserve">4-2 </w:t>
      </w:r>
      <w:r w:rsidRPr="00A8566B">
        <w:rPr>
          <w:rFonts w:asciiTheme="minorEastAsia" w:hAnsiTheme="minorEastAsia" w:hint="eastAsia"/>
          <w:b/>
          <w:bCs/>
          <w:sz w:val="22"/>
        </w:rPr>
        <w:t>技術の</w:t>
      </w:r>
      <w:r w:rsidR="00F54EC3" w:rsidRPr="00A8566B">
        <w:rPr>
          <w:rFonts w:asciiTheme="minorEastAsia" w:hAnsiTheme="minorEastAsia" w:hint="eastAsia"/>
          <w:b/>
          <w:bCs/>
          <w:sz w:val="22"/>
        </w:rPr>
        <w:t>新規性</w:t>
      </w:r>
    </w:p>
    <w:p w14:paraId="556CBF4C" w14:textId="77777777" w:rsidR="00315197" w:rsidRPr="00A8566B" w:rsidRDefault="005E2A09" w:rsidP="00315197">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本機器に</w:t>
      </w:r>
      <w:r w:rsidR="006A5078" w:rsidRPr="00A8566B">
        <w:rPr>
          <w:rFonts w:asciiTheme="minorEastAsia" w:hAnsiTheme="minorEastAsia" w:hint="eastAsia"/>
          <w:bCs/>
          <w:color w:val="FF0000"/>
          <w:sz w:val="22"/>
        </w:rPr>
        <w:t>は</w:t>
      </w:r>
      <w:r w:rsidRPr="00A8566B">
        <w:rPr>
          <w:rFonts w:asciiTheme="minorEastAsia" w:hAnsiTheme="minorEastAsia" w:hint="eastAsia"/>
          <w:bCs/>
          <w:color w:val="FF0000"/>
          <w:sz w:val="22"/>
        </w:rPr>
        <w:t>○○という技術を採用し</w:t>
      </w:r>
      <w:r w:rsidR="00F54EC3" w:rsidRPr="00A8566B">
        <w:rPr>
          <w:rFonts w:asciiTheme="minorEastAsia" w:hAnsiTheme="minorEastAsia" w:hint="eastAsia"/>
          <w:bCs/>
          <w:color w:val="FF0000"/>
          <w:sz w:val="22"/>
        </w:rPr>
        <w:t>ている</w:t>
      </w:r>
      <w:r w:rsidR="009405B3"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この技術の特徴は○○である。</w:t>
      </w:r>
    </w:p>
    <w:p w14:paraId="47F3A099" w14:textId="77777777" w:rsidR="008B69C1" w:rsidRPr="00A8566B" w:rsidRDefault="00897B22" w:rsidP="00FC65D1">
      <w:pPr>
        <w:ind w:leftChars="100" w:left="210" w:firstLineChars="95" w:firstLine="209"/>
        <w:rPr>
          <w:rFonts w:asciiTheme="minorEastAsia" w:hAnsiTheme="minorEastAsia"/>
          <w:sz w:val="22"/>
        </w:rPr>
      </w:pPr>
      <w:r w:rsidRPr="00A8566B">
        <w:rPr>
          <w:rFonts w:asciiTheme="minorEastAsia" w:hAnsiTheme="minorEastAsia"/>
          <w:bCs/>
          <w:noProof/>
          <w:sz w:val="22"/>
        </w:rPr>
        <mc:AlternateContent>
          <mc:Choice Requires="wps">
            <w:drawing>
              <wp:anchor distT="0" distB="0" distL="114300" distR="114300" simplePos="0" relativeHeight="251645952" behindDoc="0" locked="0" layoutInCell="1" allowOverlap="1" wp14:anchorId="027C8100" wp14:editId="18584EFE">
                <wp:simplePos x="0" y="0"/>
                <wp:positionH relativeFrom="column">
                  <wp:posOffset>352425</wp:posOffset>
                </wp:positionH>
                <wp:positionV relativeFrom="paragraph">
                  <wp:posOffset>152399</wp:posOffset>
                </wp:positionV>
                <wp:extent cx="4719955" cy="3114675"/>
                <wp:effectExtent l="0" t="209550" r="23495" b="28575"/>
                <wp:wrapNone/>
                <wp:docPr id="6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955" cy="3114675"/>
                        </a:xfrm>
                        <a:prstGeom prst="wedgeRectCallout">
                          <a:avLst>
                            <a:gd name="adj1" fmla="val -27186"/>
                            <a:gd name="adj2" fmla="val -56283"/>
                          </a:avLst>
                        </a:prstGeom>
                        <a:solidFill>
                          <a:srgbClr val="FFFFFF"/>
                        </a:solidFill>
                        <a:ln w="9525">
                          <a:solidFill>
                            <a:srgbClr val="000000"/>
                          </a:solidFill>
                          <a:miter lim="800000"/>
                          <a:headEnd/>
                          <a:tailEnd/>
                        </a:ln>
                      </wps:spPr>
                      <wps:txbx>
                        <w:txbxContent>
                          <w:p w14:paraId="2568A8E3" w14:textId="77777777" w:rsidR="00843118" w:rsidRPr="001E0C0D" w:rsidRDefault="00843118"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術の新規性を説明するために、関連技術の開発動向（海外企業の動向も含む）、現状の類似技術との比較、その技術の革新性等を記載すること。</w:t>
                            </w:r>
                          </w:p>
                          <w:p w14:paraId="3B23D3F2" w14:textId="77777777" w:rsidR="00843118" w:rsidRPr="001E0C0D" w:rsidRDefault="00843118"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「優れた技術」といった一般的な記載だけでなく、何の観点で、何と比べて、どのように優れているのか、詳細に記載すること。</w:t>
                            </w:r>
                          </w:p>
                          <w:p w14:paraId="6886CFB1" w14:textId="77777777" w:rsidR="00843118" w:rsidRPr="001E0C0D" w:rsidRDefault="00843118"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し、その根拠（水槽試験結果なのかシミュレーション結果などかなど）も併せて記載</w:t>
                            </w:r>
                            <w:r w:rsidRPr="001E0C0D">
                              <w:rPr>
                                <w:rFonts w:hint="eastAsia"/>
                                <w:color w:val="FF0000"/>
                                <w:sz w:val="18"/>
                                <w:szCs w:val="18"/>
                              </w:rPr>
                              <w:t>すること。</w:t>
                            </w:r>
                          </w:p>
                          <w:p w14:paraId="16DA9EE8" w14:textId="77777777" w:rsidR="00843118" w:rsidRPr="001E0C0D" w:rsidRDefault="00843118" w:rsidP="009405B3">
                            <w:pPr>
                              <w:pStyle w:val="aa"/>
                              <w:numPr>
                                <w:ilvl w:val="0"/>
                                <w:numId w:val="13"/>
                              </w:numPr>
                              <w:ind w:leftChars="0"/>
                              <w:rPr>
                                <w:color w:val="FF0000"/>
                                <w:sz w:val="18"/>
                                <w:szCs w:val="18"/>
                              </w:rPr>
                            </w:pPr>
                            <w:r w:rsidRPr="001E0C0D">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7DF6B24" w14:textId="5A09C46D" w:rsidR="00843118" w:rsidRPr="00BF6F5D" w:rsidRDefault="00843118" w:rsidP="002D17B1">
                            <w:pPr>
                              <w:pStyle w:val="aa"/>
                              <w:numPr>
                                <w:ilvl w:val="0"/>
                                <w:numId w:val="13"/>
                              </w:numPr>
                              <w:ind w:leftChars="0"/>
                            </w:pPr>
                            <w:r w:rsidRPr="001E0C0D">
                              <w:rPr>
                                <w:rFonts w:asciiTheme="minorEastAsia" w:hAnsiTheme="minorEastAsia" w:hint="eastAsia"/>
                                <w:color w:val="FF0000"/>
                                <w:sz w:val="18"/>
                                <w:szCs w:val="18"/>
                              </w:rPr>
                              <w:t>その他、特筆すべき事項があれば記載すること（例えば、</w:t>
                            </w:r>
                            <w:r>
                              <w:rPr>
                                <w:rFonts w:asciiTheme="minorEastAsia" w:hAnsiTheme="minorEastAsia" w:hint="eastAsia"/>
                                <w:color w:val="FF0000"/>
                                <w:sz w:val="18"/>
                                <w:szCs w:val="18"/>
                              </w:rPr>
                              <w:t>CO2</w:t>
                            </w:r>
                            <w:r w:rsidRPr="00C45F3A">
                              <w:rPr>
                                <w:rFonts w:asciiTheme="minorEastAsia" w:hAnsiTheme="minorEastAsia" w:hint="eastAsia"/>
                                <w:color w:val="FF0000"/>
                                <w:sz w:val="18"/>
                                <w:szCs w:val="18"/>
                              </w:rPr>
                              <w:t>削減と</w:t>
                            </w:r>
                            <w:r>
                              <w:rPr>
                                <w:rFonts w:asciiTheme="minorEastAsia" w:hAnsiTheme="minorEastAsia" w:hint="eastAsia"/>
                                <w:color w:val="FF0000"/>
                                <w:sz w:val="18"/>
                                <w:szCs w:val="18"/>
                              </w:rPr>
                              <w:t>NOｘ・SOｘ</w:t>
                            </w:r>
                            <w:r w:rsidRPr="00C45F3A">
                              <w:rPr>
                                <w:rFonts w:asciiTheme="minorEastAsia" w:hAnsiTheme="minorEastAsia" w:hint="eastAsia"/>
                                <w:color w:val="FF0000"/>
                                <w:sz w:val="18"/>
                                <w:szCs w:val="18"/>
                              </w:rPr>
                              <w:t>削減を両立した技術であること等（その場合、</w:t>
                            </w:r>
                            <w:r>
                              <w:rPr>
                                <w:rFonts w:asciiTheme="minorEastAsia" w:hAnsiTheme="minorEastAsia" w:hint="eastAsia"/>
                                <w:color w:val="FF0000"/>
                                <w:sz w:val="18"/>
                                <w:szCs w:val="18"/>
                              </w:rPr>
                              <w:t>NOｘ・SOｘ</w:t>
                            </w:r>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8100" id="AutoShape 69" o:spid="_x0000_s1048" type="#_x0000_t61" style="position:absolute;left:0;text-align:left;margin-left:27.75pt;margin-top:12pt;width:371.65pt;height:24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" adj="4928,-1357">
                <v:textbox inset="5.85pt,.7pt,5.85pt,.7pt">
                  <w:txbxContent>
                    <w:p w14:paraId="2568A8E3" w14:textId="77777777" w:rsidR="00843118" w:rsidRPr="001E0C0D" w:rsidRDefault="00843118"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術の新規性を説明するために、関連技術の開発動向（海外企業の動向も含む）、現状の類似技術との比較、その技術の革新性等を記載すること。</w:t>
                      </w:r>
                    </w:p>
                    <w:p w14:paraId="3B23D3F2" w14:textId="77777777" w:rsidR="00843118" w:rsidRPr="001E0C0D" w:rsidRDefault="00843118"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「優れた技術」といった一般的な記載だけでなく、何の観点で、何と比べて、どのように優れているのか、詳細に記載すること。</w:t>
                      </w:r>
                    </w:p>
                    <w:p w14:paraId="6886CFB1" w14:textId="77777777" w:rsidR="00843118" w:rsidRPr="001E0C0D" w:rsidRDefault="00843118"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し、その根拠（水槽試験結果なのかシミュレーション結果などかなど）も併せて記載</w:t>
                      </w:r>
                      <w:r w:rsidRPr="001E0C0D">
                        <w:rPr>
                          <w:rFonts w:hint="eastAsia"/>
                          <w:color w:val="FF0000"/>
                          <w:sz w:val="18"/>
                          <w:szCs w:val="18"/>
                        </w:rPr>
                        <w:t>すること。</w:t>
                      </w:r>
                    </w:p>
                    <w:p w14:paraId="16DA9EE8" w14:textId="77777777" w:rsidR="00843118" w:rsidRPr="001E0C0D" w:rsidRDefault="00843118" w:rsidP="009405B3">
                      <w:pPr>
                        <w:pStyle w:val="aa"/>
                        <w:numPr>
                          <w:ilvl w:val="0"/>
                          <w:numId w:val="13"/>
                        </w:numPr>
                        <w:ind w:leftChars="0"/>
                        <w:rPr>
                          <w:color w:val="FF0000"/>
                          <w:sz w:val="18"/>
                          <w:szCs w:val="18"/>
                        </w:rPr>
                      </w:pPr>
                      <w:r w:rsidRPr="001E0C0D">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7DF6B24" w14:textId="5A09C46D" w:rsidR="00843118" w:rsidRPr="00BF6F5D" w:rsidRDefault="00843118" w:rsidP="002D17B1">
                      <w:pPr>
                        <w:pStyle w:val="aa"/>
                        <w:numPr>
                          <w:ilvl w:val="0"/>
                          <w:numId w:val="13"/>
                        </w:numPr>
                        <w:ind w:leftChars="0"/>
                      </w:pPr>
                      <w:r w:rsidRPr="001E0C0D">
                        <w:rPr>
                          <w:rFonts w:asciiTheme="minorEastAsia" w:hAnsiTheme="minorEastAsia" w:hint="eastAsia"/>
                          <w:color w:val="FF0000"/>
                          <w:sz w:val="18"/>
                          <w:szCs w:val="18"/>
                        </w:rPr>
                        <w:t>その他、特筆すべき事項があれば記載すること（例えば、</w:t>
                      </w:r>
                      <w:r>
                        <w:rPr>
                          <w:rFonts w:asciiTheme="minorEastAsia" w:hAnsiTheme="minorEastAsia" w:hint="eastAsia"/>
                          <w:color w:val="FF0000"/>
                          <w:sz w:val="18"/>
                          <w:szCs w:val="18"/>
                        </w:rPr>
                        <w:t>CO2</w:t>
                      </w:r>
                      <w:r w:rsidRPr="00C45F3A">
                        <w:rPr>
                          <w:rFonts w:asciiTheme="minorEastAsia" w:hAnsiTheme="minorEastAsia" w:hint="eastAsia"/>
                          <w:color w:val="FF0000"/>
                          <w:sz w:val="18"/>
                          <w:szCs w:val="18"/>
                        </w:rPr>
                        <w:t>削減と</w:t>
                      </w:r>
                      <w:r>
                        <w:rPr>
                          <w:rFonts w:asciiTheme="minorEastAsia" w:hAnsiTheme="minorEastAsia" w:hint="eastAsia"/>
                          <w:color w:val="FF0000"/>
                          <w:sz w:val="18"/>
                          <w:szCs w:val="18"/>
                        </w:rPr>
                        <w:t>NOｘ・SOｘ</w:t>
                      </w:r>
                      <w:r w:rsidRPr="00C45F3A">
                        <w:rPr>
                          <w:rFonts w:asciiTheme="minorEastAsia" w:hAnsiTheme="minorEastAsia" w:hint="eastAsia"/>
                          <w:color w:val="FF0000"/>
                          <w:sz w:val="18"/>
                          <w:szCs w:val="18"/>
                        </w:rPr>
                        <w:t>削減を両立した技術であること等（その場合、</w:t>
                      </w:r>
                      <w:r>
                        <w:rPr>
                          <w:rFonts w:asciiTheme="minorEastAsia" w:hAnsiTheme="minorEastAsia" w:hint="eastAsia"/>
                          <w:color w:val="FF0000"/>
                          <w:sz w:val="18"/>
                          <w:szCs w:val="18"/>
                        </w:rPr>
                        <w:t>NOｘ・SOｘ</w:t>
                      </w:r>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txbxContent>
                </v:textbox>
              </v:shape>
            </w:pict>
          </mc:Fallback>
        </mc:AlternateContent>
      </w:r>
      <w:r w:rsidR="00E62D3A" w:rsidRPr="00A8566B">
        <w:rPr>
          <w:rFonts w:asciiTheme="minorEastAsia" w:hAnsiTheme="minorEastAsia" w:hint="eastAsia"/>
          <w:color w:val="FF0000"/>
          <w:sz w:val="22"/>
        </w:rPr>
        <w:t>○○○○○○○○○○○○○○○○○○○○○○○○○○○○○○○○○○○○○</w:t>
      </w:r>
      <w:r w:rsidR="00FC65D1"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6864F8A7" w14:textId="77777777" w:rsidR="0003733E" w:rsidRPr="00A8566B" w:rsidRDefault="0003733E">
      <w:pPr>
        <w:widowControl/>
        <w:jc w:val="left"/>
        <w:rPr>
          <w:rFonts w:asciiTheme="minorEastAsia" w:hAnsiTheme="minorEastAsia"/>
          <w:sz w:val="22"/>
        </w:rPr>
      </w:pPr>
      <w:r w:rsidRPr="00A8566B">
        <w:rPr>
          <w:rFonts w:asciiTheme="minorEastAsia" w:hAnsiTheme="minorEastAsia"/>
          <w:sz w:val="22"/>
        </w:rPr>
        <w:br w:type="page"/>
      </w:r>
    </w:p>
    <w:p w14:paraId="04A40E2A" w14:textId="77777777" w:rsidR="00E62D3A" w:rsidRPr="00A8566B" w:rsidRDefault="00E62D3A" w:rsidP="00E62D3A">
      <w:pPr>
        <w:rPr>
          <w:rFonts w:asciiTheme="minorEastAsia" w:hAnsiTheme="minorEastAsia"/>
          <w:b/>
          <w:bCs/>
          <w:sz w:val="22"/>
        </w:rPr>
      </w:pPr>
      <w:r w:rsidRPr="00A8566B">
        <w:rPr>
          <w:rFonts w:asciiTheme="minorEastAsia" w:hAnsiTheme="minorEastAsia" w:hint="eastAsia"/>
          <w:b/>
          <w:sz w:val="22"/>
        </w:rPr>
        <w:lastRenderedPageBreak/>
        <w:t xml:space="preserve">　</w:t>
      </w:r>
      <w:r w:rsidR="006A5078" w:rsidRPr="00A8566B">
        <w:rPr>
          <w:rFonts w:asciiTheme="minorEastAsia" w:hAnsiTheme="minorEastAsia"/>
          <w:b/>
          <w:sz w:val="22"/>
        </w:rPr>
        <w:t xml:space="preserve">4-3 </w:t>
      </w:r>
      <w:r w:rsidR="00F54EC3" w:rsidRPr="00A8566B">
        <w:rPr>
          <w:rFonts w:asciiTheme="minorEastAsia" w:hAnsiTheme="minorEastAsia" w:hint="eastAsia"/>
          <w:b/>
          <w:sz w:val="22"/>
        </w:rPr>
        <w:t>技術の汎用性（</w:t>
      </w:r>
      <w:r w:rsidR="00F54EC3" w:rsidRPr="00A8566B">
        <w:rPr>
          <w:rFonts w:asciiTheme="minorEastAsia" w:hAnsiTheme="minorEastAsia" w:hint="eastAsia"/>
          <w:b/>
          <w:bCs/>
          <w:sz w:val="22"/>
        </w:rPr>
        <w:t>普及への課題・解決策、技術の応用範囲・規模）</w:t>
      </w:r>
    </w:p>
    <w:p w14:paraId="24C01F86" w14:textId="77777777" w:rsidR="006828CD" w:rsidRPr="00A8566B" w:rsidRDefault="006828CD" w:rsidP="006828C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本技術を今後普及</w:t>
      </w:r>
      <w:r w:rsidR="001E77C5" w:rsidRPr="00A8566B">
        <w:rPr>
          <w:rFonts w:asciiTheme="minorEastAsia" w:hAnsiTheme="minorEastAsia" w:hint="eastAsia"/>
          <w:bCs/>
          <w:color w:val="FF0000"/>
          <w:sz w:val="22"/>
        </w:rPr>
        <w:t>させて</w:t>
      </w:r>
      <w:r w:rsidRPr="00A8566B">
        <w:rPr>
          <w:rFonts w:asciiTheme="minorEastAsia" w:hAnsiTheme="minorEastAsia" w:hint="eastAsia"/>
          <w:bCs/>
          <w:color w:val="FF0000"/>
          <w:sz w:val="22"/>
        </w:rPr>
        <w:t>いくにあたっては、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○○が課題となっており、その解決策としては、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○○が必要である。</w:t>
      </w:r>
    </w:p>
    <w:p w14:paraId="79862F58" w14:textId="77777777" w:rsidR="006828CD" w:rsidRPr="00A8566B" w:rsidRDefault="001E77C5">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r w:rsidR="00663802" w:rsidRPr="00A8566B">
        <w:rPr>
          <w:rFonts w:asciiTheme="minorEastAsia" w:hAnsiTheme="minorEastAsia" w:hint="eastAsia"/>
          <w:bCs/>
          <w:color w:val="FF0000"/>
          <w:sz w:val="22"/>
        </w:rPr>
        <w:t>○○○○○○○○○○○○○○○○○○○○○○○○○○○○○○○</w:t>
      </w:r>
    </w:p>
    <w:p w14:paraId="2BD330BE" w14:textId="77777777" w:rsidR="00B55896" w:rsidRPr="00A8566B" w:rsidRDefault="001E77C5" w:rsidP="00663802">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本技術は、船種船型等による搭載に係る制限や性能の低下等</w:t>
      </w:r>
      <w:r w:rsidR="0066380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ないため、</w:t>
      </w:r>
      <w:r w:rsidR="00812E6C" w:rsidRPr="00A8566B">
        <w:rPr>
          <w:rFonts w:asciiTheme="minorEastAsia" w:hAnsiTheme="minorEastAsia" w:hint="eastAsia"/>
          <w:color w:val="FF0000"/>
          <w:sz w:val="22"/>
        </w:rPr>
        <w:t>その解決策の実施</w:t>
      </w:r>
      <w:r w:rsidRPr="00A8566B">
        <w:rPr>
          <w:rFonts w:asciiTheme="minorEastAsia" w:hAnsiTheme="minorEastAsia" w:hint="eastAsia"/>
          <w:color w:val="FF0000"/>
          <w:sz w:val="22"/>
        </w:rPr>
        <w:t>により、</w:t>
      </w:r>
      <w:r w:rsidR="006A5078" w:rsidRPr="00A8566B">
        <w:rPr>
          <w:rFonts w:asciiTheme="minorEastAsia" w:hAnsiTheme="minorEastAsia" w:hint="eastAsia"/>
          <w:color w:val="FF0000"/>
          <w:sz w:val="22"/>
        </w:rPr>
        <w:t>更なる応用</w:t>
      </w:r>
      <w:r w:rsidRPr="00A8566B">
        <w:rPr>
          <w:rFonts w:asciiTheme="minorEastAsia" w:hAnsiTheme="minorEastAsia" w:hint="eastAsia"/>
          <w:color w:val="FF0000"/>
          <w:sz w:val="22"/>
        </w:rPr>
        <w:t>が可能。</w:t>
      </w:r>
      <w:r w:rsidR="00B06B25" w:rsidRPr="00A8566B">
        <w:rPr>
          <w:rFonts w:asciiTheme="minorEastAsia" w:hAnsiTheme="minorEastAsia" w:hint="eastAsia"/>
          <w:bCs/>
          <w:color w:val="FF0000"/>
          <w:sz w:val="22"/>
        </w:rPr>
        <w:t>○○○○○○○○○○○○○○○○○○○○○○○○○○○○○○○○○○○○○○○○○○○○○○○○○○○○○○○○○○○○○○○○○○○○○○○○○○○○○○○○○○○○○○○○○○</w:t>
      </w:r>
      <w:r w:rsidR="00B55896" w:rsidRPr="00A8566B">
        <w:rPr>
          <w:rFonts w:asciiTheme="minorEastAsia" w:hAnsiTheme="minorEastAsia" w:hint="eastAsia"/>
          <w:bCs/>
          <w:color w:val="FF0000"/>
          <w:sz w:val="22"/>
        </w:rPr>
        <w:t xml:space="preserve">　</w:t>
      </w:r>
    </w:p>
    <w:p w14:paraId="6001A08B" w14:textId="77777777" w:rsidR="00E03B95" w:rsidRPr="00A8566B" w:rsidRDefault="00897B22" w:rsidP="00F157E2">
      <w:pPr>
        <w:ind w:leftChars="135" w:left="283" w:firstLineChars="12" w:firstLine="26"/>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94080" behindDoc="0" locked="0" layoutInCell="1" allowOverlap="1" wp14:anchorId="6E359689" wp14:editId="18DD0646">
                <wp:simplePos x="0" y="0"/>
                <wp:positionH relativeFrom="column">
                  <wp:posOffset>933450</wp:posOffset>
                </wp:positionH>
                <wp:positionV relativeFrom="paragraph">
                  <wp:posOffset>457200</wp:posOffset>
                </wp:positionV>
                <wp:extent cx="3867150" cy="342900"/>
                <wp:effectExtent l="9525" t="238125" r="9525" b="9525"/>
                <wp:wrapNone/>
                <wp:docPr id="6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342900"/>
                        </a:xfrm>
                        <a:prstGeom prst="wedgeRectCallout">
                          <a:avLst>
                            <a:gd name="adj1" fmla="val -22315"/>
                            <a:gd name="adj2" fmla="val -115185"/>
                          </a:avLst>
                        </a:prstGeom>
                        <a:solidFill>
                          <a:srgbClr val="FFFFFF"/>
                        </a:solidFill>
                        <a:ln w="9525">
                          <a:solidFill>
                            <a:srgbClr val="000000"/>
                          </a:solidFill>
                          <a:miter lim="800000"/>
                          <a:headEnd/>
                          <a:tailEnd/>
                        </a:ln>
                      </wps:spPr>
                      <wps:txbx>
                        <w:txbxContent>
                          <w:p w14:paraId="16F3A5A6" w14:textId="77777777" w:rsidR="00843118" w:rsidRPr="003B5432" w:rsidRDefault="00843118" w:rsidP="00AA1330">
                            <w:pPr>
                              <w:pStyle w:val="aa"/>
                              <w:numPr>
                                <w:ilvl w:val="0"/>
                                <w:numId w:val="71"/>
                              </w:numPr>
                              <w:ind w:leftChars="0" w:left="284" w:hanging="284"/>
                              <w:jc w:val="left"/>
                              <w:rPr>
                                <w:szCs w:val="18"/>
                              </w:rPr>
                            </w:pPr>
                            <w:r w:rsidRPr="00AA1330">
                              <w:rPr>
                                <w:rFonts w:hint="eastAsia"/>
                                <w:color w:val="FF0000"/>
                                <w:sz w:val="18"/>
                                <w:szCs w:val="18"/>
                              </w:rPr>
                              <w:t>他の内航船舶への普及が困難な技術にあっては補助対象外となる。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59689" id="AutoShape 83" o:spid="_x0000_s1049" type="#_x0000_t61" style="position:absolute;left:0;text-align:left;margin-left:73.5pt;margin-top:36pt;width:304.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" adj="5980,-14080">
                <v:textbox inset="5.85pt,.7pt,5.85pt,.7pt">
                  <w:txbxContent>
                    <w:p w14:paraId="16F3A5A6" w14:textId="77777777" w:rsidR="00843118" w:rsidRPr="003B5432" w:rsidRDefault="00843118" w:rsidP="00AA1330">
                      <w:pPr>
                        <w:pStyle w:val="aa"/>
                        <w:numPr>
                          <w:ilvl w:val="0"/>
                          <w:numId w:val="71"/>
                        </w:numPr>
                        <w:ind w:leftChars="0" w:left="284" w:hanging="284"/>
                        <w:jc w:val="left"/>
                        <w:rPr>
                          <w:szCs w:val="18"/>
                        </w:rPr>
                      </w:pPr>
                      <w:r w:rsidRPr="00AA1330">
                        <w:rPr>
                          <w:rFonts w:hint="eastAsia"/>
                          <w:color w:val="FF0000"/>
                          <w:sz w:val="18"/>
                          <w:szCs w:val="18"/>
                        </w:rPr>
                        <w:t>他の内航船舶への普及が困難な技術にあっては補助対象外となる。</w:t>
                      </w:r>
                    </w:p>
                  </w:txbxContent>
                </v:textbox>
              </v:shape>
            </w:pict>
          </mc:Fallback>
        </mc:AlternateContent>
      </w:r>
      <w:r w:rsidR="00B06B25"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3978E530" w14:textId="77777777" w:rsidR="00812E6C" w:rsidRPr="00A8566B" w:rsidRDefault="00897B22" w:rsidP="001D031B">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82816" behindDoc="0" locked="0" layoutInCell="1" allowOverlap="1" wp14:anchorId="724672AF" wp14:editId="13AA99D0">
                <wp:simplePos x="0" y="0"/>
                <wp:positionH relativeFrom="column">
                  <wp:posOffset>2035810</wp:posOffset>
                </wp:positionH>
                <wp:positionV relativeFrom="paragraph">
                  <wp:posOffset>952500</wp:posOffset>
                </wp:positionV>
                <wp:extent cx="3764915" cy="571500"/>
                <wp:effectExtent l="0" t="285750" r="26035" b="19050"/>
                <wp:wrapNone/>
                <wp:docPr id="6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915" cy="571500"/>
                        </a:xfrm>
                        <a:prstGeom prst="wedgeRectCallout">
                          <a:avLst>
                            <a:gd name="adj1" fmla="val -2606"/>
                            <a:gd name="adj2" fmla="val -95778"/>
                          </a:avLst>
                        </a:prstGeom>
                        <a:solidFill>
                          <a:srgbClr val="FFFFFF"/>
                        </a:solidFill>
                        <a:ln w="9525">
                          <a:solidFill>
                            <a:srgbClr val="000000"/>
                          </a:solidFill>
                          <a:miter lim="800000"/>
                          <a:headEnd/>
                          <a:tailEnd/>
                        </a:ln>
                      </wps:spPr>
                      <wps:txbx>
                        <w:txbxContent>
                          <w:p w14:paraId="0BE3684A" w14:textId="77777777" w:rsidR="00843118" w:rsidRPr="001E0C0D" w:rsidRDefault="00843118"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2E249C53" w14:textId="77777777" w:rsidR="00843118" w:rsidRPr="008B0806" w:rsidRDefault="00843118"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72AF" id="AutoShape 231" o:spid="_x0000_s1050" type="#_x0000_t61" style="position:absolute;left:0;text-align:left;margin-left:160.3pt;margin-top:75pt;width:296.4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" adj="10237,-9888">
                <v:textbox inset="5.85pt,.7pt,5.85pt,.7pt">
                  <w:txbxContent>
                    <w:p w14:paraId="0BE3684A" w14:textId="77777777" w:rsidR="00843118" w:rsidRPr="001E0C0D" w:rsidRDefault="00843118"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2E249C53" w14:textId="77777777" w:rsidR="00843118" w:rsidRPr="008B0806" w:rsidRDefault="00843118" w:rsidP="008B0806">
                      <w:pPr>
                        <w:rPr>
                          <w:szCs w:val="18"/>
                        </w:rPr>
                      </w:pPr>
                    </w:p>
                  </w:txbxContent>
                </v:textbox>
              </v:shape>
            </w:pict>
          </mc:Fallback>
        </mc:AlternateContent>
      </w:r>
      <w:r w:rsidR="00E03B95" w:rsidRPr="00A8566B">
        <w:rPr>
          <w:rFonts w:asciiTheme="minorEastAsia" w:hAnsiTheme="minorEastAsia" w:hint="eastAsia"/>
          <w:bCs/>
          <w:color w:val="FF0000"/>
          <w:sz w:val="22"/>
        </w:rPr>
        <w:t xml:space="preserve">　</w:t>
      </w:r>
      <w:r w:rsidR="001D031B" w:rsidRPr="00A8566B">
        <w:rPr>
          <w:rFonts w:asciiTheme="minorEastAsia" w:hAnsiTheme="minorEastAsia" w:hint="eastAsia"/>
          <w:bCs/>
          <w:color w:val="FF0000"/>
          <w:sz w:val="22"/>
        </w:rPr>
        <w:t>応用範囲の規模として、</w:t>
      </w:r>
      <w:r w:rsidR="00540127" w:rsidRPr="00A8566B">
        <w:rPr>
          <w:rFonts w:asciiTheme="minorEastAsia" w:hAnsiTheme="minorEastAsia" w:hint="eastAsia"/>
          <w:bCs/>
          <w:color w:val="FF0000"/>
          <w:sz w:val="22"/>
        </w:rPr>
        <w:t>他の内航船舶に</w:t>
      </w:r>
      <w:r w:rsidR="00E62D3A" w:rsidRPr="00A8566B">
        <w:rPr>
          <w:rFonts w:asciiTheme="minorEastAsia" w:hAnsiTheme="minorEastAsia" w:hint="eastAsia"/>
          <w:bCs/>
          <w:color w:val="FF0000"/>
          <w:sz w:val="22"/>
        </w:rPr>
        <w:t>●隻</w:t>
      </w:r>
      <w:r w:rsidR="001D031B" w:rsidRPr="00A8566B">
        <w:rPr>
          <w:rFonts w:asciiTheme="minorEastAsia" w:hAnsiTheme="minorEastAsia" w:hint="eastAsia"/>
          <w:bCs/>
          <w:color w:val="FF0000"/>
          <w:sz w:val="22"/>
        </w:rPr>
        <w:t>程度</w:t>
      </w:r>
      <w:r w:rsidR="00540127" w:rsidRPr="00A8566B">
        <w:rPr>
          <w:rFonts w:asciiTheme="minorEastAsia" w:hAnsiTheme="minorEastAsia" w:hint="eastAsia"/>
          <w:bCs/>
          <w:color w:val="FF0000"/>
          <w:sz w:val="22"/>
        </w:rPr>
        <w:t>の普及</w:t>
      </w:r>
      <w:r w:rsidR="00E62D3A" w:rsidRPr="00A8566B">
        <w:rPr>
          <w:rFonts w:asciiTheme="minorEastAsia" w:hAnsiTheme="minorEastAsia" w:hint="eastAsia"/>
          <w:bCs/>
          <w:color w:val="FF0000"/>
          <w:sz w:val="22"/>
        </w:rPr>
        <w:t>が見込まれ</w:t>
      </w:r>
      <w:r w:rsidR="0004482A" w:rsidRPr="00A8566B">
        <w:rPr>
          <w:rFonts w:asciiTheme="minorEastAsia" w:hAnsiTheme="minorEastAsia" w:hint="eastAsia"/>
          <w:bCs/>
          <w:color w:val="FF0000"/>
          <w:sz w:val="22"/>
        </w:rPr>
        <w:t>、市場規模に換算すると</w:t>
      </w:r>
      <w:r w:rsidR="001D031B" w:rsidRPr="00A8566B">
        <w:rPr>
          <w:rFonts w:asciiTheme="minorEastAsia" w:hAnsiTheme="minorEastAsia" w:hint="eastAsia"/>
          <w:bCs/>
          <w:color w:val="FF0000"/>
          <w:sz w:val="22"/>
        </w:rPr>
        <w:t>約○兆円と</w:t>
      </w:r>
      <w:r w:rsidR="009405B3" w:rsidRPr="00A8566B">
        <w:rPr>
          <w:rFonts w:asciiTheme="minorEastAsia" w:hAnsiTheme="minorEastAsia" w:hint="eastAsia"/>
          <w:bCs/>
          <w:color w:val="FF0000"/>
          <w:sz w:val="22"/>
        </w:rPr>
        <w:t>な</w:t>
      </w:r>
      <w:r w:rsidR="001D031B" w:rsidRPr="00A8566B">
        <w:rPr>
          <w:rFonts w:asciiTheme="minorEastAsia" w:hAnsiTheme="minorEastAsia" w:hint="eastAsia"/>
          <w:bCs/>
          <w:color w:val="FF0000"/>
          <w:sz w:val="22"/>
        </w:rPr>
        <w:t>る。</w:t>
      </w:r>
      <w:r w:rsidR="00BA32E4" w:rsidRPr="00A8566B">
        <w:rPr>
          <w:rFonts w:asciiTheme="minorEastAsia" w:hAnsiTheme="minorEastAsia" w:hint="eastAsia"/>
          <w:bCs/>
          <w:color w:val="FF0000"/>
          <w:sz w:val="22"/>
        </w:rPr>
        <w:t>また、内航</w:t>
      </w:r>
      <w:r w:rsidR="00E5100D" w:rsidRPr="00A8566B">
        <w:rPr>
          <w:rFonts w:asciiTheme="minorEastAsia" w:hAnsiTheme="minorEastAsia" w:hint="eastAsia"/>
          <w:bCs/>
          <w:color w:val="FF0000"/>
          <w:sz w:val="22"/>
        </w:rPr>
        <w:t>海運</w:t>
      </w:r>
      <w:r w:rsidR="00BA32E4" w:rsidRPr="00A8566B">
        <w:rPr>
          <w:rFonts w:asciiTheme="minorEastAsia" w:hAnsiTheme="minorEastAsia" w:hint="eastAsia"/>
          <w:bCs/>
          <w:color w:val="FF0000"/>
          <w:sz w:val="22"/>
        </w:rPr>
        <w:t>における</w:t>
      </w:r>
      <w:r w:rsidR="004555C6" w:rsidRPr="00A8566B">
        <w:rPr>
          <w:rFonts w:asciiTheme="minorEastAsia" w:hAnsiTheme="minorEastAsia" w:hint="eastAsia"/>
          <w:bCs/>
          <w:color w:val="FF0000"/>
          <w:sz w:val="22"/>
        </w:rPr>
        <w:t>エネルギー消費削減効果</w:t>
      </w:r>
      <w:r w:rsidR="00E5100D" w:rsidRPr="00A8566B">
        <w:rPr>
          <w:rFonts w:asciiTheme="minorEastAsia" w:hAnsiTheme="minorEastAsia" w:hint="eastAsia"/>
          <w:bCs/>
          <w:color w:val="FF0000"/>
          <w:sz w:val="22"/>
        </w:rPr>
        <w:t>は</w:t>
      </w:r>
      <w:r w:rsidR="002E0CFF" w:rsidRPr="00A8566B">
        <w:rPr>
          <w:rFonts w:asciiTheme="minorEastAsia" w:hAnsiTheme="minorEastAsia" w:hint="eastAsia"/>
          <w:bCs/>
          <w:color w:val="FF0000"/>
          <w:sz w:val="22"/>
        </w:rPr>
        <w:t>、</w:t>
      </w:r>
      <w:r w:rsidR="00E5100D" w:rsidRPr="00A8566B">
        <w:rPr>
          <w:rFonts w:asciiTheme="minorEastAsia" w:hAnsiTheme="minorEastAsia" w:hint="eastAsia"/>
          <w:bCs/>
          <w:color w:val="FF0000"/>
          <w:sz w:val="22"/>
        </w:rPr>
        <w:t>普及も含め</w:t>
      </w:r>
      <w:r w:rsidR="002E0CFF" w:rsidRPr="00A8566B">
        <w:rPr>
          <w:rFonts w:asciiTheme="minorEastAsia" w:hAnsiTheme="minorEastAsia" w:hint="eastAsia"/>
          <w:bCs/>
          <w:color w:val="FF0000"/>
          <w:sz w:val="22"/>
        </w:rPr>
        <w:t>約○</w:t>
      </w:r>
      <w:r w:rsidR="002E0CFF" w:rsidRPr="00A8566B">
        <w:rPr>
          <w:rFonts w:asciiTheme="minorEastAsia" w:hAnsiTheme="minorEastAsia"/>
          <w:bCs/>
          <w:color w:val="FF0000"/>
          <w:sz w:val="22"/>
        </w:rPr>
        <w:t>J</w:t>
      </w:r>
      <w:r w:rsidR="001E77C5" w:rsidRPr="00A8566B">
        <w:rPr>
          <w:rFonts w:asciiTheme="minorEastAsia" w:hAnsiTheme="minorEastAsia" w:hint="eastAsia"/>
          <w:color w:val="FF0000"/>
        </w:rPr>
        <w:t>（</w:t>
      </w:r>
      <w:r w:rsidR="00C45F3A" w:rsidRPr="00A8566B">
        <w:rPr>
          <w:rFonts w:asciiTheme="minorEastAsia" w:hAnsiTheme="minorEastAsia" w:hint="eastAsia"/>
          <w:color w:val="FF0000"/>
        </w:rPr>
        <w:t>CO2</w:t>
      </w:r>
      <w:r w:rsidR="001E77C5" w:rsidRPr="00A8566B">
        <w:rPr>
          <w:rFonts w:asciiTheme="minorEastAsia" w:hAnsiTheme="minorEastAsia" w:hint="eastAsia"/>
          <w:color w:val="FF0000"/>
        </w:rPr>
        <w:t>排出削減効果</w:t>
      </w:r>
      <w:r w:rsidR="007B7D18" w:rsidRPr="00A8566B">
        <w:rPr>
          <w:rFonts w:asciiTheme="minorEastAsia" w:hAnsiTheme="minorEastAsia" w:hint="eastAsia"/>
          <w:color w:val="FF0000"/>
        </w:rPr>
        <w:t>は</w:t>
      </w:r>
      <w:r w:rsidR="00663802" w:rsidRPr="00A8566B">
        <w:rPr>
          <w:rFonts w:asciiTheme="minorEastAsia" w:hAnsiTheme="minorEastAsia" w:hint="eastAsia"/>
          <w:color w:val="FF0000"/>
        </w:rPr>
        <w:t>約</w:t>
      </w:r>
      <w:r w:rsidR="001E77C5" w:rsidRPr="00A8566B">
        <w:rPr>
          <w:rFonts w:asciiTheme="minorEastAsia" w:hAnsiTheme="minorEastAsia" w:hint="eastAsia"/>
          <w:color w:val="FF0000"/>
        </w:rPr>
        <w:t>△トン）</w:t>
      </w:r>
      <w:r w:rsidR="00E5100D" w:rsidRPr="00A8566B">
        <w:rPr>
          <w:rFonts w:asciiTheme="minorEastAsia" w:hAnsiTheme="minorEastAsia" w:hint="eastAsia"/>
          <w:bCs/>
          <w:color w:val="FF0000"/>
          <w:sz w:val="22"/>
        </w:rPr>
        <w:t>と</w:t>
      </w:r>
      <w:r w:rsidR="009405B3" w:rsidRPr="00A8566B">
        <w:rPr>
          <w:rFonts w:asciiTheme="minorEastAsia" w:hAnsiTheme="minorEastAsia" w:hint="eastAsia"/>
          <w:bCs/>
          <w:color w:val="FF0000"/>
          <w:sz w:val="22"/>
        </w:rPr>
        <w:t>推測され</w:t>
      </w:r>
      <w:r w:rsidR="00E5100D" w:rsidRPr="00A8566B">
        <w:rPr>
          <w:rFonts w:asciiTheme="minorEastAsia" w:hAnsiTheme="minorEastAsia" w:hint="eastAsia"/>
          <w:bCs/>
          <w:color w:val="FF0000"/>
          <w:sz w:val="22"/>
        </w:rPr>
        <w:t>る。</w:t>
      </w:r>
      <w:r w:rsidR="00371CF4" w:rsidRPr="00A8566B">
        <w:rPr>
          <w:rFonts w:asciiTheme="minorEastAsia" w:hAnsiTheme="minorEastAsia" w:hint="eastAsia"/>
          <w:bCs/>
          <w:color w:val="FF0000"/>
          <w:sz w:val="22"/>
        </w:rPr>
        <w:t>○○○○○○○○○○○○○○○○○○○○○○○○○○○○○○○○○○○○○○○○○○○○○○○○○○○○○○○○○○○○○○○○○○○○○○○○○○○○○○○○○○○○○○○○○○○○○○○○○○○○○○○○○○○○○○○○○○○○○○○○○○○○○○○○○○○○○○○○○○○○○○○○○○○○○○○○○○○○○○○○○○○○○○○○○○○○○○○○○○○○○○○○○○○○○○○○○○○○○○○○○○○○○○○○○○○○○○○○○○○○○○○○○○○○○○○○○○○○○○○○○○○○○○○○○○○○○○○○○○○○○○○○○○○○○○○○○○○○○○○○○</w:t>
      </w:r>
    </w:p>
    <w:p w14:paraId="6DFD4378" w14:textId="77777777" w:rsidR="00272007" w:rsidRPr="00A8566B" w:rsidRDefault="00897B22" w:rsidP="0037100B">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74624" behindDoc="0" locked="0" layoutInCell="1" allowOverlap="1" wp14:anchorId="12DB8C51" wp14:editId="0BA2CB68">
                <wp:simplePos x="0" y="0"/>
                <wp:positionH relativeFrom="column">
                  <wp:posOffset>1733550</wp:posOffset>
                </wp:positionH>
                <wp:positionV relativeFrom="paragraph">
                  <wp:posOffset>457200</wp:posOffset>
                </wp:positionV>
                <wp:extent cx="3983990" cy="457200"/>
                <wp:effectExtent l="0" t="247650" r="16510" b="190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457200"/>
                        </a:xfrm>
                        <a:prstGeom prst="wedgeRectCallout">
                          <a:avLst>
                            <a:gd name="adj1" fmla="val -31991"/>
                            <a:gd name="adj2" fmla="val -102361"/>
                          </a:avLst>
                        </a:prstGeom>
                        <a:solidFill>
                          <a:srgbClr val="FFFFFF"/>
                        </a:solidFill>
                        <a:ln w="9525">
                          <a:solidFill>
                            <a:srgbClr val="000000"/>
                          </a:solidFill>
                          <a:miter lim="800000"/>
                          <a:headEnd/>
                          <a:tailEnd/>
                        </a:ln>
                      </wps:spPr>
                      <wps:txbx>
                        <w:txbxContent>
                          <w:p w14:paraId="59D26691" w14:textId="77777777" w:rsidR="00843118" w:rsidRPr="0037100B" w:rsidRDefault="00843118"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843118" w:rsidRPr="00582E10" w:rsidRDefault="00843118" w:rsidP="00E5100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8C51" id="AutoShape 210" o:spid="_x0000_s1051" type="#_x0000_t61" style="position:absolute;left:0;text-align:left;margin-left:136.5pt;margin-top:36pt;width:313.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" adj="3890,-11310">
                <v:textbox inset="5.85pt,.7pt,5.85pt,.7pt">
                  <w:txbxContent>
                    <w:p w14:paraId="59D26691" w14:textId="77777777" w:rsidR="00843118" w:rsidRPr="0037100B" w:rsidRDefault="00843118"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843118" w:rsidRPr="00582E10" w:rsidRDefault="00843118" w:rsidP="00E5100D">
                      <w:pPr>
                        <w:rPr>
                          <w:color w:val="FF0000"/>
                          <w:sz w:val="18"/>
                          <w:szCs w:val="18"/>
                        </w:rPr>
                      </w:pPr>
                    </w:p>
                  </w:txbxContent>
                </v:textbox>
              </v:shape>
            </w:pict>
          </mc:Fallback>
        </mc:AlternateContent>
      </w:r>
      <w:r w:rsidR="00FC65D1" w:rsidRPr="00A8566B">
        <w:rPr>
          <w:rFonts w:asciiTheme="minorEastAsia" w:hAnsiTheme="minorEastAsia" w:hint="eastAsia"/>
          <w:bCs/>
          <w:color w:val="FF0000"/>
          <w:sz w:val="22"/>
        </w:rPr>
        <w:t xml:space="preserve">　</w:t>
      </w:r>
      <w:r w:rsidR="00812E6C" w:rsidRPr="00A8566B">
        <w:rPr>
          <w:rFonts w:asciiTheme="minorEastAsia" w:hAnsiTheme="minorEastAsia" w:hint="eastAsia"/>
          <w:bCs/>
          <w:color w:val="FF0000"/>
          <w:sz w:val="22"/>
        </w:rPr>
        <w:t>なお、</w:t>
      </w:r>
      <w:r w:rsidR="00FC65D1" w:rsidRPr="00A8566B">
        <w:rPr>
          <w:rFonts w:asciiTheme="minorEastAsia" w:hAnsiTheme="minorEastAsia" w:hint="eastAsia"/>
          <w:bCs/>
          <w:color w:val="FF0000"/>
          <w:sz w:val="22"/>
        </w:rPr>
        <w:t xml:space="preserve">○○の算出過程は以下の通り。　</w:t>
      </w:r>
      <w:r w:rsidR="0003733E" w:rsidRPr="00A8566B">
        <w:rPr>
          <w:rFonts w:asciiTheme="minorEastAsia" w:hAnsiTheme="minorEastAsia" w:hint="eastAsia"/>
          <w:bCs/>
          <w:color w:val="FF0000"/>
          <w:sz w:val="22"/>
        </w:rPr>
        <w:t>○○○○○○○○○○○○○○○○○○○○○○○○○○○○○○○○○○○○○○○○○○○○○○○○○○○○○○○○○○○○○○○○○○○○○○○○○○○○○○○○○○○○○○○○○○○○○○○○○○○○○○○○○○○○○○○○○○○○○○○○○○○○○○○○○○○○○○○○○○○○○○○○○○○○○○○○○○○○○○○○○○○○○○○○○○○○○○○○○○○○○○○○○○○○○○○○○○○○○○○○○○○○○○○○○○○○○○○○○○○○○○○○○○○○○○○○○○○○○○○○○○○○○○○○○○○○○○○○○○○○○○○○○○○○○○○○○○○○○○○○○○○○○○○○○○○○○○○○○○○○○○○</w:t>
      </w:r>
    </w:p>
    <w:p w14:paraId="2812350D" w14:textId="77777777" w:rsidR="0003733E" w:rsidRPr="00A8566B" w:rsidRDefault="0003733E">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5D8A0146" w14:textId="77777777" w:rsidR="0004482A" w:rsidRPr="00A8566B" w:rsidRDefault="001E2649" w:rsidP="00E62D3A">
      <w:pPr>
        <w:rPr>
          <w:rFonts w:asciiTheme="minorEastAsia" w:hAnsiTheme="minorEastAsia"/>
          <w:bCs/>
          <w:sz w:val="22"/>
        </w:rPr>
      </w:pPr>
      <w:r w:rsidRPr="00A8566B">
        <w:rPr>
          <w:rFonts w:asciiTheme="minorEastAsia" w:hAnsiTheme="minorEastAsia"/>
          <w:bCs/>
          <w:sz w:val="22"/>
        </w:rPr>
        <w:lastRenderedPageBreak/>
        <w:t>---------------------------------------------------------------------------</w:t>
      </w:r>
    </w:p>
    <w:p w14:paraId="125FB432" w14:textId="77777777" w:rsidR="005415E1" w:rsidRPr="00A8566B" w:rsidRDefault="00AF1BB0" w:rsidP="005415E1">
      <w:pPr>
        <w:rPr>
          <w:rFonts w:asciiTheme="minorEastAsia" w:hAnsiTheme="minorEastAsia"/>
          <w:bCs/>
          <w:sz w:val="22"/>
        </w:rPr>
      </w:pPr>
      <w:r w:rsidRPr="00A8566B">
        <w:rPr>
          <w:rFonts w:asciiTheme="minorEastAsia" w:hAnsiTheme="minorEastAsia" w:hint="eastAsia"/>
          <w:bCs/>
          <w:sz w:val="22"/>
        </w:rPr>
        <w:t xml:space="preserve">　</w:t>
      </w:r>
      <w:r w:rsidR="005415E1" w:rsidRPr="00A8566B">
        <w:rPr>
          <w:rFonts w:asciiTheme="minorEastAsia" w:hAnsiTheme="minorEastAsia"/>
          <w:b/>
          <w:bCs/>
          <w:sz w:val="22"/>
        </w:rPr>
        <w:t>No.</w:t>
      </w:r>
      <w:r w:rsidR="005415E1"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2</w:t>
      </w:r>
    </w:p>
    <w:p w14:paraId="7C90ACDD" w14:textId="77777777" w:rsidR="005415E1" w:rsidRPr="00A8566B" w:rsidRDefault="00327C68" w:rsidP="005415E1">
      <w:pPr>
        <w:ind w:firstLineChars="100" w:firstLine="221"/>
        <w:rPr>
          <w:rFonts w:asciiTheme="minorEastAsia" w:hAnsiTheme="minorEastAsia"/>
          <w:color w:val="FF0000"/>
        </w:rPr>
      </w:pPr>
      <w:r w:rsidRPr="00A8566B">
        <w:rPr>
          <w:rFonts w:asciiTheme="minorEastAsia" w:hAnsiTheme="minorEastAsia" w:hint="eastAsia"/>
          <w:b/>
          <w:bCs/>
          <w:sz w:val="22"/>
        </w:rPr>
        <w:t>名称</w:t>
      </w:r>
      <w:r w:rsidR="005415E1" w:rsidRPr="00A8566B">
        <w:rPr>
          <w:rFonts w:asciiTheme="minorEastAsia" w:hAnsiTheme="minorEastAsia" w:hint="eastAsia"/>
          <w:bCs/>
          <w:color w:val="FF0000"/>
          <w:sz w:val="22"/>
        </w:rPr>
        <w:t xml:space="preserve">　</w:t>
      </w:r>
      <w:r w:rsidR="005415E1" w:rsidRPr="00A8566B">
        <w:rPr>
          <w:rFonts w:asciiTheme="minorEastAsia" w:hAnsiTheme="minorEastAsia" w:hint="eastAsia"/>
          <w:color w:val="FF0000"/>
        </w:rPr>
        <w:t>省エネ船型</w:t>
      </w:r>
    </w:p>
    <w:p w14:paraId="55449E28" w14:textId="77777777" w:rsidR="005415E1" w:rsidRPr="00A8566B" w:rsidRDefault="005415E1" w:rsidP="005415E1">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447458BF" w14:textId="77777777" w:rsidR="005415E1" w:rsidRPr="00A8566B" w:rsidRDefault="005415E1" w:rsidP="00E62D3A">
      <w:pPr>
        <w:rPr>
          <w:rFonts w:asciiTheme="minorEastAsia" w:hAnsiTheme="minorEastAsia"/>
          <w:bCs/>
          <w:sz w:val="22"/>
        </w:rPr>
      </w:pPr>
    </w:p>
    <w:p w14:paraId="3E7D66A9" w14:textId="77777777" w:rsidR="005415E1" w:rsidRPr="00A8566B" w:rsidRDefault="005415E1" w:rsidP="005415E1">
      <w:pPr>
        <w:rPr>
          <w:rFonts w:asciiTheme="minorEastAsia" w:hAnsiTheme="minorEastAsia"/>
          <w:bCs/>
          <w:sz w:val="22"/>
        </w:rPr>
      </w:pPr>
      <w:r w:rsidRPr="00A8566B">
        <w:rPr>
          <w:rFonts w:asciiTheme="minorEastAsia" w:hAnsiTheme="minorEastAsia"/>
          <w:bCs/>
          <w:sz w:val="22"/>
        </w:rPr>
        <w:t>---------------------------------------------------------------------------</w:t>
      </w:r>
    </w:p>
    <w:p w14:paraId="6BD841FA" w14:textId="77777777" w:rsidR="007C2083" w:rsidRPr="00A8566B" w:rsidRDefault="00AF1BB0" w:rsidP="00AF1BB0">
      <w:pPr>
        <w:rPr>
          <w:rFonts w:asciiTheme="minorEastAsia" w:hAnsiTheme="minorEastAsia"/>
          <w:bCs/>
          <w:color w:val="FF0000"/>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3</w:t>
      </w:r>
      <w:r w:rsidR="005415E1" w:rsidRPr="00A8566B">
        <w:rPr>
          <w:rFonts w:asciiTheme="minorEastAsia" w:hAnsiTheme="minorEastAsia" w:hint="eastAsia"/>
          <w:bCs/>
          <w:color w:val="FF0000"/>
          <w:sz w:val="22"/>
        </w:rPr>
        <w:t xml:space="preserve">　</w:t>
      </w:r>
    </w:p>
    <w:p w14:paraId="6267F2D4" w14:textId="77777777" w:rsidR="0003733E" w:rsidRPr="00A8566B" w:rsidRDefault="00327C68" w:rsidP="0003733E">
      <w:pPr>
        <w:ind w:firstLineChars="100" w:firstLine="221"/>
        <w:rPr>
          <w:rFonts w:asciiTheme="minorEastAsia" w:hAnsiTheme="minorEastAsia"/>
          <w:color w:val="FF0000"/>
        </w:rPr>
      </w:pPr>
      <w:r w:rsidRPr="00A8566B">
        <w:rPr>
          <w:rFonts w:asciiTheme="minorEastAsia" w:hAnsiTheme="minorEastAsia" w:hint="eastAsia"/>
          <w:b/>
          <w:bCs/>
          <w:sz w:val="22"/>
        </w:rPr>
        <w:t>名称</w:t>
      </w:r>
      <w:r w:rsidR="0003733E" w:rsidRPr="00A8566B">
        <w:rPr>
          <w:rFonts w:asciiTheme="minorEastAsia" w:hAnsiTheme="minorEastAsia" w:hint="eastAsia"/>
          <w:bCs/>
          <w:color w:val="FF0000"/>
          <w:sz w:val="22"/>
        </w:rPr>
        <w:t xml:space="preserve">　</w:t>
      </w:r>
      <w:r w:rsidR="007706F1" w:rsidRPr="00A8566B">
        <w:rPr>
          <w:rFonts w:asciiTheme="minorEastAsia" w:hAnsiTheme="minorEastAsia" w:hint="eastAsia"/>
          <w:color w:val="FF0000"/>
        </w:rPr>
        <w:t>高効率</w:t>
      </w:r>
      <w:r w:rsidR="007706F1" w:rsidRPr="00A8566B">
        <w:rPr>
          <w:rFonts w:asciiTheme="minorEastAsia" w:hAnsiTheme="minorEastAsia"/>
          <w:color w:val="FF0000"/>
        </w:rPr>
        <w:t>プロペラ</w:t>
      </w:r>
    </w:p>
    <w:p w14:paraId="48DB9525" w14:textId="77777777" w:rsidR="0037100B" w:rsidRPr="00A8566B" w:rsidRDefault="0037100B" w:rsidP="0037100B">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AF57606" w14:textId="77777777" w:rsidR="003372FC" w:rsidRPr="00A8566B" w:rsidRDefault="003372FC" w:rsidP="00AF1BB0">
      <w:pPr>
        <w:pBdr>
          <w:bottom w:val="single" w:sz="6" w:space="1" w:color="auto"/>
        </w:pBdr>
        <w:rPr>
          <w:rFonts w:asciiTheme="minorEastAsia" w:hAnsiTheme="minorEastAsia"/>
          <w:bCs/>
          <w:color w:val="FF0000"/>
          <w:sz w:val="22"/>
        </w:rPr>
      </w:pPr>
    </w:p>
    <w:p w14:paraId="25BD85E5" w14:textId="77777777" w:rsidR="00DB3701" w:rsidRPr="00A8566B" w:rsidRDefault="00DB3701" w:rsidP="00B37041">
      <w:pPr>
        <w:rPr>
          <w:rFonts w:asciiTheme="minorEastAsia" w:hAnsiTheme="minorEastAsia"/>
          <w:bCs/>
          <w:sz w:val="22"/>
        </w:rPr>
      </w:pPr>
    </w:p>
    <w:p w14:paraId="72C66121" w14:textId="77777777" w:rsidR="00DB3701" w:rsidRPr="00A8566B" w:rsidRDefault="00DB3701">
      <w:pPr>
        <w:widowControl/>
        <w:jc w:val="left"/>
        <w:rPr>
          <w:rFonts w:asciiTheme="minorEastAsia" w:hAnsiTheme="minorEastAsia"/>
          <w:bCs/>
          <w:sz w:val="22"/>
        </w:rPr>
      </w:pPr>
      <w:r w:rsidRPr="00A8566B">
        <w:rPr>
          <w:rFonts w:asciiTheme="minorEastAsia" w:hAnsiTheme="minorEastAsia"/>
          <w:bCs/>
          <w:sz w:val="22"/>
        </w:rPr>
        <w:br w:type="page"/>
      </w:r>
    </w:p>
    <w:p w14:paraId="654AFA4C" w14:textId="4B079BDF" w:rsidR="00315197" w:rsidRPr="00A8566B" w:rsidRDefault="006653CC" w:rsidP="00315197">
      <w:pPr>
        <w:pStyle w:val="1"/>
        <w:rPr>
          <w:rFonts w:asciiTheme="minorEastAsia" w:eastAsiaTheme="minorEastAsia" w:hAnsiTheme="minorEastAsia"/>
          <w:b/>
        </w:rPr>
      </w:pPr>
      <w:r>
        <w:rPr>
          <w:rFonts w:asciiTheme="minorEastAsia" w:eastAsiaTheme="minorEastAsia" w:hAnsiTheme="minorEastAsia" w:hint="eastAsia"/>
          <w:b/>
        </w:rPr>
        <w:lastRenderedPageBreak/>
        <w:t>5</w:t>
      </w:r>
      <w:r w:rsidR="00315197" w:rsidRPr="00A8566B">
        <w:rPr>
          <w:rFonts w:asciiTheme="minorEastAsia" w:eastAsiaTheme="minorEastAsia" w:hAnsiTheme="minorEastAsia"/>
          <w:b/>
        </w:rPr>
        <w:t>.</w:t>
      </w:r>
      <w:r w:rsidR="00BC2CE9" w:rsidRPr="00A8566B">
        <w:rPr>
          <w:rFonts w:asciiTheme="minorEastAsia" w:eastAsiaTheme="minorEastAsia" w:hAnsiTheme="minorEastAsia" w:hint="eastAsia"/>
          <w:b/>
        </w:rPr>
        <w:t>エネルギー消費削減</w:t>
      </w:r>
      <w:r w:rsidR="008B0806" w:rsidRPr="00A8566B">
        <w:rPr>
          <w:rFonts w:asciiTheme="minorEastAsia" w:eastAsiaTheme="minorEastAsia" w:hAnsiTheme="minorEastAsia" w:hint="eastAsia"/>
          <w:b/>
        </w:rPr>
        <w:t>率</w:t>
      </w:r>
      <w:r w:rsidR="00BC2CE9" w:rsidRPr="00A8566B">
        <w:rPr>
          <w:rFonts w:asciiTheme="minorEastAsia" w:eastAsiaTheme="minorEastAsia" w:hAnsiTheme="minorEastAsia" w:hint="eastAsia"/>
          <w:b/>
        </w:rPr>
        <w:t>等</w:t>
      </w:r>
    </w:p>
    <w:p w14:paraId="087117F5" w14:textId="357882F2" w:rsidR="001268BC" w:rsidRPr="00A8566B" w:rsidRDefault="001268BC" w:rsidP="001268BC">
      <w:pPr>
        <w:pStyle w:val="2"/>
        <w:rPr>
          <w:rFonts w:asciiTheme="minorEastAsia" w:eastAsiaTheme="minorEastAsia" w:hAnsiTheme="minorEastAsia"/>
          <w:b/>
        </w:rPr>
      </w:pPr>
      <w:r w:rsidRPr="00A8566B">
        <w:rPr>
          <w:rFonts w:asciiTheme="minorEastAsia" w:eastAsiaTheme="minorEastAsia" w:hAnsiTheme="minorEastAsia" w:hint="eastAsia"/>
          <w:b/>
        </w:rPr>
        <w:t xml:space="preserve">　　</w:t>
      </w:r>
      <w:bookmarkStart w:id="6" w:name="_Toc351058159"/>
      <w:r w:rsidR="006653CC">
        <w:rPr>
          <w:rFonts w:asciiTheme="minorEastAsia" w:eastAsiaTheme="minorEastAsia" w:hAnsiTheme="minorEastAsia"/>
          <w:b/>
        </w:rPr>
        <w:t>5</w:t>
      </w:r>
      <w:r w:rsidRPr="00A8566B">
        <w:rPr>
          <w:rFonts w:asciiTheme="minorEastAsia" w:eastAsiaTheme="minorEastAsia" w:hAnsiTheme="minorEastAsia"/>
          <w:b/>
        </w:rPr>
        <w:t>-</w:t>
      </w:r>
      <w:r w:rsidR="00327AB8" w:rsidRPr="00A8566B">
        <w:rPr>
          <w:rFonts w:asciiTheme="minorEastAsia" w:eastAsiaTheme="minorEastAsia" w:hAnsiTheme="minorEastAsia"/>
          <w:b/>
        </w:rPr>
        <w:t>1</w:t>
      </w:r>
      <w:r w:rsidRPr="00A8566B">
        <w:rPr>
          <w:rFonts w:asciiTheme="minorEastAsia" w:eastAsiaTheme="minorEastAsia" w:hAnsiTheme="minorEastAsia" w:hint="eastAsia"/>
          <w:b/>
        </w:rPr>
        <w:t>概要</w:t>
      </w:r>
      <w:bookmarkEnd w:id="6"/>
    </w:p>
    <w:tbl>
      <w:tblPr>
        <w:tblStyle w:val="a7"/>
        <w:tblpPr w:leftFromText="142" w:rightFromText="142" w:vertAnchor="text" w:tblpY="1"/>
        <w:tblOverlap w:val="never"/>
        <w:tblW w:w="8432" w:type="dxa"/>
        <w:tblLook w:val="04A0" w:firstRow="1" w:lastRow="0" w:firstColumn="1" w:lastColumn="0" w:noHBand="0" w:noVBand="1"/>
      </w:tblPr>
      <w:tblGrid>
        <w:gridCol w:w="942"/>
        <w:gridCol w:w="2786"/>
        <w:gridCol w:w="2352"/>
        <w:gridCol w:w="2352"/>
      </w:tblGrid>
      <w:tr w:rsidR="008145D0" w:rsidRPr="00A8566B" w14:paraId="3F5C9DAA" w14:textId="77777777" w:rsidTr="00843118">
        <w:tc>
          <w:tcPr>
            <w:tcW w:w="3728" w:type="dxa"/>
            <w:gridSpan w:val="2"/>
          </w:tcPr>
          <w:p w14:paraId="75B0C1CE" w14:textId="77777777" w:rsidR="008145D0" w:rsidRPr="00A8566B" w:rsidRDefault="008145D0" w:rsidP="008145D0">
            <w:pPr>
              <w:jc w:val="center"/>
              <w:rPr>
                <w:rFonts w:asciiTheme="minorEastAsia" w:hAnsiTheme="minorEastAsia"/>
                <w:b/>
                <w:bCs/>
                <w:sz w:val="22"/>
              </w:rPr>
            </w:pPr>
          </w:p>
        </w:tc>
        <w:tc>
          <w:tcPr>
            <w:tcW w:w="2352" w:type="dxa"/>
          </w:tcPr>
          <w:p w14:paraId="1907F7B2" w14:textId="77777777" w:rsidR="008145D0" w:rsidRPr="00A8566B" w:rsidRDefault="008145D0" w:rsidP="008145D0">
            <w:pPr>
              <w:jc w:val="center"/>
              <w:rPr>
                <w:rFonts w:asciiTheme="minorEastAsia" w:hAnsiTheme="minorEastAsia"/>
                <w:b/>
                <w:bCs/>
                <w:sz w:val="22"/>
              </w:rPr>
            </w:pPr>
            <w:r w:rsidRPr="00A8566B">
              <w:rPr>
                <w:rFonts w:asciiTheme="minorEastAsia" w:hAnsiTheme="minorEastAsia" w:hint="eastAsia"/>
                <w:b/>
                <w:bCs/>
                <w:sz w:val="22"/>
              </w:rPr>
              <w:t>補助事業に係る船舶</w:t>
            </w:r>
          </w:p>
          <w:p w14:paraId="61B624E1" w14:textId="77777777" w:rsidR="003B03C3" w:rsidRPr="00A8566B" w:rsidRDefault="003B03C3" w:rsidP="00847198">
            <w:pPr>
              <w:jc w:val="center"/>
              <w:rPr>
                <w:rFonts w:asciiTheme="minorEastAsia" w:hAnsiTheme="minorEastAsia"/>
                <w:b/>
                <w:bCs/>
                <w:sz w:val="22"/>
              </w:rPr>
            </w:pPr>
            <w:r w:rsidRPr="00A8566B">
              <w:rPr>
                <w:rFonts w:asciiTheme="minorEastAsia" w:hAnsiTheme="minorEastAsia" w:hint="eastAsia"/>
                <w:b/>
                <w:bCs/>
                <w:sz w:val="22"/>
              </w:rPr>
              <w:t>(予定)</w:t>
            </w:r>
          </w:p>
        </w:tc>
        <w:tc>
          <w:tcPr>
            <w:tcW w:w="2352" w:type="dxa"/>
          </w:tcPr>
          <w:p w14:paraId="23B1B4F1" w14:textId="77777777" w:rsidR="003B03C3" w:rsidRPr="00A8566B" w:rsidRDefault="008145D0" w:rsidP="008145D0">
            <w:pPr>
              <w:jc w:val="center"/>
              <w:rPr>
                <w:rFonts w:asciiTheme="minorEastAsia" w:hAnsiTheme="minorEastAsia"/>
                <w:b/>
                <w:bCs/>
                <w:sz w:val="22"/>
              </w:rPr>
            </w:pPr>
            <w:r w:rsidRPr="00A8566B">
              <w:rPr>
                <w:rFonts w:asciiTheme="minorEastAsia" w:hAnsiTheme="minorEastAsia" w:hint="eastAsia"/>
                <w:b/>
                <w:bCs/>
                <w:sz w:val="22"/>
              </w:rPr>
              <w:t>比較対象船舶</w:t>
            </w:r>
          </w:p>
          <w:p w14:paraId="737735EC" w14:textId="77777777" w:rsidR="008145D0" w:rsidRPr="00A8566B" w:rsidRDefault="00BC18F1" w:rsidP="008145D0">
            <w:pPr>
              <w:jc w:val="center"/>
              <w:rPr>
                <w:rFonts w:asciiTheme="minorEastAsia" w:hAnsiTheme="minorEastAsia"/>
                <w:b/>
                <w:bCs/>
                <w:sz w:val="22"/>
              </w:rPr>
            </w:pPr>
            <w:r w:rsidRPr="00A8566B">
              <w:rPr>
                <w:rFonts w:asciiTheme="minorEastAsia" w:hAnsiTheme="minorEastAsia" w:hint="eastAsia"/>
                <w:b/>
                <w:bCs/>
                <w:sz w:val="22"/>
              </w:rPr>
              <w:t>（※１）</w:t>
            </w:r>
          </w:p>
        </w:tc>
      </w:tr>
      <w:tr w:rsidR="008145D0" w:rsidRPr="00A8566B" w14:paraId="0ACEF3C6" w14:textId="77777777" w:rsidTr="00843118">
        <w:tc>
          <w:tcPr>
            <w:tcW w:w="3728" w:type="dxa"/>
            <w:gridSpan w:val="2"/>
          </w:tcPr>
          <w:p w14:paraId="5F195135"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船名</w:t>
            </w:r>
          </w:p>
        </w:tc>
        <w:tc>
          <w:tcPr>
            <w:tcW w:w="2352" w:type="dxa"/>
          </w:tcPr>
          <w:p w14:paraId="694D3EE9" w14:textId="77777777" w:rsidR="008145D0" w:rsidRPr="00A8566B" w:rsidRDefault="00D66636"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未定</w:t>
            </w:r>
          </w:p>
        </w:tc>
        <w:tc>
          <w:tcPr>
            <w:tcW w:w="2352" w:type="dxa"/>
          </w:tcPr>
          <w:p w14:paraId="5373569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36C950A5" w14:textId="77777777" w:rsidTr="00843118">
        <w:tc>
          <w:tcPr>
            <w:tcW w:w="3728" w:type="dxa"/>
            <w:gridSpan w:val="2"/>
          </w:tcPr>
          <w:p w14:paraId="406A9685"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船種</w:t>
            </w:r>
          </w:p>
        </w:tc>
        <w:tc>
          <w:tcPr>
            <w:tcW w:w="2352" w:type="dxa"/>
          </w:tcPr>
          <w:p w14:paraId="541D50D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03B44BB7"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3F0EB83D" w14:textId="77777777" w:rsidTr="00843118">
        <w:tc>
          <w:tcPr>
            <w:tcW w:w="3728" w:type="dxa"/>
            <w:gridSpan w:val="2"/>
          </w:tcPr>
          <w:p w14:paraId="6427A76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船舶所有者</w:t>
            </w:r>
          </w:p>
        </w:tc>
        <w:tc>
          <w:tcPr>
            <w:tcW w:w="2352" w:type="dxa"/>
          </w:tcPr>
          <w:p w14:paraId="604CFB1E"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044AA7A9"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4BABC11F" w14:textId="77777777" w:rsidTr="00843118">
        <w:tc>
          <w:tcPr>
            <w:tcW w:w="3728" w:type="dxa"/>
            <w:gridSpan w:val="2"/>
          </w:tcPr>
          <w:p w14:paraId="32BEDEB1"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船舶運航者</w:t>
            </w:r>
          </w:p>
        </w:tc>
        <w:tc>
          <w:tcPr>
            <w:tcW w:w="2352" w:type="dxa"/>
          </w:tcPr>
          <w:p w14:paraId="5F7200A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33908E31"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6ABC167C" w14:textId="77777777" w:rsidTr="00843118">
        <w:tc>
          <w:tcPr>
            <w:tcW w:w="3728" w:type="dxa"/>
            <w:gridSpan w:val="2"/>
          </w:tcPr>
          <w:p w14:paraId="171C9B81"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運航形態</w:t>
            </w:r>
          </w:p>
        </w:tc>
        <w:tc>
          <w:tcPr>
            <w:tcW w:w="2352" w:type="dxa"/>
          </w:tcPr>
          <w:p w14:paraId="3F866427"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21BD002A" w14:textId="77777777" w:rsidR="008145D0" w:rsidRPr="00A8566B" w:rsidRDefault="003B03C3" w:rsidP="008145D0">
            <w:pPr>
              <w:jc w:val="center"/>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27872" behindDoc="0" locked="0" layoutInCell="1" allowOverlap="1" wp14:anchorId="6EC9AF68" wp14:editId="4A5B0C83">
                      <wp:simplePos x="0" y="0"/>
                      <wp:positionH relativeFrom="column">
                        <wp:posOffset>59690</wp:posOffset>
                      </wp:positionH>
                      <wp:positionV relativeFrom="paragraph">
                        <wp:posOffset>199390</wp:posOffset>
                      </wp:positionV>
                      <wp:extent cx="2118995" cy="922020"/>
                      <wp:effectExtent l="304800" t="0" r="14605" b="11430"/>
                      <wp:wrapNone/>
                      <wp:docPr id="9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995" cy="922020"/>
                              </a:xfrm>
                              <a:prstGeom prst="wedgeRectCallout">
                                <a:avLst>
                                  <a:gd name="adj1" fmla="val -63374"/>
                                  <a:gd name="adj2" fmla="val -14938"/>
                                </a:avLst>
                              </a:prstGeom>
                              <a:solidFill>
                                <a:srgbClr val="FFFFFF"/>
                              </a:solidFill>
                              <a:ln w="9525">
                                <a:solidFill>
                                  <a:srgbClr val="000000"/>
                                </a:solidFill>
                                <a:miter lim="800000"/>
                                <a:headEnd/>
                                <a:tailEnd/>
                              </a:ln>
                            </wps:spPr>
                            <wps:txbx>
                              <w:txbxContent>
                                <w:p w14:paraId="77DDCA4D" w14:textId="77777777" w:rsidR="00843118" w:rsidRPr="00BF163A" w:rsidRDefault="00843118" w:rsidP="00847198">
                                  <w:pPr>
                                    <w:pStyle w:val="aa"/>
                                    <w:numPr>
                                      <w:ilvl w:val="0"/>
                                      <w:numId w:val="59"/>
                                    </w:numPr>
                                    <w:ind w:leftChars="0" w:left="284" w:hanging="284"/>
                                    <w:rPr>
                                      <w:color w:val="FF0000"/>
                                      <w:sz w:val="18"/>
                                    </w:rPr>
                                  </w:pPr>
                                  <w:r w:rsidRPr="00BF163A">
                                    <w:rPr>
                                      <w:rFonts w:hint="eastAsia"/>
                                      <w:color w:val="FF0000"/>
                                      <w:sz w:val="18"/>
                                    </w:rPr>
                                    <w:t>補助金</w:t>
                                  </w:r>
                                  <w:r w:rsidRPr="00BF163A">
                                    <w:rPr>
                                      <w:color w:val="FF0000"/>
                                      <w:sz w:val="18"/>
                                    </w:rPr>
                                    <w:t>適正</w:t>
                                  </w:r>
                                  <w:r w:rsidRPr="00BF163A">
                                    <w:rPr>
                                      <w:rFonts w:hint="eastAsia"/>
                                      <w:color w:val="FF0000"/>
                                      <w:sz w:val="18"/>
                                    </w:rPr>
                                    <w:t>化法により、</w:t>
                                  </w:r>
                                  <w:r w:rsidRPr="00BF163A">
                                    <w:rPr>
                                      <w:color w:val="FF0000"/>
                                      <w:sz w:val="18"/>
                                    </w:rPr>
                                    <w:t>交付決定前</w:t>
                                  </w:r>
                                  <w:r w:rsidRPr="00BF163A">
                                    <w:rPr>
                                      <w:rFonts w:hint="eastAsia"/>
                                      <w:color w:val="FF0000"/>
                                      <w:sz w:val="18"/>
                                    </w:rPr>
                                    <w:t>に</w:t>
                                  </w:r>
                                  <w:r w:rsidRPr="00BF163A">
                                    <w:rPr>
                                      <w:color w:val="FF0000"/>
                                      <w:sz w:val="18"/>
                                    </w:rPr>
                                    <w:t>契約をしたものは補助対象外と</w:t>
                                  </w:r>
                                  <w:r w:rsidRPr="00BF163A">
                                    <w:rPr>
                                      <w:rFonts w:hint="eastAsia"/>
                                      <w:color w:val="FF0000"/>
                                      <w:sz w:val="18"/>
                                    </w:rPr>
                                    <w:t>なりますので、ここは</w:t>
                                  </w:r>
                                  <w:r w:rsidRPr="00BF163A">
                                    <w:rPr>
                                      <w:color w:val="FF0000"/>
                                      <w:sz w:val="18"/>
                                    </w:rPr>
                                    <w:t>未定で構いません。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9AF68" id="AutoShape 66" o:spid="_x0000_s1052" type="#_x0000_t61" style="position:absolute;left:0;text-align:left;margin-left:4.7pt;margin-top:15.7pt;width:166.85pt;height:72.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" adj="-2889,7573">
                      <v:textbox inset="5.85pt,.7pt,5.85pt,.7pt">
                        <w:txbxContent>
                          <w:p w14:paraId="77DDCA4D" w14:textId="77777777" w:rsidR="00843118" w:rsidRPr="00BF163A" w:rsidRDefault="00843118" w:rsidP="00847198">
                            <w:pPr>
                              <w:pStyle w:val="aa"/>
                              <w:numPr>
                                <w:ilvl w:val="0"/>
                                <w:numId w:val="59"/>
                              </w:numPr>
                              <w:ind w:leftChars="0" w:left="284" w:hanging="284"/>
                              <w:rPr>
                                <w:color w:val="FF0000"/>
                                <w:sz w:val="18"/>
                              </w:rPr>
                            </w:pPr>
                            <w:r w:rsidRPr="00BF163A">
                              <w:rPr>
                                <w:rFonts w:hint="eastAsia"/>
                                <w:color w:val="FF0000"/>
                                <w:sz w:val="18"/>
                              </w:rPr>
                              <w:t>補助金</w:t>
                            </w:r>
                            <w:r w:rsidRPr="00BF163A">
                              <w:rPr>
                                <w:color w:val="FF0000"/>
                                <w:sz w:val="18"/>
                              </w:rPr>
                              <w:t>適正</w:t>
                            </w:r>
                            <w:r w:rsidRPr="00BF163A">
                              <w:rPr>
                                <w:rFonts w:hint="eastAsia"/>
                                <w:color w:val="FF0000"/>
                                <w:sz w:val="18"/>
                              </w:rPr>
                              <w:t>化法により、</w:t>
                            </w:r>
                            <w:r w:rsidRPr="00BF163A">
                              <w:rPr>
                                <w:color w:val="FF0000"/>
                                <w:sz w:val="18"/>
                              </w:rPr>
                              <w:t>交付決定前</w:t>
                            </w:r>
                            <w:r w:rsidRPr="00BF163A">
                              <w:rPr>
                                <w:rFonts w:hint="eastAsia"/>
                                <w:color w:val="FF0000"/>
                                <w:sz w:val="18"/>
                              </w:rPr>
                              <w:t>に</w:t>
                            </w:r>
                            <w:r w:rsidRPr="00BF163A">
                              <w:rPr>
                                <w:color w:val="FF0000"/>
                                <w:sz w:val="18"/>
                              </w:rPr>
                              <w:t>契約をしたものは補助対象外と</w:t>
                            </w:r>
                            <w:r w:rsidRPr="00BF163A">
                              <w:rPr>
                                <w:rFonts w:hint="eastAsia"/>
                                <w:color w:val="FF0000"/>
                                <w:sz w:val="18"/>
                              </w:rPr>
                              <w:t>なりますので、ここは</w:t>
                            </w:r>
                            <w:r w:rsidRPr="00BF163A">
                              <w:rPr>
                                <w:color w:val="FF0000"/>
                                <w:sz w:val="18"/>
                              </w:rPr>
                              <w:t>未定で構いません。</w:t>
                            </w:r>
                          </w:p>
                        </w:txbxContent>
                      </v:textbox>
                    </v:shape>
                  </w:pict>
                </mc:Fallback>
              </mc:AlternateContent>
            </w:r>
            <w:r w:rsidR="008145D0" w:rsidRPr="00A8566B">
              <w:rPr>
                <w:rFonts w:asciiTheme="minorEastAsia" w:hAnsiTheme="minorEastAsia" w:hint="eastAsia"/>
                <w:bCs/>
                <w:color w:val="FF0000"/>
                <w:sz w:val="22"/>
              </w:rPr>
              <w:t>○○</w:t>
            </w:r>
          </w:p>
        </w:tc>
      </w:tr>
      <w:tr w:rsidR="008145D0" w:rsidRPr="00A8566B" w14:paraId="678599A4" w14:textId="77777777" w:rsidTr="00843118">
        <w:tc>
          <w:tcPr>
            <w:tcW w:w="3728" w:type="dxa"/>
            <w:gridSpan w:val="2"/>
          </w:tcPr>
          <w:p w14:paraId="4CB77AF9"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造船所</w:t>
            </w:r>
          </w:p>
        </w:tc>
        <w:tc>
          <w:tcPr>
            <w:tcW w:w="2352" w:type="dxa"/>
          </w:tcPr>
          <w:p w14:paraId="35F579D3"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契約造船所：</w:t>
            </w:r>
            <w:r w:rsidR="0015524D" w:rsidRPr="00A8566B">
              <w:rPr>
                <w:rFonts w:asciiTheme="minorEastAsia" w:hAnsiTheme="minorEastAsia" w:hint="eastAsia"/>
                <w:bCs/>
                <w:color w:val="FF0000"/>
                <w:sz w:val="22"/>
              </w:rPr>
              <w:t>未定</w:t>
            </w:r>
          </w:p>
          <w:p w14:paraId="254F658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建造造船所：</w:t>
            </w:r>
            <w:r w:rsidR="0015524D" w:rsidRPr="00A8566B">
              <w:rPr>
                <w:rFonts w:asciiTheme="minorEastAsia" w:hAnsiTheme="minorEastAsia" w:hint="eastAsia"/>
                <w:bCs/>
                <w:color w:val="FF0000"/>
                <w:sz w:val="22"/>
              </w:rPr>
              <w:t>未定</w:t>
            </w:r>
          </w:p>
        </w:tc>
        <w:tc>
          <w:tcPr>
            <w:tcW w:w="2352" w:type="dxa"/>
          </w:tcPr>
          <w:p w14:paraId="71F79A27"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契約造船所：○○</w:t>
            </w:r>
          </w:p>
          <w:p w14:paraId="42E1B265"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建造造船所：○○</w:t>
            </w:r>
          </w:p>
        </w:tc>
      </w:tr>
      <w:tr w:rsidR="008145D0" w:rsidRPr="00A8566B" w14:paraId="1AAE61C6" w14:textId="77777777" w:rsidTr="00843118">
        <w:tc>
          <w:tcPr>
            <w:tcW w:w="3728" w:type="dxa"/>
            <w:gridSpan w:val="2"/>
          </w:tcPr>
          <w:p w14:paraId="0B641753" w14:textId="77777777" w:rsidR="008145D0" w:rsidRPr="00A8566B" w:rsidRDefault="008145D0" w:rsidP="008145D0">
            <w:pPr>
              <w:jc w:val="center"/>
              <w:rPr>
                <w:rFonts w:asciiTheme="minorEastAsia" w:hAnsiTheme="minorEastAsia"/>
                <w:bCs/>
                <w:sz w:val="22"/>
              </w:rPr>
            </w:pPr>
            <w:r w:rsidRPr="00A8566B">
              <w:rPr>
                <w:rFonts w:asciiTheme="minorEastAsia" w:hAnsiTheme="minorEastAsia" w:hint="eastAsia"/>
                <w:bCs/>
                <w:sz w:val="22"/>
              </w:rPr>
              <w:t>起工</w:t>
            </w:r>
          </w:p>
          <w:p w14:paraId="19DF9077" w14:textId="77777777" w:rsidR="008311AD" w:rsidRPr="00A8566B" w:rsidRDefault="008311AD" w:rsidP="008145D0">
            <w:pPr>
              <w:jc w:val="center"/>
              <w:rPr>
                <w:rFonts w:asciiTheme="minorEastAsia" w:hAnsiTheme="minorEastAsia"/>
                <w:bCs/>
                <w:sz w:val="22"/>
              </w:rPr>
            </w:pPr>
          </w:p>
          <w:p w14:paraId="30B5D962" w14:textId="77777777" w:rsidR="008145D0" w:rsidRPr="00A8566B" w:rsidRDefault="008145D0" w:rsidP="008145D0">
            <w:pPr>
              <w:jc w:val="center"/>
              <w:rPr>
                <w:rFonts w:asciiTheme="minorEastAsia" w:hAnsiTheme="minorEastAsia"/>
                <w:bCs/>
                <w:sz w:val="22"/>
              </w:rPr>
            </w:pPr>
            <w:r w:rsidRPr="00A8566B">
              <w:rPr>
                <w:rFonts w:asciiTheme="minorEastAsia" w:hAnsiTheme="minorEastAsia" w:hint="eastAsia"/>
                <w:bCs/>
                <w:sz w:val="22"/>
              </w:rPr>
              <w:t>進水</w:t>
            </w:r>
          </w:p>
          <w:p w14:paraId="4B614843" w14:textId="77777777" w:rsidR="008311AD" w:rsidRPr="00A8566B" w:rsidRDefault="008311AD" w:rsidP="008145D0">
            <w:pPr>
              <w:jc w:val="center"/>
              <w:rPr>
                <w:rFonts w:asciiTheme="minorEastAsia" w:hAnsiTheme="minorEastAsia"/>
                <w:bCs/>
                <w:sz w:val="22"/>
              </w:rPr>
            </w:pPr>
          </w:p>
          <w:p w14:paraId="6E1E0D00" w14:textId="77777777" w:rsidR="008145D0" w:rsidRPr="00A8566B" w:rsidRDefault="008145D0" w:rsidP="008145D0">
            <w:pPr>
              <w:jc w:val="center"/>
              <w:rPr>
                <w:rFonts w:asciiTheme="minorEastAsia" w:hAnsiTheme="minorEastAsia"/>
                <w:bCs/>
                <w:sz w:val="22"/>
              </w:rPr>
            </w:pPr>
            <w:r w:rsidRPr="00A8566B">
              <w:rPr>
                <w:rFonts w:asciiTheme="minorEastAsia" w:hAnsiTheme="minorEastAsia" w:hint="eastAsia"/>
                <w:bCs/>
                <w:sz w:val="22"/>
              </w:rPr>
              <w:t>就航</w:t>
            </w:r>
          </w:p>
          <w:p w14:paraId="11E5B0F7" w14:textId="77777777" w:rsidR="008311AD" w:rsidRPr="00A8566B" w:rsidRDefault="008311AD" w:rsidP="008145D0">
            <w:pPr>
              <w:jc w:val="center"/>
              <w:rPr>
                <w:rFonts w:asciiTheme="minorEastAsia" w:hAnsiTheme="minorEastAsia"/>
                <w:bCs/>
                <w:sz w:val="22"/>
              </w:rPr>
            </w:pPr>
          </w:p>
          <w:p w14:paraId="33C29FD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改造</w:t>
            </w:r>
          </w:p>
        </w:tc>
        <w:tc>
          <w:tcPr>
            <w:tcW w:w="2352" w:type="dxa"/>
            <w:tcBorders>
              <w:bottom w:val="single" w:sz="4" w:space="0" w:color="auto"/>
            </w:tcBorders>
          </w:tcPr>
          <w:p w14:paraId="4C7BBA99" w14:textId="77777777" w:rsidR="00862AA2"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41B26D34"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51433C3" w14:textId="77777777" w:rsidR="00862AA2"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2312B1C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1F3C1051" w14:textId="77777777" w:rsidR="00862AA2"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5E4ABD27"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447772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Borders>
              <w:bottom w:val="single" w:sz="4" w:space="0" w:color="auto"/>
            </w:tcBorders>
          </w:tcPr>
          <w:p w14:paraId="74B3FCC5"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F5027C" w14:textId="77777777" w:rsidR="00862AA2" w:rsidRPr="00A8566B" w:rsidRDefault="00862AA2" w:rsidP="008145D0">
            <w:pPr>
              <w:jc w:val="center"/>
              <w:rPr>
                <w:rFonts w:asciiTheme="minorEastAsia" w:hAnsiTheme="minorEastAsia"/>
                <w:bCs/>
                <w:color w:val="FF0000"/>
                <w:sz w:val="22"/>
              </w:rPr>
            </w:pPr>
          </w:p>
          <w:p w14:paraId="4D6D1EB2"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6E3F6FB9" w14:textId="77777777" w:rsidR="00862AA2" w:rsidRPr="00A8566B" w:rsidRDefault="00862AA2" w:rsidP="008145D0">
            <w:pPr>
              <w:jc w:val="center"/>
              <w:rPr>
                <w:rFonts w:asciiTheme="minorEastAsia" w:hAnsiTheme="minorEastAsia"/>
                <w:bCs/>
                <w:color w:val="FF0000"/>
                <w:sz w:val="22"/>
              </w:rPr>
            </w:pPr>
          </w:p>
          <w:p w14:paraId="12ADFCF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CEC489" w14:textId="77777777" w:rsidR="00862AA2" w:rsidRPr="00A8566B" w:rsidRDefault="00862AA2" w:rsidP="008145D0">
            <w:pPr>
              <w:jc w:val="center"/>
              <w:rPr>
                <w:rFonts w:asciiTheme="minorEastAsia" w:hAnsiTheme="minorEastAsia"/>
                <w:bCs/>
                <w:color w:val="FF0000"/>
                <w:sz w:val="22"/>
              </w:rPr>
            </w:pPr>
          </w:p>
          <w:p w14:paraId="12567AB6" w14:textId="77777777" w:rsidR="00862AA2" w:rsidRPr="00A8566B" w:rsidRDefault="008145D0" w:rsidP="00EC4181">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tc>
      </w:tr>
      <w:tr w:rsidR="008145D0" w:rsidRPr="00A8566B" w14:paraId="32033304" w14:textId="77777777" w:rsidTr="00843118">
        <w:tc>
          <w:tcPr>
            <w:tcW w:w="3728" w:type="dxa"/>
            <w:gridSpan w:val="2"/>
          </w:tcPr>
          <w:p w14:paraId="2EE9B19D" w14:textId="77777777" w:rsidR="008145D0" w:rsidRPr="00A8566B" w:rsidRDefault="008145D0" w:rsidP="00BC18F1">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船舶の法定耐用年数</w:t>
            </w:r>
            <w:r w:rsidRPr="00A8566B">
              <w:rPr>
                <w:rFonts w:asciiTheme="minorEastAsia" w:hAnsiTheme="minorEastAsia"/>
                <w:bCs/>
                <w:color w:val="000000" w:themeColor="text1"/>
                <w:sz w:val="22"/>
              </w:rPr>
              <w:t>(</w:t>
            </w:r>
            <w:r w:rsidRPr="00A8566B">
              <w:rPr>
                <w:rFonts w:asciiTheme="minorEastAsia" w:hAnsiTheme="minorEastAsia" w:hint="eastAsia"/>
                <w:bCs/>
                <w:color w:val="000000" w:themeColor="text1"/>
                <w:sz w:val="22"/>
              </w:rPr>
              <w:t>※</w:t>
            </w:r>
            <w:r w:rsidR="00BC18F1" w:rsidRPr="00A8566B">
              <w:rPr>
                <w:rFonts w:asciiTheme="minorEastAsia" w:hAnsiTheme="minorEastAsia" w:hint="eastAsia"/>
                <w:bCs/>
                <w:color w:val="000000" w:themeColor="text1"/>
                <w:sz w:val="22"/>
              </w:rPr>
              <w:t>２</w:t>
            </w:r>
            <w:r w:rsidRPr="00A8566B">
              <w:rPr>
                <w:rFonts w:asciiTheme="minorEastAsia" w:hAnsiTheme="minorEastAsia"/>
                <w:bCs/>
                <w:color w:val="000000" w:themeColor="text1"/>
                <w:sz w:val="22"/>
              </w:rPr>
              <w:t>)</w:t>
            </w:r>
          </w:p>
        </w:tc>
        <w:tc>
          <w:tcPr>
            <w:tcW w:w="2352" w:type="dxa"/>
            <w:tcBorders>
              <w:tl2br w:val="nil"/>
            </w:tcBorders>
            <w:shd w:val="clear" w:color="auto" w:fill="auto"/>
          </w:tcPr>
          <w:p w14:paraId="564F8ED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Borders>
              <w:tl2br w:val="single" w:sz="4" w:space="0" w:color="auto"/>
            </w:tcBorders>
            <w:shd w:val="clear" w:color="auto" w:fill="auto"/>
          </w:tcPr>
          <w:p w14:paraId="45283196" w14:textId="77777777" w:rsidR="008145D0" w:rsidRPr="00A8566B" w:rsidRDefault="008145D0" w:rsidP="008145D0">
            <w:pPr>
              <w:jc w:val="center"/>
              <w:rPr>
                <w:rFonts w:asciiTheme="minorEastAsia" w:hAnsiTheme="minorEastAsia"/>
                <w:bCs/>
                <w:color w:val="FF0000"/>
                <w:sz w:val="22"/>
              </w:rPr>
            </w:pPr>
          </w:p>
        </w:tc>
      </w:tr>
      <w:tr w:rsidR="008145D0" w:rsidRPr="00A8566B" w14:paraId="20B2432D" w14:textId="77777777" w:rsidTr="00843118">
        <w:tc>
          <w:tcPr>
            <w:tcW w:w="3728" w:type="dxa"/>
            <w:gridSpan w:val="2"/>
          </w:tcPr>
          <w:p w14:paraId="3FC8ED08"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総トン数（トン）</w:t>
            </w:r>
          </w:p>
        </w:tc>
        <w:tc>
          <w:tcPr>
            <w:tcW w:w="2352" w:type="dxa"/>
          </w:tcPr>
          <w:p w14:paraId="1A3A17D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41B03A1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5D562B0A" w14:textId="77777777" w:rsidTr="00843118">
        <w:tc>
          <w:tcPr>
            <w:tcW w:w="3728" w:type="dxa"/>
            <w:gridSpan w:val="2"/>
          </w:tcPr>
          <w:p w14:paraId="71C7EA9D"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載貨重量（トン）</w:t>
            </w:r>
          </w:p>
        </w:tc>
        <w:tc>
          <w:tcPr>
            <w:tcW w:w="2352" w:type="dxa"/>
          </w:tcPr>
          <w:p w14:paraId="1D807E0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656E8E4E"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0FD0AAF2" w14:textId="77777777" w:rsidTr="00843118">
        <w:tc>
          <w:tcPr>
            <w:tcW w:w="3728" w:type="dxa"/>
            <w:gridSpan w:val="2"/>
          </w:tcPr>
          <w:p w14:paraId="4DBDFD44"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満載排水量（トン）</w:t>
            </w:r>
          </w:p>
        </w:tc>
        <w:tc>
          <w:tcPr>
            <w:tcW w:w="2352" w:type="dxa"/>
          </w:tcPr>
          <w:p w14:paraId="0CAA035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714F71E1"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3B9E2169" w14:textId="77777777" w:rsidTr="00843118">
        <w:tc>
          <w:tcPr>
            <w:tcW w:w="3728" w:type="dxa"/>
            <w:gridSpan w:val="2"/>
          </w:tcPr>
          <w:p w14:paraId="533AB019"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搭載車両数</w:t>
            </w:r>
          </w:p>
        </w:tc>
        <w:tc>
          <w:tcPr>
            <w:tcW w:w="2352" w:type="dxa"/>
          </w:tcPr>
          <w:p w14:paraId="0D82930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654FA5F2"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275F7C25" w14:textId="77777777" w:rsidTr="00843118">
        <w:tc>
          <w:tcPr>
            <w:tcW w:w="3728" w:type="dxa"/>
            <w:gridSpan w:val="2"/>
          </w:tcPr>
          <w:p w14:paraId="3C749395"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旅客定員数</w:t>
            </w:r>
          </w:p>
        </w:tc>
        <w:tc>
          <w:tcPr>
            <w:tcW w:w="2352" w:type="dxa"/>
          </w:tcPr>
          <w:p w14:paraId="5F4E9E2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66174FD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7B596776" w14:textId="77777777" w:rsidTr="00843118">
        <w:tc>
          <w:tcPr>
            <w:tcW w:w="3728" w:type="dxa"/>
            <w:gridSpan w:val="2"/>
          </w:tcPr>
          <w:p w14:paraId="152A6D63"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積載容積</w:t>
            </w:r>
          </w:p>
        </w:tc>
        <w:tc>
          <w:tcPr>
            <w:tcW w:w="2352" w:type="dxa"/>
          </w:tcPr>
          <w:p w14:paraId="17B32F8E"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50342417"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2360969E" w14:textId="77777777" w:rsidTr="00843118">
        <w:tc>
          <w:tcPr>
            <w:tcW w:w="3728" w:type="dxa"/>
            <w:gridSpan w:val="2"/>
          </w:tcPr>
          <w:p w14:paraId="2FE3034B"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船の寸法</w:t>
            </w:r>
          </w:p>
        </w:tc>
        <w:tc>
          <w:tcPr>
            <w:tcW w:w="2352" w:type="dxa"/>
          </w:tcPr>
          <w:p w14:paraId="33021D9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7336701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0A77FA34"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bCs/>
                <w:color w:val="FF0000"/>
                <w:sz w:val="22"/>
              </w:rPr>
              <w:t>D(深さ)=      (m)</w:t>
            </w:r>
          </w:p>
        </w:tc>
        <w:tc>
          <w:tcPr>
            <w:tcW w:w="2352" w:type="dxa"/>
          </w:tcPr>
          <w:p w14:paraId="37C6657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5130935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4F91B1D8"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bCs/>
                <w:color w:val="FF0000"/>
                <w:sz w:val="22"/>
              </w:rPr>
              <w:t>D(深さ)=      (m)</w:t>
            </w:r>
          </w:p>
        </w:tc>
      </w:tr>
      <w:tr w:rsidR="008145D0" w:rsidRPr="00A8566B" w14:paraId="0C46436F" w14:textId="77777777" w:rsidTr="00843118">
        <w:tc>
          <w:tcPr>
            <w:tcW w:w="3728" w:type="dxa"/>
            <w:gridSpan w:val="2"/>
          </w:tcPr>
          <w:p w14:paraId="4B7EFB7F"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計画速力（ノット）</w:t>
            </w:r>
            <w:r w:rsidR="00BC18F1" w:rsidRPr="00A8566B">
              <w:rPr>
                <w:rFonts w:asciiTheme="minorEastAsia" w:hAnsiTheme="minorEastAsia" w:hint="eastAsia"/>
                <w:bCs/>
                <w:color w:val="000000" w:themeColor="text1"/>
                <w:sz w:val="22"/>
              </w:rPr>
              <w:t>（※３）</w:t>
            </w:r>
          </w:p>
        </w:tc>
        <w:tc>
          <w:tcPr>
            <w:tcW w:w="2352" w:type="dxa"/>
          </w:tcPr>
          <w:p w14:paraId="618317A5"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7D2EECF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552F58BD" w14:textId="77777777" w:rsidTr="00843118">
        <w:tc>
          <w:tcPr>
            <w:tcW w:w="942" w:type="dxa"/>
            <w:vMerge w:val="restart"/>
          </w:tcPr>
          <w:p w14:paraId="7E95C2AD" w14:textId="77777777" w:rsidR="008145D0" w:rsidRPr="00A8566B" w:rsidRDefault="008145D0" w:rsidP="008145D0">
            <w:pPr>
              <w:rPr>
                <w:rFonts w:asciiTheme="minorEastAsia" w:hAnsiTheme="minorEastAsia"/>
                <w:bCs/>
                <w:sz w:val="22"/>
              </w:rPr>
            </w:pPr>
            <w:r w:rsidRPr="00A8566B">
              <w:rPr>
                <w:rFonts w:asciiTheme="minorEastAsia" w:hAnsiTheme="minorEastAsia" w:hint="eastAsia"/>
                <w:bCs/>
                <w:sz w:val="22"/>
              </w:rPr>
              <w:t>主機</w:t>
            </w:r>
          </w:p>
        </w:tc>
        <w:tc>
          <w:tcPr>
            <w:tcW w:w="2786" w:type="dxa"/>
          </w:tcPr>
          <w:p w14:paraId="525A6061"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メーカー</w:t>
            </w:r>
          </w:p>
        </w:tc>
        <w:tc>
          <w:tcPr>
            <w:tcW w:w="2352" w:type="dxa"/>
          </w:tcPr>
          <w:p w14:paraId="70305B0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0A21FE8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14FD8741" w14:textId="77777777" w:rsidTr="00843118">
        <w:tc>
          <w:tcPr>
            <w:tcW w:w="942" w:type="dxa"/>
            <w:vMerge/>
          </w:tcPr>
          <w:p w14:paraId="146C2B9F" w14:textId="77777777" w:rsidR="008145D0" w:rsidRPr="00A8566B" w:rsidRDefault="008145D0" w:rsidP="008145D0">
            <w:pPr>
              <w:rPr>
                <w:rFonts w:asciiTheme="minorEastAsia" w:hAnsiTheme="minorEastAsia"/>
                <w:bCs/>
                <w:sz w:val="22"/>
              </w:rPr>
            </w:pPr>
          </w:p>
        </w:tc>
        <w:tc>
          <w:tcPr>
            <w:tcW w:w="2786" w:type="dxa"/>
          </w:tcPr>
          <w:p w14:paraId="14D227E4"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型式</w:t>
            </w:r>
          </w:p>
        </w:tc>
        <w:tc>
          <w:tcPr>
            <w:tcW w:w="2352" w:type="dxa"/>
          </w:tcPr>
          <w:p w14:paraId="5D5100FC"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079FB55E"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1BB1D663" w14:textId="77777777" w:rsidTr="00843118">
        <w:tc>
          <w:tcPr>
            <w:tcW w:w="942" w:type="dxa"/>
            <w:vMerge/>
          </w:tcPr>
          <w:p w14:paraId="5D3A939D" w14:textId="77777777" w:rsidR="008145D0" w:rsidRPr="00A8566B" w:rsidRDefault="008145D0" w:rsidP="008145D0">
            <w:pPr>
              <w:rPr>
                <w:rFonts w:asciiTheme="minorEastAsia" w:hAnsiTheme="minorEastAsia"/>
                <w:bCs/>
                <w:sz w:val="22"/>
              </w:rPr>
            </w:pPr>
          </w:p>
        </w:tc>
        <w:tc>
          <w:tcPr>
            <w:tcW w:w="2786" w:type="dxa"/>
          </w:tcPr>
          <w:p w14:paraId="2B3DE76C"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航海中の使用燃料</w:t>
            </w:r>
          </w:p>
          <w:p w14:paraId="00E3D79B"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A重油 or C重油）</w:t>
            </w:r>
          </w:p>
        </w:tc>
        <w:tc>
          <w:tcPr>
            <w:tcW w:w="2352" w:type="dxa"/>
          </w:tcPr>
          <w:p w14:paraId="3FD2FFB8"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1CA90858"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162B2DE3" w14:textId="77777777" w:rsidTr="00843118">
        <w:tc>
          <w:tcPr>
            <w:tcW w:w="942" w:type="dxa"/>
            <w:vMerge/>
          </w:tcPr>
          <w:p w14:paraId="107A5335" w14:textId="77777777" w:rsidR="008145D0" w:rsidRPr="00A8566B" w:rsidRDefault="008145D0" w:rsidP="008145D0">
            <w:pPr>
              <w:rPr>
                <w:rFonts w:asciiTheme="minorEastAsia" w:hAnsiTheme="minorEastAsia"/>
                <w:bCs/>
                <w:sz w:val="22"/>
              </w:rPr>
            </w:pPr>
          </w:p>
        </w:tc>
        <w:tc>
          <w:tcPr>
            <w:tcW w:w="2786" w:type="dxa"/>
          </w:tcPr>
          <w:p w14:paraId="3FD6D76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サイクルの別（</w:t>
            </w:r>
            <w:r w:rsidRPr="00A8566B">
              <w:rPr>
                <w:rFonts w:asciiTheme="minorEastAsia" w:hAnsiTheme="minorEastAsia"/>
                <w:bCs/>
                <w:color w:val="000000" w:themeColor="text1"/>
                <w:kern w:val="0"/>
                <w:sz w:val="22"/>
              </w:rPr>
              <w:t>2、4中、4低）</w:t>
            </w:r>
          </w:p>
        </w:tc>
        <w:tc>
          <w:tcPr>
            <w:tcW w:w="2352" w:type="dxa"/>
          </w:tcPr>
          <w:p w14:paraId="3013026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645118A4"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21A5B57E" w14:textId="77777777" w:rsidTr="00843118">
        <w:tc>
          <w:tcPr>
            <w:tcW w:w="942" w:type="dxa"/>
            <w:vMerge/>
          </w:tcPr>
          <w:p w14:paraId="118C1CEF" w14:textId="77777777" w:rsidR="008145D0" w:rsidRPr="00A8566B" w:rsidRDefault="008145D0" w:rsidP="008145D0">
            <w:pPr>
              <w:rPr>
                <w:rFonts w:asciiTheme="minorEastAsia" w:hAnsiTheme="minorEastAsia"/>
                <w:bCs/>
                <w:sz w:val="22"/>
              </w:rPr>
            </w:pPr>
          </w:p>
        </w:tc>
        <w:tc>
          <w:tcPr>
            <w:tcW w:w="2786" w:type="dxa"/>
          </w:tcPr>
          <w:p w14:paraId="473EAA88"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w:t>
            </w:r>
            <w:r w:rsidRPr="00A8566B">
              <w:rPr>
                <w:rFonts w:asciiTheme="minorEastAsia" w:hAnsiTheme="minorEastAsia"/>
                <w:bCs/>
                <w:color w:val="000000" w:themeColor="text1"/>
                <w:kern w:val="0"/>
                <w:sz w:val="22"/>
              </w:rPr>
              <w:t>kW）</w:t>
            </w:r>
          </w:p>
        </w:tc>
        <w:tc>
          <w:tcPr>
            <w:tcW w:w="2352" w:type="dxa"/>
          </w:tcPr>
          <w:p w14:paraId="4A20F59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6D7AF8B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4E3D0983" w14:textId="77777777" w:rsidTr="00843118">
        <w:tc>
          <w:tcPr>
            <w:tcW w:w="942" w:type="dxa"/>
            <w:vMerge/>
          </w:tcPr>
          <w:p w14:paraId="6D307139" w14:textId="77777777" w:rsidR="008145D0" w:rsidRPr="00A8566B" w:rsidRDefault="008145D0" w:rsidP="008145D0">
            <w:pPr>
              <w:rPr>
                <w:rFonts w:asciiTheme="minorEastAsia" w:hAnsiTheme="minorEastAsia"/>
                <w:bCs/>
                <w:sz w:val="22"/>
              </w:rPr>
            </w:pPr>
          </w:p>
        </w:tc>
        <w:tc>
          <w:tcPr>
            <w:tcW w:w="2786" w:type="dxa"/>
          </w:tcPr>
          <w:p w14:paraId="7674785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回転数（</w:t>
            </w:r>
            <w:r w:rsidRPr="00A8566B">
              <w:rPr>
                <w:rFonts w:asciiTheme="minorEastAsia" w:hAnsiTheme="minorEastAsia"/>
                <w:bCs/>
                <w:color w:val="000000" w:themeColor="text1"/>
                <w:kern w:val="0"/>
                <w:sz w:val="22"/>
              </w:rPr>
              <w:t>rpm）</w:t>
            </w:r>
          </w:p>
        </w:tc>
        <w:tc>
          <w:tcPr>
            <w:tcW w:w="2352" w:type="dxa"/>
          </w:tcPr>
          <w:p w14:paraId="6D3A6DE9"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759773A9"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24041139" w14:textId="77777777" w:rsidTr="00843118">
        <w:tc>
          <w:tcPr>
            <w:tcW w:w="942" w:type="dxa"/>
            <w:vMerge/>
          </w:tcPr>
          <w:p w14:paraId="16A2CED1" w14:textId="77777777" w:rsidR="008145D0" w:rsidRPr="00A8566B" w:rsidRDefault="008145D0" w:rsidP="008145D0">
            <w:pPr>
              <w:rPr>
                <w:rFonts w:asciiTheme="minorEastAsia" w:hAnsiTheme="minorEastAsia"/>
                <w:bCs/>
                <w:sz w:val="22"/>
              </w:rPr>
            </w:pPr>
          </w:p>
        </w:tc>
        <w:tc>
          <w:tcPr>
            <w:tcW w:w="2786" w:type="dxa"/>
          </w:tcPr>
          <w:p w14:paraId="7EE4F4CC"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台数（台）</w:t>
            </w:r>
          </w:p>
        </w:tc>
        <w:tc>
          <w:tcPr>
            <w:tcW w:w="2352" w:type="dxa"/>
          </w:tcPr>
          <w:p w14:paraId="3090444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299714C2"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52FFB5D2" w14:textId="77777777" w:rsidTr="00843118">
        <w:tc>
          <w:tcPr>
            <w:tcW w:w="942" w:type="dxa"/>
            <w:vMerge/>
          </w:tcPr>
          <w:p w14:paraId="4B157AC4" w14:textId="77777777" w:rsidR="008145D0" w:rsidRPr="00A8566B" w:rsidRDefault="008145D0" w:rsidP="008145D0">
            <w:pPr>
              <w:rPr>
                <w:rFonts w:asciiTheme="minorEastAsia" w:hAnsiTheme="minorEastAsia"/>
                <w:bCs/>
                <w:sz w:val="22"/>
              </w:rPr>
            </w:pPr>
          </w:p>
        </w:tc>
        <w:tc>
          <w:tcPr>
            <w:tcW w:w="2786" w:type="dxa"/>
          </w:tcPr>
          <w:p w14:paraId="1213A0D9"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合計出力（</w:t>
            </w:r>
            <w:r w:rsidRPr="00A8566B">
              <w:rPr>
                <w:rFonts w:asciiTheme="minorEastAsia" w:hAnsiTheme="minorEastAsia"/>
                <w:bCs/>
                <w:color w:val="000000" w:themeColor="text1"/>
                <w:kern w:val="0"/>
                <w:sz w:val="22"/>
              </w:rPr>
              <w:t>kW）</w:t>
            </w:r>
          </w:p>
        </w:tc>
        <w:tc>
          <w:tcPr>
            <w:tcW w:w="2352" w:type="dxa"/>
          </w:tcPr>
          <w:p w14:paraId="160E7109"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431335B2"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13CA2F8B" w14:textId="77777777" w:rsidTr="00843118">
        <w:tc>
          <w:tcPr>
            <w:tcW w:w="942" w:type="dxa"/>
            <w:vMerge/>
          </w:tcPr>
          <w:p w14:paraId="36EF100F" w14:textId="77777777" w:rsidR="008145D0" w:rsidRPr="00A8566B" w:rsidRDefault="008145D0" w:rsidP="008145D0">
            <w:pPr>
              <w:rPr>
                <w:rFonts w:asciiTheme="minorEastAsia" w:hAnsiTheme="minorEastAsia"/>
                <w:bCs/>
                <w:sz w:val="22"/>
              </w:rPr>
            </w:pPr>
          </w:p>
        </w:tc>
        <w:tc>
          <w:tcPr>
            <w:tcW w:w="2786" w:type="dxa"/>
          </w:tcPr>
          <w:p w14:paraId="0C47CFF7" w14:textId="77777777" w:rsidR="005370A5" w:rsidRPr="00A8566B" w:rsidRDefault="008145D0" w:rsidP="00BC18F1">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連続最大出力時の燃費</w:t>
            </w:r>
          </w:p>
          <w:p w14:paraId="3A01F944" w14:textId="77777777" w:rsidR="008145D0" w:rsidRPr="00A8566B" w:rsidRDefault="008145D0" w:rsidP="00BC18F1">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w:t>
            </w:r>
            <w:r w:rsidR="00BC18F1" w:rsidRPr="00A8566B">
              <w:rPr>
                <w:rFonts w:asciiTheme="minorEastAsia" w:hAnsiTheme="minorEastAsia" w:hint="eastAsia"/>
                <w:bCs/>
                <w:color w:val="000000" w:themeColor="text1"/>
                <w:kern w:val="0"/>
                <w:sz w:val="22"/>
              </w:rPr>
              <w:t>４</w:t>
            </w: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g/kWh）</w:t>
            </w:r>
          </w:p>
        </w:tc>
        <w:tc>
          <w:tcPr>
            <w:tcW w:w="2352" w:type="dxa"/>
          </w:tcPr>
          <w:p w14:paraId="78C48AEE"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Borders>
              <w:bottom w:val="single" w:sz="4" w:space="0" w:color="auto"/>
            </w:tcBorders>
          </w:tcPr>
          <w:p w14:paraId="2712B583"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476F3309" w14:textId="77777777" w:rsidTr="00843118">
        <w:tc>
          <w:tcPr>
            <w:tcW w:w="3728" w:type="dxa"/>
            <w:gridSpan w:val="2"/>
          </w:tcPr>
          <w:p w14:paraId="4E8EAFE0" w14:textId="77777777" w:rsidR="008145D0" w:rsidRPr="00A8566B" w:rsidRDefault="008145D0" w:rsidP="008145D0">
            <w:pPr>
              <w:jc w:val="center"/>
              <w:rPr>
                <w:rFonts w:asciiTheme="minorEastAsia" w:hAnsiTheme="minorEastAsia"/>
                <w:bCs/>
                <w:color w:val="000000" w:themeColor="text1"/>
                <w:kern w:val="0"/>
                <w:sz w:val="22"/>
              </w:rPr>
            </w:pPr>
            <w:r w:rsidRPr="00A8566B">
              <w:rPr>
                <w:rFonts w:asciiTheme="minorEastAsia" w:hAnsiTheme="minorEastAsia" w:hint="eastAsia"/>
                <w:kern w:val="0"/>
                <w:sz w:val="22"/>
              </w:rPr>
              <w:t>通常航海中の船内電力を賄うために必要な軸発の動力（</w:t>
            </w:r>
            <w:r w:rsidRPr="00A8566B">
              <w:rPr>
                <w:rFonts w:asciiTheme="minorEastAsia" w:hAnsiTheme="minorEastAsia"/>
                <w:kern w:val="0"/>
                <w:sz w:val="22"/>
              </w:rPr>
              <w:t>kW</w:t>
            </w:r>
            <w:r w:rsidRPr="00A8566B">
              <w:rPr>
                <w:rFonts w:asciiTheme="minorEastAsia" w:hAnsiTheme="minorEastAsia" w:hint="eastAsia"/>
                <w:kern w:val="0"/>
                <w:sz w:val="22"/>
              </w:rPr>
              <w:t>）（主機が</w:t>
            </w:r>
            <w:r w:rsidRPr="00A8566B">
              <w:rPr>
                <w:rFonts w:asciiTheme="minorEastAsia" w:hAnsiTheme="minorEastAsia"/>
                <w:kern w:val="0"/>
                <w:sz w:val="22"/>
              </w:rPr>
              <w:t>100%</w:t>
            </w:r>
            <w:r w:rsidRPr="00A8566B">
              <w:rPr>
                <w:rFonts w:asciiTheme="minorEastAsia" w:hAnsiTheme="minorEastAsia" w:hint="eastAsia"/>
                <w:kern w:val="0"/>
                <w:sz w:val="22"/>
              </w:rPr>
              <w:t>出力時）</w:t>
            </w:r>
          </w:p>
        </w:tc>
        <w:tc>
          <w:tcPr>
            <w:tcW w:w="2352" w:type="dxa"/>
          </w:tcPr>
          <w:p w14:paraId="52FE100C" w14:textId="77777777" w:rsidR="008145D0" w:rsidRPr="00A8566B" w:rsidRDefault="00D66636"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77BA76DF" w14:textId="77777777" w:rsidR="008145D0" w:rsidRPr="00A8566B" w:rsidRDefault="00D66636"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7C578094" w14:textId="77777777" w:rsidTr="00843118">
        <w:tc>
          <w:tcPr>
            <w:tcW w:w="3728" w:type="dxa"/>
            <w:gridSpan w:val="2"/>
          </w:tcPr>
          <w:p w14:paraId="1005BB03"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通常航海中の船内電力を賄うために必要な軸発の動力（</w:t>
            </w:r>
            <w:r w:rsidRPr="00A8566B">
              <w:rPr>
                <w:rFonts w:asciiTheme="minorEastAsia" w:hAnsiTheme="minorEastAsia"/>
                <w:bCs/>
                <w:color w:val="000000" w:themeColor="text1"/>
                <w:kern w:val="0"/>
                <w:sz w:val="22"/>
              </w:rPr>
              <w:t>kW）（主機が75%出力時）</w:t>
            </w:r>
          </w:p>
        </w:tc>
        <w:tc>
          <w:tcPr>
            <w:tcW w:w="2352" w:type="dxa"/>
          </w:tcPr>
          <w:p w14:paraId="46E4144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36EB4F8C"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6BD99AAB" w14:textId="77777777" w:rsidTr="00843118">
        <w:tc>
          <w:tcPr>
            <w:tcW w:w="3728" w:type="dxa"/>
            <w:gridSpan w:val="2"/>
          </w:tcPr>
          <w:p w14:paraId="43EC9BFC"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通常航海中に使用するボイラ等の出力（</w:t>
            </w:r>
            <w:r w:rsidRPr="00A8566B">
              <w:rPr>
                <w:rFonts w:asciiTheme="minorEastAsia" w:hAnsiTheme="minorEastAsia"/>
                <w:bCs/>
                <w:color w:val="000000" w:themeColor="text1"/>
                <w:kern w:val="0"/>
                <w:sz w:val="22"/>
              </w:rPr>
              <w:t>kW）</w:t>
            </w:r>
          </w:p>
        </w:tc>
        <w:tc>
          <w:tcPr>
            <w:tcW w:w="2352" w:type="dxa"/>
          </w:tcPr>
          <w:p w14:paraId="6728F3E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2920D6B5"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466C9D82" w14:textId="77777777" w:rsidTr="00843118">
        <w:tc>
          <w:tcPr>
            <w:tcW w:w="3728" w:type="dxa"/>
            <w:gridSpan w:val="2"/>
          </w:tcPr>
          <w:p w14:paraId="160F85D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ボイラ等の燃費（</w:t>
            </w:r>
            <w:r w:rsidRPr="00A8566B">
              <w:rPr>
                <w:rFonts w:asciiTheme="minorEastAsia" w:hAnsiTheme="minorEastAsia"/>
                <w:bCs/>
                <w:color w:val="000000" w:themeColor="text1"/>
                <w:kern w:val="0"/>
                <w:sz w:val="22"/>
              </w:rPr>
              <w:t>g/kWh）</w:t>
            </w:r>
          </w:p>
        </w:tc>
        <w:tc>
          <w:tcPr>
            <w:tcW w:w="2352" w:type="dxa"/>
          </w:tcPr>
          <w:p w14:paraId="6C8D416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0213A34E"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7DDD9E72" w14:textId="77777777" w:rsidTr="00843118">
        <w:tc>
          <w:tcPr>
            <w:tcW w:w="942" w:type="dxa"/>
            <w:vMerge w:val="restart"/>
          </w:tcPr>
          <w:p w14:paraId="4FE36A95" w14:textId="77777777" w:rsidR="008145D0" w:rsidRPr="00A8566B" w:rsidRDefault="008145D0" w:rsidP="008145D0">
            <w:pPr>
              <w:rPr>
                <w:rFonts w:asciiTheme="minorEastAsia" w:hAnsiTheme="minorEastAsia"/>
                <w:bCs/>
                <w:sz w:val="22"/>
              </w:rPr>
            </w:pPr>
            <w:r w:rsidRPr="00A8566B">
              <w:rPr>
                <w:rFonts w:asciiTheme="minorEastAsia" w:hAnsiTheme="minorEastAsia" w:hint="eastAsia"/>
                <w:bCs/>
                <w:sz w:val="22"/>
              </w:rPr>
              <w:t>補機</w:t>
            </w:r>
          </w:p>
        </w:tc>
        <w:tc>
          <w:tcPr>
            <w:tcW w:w="2786" w:type="dxa"/>
          </w:tcPr>
          <w:p w14:paraId="627CA54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通常航海中の出力（</w:t>
            </w:r>
            <w:r w:rsidRPr="00A8566B">
              <w:rPr>
                <w:rFonts w:asciiTheme="minorEastAsia" w:hAnsiTheme="minorEastAsia"/>
                <w:bCs/>
                <w:color w:val="000000" w:themeColor="text1"/>
                <w:kern w:val="0"/>
                <w:sz w:val="22"/>
              </w:rPr>
              <w:t>kW）</w:t>
            </w:r>
          </w:p>
        </w:tc>
        <w:tc>
          <w:tcPr>
            <w:tcW w:w="2352" w:type="dxa"/>
          </w:tcPr>
          <w:p w14:paraId="62DC8142"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4057A83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2C42524E" w14:textId="77777777" w:rsidTr="00843118">
        <w:tc>
          <w:tcPr>
            <w:tcW w:w="942" w:type="dxa"/>
            <w:vMerge/>
          </w:tcPr>
          <w:p w14:paraId="3A147267" w14:textId="77777777" w:rsidR="008145D0" w:rsidRPr="00A8566B" w:rsidRDefault="008145D0" w:rsidP="008145D0">
            <w:pPr>
              <w:rPr>
                <w:rFonts w:asciiTheme="minorEastAsia" w:hAnsiTheme="minorEastAsia"/>
                <w:bCs/>
                <w:sz w:val="22"/>
              </w:rPr>
            </w:pPr>
          </w:p>
        </w:tc>
        <w:tc>
          <w:tcPr>
            <w:tcW w:w="2786" w:type="dxa"/>
          </w:tcPr>
          <w:p w14:paraId="3D759DF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連続最大出力時の燃費（</w:t>
            </w:r>
            <w:r w:rsidRPr="00A8566B">
              <w:rPr>
                <w:rFonts w:asciiTheme="minorEastAsia" w:hAnsiTheme="minorEastAsia"/>
                <w:bCs/>
                <w:color w:val="000000" w:themeColor="text1"/>
                <w:kern w:val="0"/>
                <w:sz w:val="22"/>
              </w:rPr>
              <w:t>g/kWh）</w:t>
            </w:r>
          </w:p>
        </w:tc>
        <w:tc>
          <w:tcPr>
            <w:tcW w:w="2352" w:type="dxa"/>
          </w:tcPr>
          <w:p w14:paraId="643A616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2EB68CB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2D36224C" w14:textId="77777777" w:rsidTr="00843118">
        <w:tc>
          <w:tcPr>
            <w:tcW w:w="942" w:type="dxa"/>
            <w:vMerge/>
          </w:tcPr>
          <w:p w14:paraId="075C48CA" w14:textId="77777777" w:rsidR="008145D0" w:rsidRPr="00A8566B" w:rsidRDefault="008145D0" w:rsidP="008145D0">
            <w:pPr>
              <w:rPr>
                <w:rFonts w:asciiTheme="minorEastAsia" w:hAnsiTheme="minorEastAsia"/>
                <w:bCs/>
                <w:sz w:val="22"/>
              </w:rPr>
            </w:pPr>
          </w:p>
        </w:tc>
        <w:tc>
          <w:tcPr>
            <w:tcW w:w="2786" w:type="dxa"/>
          </w:tcPr>
          <w:p w14:paraId="7A6127AC" w14:textId="77777777" w:rsidR="008145D0" w:rsidRPr="00A8566B" w:rsidRDefault="008145D0" w:rsidP="008145D0">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航海中の使用燃料（</w:t>
            </w:r>
            <w:r w:rsidRPr="00A8566B">
              <w:rPr>
                <w:rFonts w:asciiTheme="minorEastAsia" w:hAnsiTheme="minorEastAsia"/>
                <w:bCs/>
                <w:color w:val="000000" w:themeColor="text1"/>
                <w:kern w:val="0"/>
                <w:sz w:val="22"/>
              </w:rPr>
              <w:t>A重油 or C重油）</w:t>
            </w:r>
          </w:p>
        </w:tc>
        <w:tc>
          <w:tcPr>
            <w:tcW w:w="2352" w:type="dxa"/>
          </w:tcPr>
          <w:p w14:paraId="7C3BFDD2"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Borders>
              <w:bottom w:val="single" w:sz="4" w:space="0" w:color="auto"/>
            </w:tcBorders>
          </w:tcPr>
          <w:p w14:paraId="248569BC"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DC0468" w:rsidRPr="00A8566B" w14:paraId="4B126F2D" w14:textId="77777777" w:rsidTr="00843118">
        <w:tc>
          <w:tcPr>
            <w:tcW w:w="3728" w:type="dxa"/>
            <w:gridSpan w:val="2"/>
          </w:tcPr>
          <w:p w14:paraId="66982BF4" w14:textId="77777777" w:rsidR="00DC0468" w:rsidRPr="00A8566B" w:rsidRDefault="00DC0468" w:rsidP="007B0CA4">
            <w:pPr>
              <w:jc w:val="center"/>
              <w:rPr>
                <w:rFonts w:asciiTheme="minorEastAsia" w:hAnsiTheme="minorEastAsia"/>
                <w:bCs/>
                <w:color w:val="000000" w:themeColor="text1"/>
                <w:kern w:val="0"/>
                <w:sz w:val="22"/>
              </w:rPr>
            </w:pPr>
            <w:r w:rsidRPr="00A8566B">
              <w:rPr>
                <w:rFonts w:asciiTheme="minorEastAsia" w:hAnsiTheme="minorEastAsia" w:hint="eastAsia"/>
                <w:bCs/>
                <w:sz w:val="22"/>
              </w:rPr>
              <w:t>備考</w:t>
            </w:r>
          </w:p>
        </w:tc>
        <w:tc>
          <w:tcPr>
            <w:tcW w:w="2352" w:type="dxa"/>
          </w:tcPr>
          <w:p w14:paraId="76DB2520" w14:textId="77777777" w:rsidR="00DC0468" w:rsidRPr="00A8566B" w:rsidRDefault="00DC0468" w:rsidP="007B0CA4">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52" w:type="dxa"/>
          </w:tcPr>
          <w:p w14:paraId="502C35A2" w14:textId="77777777" w:rsidR="00DC0468" w:rsidRPr="00A8566B" w:rsidRDefault="00DC0468" w:rsidP="007B0CA4">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bl>
    <w:p w14:paraId="1D3FFDB2" w14:textId="77777777" w:rsidR="008145D0" w:rsidRPr="00A8566B" w:rsidRDefault="00BC18F1" w:rsidP="003848E4">
      <w:pPr>
        <w:tabs>
          <w:tab w:val="left" w:pos="142"/>
          <w:tab w:val="left" w:pos="284"/>
        </w:tabs>
        <w:ind w:left="283" w:hangingChars="135" w:hanging="283"/>
        <w:rPr>
          <w:rFonts w:asciiTheme="minorEastAsia" w:hAnsiTheme="minorEastAsia"/>
          <w:color w:val="FF0000"/>
          <w:szCs w:val="21"/>
        </w:rPr>
      </w:pPr>
      <w:r w:rsidRPr="00A8566B">
        <w:rPr>
          <w:rFonts w:asciiTheme="minorEastAsia" w:hAnsiTheme="minorEastAsia" w:hint="eastAsia"/>
          <w:color w:val="FF0000"/>
          <w:szCs w:val="21"/>
        </w:rPr>
        <w:t>（※１）</w:t>
      </w:r>
      <w:r w:rsidRPr="00A8566B">
        <w:rPr>
          <w:rFonts w:asciiTheme="minorEastAsia" w:hAnsiTheme="minorEastAsia" w:hint="eastAsia"/>
          <w:bCs/>
          <w:color w:val="FF0000"/>
          <w:szCs w:val="21"/>
        </w:rPr>
        <w:t>比較対象船舶は、補助事業に係る船舶と大きさ、船種、航路その他の主要目が可能な限り類似していること、また、可能な限り性能が優れた最新の船であることが望ましい。</w:t>
      </w:r>
    </w:p>
    <w:p w14:paraId="3AF4622B" w14:textId="77777777" w:rsidR="008145D0" w:rsidRPr="00A8566B" w:rsidRDefault="00BC18F1" w:rsidP="003848E4">
      <w:pPr>
        <w:tabs>
          <w:tab w:val="left" w:pos="142"/>
          <w:tab w:val="left" w:pos="284"/>
        </w:tabs>
        <w:ind w:left="283" w:hangingChars="135" w:hanging="283"/>
        <w:rPr>
          <w:rFonts w:asciiTheme="minorEastAsia" w:hAnsiTheme="minorEastAsia"/>
          <w:color w:val="FF0000"/>
        </w:rPr>
      </w:pPr>
      <w:r w:rsidRPr="00A8566B">
        <w:rPr>
          <w:rFonts w:asciiTheme="minorEastAsia" w:hAnsiTheme="minorEastAsia" w:hint="eastAsia"/>
          <w:color w:val="FF0000"/>
        </w:rPr>
        <w:t>（※２）</w:t>
      </w:r>
      <w:r w:rsidRPr="00A8566B">
        <w:rPr>
          <w:rFonts w:asciiTheme="minorEastAsia" w:hAnsiTheme="minorEastAsia"/>
          <w:color w:val="FF0000"/>
        </w:rPr>
        <w:t>補助対象経費により取得し、又は効用の増加した財産について、船舶とは異なる法定耐用年数を適用しようとする場合は、適宜補足説明を記載すること。</w:t>
      </w:r>
    </w:p>
    <w:p w14:paraId="4C66D08E" w14:textId="77777777" w:rsidR="00BC18F1" w:rsidRPr="00A8566B" w:rsidRDefault="00BC18F1" w:rsidP="003848E4">
      <w:pPr>
        <w:tabs>
          <w:tab w:val="left" w:pos="142"/>
          <w:tab w:val="left" w:pos="284"/>
        </w:tabs>
        <w:ind w:left="283" w:hangingChars="135" w:hanging="283"/>
        <w:rPr>
          <w:rFonts w:asciiTheme="minorEastAsia" w:hAnsiTheme="minorEastAsia"/>
          <w:color w:val="FF0000"/>
        </w:rPr>
      </w:pPr>
      <w:r w:rsidRPr="00A8566B">
        <w:rPr>
          <w:rFonts w:asciiTheme="minorEastAsia" w:hAnsiTheme="minorEastAsia" w:hint="eastAsia"/>
          <w:color w:val="FF0000"/>
        </w:rPr>
        <w:t>（※３）主機連続最大出力から軸発出力分（主機が</w:t>
      </w:r>
      <w:r w:rsidRPr="00A8566B">
        <w:rPr>
          <w:rFonts w:asciiTheme="minorEastAsia" w:hAnsiTheme="minorEastAsia"/>
          <w:color w:val="FF0000"/>
        </w:rPr>
        <w:t>100%</w:t>
      </w:r>
      <w:r w:rsidRPr="00A8566B">
        <w:rPr>
          <w:rFonts w:asciiTheme="minorEastAsia" w:hAnsiTheme="minorEastAsia" w:hint="eastAsia"/>
          <w:color w:val="FF0000"/>
        </w:rPr>
        <w:t>出力時）を控除した出力に負荷率</w:t>
      </w:r>
      <w:r w:rsidRPr="00A8566B">
        <w:rPr>
          <w:rFonts w:asciiTheme="minorEastAsia" w:hAnsiTheme="minorEastAsia"/>
          <w:color w:val="FF0000"/>
        </w:rPr>
        <w:t>0.75</w:t>
      </w:r>
      <w:r w:rsidRPr="00A8566B">
        <w:rPr>
          <w:rFonts w:asciiTheme="minorEastAsia" w:hAnsiTheme="minorEastAsia" w:hint="eastAsia"/>
          <w:color w:val="FF0000"/>
        </w:rPr>
        <w:t>を乗じた出力時の平水中航海速力</w:t>
      </w:r>
    </w:p>
    <w:p w14:paraId="1F5BB5A0" w14:textId="77777777" w:rsidR="00716464" w:rsidRPr="00A8566B" w:rsidRDefault="005A5E24" w:rsidP="00AA1330">
      <w:pPr>
        <w:tabs>
          <w:tab w:val="left" w:pos="142"/>
          <w:tab w:val="left" w:pos="284"/>
        </w:tabs>
        <w:ind w:firstLineChars="50" w:firstLine="105"/>
        <w:rPr>
          <w:rFonts w:asciiTheme="minorEastAsia" w:hAnsiTheme="minorEastAsia"/>
          <w:color w:val="FF0000"/>
          <w:kern w:val="0"/>
        </w:rPr>
      </w:pPr>
      <w:r w:rsidRPr="00A8566B">
        <w:rPr>
          <w:rFonts w:asciiTheme="minorEastAsia" w:hAnsiTheme="minorEastAsia"/>
          <w:color w:val="FF0000"/>
        </w:rPr>
        <w:t>(</w:t>
      </w:r>
      <w:r w:rsidRPr="00A8566B">
        <w:rPr>
          <w:rFonts w:asciiTheme="minorEastAsia" w:hAnsiTheme="minorEastAsia" w:hint="eastAsia"/>
          <w:color w:val="FF0000"/>
        </w:rPr>
        <w:t>※</w:t>
      </w:r>
      <w:r w:rsidR="00BC18F1" w:rsidRPr="00A8566B">
        <w:rPr>
          <w:rFonts w:asciiTheme="minorEastAsia" w:hAnsiTheme="minorEastAsia" w:hint="eastAsia"/>
          <w:color w:val="FF0000"/>
        </w:rPr>
        <w:t>４</w:t>
      </w:r>
      <w:r w:rsidRPr="00A8566B">
        <w:rPr>
          <w:rFonts w:asciiTheme="minorEastAsia" w:hAnsiTheme="minorEastAsia"/>
          <w:color w:val="FF0000"/>
        </w:rPr>
        <w:t>)</w:t>
      </w:r>
      <w:r w:rsidR="00BC18F1" w:rsidRPr="00A8566B">
        <w:rPr>
          <w:rFonts w:asciiTheme="minorEastAsia" w:hAnsiTheme="minorEastAsia"/>
          <w:color w:val="FF0000"/>
          <w:kern w:val="0"/>
        </w:rPr>
        <w:t xml:space="preserve"> </w:t>
      </w:r>
      <w:r w:rsidR="00BC18F1" w:rsidRPr="00A8566B">
        <w:rPr>
          <w:rFonts w:asciiTheme="minorEastAsia" w:hAnsiTheme="minorEastAsia" w:hint="eastAsia"/>
          <w:color w:val="FF0000"/>
          <w:kern w:val="0"/>
        </w:rPr>
        <w:t>カタログ値及びゆう度を記載すること</w:t>
      </w:r>
    </w:p>
    <w:p w14:paraId="1C536D08" w14:textId="33DC9229" w:rsidR="001268BC" w:rsidRPr="00A8566B" w:rsidRDefault="00897B22" w:rsidP="001268BC">
      <w:pPr>
        <w:pStyle w:val="2"/>
        <w:rPr>
          <w:rFonts w:asciiTheme="minorEastAsia" w:eastAsiaTheme="minorEastAsia" w:hAnsiTheme="minorEastAsia"/>
          <w:b/>
          <w:sz w:val="22"/>
        </w:rPr>
      </w:pPr>
      <w:r w:rsidRPr="00A8566B">
        <w:rPr>
          <w:rFonts w:asciiTheme="minorEastAsia" w:eastAsiaTheme="minorEastAsia" w:hAnsiTheme="minorEastAsia"/>
          <w:bCs/>
          <w:noProof/>
          <w:color w:val="FF0000"/>
          <w:sz w:val="24"/>
        </w:rPr>
        <mc:AlternateContent>
          <mc:Choice Requires="wps">
            <w:drawing>
              <wp:anchor distT="0" distB="0" distL="114300" distR="114300" simplePos="0" relativeHeight="251639808" behindDoc="0" locked="0" layoutInCell="1" allowOverlap="1" wp14:anchorId="21FBCE71" wp14:editId="542B7827">
                <wp:simplePos x="0" y="0"/>
                <wp:positionH relativeFrom="column">
                  <wp:posOffset>2800350</wp:posOffset>
                </wp:positionH>
                <wp:positionV relativeFrom="paragraph">
                  <wp:posOffset>133350</wp:posOffset>
                </wp:positionV>
                <wp:extent cx="3267075" cy="752475"/>
                <wp:effectExtent l="285750" t="0" r="28575" b="28575"/>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752475"/>
                        </a:xfrm>
                        <a:prstGeom prst="wedgeRectCallout">
                          <a:avLst>
                            <a:gd name="adj1" fmla="val -58029"/>
                            <a:gd name="adj2" fmla="val -21550"/>
                          </a:avLst>
                        </a:prstGeom>
                        <a:solidFill>
                          <a:srgbClr val="FFFFFF"/>
                        </a:solidFill>
                        <a:ln w="9525">
                          <a:solidFill>
                            <a:srgbClr val="000000"/>
                          </a:solidFill>
                          <a:miter lim="800000"/>
                          <a:headEnd/>
                          <a:tailEnd/>
                        </a:ln>
                      </wps:spPr>
                      <wps:txbx>
                        <w:txbxContent>
                          <w:p w14:paraId="2826F307" w14:textId="77777777" w:rsidR="00843118" w:rsidRPr="00AA1330" w:rsidRDefault="00843118"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CE71" id="AutoShape 59" o:spid="_x0000_s1053" type="#_x0000_t61" style="position:absolute;left:0;text-align:left;margin-left:220.5pt;margin-top:10.5pt;width:257.25pt;height:5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" adj="-1734,6145">
                <v:textbox inset="5.85pt,.7pt,5.85pt,.7pt">
                  <w:txbxContent>
                    <w:p w14:paraId="2826F307" w14:textId="77777777" w:rsidR="00843118" w:rsidRPr="00AA1330" w:rsidRDefault="00843118"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txbxContent>
                </v:textbox>
              </v:shape>
            </w:pict>
          </mc:Fallback>
        </mc:AlternateContent>
      </w:r>
      <w:r w:rsidR="001268BC" w:rsidRPr="00A8566B">
        <w:rPr>
          <w:rFonts w:asciiTheme="minorEastAsia" w:eastAsiaTheme="minorEastAsia" w:hAnsiTheme="minorEastAsia" w:hint="eastAsia"/>
          <w:b/>
          <w:sz w:val="22"/>
        </w:rPr>
        <w:t xml:space="preserve">　　</w:t>
      </w:r>
      <w:bookmarkStart w:id="7" w:name="_Toc351058160"/>
      <w:r w:rsidR="006653CC">
        <w:rPr>
          <w:rFonts w:asciiTheme="minorEastAsia" w:eastAsiaTheme="minorEastAsia" w:hAnsiTheme="minorEastAsia"/>
          <w:b/>
          <w:sz w:val="22"/>
        </w:rPr>
        <w:t>5</w:t>
      </w:r>
      <w:r w:rsidR="001268BC" w:rsidRPr="00A8566B">
        <w:rPr>
          <w:rFonts w:asciiTheme="minorEastAsia" w:eastAsiaTheme="minorEastAsia" w:hAnsiTheme="minorEastAsia"/>
          <w:b/>
          <w:sz w:val="22"/>
        </w:rPr>
        <w:t>-2</w:t>
      </w:r>
      <w:r w:rsidR="007B7D18" w:rsidRPr="00A8566B">
        <w:rPr>
          <w:rFonts w:asciiTheme="minorEastAsia" w:eastAsiaTheme="minorEastAsia" w:hAnsiTheme="minorEastAsia" w:hint="eastAsia"/>
          <w:b/>
          <w:sz w:val="22"/>
        </w:rPr>
        <w:t>比較対象船舶</w:t>
      </w:r>
      <w:bookmarkEnd w:id="7"/>
      <w:r w:rsidR="00315197" w:rsidRPr="00A8566B">
        <w:rPr>
          <w:rFonts w:asciiTheme="minorEastAsia" w:eastAsiaTheme="minorEastAsia" w:hAnsiTheme="minorEastAsia" w:hint="eastAsia"/>
          <w:b/>
          <w:sz w:val="22"/>
        </w:rPr>
        <w:t>の選択について</w:t>
      </w:r>
    </w:p>
    <w:p w14:paraId="478A7E55" w14:textId="2BF5538F"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t xml:space="preserve">　　</w:t>
      </w:r>
      <w:r w:rsidR="006653CC">
        <w:rPr>
          <w:rFonts w:asciiTheme="minorEastAsia" w:hAnsiTheme="minorEastAsia"/>
          <w:b/>
          <w:bCs/>
          <w:sz w:val="22"/>
        </w:rPr>
        <w:t>5</w:t>
      </w:r>
      <w:r w:rsidR="00663802" w:rsidRPr="00A8566B">
        <w:rPr>
          <w:rFonts w:asciiTheme="minorEastAsia" w:hAnsiTheme="minorEastAsia"/>
          <w:b/>
          <w:bCs/>
          <w:sz w:val="22"/>
        </w:rPr>
        <w:t>-2-</w:t>
      </w:r>
      <w:r w:rsidR="006A5078" w:rsidRPr="00A8566B">
        <w:rPr>
          <w:rFonts w:asciiTheme="minorEastAsia" w:hAnsiTheme="minorEastAsia"/>
          <w:b/>
          <w:bCs/>
          <w:sz w:val="22"/>
        </w:rPr>
        <w:t>1</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の選択理由</w:t>
      </w:r>
    </w:p>
    <w:p w14:paraId="271D6616" w14:textId="77777777" w:rsidR="0011709C" w:rsidRPr="00A8566B" w:rsidRDefault="00A27B95" w:rsidP="00AA1330">
      <w:pPr>
        <w:ind w:left="504" w:hangingChars="229" w:hanging="504"/>
        <w:rPr>
          <w:rFonts w:asciiTheme="minorEastAsia" w:hAnsiTheme="minorEastAsia"/>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r w:rsidR="00983A43" w:rsidRPr="00A8566B">
        <w:rPr>
          <w:rFonts w:asciiTheme="minorEastAsia" w:hAnsiTheme="minorEastAsia" w:hint="eastAsia"/>
          <w:bCs/>
          <w:color w:val="FF0000"/>
          <w:sz w:val="22"/>
        </w:rPr>
        <w:t>○○○○○○○○○○○○○○○○○○○○○○○○○</w:t>
      </w:r>
      <w:r w:rsidR="00983A43" w:rsidRPr="00A8566B">
        <w:rPr>
          <w:rFonts w:asciiTheme="minorEastAsia" w:hAnsiTheme="minorEastAsia" w:hint="eastAsia"/>
          <w:bCs/>
          <w:color w:val="FF0000"/>
          <w:sz w:val="22"/>
        </w:rPr>
        <w:lastRenderedPageBreak/>
        <w:t>○○○○○○○○○○○○○○○○○○○○○○○○○○○○○○○○○○○○○○○○○○○○○○○○○○○○○○○○○○○○○○○○○○○○○○○○○○○○○○○○○○○○○○○○○○○○○○○○○○○○○○○○○○○○○○○○○○○○○○○○○○○○○○○○○○○○○○○○○○○○○○○○○○○○○○○○○○○○○○○○○○○○○○○○○○○○○○○○○○○○○○○○○○○○○○○○○○○○○○○○○○○○○○○○○○○○○○○○○○○○○○○○○○○○○○○○○○○○○○○○○○○○○○○○○○○○○○○○○○○○○○○○○○○○○○○○○○○○○○○○○○○○○○○○○○○○○○○○○○○○○○○○○○○○○○○○○○○○○○○○○○○○○○○○○○○○○○○○○○○○○○○○○○○○○○○○○○○○○○○○○○○○○○○○○○○○○○○○○○○○○○○○○○○○○○○○○○○○○○○○○○○○○○○○○○○○○○○○○○○○○○○○○○○○○○○○○○○○○○○○○○○○○○○○○○○○○○○○○○○○○○○○○○○○○○○○○○○○○○○○○○○○○○○○○○○○○○○○○○○○○○○○○○○○○○○○○○○○○○○○○○○○○○○○○○○○○○○○○○○○○○○○○○○○○○○○○○○○○○○○○○○○○○○○○○○○○○○○○○○○○○○○○○○○○○○○○○○○○○○○○○○○○○○○○○○○○○○○○○○○○○○○○○○○○○○○○○○○○○○○○○○○○○○○○○○○○○○○○○○○○○○○○○○○○○○○○○○○○○○○○○○○○○○○○○○○○○○○○○○○○○○○○○○○○○○○○○○○○○○○○○○○○○○○○○○○○○○○○○○○○○○○○○○○○○○○○○○○○○○○○○○○○○○○○○○○○○○○○○○○○○○○○○○○○○○○○○○○○○○○○○○○○○○○○○○○○○○○○○○○○○○○○○○○○○○○○○○○○○○○○○○○</w:t>
      </w:r>
    </w:p>
    <w:p w14:paraId="2DE2205A" w14:textId="77777777" w:rsidR="00CF2AB4" w:rsidRPr="00A8566B" w:rsidRDefault="00CF2AB4">
      <w:pPr>
        <w:widowControl/>
        <w:jc w:val="left"/>
        <w:rPr>
          <w:rFonts w:asciiTheme="minorEastAsia" w:hAnsiTheme="minorEastAsia"/>
        </w:rPr>
      </w:pPr>
      <w:r w:rsidRPr="00A8566B">
        <w:rPr>
          <w:rFonts w:asciiTheme="minorEastAsia" w:hAnsiTheme="minorEastAsia"/>
        </w:rPr>
        <w:br w:type="page"/>
      </w:r>
    </w:p>
    <w:p w14:paraId="56FFE5AD" w14:textId="67C06587"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lastRenderedPageBreak/>
        <w:t xml:space="preserve">　　</w:t>
      </w:r>
      <w:r w:rsidR="006653CC">
        <w:rPr>
          <w:rFonts w:asciiTheme="minorEastAsia" w:hAnsiTheme="minorEastAsia"/>
          <w:b/>
          <w:bCs/>
          <w:sz w:val="22"/>
        </w:rPr>
        <w:t>5</w:t>
      </w:r>
      <w:r w:rsidR="00663802" w:rsidRPr="00A8566B">
        <w:rPr>
          <w:rFonts w:asciiTheme="minorEastAsia" w:hAnsiTheme="minorEastAsia"/>
          <w:b/>
          <w:bCs/>
          <w:sz w:val="22"/>
        </w:rPr>
        <w:t>-2-2</w:t>
      </w:r>
      <w:r w:rsidR="00823B70" w:rsidRPr="00A8566B">
        <w:rPr>
          <w:rFonts w:asciiTheme="minorEastAsia" w:hAnsiTheme="minorEastAsia"/>
          <w:b/>
          <w:bCs/>
          <w:sz w:val="22"/>
        </w:rPr>
        <w:t xml:space="preserve"> </w:t>
      </w:r>
      <w:r w:rsidR="007B7D18" w:rsidRPr="00A8566B">
        <w:rPr>
          <w:rFonts w:asciiTheme="minorEastAsia" w:hAnsiTheme="minorEastAsia" w:hint="eastAsia"/>
          <w:b/>
          <w:bCs/>
          <w:sz w:val="22"/>
        </w:rPr>
        <w:t>比較対象船舶</w:t>
      </w:r>
      <w:r w:rsidR="00823153" w:rsidRPr="00A8566B">
        <w:rPr>
          <w:rFonts w:asciiTheme="minorEastAsia" w:hAnsiTheme="minorEastAsia" w:hint="eastAsia"/>
          <w:b/>
          <w:bCs/>
          <w:sz w:val="22"/>
        </w:rPr>
        <w:t>の</w:t>
      </w:r>
      <w:r w:rsidR="00BD481E" w:rsidRPr="00A8566B">
        <w:rPr>
          <w:rFonts w:asciiTheme="minorEastAsia" w:hAnsiTheme="minorEastAsia" w:hint="eastAsia"/>
          <w:b/>
          <w:bCs/>
          <w:sz w:val="22"/>
        </w:rPr>
        <w:t>エネルギー消費量</w:t>
      </w:r>
      <w:r w:rsidR="0092154D" w:rsidRPr="00A8566B">
        <w:rPr>
          <w:rFonts w:asciiTheme="minorEastAsia" w:hAnsiTheme="minorEastAsia" w:hint="eastAsia"/>
          <w:b/>
          <w:bCs/>
          <w:sz w:val="22"/>
        </w:rPr>
        <w:t>等</w:t>
      </w:r>
      <w:r w:rsidR="0011709C" w:rsidRPr="00A8566B">
        <w:rPr>
          <w:rFonts w:asciiTheme="minorEastAsia" w:hAnsiTheme="minorEastAsia" w:hint="eastAsia"/>
          <w:b/>
          <w:bCs/>
          <w:sz w:val="22"/>
        </w:rPr>
        <w:t>の水準</w:t>
      </w:r>
    </w:p>
    <w:p w14:paraId="321AF48A" w14:textId="77777777" w:rsidR="00FC65D1" w:rsidRPr="00A8566B" w:rsidRDefault="00A27B95" w:rsidP="00AA1330">
      <w:pPr>
        <w:ind w:left="535" w:hangingChars="243" w:hanging="535"/>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今回選定した</w:t>
      </w:r>
      <w:r w:rsidR="007B7D18" w:rsidRPr="00A8566B">
        <w:rPr>
          <w:rFonts w:asciiTheme="minorEastAsia" w:hAnsiTheme="minorEastAsia" w:hint="eastAsia"/>
          <w:bCs/>
          <w:color w:val="FF0000"/>
          <w:sz w:val="22"/>
        </w:rPr>
        <w:t>比較対象船舶</w:t>
      </w:r>
      <w:r w:rsidR="0011709C" w:rsidRPr="00A8566B">
        <w:rPr>
          <w:rFonts w:asciiTheme="minorEastAsia" w:hAnsiTheme="minorEastAsia" w:hint="eastAsia"/>
          <w:bCs/>
          <w:color w:val="FF0000"/>
          <w:sz w:val="22"/>
        </w:rPr>
        <w:t>は、</w:t>
      </w:r>
      <w:r w:rsidR="00FC65D1" w:rsidRPr="00A8566B">
        <w:rPr>
          <w:rFonts w:asciiTheme="minorEastAsia" w:hAnsiTheme="minorEastAsia" w:hint="eastAsia"/>
          <w:bCs/>
          <w:color w:val="FF0000"/>
          <w:sz w:val="22"/>
        </w:rPr>
        <w:t>○○年</w:t>
      </w:r>
      <w:r w:rsidR="0011709C" w:rsidRPr="00A8566B">
        <w:rPr>
          <w:rFonts w:asciiTheme="minorEastAsia" w:hAnsiTheme="minorEastAsia" w:hint="eastAsia"/>
          <w:bCs/>
          <w:color w:val="FF0000"/>
          <w:sz w:val="22"/>
        </w:rPr>
        <w:t>当時の同世代の船</w:t>
      </w:r>
      <w:r w:rsidR="008D5D6A" w:rsidRPr="00A8566B">
        <w:rPr>
          <w:rFonts w:asciiTheme="minorEastAsia" w:hAnsiTheme="minorEastAsia" w:hint="eastAsia"/>
          <w:bCs/>
          <w:color w:val="FF0000"/>
          <w:sz w:val="22"/>
        </w:rPr>
        <w:t>舶</w:t>
      </w:r>
      <w:r w:rsidR="0011709C" w:rsidRPr="00A8566B">
        <w:rPr>
          <w:rFonts w:asciiTheme="minorEastAsia" w:hAnsiTheme="minorEastAsia" w:hint="eastAsia"/>
          <w:bCs/>
          <w:color w:val="FF0000"/>
          <w:sz w:val="22"/>
        </w:rPr>
        <w:t>と比べて、</w:t>
      </w:r>
      <w:r w:rsidR="00FC65D1" w:rsidRPr="00A8566B">
        <w:rPr>
          <w:rFonts w:asciiTheme="minorEastAsia" w:hAnsiTheme="minorEastAsia" w:hint="eastAsia"/>
          <w:bCs/>
          <w:color w:val="FF0000"/>
          <w:sz w:val="22"/>
        </w:rPr>
        <w:t>○○○といった点で○○程度</w:t>
      </w:r>
      <w:r w:rsidR="0011709C" w:rsidRPr="00A8566B">
        <w:rPr>
          <w:rFonts w:asciiTheme="minorEastAsia" w:hAnsiTheme="minorEastAsia" w:hint="eastAsia"/>
          <w:bCs/>
          <w:color w:val="FF0000"/>
          <w:sz w:val="22"/>
        </w:rPr>
        <w:t>技術水準が高く、</w:t>
      </w:r>
      <w:r w:rsidR="00A425AE" w:rsidRPr="00A8566B">
        <w:rPr>
          <w:rFonts w:asciiTheme="minorEastAsia" w:hAnsiTheme="minorEastAsia" w:hint="eastAsia"/>
          <w:bCs/>
          <w:color w:val="FF0000"/>
          <w:sz w:val="22"/>
        </w:rPr>
        <w:t>同世代の船</w:t>
      </w:r>
      <w:r w:rsidR="008D5D6A" w:rsidRPr="00A8566B">
        <w:rPr>
          <w:rFonts w:asciiTheme="minorEastAsia" w:hAnsiTheme="minorEastAsia" w:hint="eastAsia"/>
          <w:bCs/>
          <w:color w:val="FF0000"/>
          <w:sz w:val="22"/>
        </w:rPr>
        <w:t>舶</w:t>
      </w:r>
      <w:r w:rsidR="00A425AE" w:rsidRPr="00A8566B">
        <w:rPr>
          <w:rFonts w:asciiTheme="minorEastAsia" w:hAnsiTheme="minorEastAsia" w:hint="eastAsia"/>
          <w:bCs/>
          <w:color w:val="FF0000"/>
          <w:sz w:val="22"/>
        </w:rPr>
        <w:t>と比べ</w:t>
      </w:r>
      <w:r w:rsidR="00BD481E" w:rsidRPr="00A8566B">
        <w:rPr>
          <w:rFonts w:asciiTheme="minorEastAsia" w:hAnsiTheme="minorEastAsia" w:hint="eastAsia"/>
          <w:bCs/>
          <w:color w:val="FF0000"/>
          <w:sz w:val="22"/>
        </w:rPr>
        <w:t>エネルギー</w:t>
      </w:r>
      <w:r w:rsidR="00A425AE" w:rsidRPr="00A8566B">
        <w:rPr>
          <w:rFonts w:asciiTheme="minorEastAsia" w:hAnsiTheme="minorEastAsia" w:hint="eastAsia"/>
          <w:bCs/>
          <w:color w:val="FF0000"/>
          <w:sz w:val="22"/>
        </w:rPr>
        <w:t>消費削減</w:t>
      </w:r>
      <w:r w:rsidR="0008035B" w:rsidRPr="00A8566B">
        <w:rPr>
          <w:rFonts w:asciiTheme="minorEastAsia" w:hAnsiTheme="minorEastAsia" w:hint="eastAsia"/>
          <w:bCs/>
          <w:color w:val="FF0000"/>
          <w:sz w:val="22"/>
        </w:rPr>
        <w:t>率</w:t>
      </w:r>
      <w:r w:rsidR="008B0806" w:rsidRPr="00A8566B">
        <w:rPr>
          <w:rFonts w:asciiTheme="minorEastAsia" w:hAnsiTheme="minorEastAsia" w:hint="eastAsia"/>
          <w:bCs/>
          <w:color w:val="FF0000"/>
          <w:sz w:val="22"/>
        </w:rPr>
        <w:t>は</w:t>
      </w:r>
      <w:r w:rsidR="0092154D" w:rsidRPr="00A8566B">
        <w:rPr>
          <w:rFonts w:asciiTheme="minorEastAsia" w:hAnsiTheme="minorEastAsia" w:hint="eastAsia"/>
          <w:bCs/>
          <w:color w:val="FF0000"/>
          <w:sz w:val="22"/>
        </w:rPr>
        <w:t>○○％</w:t>
      </w:r>
      <w:r w:rsidR="00A425AE" w:rsidRPr="00A8566B">
        <w:rPr>
          <w:rFonts w:asciiTheme="minorEastAsia" w:hAnsiTheme="minorEastAsia" w:hint="eastAsia"/>
          <w:bCs/>
          <w:color w:val="FF0000"/>
          <w:sz w:val="22"/>
        </w:rPr>
        <w:t>である</w:t>
      </w:r>
      <w:r w:rsidR="0011709C" w:rsidRPr="00A8566B">
        <w:rPr>
          <w:rFonts w:asciiTheme="minorEastAsia" w:hAnsiTheme="minorEastAsia" w:hint="eastAsia"/>
          <w:bCs/>
          <w:color w:val="FF0000"/>
          <w:sz w:val="22"/>
        </w:rPr>
        <w:t>。</w:t>
      </w:r>
    </w:p>
    <w:p w14:paraId="4F24320A" w14:textId="77777777" w:rsidR="00823B70" w:rsidRPr="00A8566B" w:rsidRDefault="008629A7" w:rsidP="00AA1330">
      <w:pPr>
        <w:ind w:left="550" w:hangingChars="250" w:hanging="55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98176" behindDoc="0" locked="0" layoutInCell="1" allowOverlap="1" wp14:anchorId="22AD455D" wp14:editId="6C4AC86A">
                <wp:simplePos x="0" y="0"/>
                <wp:positionH relativeFrom="margin">
                  <wp:align>center</wp:align>
                </wp:positionH>
                <wp:positionV relativeFrom="paragraph">
                  <wp:posOffset>940790</wp:posOffset>
                </wp:positionV>
                <wp:extent cx="3959860" cy="1595120"/>
                <wp:effectExtent l="0" t="228600" r="21590" b="24130"/>
                <wp:wrapNone/>
                <wp:docPr id="8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1595120"/>
                        </a:xfrm>
                        <a:prstGeom prst="wedgeRectCallout">
                          <a:avLst>
                            <a:gd name="adj1" fmla="val -17583"/>
                            <a:gd name="adj2" fmla="val -64128"/>
                          </a:avLst>
                        </a:prstGeom>
                        <a:solidFill>
                          <a:srgbClr val="FFFFFF"/>
                        </a:solidFill>
                        <a:ln w="9525">
                          <a:solidFill>
                            <a:srgbClr val="000000"/>
                          </a:solidFill>
                          <a:miter lim="800000"/>
                          <a:headEnd/>
                          <a:tailEnd/>
                        </a:ln>
                      </wps:spPr>
                      <wps:txbx>
                        <w:txbxContent>
                          <w:p w14:paraId="0ECA3984" w14:textId="77777777" w:rsidR="00843118" w:rsidRPr="001E0C0D" w:rsidRDefault="00843118"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843118" w:rsidRPr="00AA1330" w:rsidRDefault="00843118"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843118" w:rsidRPr="00AA1330" w:rsidRDefault="00843118"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D455D" id="AutoShape 60" o:spid="_x0000_s1054" type="#_x0000_t61" style="position:absolute;left:0;text-align:left;margin-left:0;margin-top:74.1pt;width:311.8pt;height:125.6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" adj="7002,-3052">
                <v:textbox inset="5.85pt,.7pt,5.85pt,.7pt">
                  <w:txbxContent>
                    <w:p w14:paraId="0ECA3984" w14:textId="77777777" w:rsidR="00843118" w:rsidRPr="001E0C0D" w:rsidRDefault="00843118"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843118" w:rsidRPr="00AA1330" w:rsidRDefault="00843118"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843118" w:rsidRPr="00AA1330" w:rsidRDefault="00843118"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v:textbox>
                <w10:wrap anchorx="margin"/>
              </v:shape>
            </w:pict>
          </mc:Fallback>
        </mc:AlternateContent>
      </w:r>
      <w:r w:rsidR="00FC65D1"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具体的には</w:t>
      </w:r>
      <w:r w:rsidR="00FC65D1" w:rsidRPr="00A8566B">
        <w:rPr>
          <w:rFonts w:asciiTheme="minorEastAsia" w:hAnsiTheme="minorEastAsia" w:hint="eastAsia"/>
          <w:bCs/>
          <w:color w:val="FF0000"/>
          <w:sz w:val="22"/>
        </w:rPr>
        <w:t>、当時の技術としては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が主流であったが、</w:t>
      </w:r>
      <w:r w:rsidR="007B7D18" w:rsidRPr="00A8566B">
        <w:rPr>
          <w:rFonts w:asciiTheme="minorEastAsia" w:hAnsiTheme="minorEastAsia" w:hint="eastAsia"/>
          <w:bCs/>
          <w:color w:val="FF0000"/>
          <w:sz w:val="22"/>
        </w:rPr>
        <w:t>比較対象船舶</w:t>
      </w:r>
      <w:r w:rsidR="00FC65D1" w:rsidRPr="00A8566B">
        <w:rPr>
          <w:rFonts w:asciiTheme="minorEastAsia" w:hAnsiTheme="minorEastAsia" w:hint="eastAsia"/>
          <w:bCs/>
          <w:color w:val="FF0000"/>
          <w:sz w:val="22"/>
        </w:rPr>
        <w:t>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を採用しており、</w:t>
      </w:r>
      <w:r w:rsidR="00A27B95"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 xml:space="preserve">　</w:t>
      </w:r>
    </w:p>
    <w:p w14:paraId="3AA096A7" w14:textId="77777777" w:rsidR="00823B70" w:rsidRPr="00A8566B" w:rsidRDefault="00897B22" w:rsidP="00AA1330">
      <w:pPr>
        <w:ind w:leftChars="149" w:left="533" w:hangingChars="100" w:hanging="22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41856" behindDoc="0" locked="0" layoutInCell="1" allowOverlap="1" wp14:anchorId="0BF77D3A" wp14:editId="308BD125">
                <wp:simplePos x="0" y="0"/>
                <wp:positionH relativeFrom="margin">
                  <wp:align>right</wp:align>
                </wp:positionH>
                <wp:positionV relativeFrom="paragraph">
                  <wp:posOffset>643270</wp:posOffset>
                </wp:positionV>
                <wp:extent cx="3959860" cy="590550"/>
                <wp:effectExtent l="152400" t="457200" r="21590" b="19050"/>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498651" y="6358270"/>
                          <a:ext cx="3959860" cy="590550"/>
                        </a:xfrm>
                        <a:prstGeom prst="wedgeRectCallout">
                          <a:avLst>
                            <a:gd name="adj1" fmla="val -52852"/>
                            <a:gd name="adj2" fmla="val -121505"/>
                          </a:avLst>
                        </a:prstGeom>
                        <a:solidFill>
                          <a:srgbClr val="FFFFFF"/>
                        </a:solidFill>
                        <a:ln w="9525">
                          <a:solidFill>
                            <a:srgbClr val="000000"/>
                          </a:solidFill>
                          <a:miter lim="800000"/>
                          <a:headEnd/>
                          <a:tailEnd/>
                        </a:ln>
                      </wps:spPr>
                      <wps:txbx>
                        <w:txbxContent>
                          <w:p w14:paraId="1F3A73B0" w14:textId="77777777" w:rsidR="00843118" w:rsidRPr="001E0C0D" w:rsidRDefault="00843118"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7D3A" id="AutoShape 61" o:spid="_x0000_s1055" type="#_x0000_t61" style="position:absolute;left:0;text-align:left;margin-left:260.6pt;margin-top:50.65pt;width:311.8pt;height:46.5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" adj="-616,-15445">
                <v:textbox inset="5.85pt,.7pt,5.85pt,.7pt">
                  <w:txbxContent>
                    <w:p w14:paraId="1F3A73B0" w14:textId="77777777" w:rsidR="00843118" w:rsidRPr="001E0C0D" w:rsidRDefault="00843118"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v:textbox>
                <w10:wrap anchorx="margin"/>
              </v:shape>
            </w:pict>
          </mc:Fallback>
        </mc:AlternateContent>
      </w:r>
      <w:r w:rsidR="00823B70"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823B70" w:rsidRPr="00A8566B">
        <w:rPr>
          <w:rFonts w:asciiTheme="minorEastAsia" w:hAnsiTheme="minorEastAsia" w:hint="eastAsia"/>
          <w:bCs/>
          <w:color w:val="FF0000"/>
          <w:sz w:val="22"/>
        </w:rPr>
        <w:t>また、○○の値の計算過程は以下の通り。</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w:t>
      </w:r>
    </w:p>
    <w:p w14:paraId="3DC06986" w14:textId="77777777" w:rsidR="00CF2AB4" w:rsidRPr="00A8566B" w:rsidRDefault="00823B70" w:rsidP="00AA1330">
      <w:pPr>
        <w:ind w:left="550" w:hangingChars="250" w:hanging="550"/>
        <w:rPr>
          <w:rFonts w:asciiTheme="minorEastAsia" w:hAnsiTheme="minorEastAsia"/>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CF2AB4"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p>
    <w:p w14:paraId="199CFFE4" w14:textId="6A2C9532" w:rsidR="00863679" w:rsidRPr="00A8566B" w:rsidRDefault="00897B22" w:rsidP="00863679">
      <w:pPr>
        <w:pStyle w:val="2"/>
        <w:rPr>
          <w:rFonts w:asciiTheme="minorEastAsia" w:eastAsiaTheme="minorEastAsia" w:hAnsiTheme="minorEastAsia"/>
          <w:b/>
          <w:sz w:val="22"/>
        </w:rPr>
      </w:pPr>
      <w:r w:rsidRPr="00A8566B">
        <w:rPr>
          <w:rFonts w:asciiTheme="minorEastAsia" w:eastAsiaTheme="minorEastAsia" w:hAnsiTheme="minorEastAsia"/>
          <w:b/>
          <w:noProof/>
          <w:sz w:val="22"/>
        </w:rPr>
        <w:lastRenderedPageBreak/>
        <mc:AlternateContent>
          <mc:Choice Requires="wps">
            <w:drawing>
              <wp:anchor distT="0" distB="0" distL="114300" distR="114300" simplePos="0" relativeHeight="251679744" behindDoc="0" locked="0" layoutInCell="1" allowOverlap="1" wp14:anchorId="7EE33F52" wp14:editId="6F01268C">
                <wp:simplePos x="0" y="0"/>
                <wp:positionH relativeFrom="column">
                  <wp:posOffset>2411730</wp:posOffset>
                </wp:positionH>
                <wp:positionV relativeFrom="paragraph">
                  <wp:posOffset>-790575</wp:posOffset>
                </wp:positionV>
                <wp:extent cx="3589020" cy="914400"/>
                <wp:effectExtent l="361950" t="0" r="11430" b="38100"/>
                <wp:wrapNone/>
                <wp:docPr id="52"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914400"/>
                        </a:xfrm>
                        <a:prstGeom prst="wedgeRectCallout">
                          <a:avLst>
                            <a:gd name="adj1" fmla="val -58935"/>
                            <a:gd name="adj2" fmla="val 48611"/>
                          </a:avLst>
                        </a:prstGeom>
                        <a:solidFill>
                          <a:srgbClr val="FFFFFF"/>
                        </a:solidFill>
                        <a:ln w="9525">
                          <a:solidFill>
                            <a:srgbClr val="000000"/>
                          </a:solidFill>
                          <a:miter lim="800000"/>
                          <a:headEnd/>
                          <a:tailEnd/>
                        </a:ln>
                      </wps:spPr>
                      <wps:txbx>
                        <w:txbxContent>
                          <w:p w14:paraId="3F2817F4" w14:textId="77777777" w:rsidR="00843118" w:rsidRPr="000E74C9" w:rsidRDefault="00843118"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エネルギー消費原単位については、○～△％、○％程度など幅を持たせた書き方としてはなら</w:t>
                            </w:r>
                            <w:r w:rsidRPr="000E74C9">
                              <w:rPr>
                                <w:rFonts w:hint="eastAsia"/>
                                <w:color w:val="FF0000"/>
                                <w:sz w:val="18"/>
                              </w:rPr>
                              <w:t>ない。</w:t>
                            </w:r>
                          </w:p>
                          <w:p w14:paraId="002BCC14" w14:textId="77777777" w:rsidR="00843118" w:rsidRPr="001C1607" w:rsidRDefault="00843118"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843118" w:rsidRPr="001C1607" w:rsidRDefault="00843118"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3F52" id="AutoShape 224" o:spid="_x0000_s1056" type="#_x0000_t61" style="position:absolute;left:0;text-align:left;margin-left:189.9pt;margin-top:-62.25pt;width:282.6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" adj="-1930,21300">
                <v:textbox inset="5.85pt,.7pt,5.85pt,.7pt">
                  <w:txbxContent>
                    <w:p w14:paraId="3F2817F4" w14:textId="77777777" w:rsidR="00843118" w:rsidRPr="000E74C9" w:rsidRDefault="00843118"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エネルギー消費原単位については、○～△％、○％程度など幅を持たせた書き方としてはなら</w:t>
                      </w:r>
                      <w:r w:rsidRPr="000E74C9">
                        <w:rPr>
                          <w:rFonts w:hint="eastAsia"/>
                          <w:color w:val="FF0000"/>
                          <w:sz w:val="18"/>
                        </w:rPr>
                        <w:t>ない。</w:t>
                      </w:r>
                    </w:p>
                    <w:p w14:paraId="002BCC14" w14:textId="77777777" w:rsidR="00843118" w:rsidRPr="001C1607" w:rsidRDefault="00843118"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843118" w:rsidRPr="001C1607" w:rsidRDefault="00843118"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v:textbox>
              </v:shape>
            </w:pict>
          </mc:Fallback>
        </mc:AlternateContent>
      </w:r>
      <w:r w:rsidR="001268BC" w:rsidRPr="00A8566B">
        <w:rPr>
          <w:rFonts w:asciiTheme="minorEastAsia" w:eastAsiaTheme="minorEastAsia" w:hAnsiTheme="minorEastAsia" w:hint="eastAsia"/>
          <w:b/>
          <w:sz w:val="22"/>
        </w:rPr>
        <w:t xml:space="preserve">　</w:t>
      </w:r>
      <w:bookmarkStart w:id="8" w:name="_Toc351058161"/>
      <w:r w:rsidR="00EC4181" w:rsidRPr="00A8566B">
        <w:rPr>
          <w:rFonts w:asciiTheme="minorEastAsia" w:eastAsiaTheme="minorEastAsia" w:hAnsiTheme="minorEastAsia" w:hint="eastAsia"/>
          <w:b/>
          <w:sz w:val="22"/>
        </w:rPr>
        <w:t xml:space="preserve">　</w:t>
      </w:r>
      <w:r w:rsidR="006653CC">
        <w:rPr>
          <w:rFonts w:asciiTheme="minorEastAsia" w:eastAsiaTheme="minorEastAsia" w:hAnsiTheme="minorEastAsia"/>
          <w:b/>
          <w:sz w:val="22"/>
        </w:rPr>
        <w:t>5</w:t>
      </w:r>
      <w:r w:rsidR="001268BC" w:rsidRPr="00A8566B">
        <w:rPr>
          <w:rFonts w:asciiTheme="minorEastAsia" w:eastAsiaTheme="minorEastAsia" w:hAnsiTheme="minorEastAsia"/>
          <w:b/>
          <w:sz w:val="22"/>
        </w:rPr>
        <w:t>-</w:t>
      </w:r>
      <w:r w:rsidR="00327AB8" w:rsidRPr="00A8566B">
        <w:rPr>
          <w:rFonts w:asciiTheme="minorEastAsia" w:eastAsiaTheme="minorEastAsia" w:hAnsiTheme="minorEastAsia"/>
          <w:b/>
          <w:sz w:val="22"/>
        </w:rPr>
        <w:t>3</w:t>
      </w:r>
      <w:r w:rsidR="00327AB8" w:rsidRPr="00A8566B">
        <w:rPr>
          <w:rFonts w:asciiTheme="minorEastAsia" w:eastAsiaTheme="minorEastAsia" w:hAnsiTheme="minorEastAsia" w:hint="eastAsia"/>
          <w:b/>
          <w:sz w:val="22"/>
        </w:rPr>
        <w:t>エネ</w:t>
      </w:r>
      <w:r w:rsidR="00DE507B" w:rsidRPr="00A8566B">
        <w:rPr>
          <w:rFonts w:asciiTheme="minorEastAsia" w:eastAsiaTheme="minorEastAsia" w:hAnsiTheme="minorEastAsia" w:hint="eastAsia"/>
          <w:b/>
          <w:sz w:val="22"/>
        </w:rPr>
        <w:t>ルギー</w:t>
      </w:r>
      <w:r w:rsidR="00BC2CE9" w:rsidRPr="00A8566B">
        <w:rPr>
          <w:rFonts w:asciiTheme="minorEastAsia" w:eastAsiaTheme="minorEastAsia" w:hAnsiTheme="minorEastAsia" w:hint="eastAsia"/>
          <w:b/>
          <w:sz w:val="22"/>
        </w:rPr>
        <w:t>消費削減</w:t>
      </w:r>
      <w:bookmarkStart w:id="9" w:name="_Toc351058162"/>
      <w:bookmarkEnd w:id="8"/>
      <w:r w:rsidR="00B14134" w:rsidRPr="00A8566B">
        <w:rPr>
          <w:rFonts w:asciiTheme="minorEastAsia" w:eastAsiaTheme="minorEastAsia" w:hAnsiTheme="minorEastAsia" w:hint="eastAsia"/>
          <w:b/>
          <w:sz w:val="22"/>
        </w:rPr>
        <w:t>率</w:t>
      </w:r>
      <w:r w:rsidR="00C672E1" w:rsidRPr="00A8566B">
        <w:rPr>
          <w:rFonts w:asciiTheme="minorEastAsia" w:eastAsiaTheme="minorEastAsia" w:hAnsiTheme="minorEastAsia" w:hint="eastAsia"/>
          <w:b/>
          <w:sz w:val="22"/>
        </w:rPr>
        <w:t>等</w:t>
      </w:r>
    </w:p>
    <w:p w14:paraId="371188DF" w14:textId="32AEA081" w:rsidR="00846C04" w:rsidRPr="00A8566B" w:rsidRDefault="00846C04" w:rsidP="00846C04">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-3-1</w:t>
      </w:r>
      <w:r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Pr="00A8566B">
        <w:rPr>
          <w:rFonts w:asciiTheme="minorEastAsia" w:hAnsiTheme="minorEastAsia" w:hint="eastAsia"/>
          <w:b/>
          <w:bCs/>
          <w:sz w:val="22"/>
        </w:rPr>
        <w:t>船舶のエネルギー消費原単位</w:t>
      </w:r>
    </w:p>
    <w:p w14:paraId="36BCB1F2" w14:textId="269357CB" w:rsidR="00846C04" w:rsidRPr="00A8566B" w:rsidRDefault="005008B2" w:rsidP="00DD6B07">
      <w:pPr>
        <w:spacing w:afterLines="50" w:after="180"/>
        <w:rPr>
          <w:rFonts w:asciiTheme="minorEastAsia" w:hAnsiTheme="minorEastAsia"/>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659264" behindDoc="0" locked="0" layoutInCell="1" allowOverlap="1" wp14:anchorId="1A30A925" wp14:editId="20F53B34">
                <wp:simplePos x="0" y="0"/>
                <wp:positionH relativeFrom="column">
                  <wp:posOffset>2400584</wp:posOffset>
                </wp:positionH>
                <wp:positionV relativeFrom="paragraph">
                  <wp:posOffset>344606</wp:posOffset>
                </wp:positionV>
                <wp:extent cx="3589020" cy="2129051"/>
                <wp:effectExtent l="304800" t="0" r="11430" b="24130"/>
                <wp:wrapNone/>
                <wp:docPr id="5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129051"/>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33ECCF3C" w14:textId="77777777" w:rsidR="00843118" w:rsidRDefault="00843118"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843118" w:rsidRPr="001E0C0D" w:rsidRDefault="00843118"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843118" w:rsidRPr="001E0C0D" w:rsidRDefault="00843118"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3DC321DD" w:rsidR="00843118" w:rsidRDefault="00843118"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01F6FE92" w14:textId="4EC66875" w:rsidR="00843118" w:rsidRPr="001E0C0D" w:rsidRDefault="00843118" w:rsidP="008925EA">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を導入する</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A925" id="AutoShape 107" o:spid="_x0000_s1057" type="#_x0000_t61" style="position:absolute;left:0;text-align:left;margin-left:189pt;margin-top:27.15pt;width:282.6pt;height:1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" adj="-1701,6083">
                <v:textbox inset="5.85pt,.7pt,5.85pt,.7pt">
                  <w:txbxContent>
                    <w:p w14:paraId="33ECCF3C" w14:textId="77777777" w:rsidR="00843118" w:rsidRDefault="00843118"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843118" w:rsidRPr="001E0C0D" w:rsidRDefault="00843118"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843118" w:rsidRPr="001E0C0D" w:rsidRDefault="00843118"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3DC321DD" w:rsidR="00843118" w:rsidRDefault="00843118"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01F6FE92" w14:textId="4EC66875" w:rsidR="00843118" w:rsidRPr="001E0C0D" w:rsidRDefault="00843118" w:rsidP="008925EA">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を導入する</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v:textbox>
              </v:shape>
            </w:pict>
          </mc:Fallback>
        </mc:AlternateContent>
      </w:r>
      <w:r w:rsidR="00846C04" w:rsidRPr="00A8566B">
        <w:rPr>
          <w:rFonts w:asciiTheme="minorEastAsia" w:hAnsiTheme="minorEastAsia" w:hint="eastAsia"/>
          <w:bCs/>
          <w:sz w:val="22"/>
        </w:rPr>
        <w:t xml:space="preserve">　　</w:t>
      </w:r>
      <w:r w:rsidR="00C45F3A" w:rsidRPr="00A8566B">
        <w:rPr>
          <w:rFonts w:asciiTheme="minorEastAsia" w:hAnsiTheme="minorEastAsia" w:hint="eastAsia"/>
          <w:bCs/>
          <w:sz w:val="22"/>
        </w:rPr>
        <w:t xml:space="preserve"> </w:t>
      </w:r>
      <w:r w:rsidR="00846C04" w:rsidRPr="00A8566B">
        <w:rPr>
          <w:rFonts w:asciiTheme="minorEastAsia" w:hAnsiTheme="minorEastAsia" w:hint="eastAsia"/>
          <w:bCs/>
          <w:sz w:val="22"/>
        </w:rPr>
        <w:t>数値：</w:t>
      </w:r>
      <w:r w:rsidR="00846C04" w:rsidRPr="00A8566B">
        <w:rPr>
          <w:rFonts w:asciiTheme="minorEastAsia" w:hAnsiTheme="minorEastAsia" w:hint="eastAsia"/>
          <w:bCs/>
          <w:color w:val="FF0000"/>
          <w:sz w:val="22"/>
        </w:rPr>
        <w:t>○○</w:t>
      </w:r>
      <w:r w:rsidR="00846C04" w:rsidRPr="00A8566B">
        <w:rPr>
          <w:rFonts w:asciiTheme="minorEastAsia" w:hAnsiTheme="minorEastAsia" w:hint="eastAsia"/>
          <w:bCs/>
          <w:sz w:val="22"/>
        </w:rPr>
        <w:t xml:space="preserve">　　　　単位：</w:t>
      </w:r>
      <w:r w:rsidR="00846C04" w:rsidRPr="00A8566B">
        <w:rPr>
          <w:rFonts w:asciiTheme="minorEastAsia" w:hAnsiTheme="minorEastAsia" w:hint="eastAsia"/>
          <w:bCs/>
          <w:color w:val="FF0000"/>
          <w:sz w:val="22"/>
        </w:rPr>
        <w:t>○○</w:t>
      </w:r>
      <w:r w:rsidR="00846C04" w:rsidRPr="00A8566B">
        <w:rPr>
          <w:rFonts w:asciiTheme="minorEastAsia" w:hAnsiTheme="minorEastAsia" w:hint="eastAsia"/>
          <w:bCs/>
          <w:sz w:val="22"/>
        </w:rPr>
        <w:t xml:space="preserve">　　　　</w:t>
      </w:r>
    </w:p>
    <w:p w14:paraId="00037014" w14:textId="2E8E5D05" w:rsidR="000E74C9" w:rsidRPr="00A8566B" w:rsidRDefault="000E74C9" w:rsidP="002F27C9">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1EEF569B" w14:textId="77777777" w:rsidR="00CF2AB4" w:rsidRPr="00A8566B" w:rsidRDefault="000E74C9" w:rsidP="00B64564">
      <w:pPr>
        <w:ind w:leftChars="202" w:left="424" w:firstLineChars="95" w:firstLine="209"/>
        <w:rPr>
          <w:rFonts w:asciiTheme="minorEastAsia" w:hAnsiTheme="minorEastAsia"/>
          <w:bCs/>
          <w:color w:val="FF0000"/>
          <w:sz w:val="22"/>
        </w:rPr>
      </w:pPr>
      <w:r w:rsidRPr="00A8566B">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r w:rsidR="001C1D8D" w:rsidRPr="00A8566B">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r w:rsidR="00B64564" w:rsidRPr="00A8566B">
        <w:rPr>
          <w:rFonts w:asciiTheme="minorEastAsia" w:hAnsiTheme="minorEastAsia" w:hint="eastAsia"/>
          <w:bCs/>
          <w:color w:val="FF0000"/>
          <w:sz w:val="22"/>
        </w:rPr>
        <w:t>○○○○○○○</w:t>
      </w:r>
    </w:p>
    <w:p w14:paraId="5EDA39A5" w14:textId="77777777" w:rsidR="00B64564" w:rsidRPr="00A8566B" w:rsidRDefault="00B64564" w:rsidP="00B64564">
      <w:pPr>
        <w:ind w:leftChars="202" w:left="424" w:firstLineChars="95" w:firstLine="209"/>
        <w:rPr>
          <w:rFonts w:asciiTheme="minorEastAsia" w:hAnsiTheme="minorEastAsia"/>
          <w:bCs/>
          <w:color w:val="FF0000"/>
          <w:sz w:val="22"/>
        </w:rPr>
      </w:pPr>
    </w:p>
    <w:p w14:paraId="74E26596" w14:textId="2626E5B1" w:rsidR="00343958" w:rsidRPr="00A8566B" w:rsidRDefault="00343958" w:rsidP="00343958">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のエネルギー消費原単位</w:t>
      </w:r>
    </w:p>
    <w:p w14:paraId="2C603091" w14:textId="77777777" w:rsidR="00F813CA" w:rsidRPr="00A8566B" w:rsidRDefault="00F813CA" w:rsidP="00DD6B07">
      <w:pPr>
        <w:spacing w:afterLines="50" w:after="180"/>
        <w:rPr>
          <w:rFonts w:asciiTheme="minorEastAsia" w:hAnsiTheme="minorEastAsia"/>
          <w:bCs/>
          <w:sz w:val="22"/>
        </w:rPr>
      </w:pPr>
      <w:r w:rsidRPr="00A8566B">
        <w:rPr>
          <w:rFonts w:asciiTheme="minorEastAsia" w:hAnsiTheme="minorEastAsia" w:hint="eastAsia"/>
          <w:bCs/>
          <w:sz w:val="22"/>
        </w:rPr>
        <w:t xml:space="preserve">　　</w:t>
      </w:r>
      <w:r w:rsidR="00C45F3A" w:rsidRPr="00A8566B">
        <w:rPr>
          <w:rFonts w:asciiTheme="minorEastAsia" w:hAnsiTheme="minorEastAsia" w:hint="eastAsia"/>
          <w:bCs/>
          <w:sz w:val="22"/>
        </w:rPr>
        <w:t xml:space="preserve"> </w:t>
      </w:r>
      <w:r w:rsidRPr="00A8566B">
        <w:rPr>
          <w:rFonts w:asciiTheme="minorEastAsia" w:hAnsiTheme="minorEastAsia" w:hint="eastAsia"/>
          <w:bCs/>
          <w:sz w:val="22"/>
        </w:rPr>
        <w:t>数値：</w:t>
      </w:r>
      <w:r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単位：</w:t>
      </w:r>
      <w:r w:rsidR="00036290"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w:t>
      </w:r>
    </w:p>
    <w:p w14:paraId="0133F4EF" w14:textId="77777777" w:rsidR="001C1D8D" w:rsidRPr="00A8566B" w:rsidRDefault="001C1D8D" w:rsidP="001C1D8D">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41482886" w14:textId="77777777" w:rsidR="001C1D8D" w:rsidRPr="00A8566B" w:rsidRDefault="001C1D8D" w:rsidP="001C1D8D">
      <w:pPr>
        <w:ind w:leftChars="202" w:left="424" w:firstLineChars="95" w:firstLine="209"/>
        <w:rPr>
          <w:rFonts w:asciiTheme="minorEastAsia" w:hAnsiTheme="minorEastAsia"/>
          <w:bCs/>
          <w:color w:val="FF0000"/>
          <w:sz w:val="22"/>
        </w:rPr>
      </w:pPr>
      <w:r w:rsidRPr="00A8566B">
        <w:rPr>
          <w:rFonts w:asciiTheme="minorEastAsia" w:hAnsiTheme="minorEastAsia" w:hint="eastAsia"/>
          <w:bCs/>
          <w:color w:val="FF0000"/>
          <w:sz w:val="22"/>
        </w:rPr>
        <w:t>○○○○○○○○○○○○○○○○○○○○○○○○○○○○○○○○○○○○○○○○○○○○○○○○○○○○○○○○○○○○○○○○○○○○○○○○○○○○○○○○○○○○○○○○○○○○○○○○○○○○○○○○○○○○○○○○○○○○○○○○○○○○○○○○○○○○○○○○○○○○○○○○○○○○○○○○○○○○○○○○○○○○○○○○○○○○○○○○○○○○○○○○○○○○○○○○○○○○○○○○○○○○○○○○○○○○○○○○○○○○○○○○○○○○○○○○○○○○○○○○○○○○○○○○○○○○○○○○○○○○○○○○○○○○○○○○○○○○○○○○○○○○○○○○○○○○○○○○○○○○○○○○○○○○○○○○○○○○○○○○○○○○○○○○○○○○○○○○○○○○○○○○○○○○○○○○○○○○○○○○○○○○○○○○○○○○○○○○○○○○○○○○○○○○○○○○○○○○○○○○○○○○○○○○○○○○○○○○○○○○○○○○○○○○○○○○○○○○○○○○○○○○○○○○○○○○○○○○○○○○○○○○○○○○○○○○○○○○○○○○○○○○○○○○○</w:t>
      </w:r>
    </w:p>
    <w:p w14:paraId="08478343" w14:textId="77777777" w:rsidR="00CF2AB4" w:rsidRPr="00A8566B" w:rsidRDefault="00CF2AB4" w:rsidP="00B64564">
      <w:pPr>
        <w:ind w:leftChars="199" w:left="420" w:hangingChars="1" w:hanging="2"/>
        <w:rPr>
          <w:rFonts w:asciiTheme="minorEastAsia" w:hAnsiTheme="minorEastAsia"/>
          <w:bCs/>
          <w:color w:val="FF0000"/>
          <w:sz w:val="22"/>
        </w:rPr>
      </w:pPr>
      <w:r w:rsidRPr="00A8566B">
        <w:rPr>
          <w:rFonts w:asciiTheme="minorEastAsia" w:hAnsiTheme="minorEastAsia"/>
          <w:bCs/>
          <w:color w:val="FF0000"/>
          <w:sz w:val="22"/>
        </w:rPr>
        <w:br w:type="page"/>
      </w:r>
    </w:p>
    <w:p w14:paraId="3A835378" w14:textId="77777777" w:rsidR="0061691C" w:rsidRPr="00A8566B" w:rsidRDefault="0061691C" w:rsidP="0061691C">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lastRenderedPageBreak/>
        <w:t>※参考</w:t>
      </w:r>
    </w:p>
    <w:p w14:paraId="5B25E9ED" w14:textId="1FE61EFE" w:rsidR="0061691C" w:rsidRPr="00A8566B" w:rsidRDefault="006653CC" w:rsidP="0061691C">
      <w:pPr>
        <w:ind w:leftChars="202" w:left="424" w:firstLineChars="101" w:firstLine="222"/>
        <w:rPr>
          <w:rFonts w:asciiTheme="minorEastAsia" w:hAnsiTheme="minorEastAsia"/>
          <w:bCs/>
          <w:color w:val="FF0000"/>
          <w:sz w:val="22"/>
        </w:rPr>
      </w:pPr>
      <w:r>
        <w:rPr>
          <w:rFonts w:asciiTheme="minorEastAsia" w:hAnsiTheme="minorEastAsia"/>
          <w:bCs/>
          <w:color w:val="FF0000"/>
          <w:sz w:val="22"/>
        </w:rPr>
        <w:t>5</w:t>
      </w:r>
      <w:r w:rsidR="00AB22B7" w:rsidRPr="00A8566B">
        <w:rPr>
          <w:rFonts w:asciiTheme="minorEastAsia" w:hAnsiTheme="minorEastAsia"/>
          <w:bCs/>
          <w:color w:val="FF0000"/>
          <w:sz w:val="22"/>
        </w:rPr>
        <w:t>-3-1</w:t>
      </w:r>
      <w:r w:rsidR="0061691C" w:rsidRPr="00A8566B">
        <w:rPr>
          <w:rFonts w:asciiTheme="minorEastAsia" w:hAnsiTheme="minorEastAsia" w:hint="eastAsia"/>
          <w:bCs/>
          <w:color w:val="FF0000"/>
          <w:sz w:val="22"/>
        </w:rPr>
        <w:t>及び</w:t>
      </w:r>
      <w:r>
        <w:rPr>
          <w:rFonts w:asciiTheme="minorEastAsia" w:hAnsiTheme="minorEastAsia"/>
          <w:bCs/>
          <w:color w:val="FF0000"/>
          <w:sz w:val="22"/>
        </w:rPr>
        <w:t>5</w:t>
      </w:r>
      <w:r w:rsidR="00AB22B7" w:rsidRPr="00A8566B">
        <w:rPr>
          <w:rFonts w:asciiTheme="minorEastAsia" w:hAnsiTheme="minorEastAsia"/>
          <w:bCs/>
          <w:color w:val="FF0000"/>
          <w:sz w:val="22"/>
        </w:rPr>
        <w:t>-3-2</w:t>
      </w:r>
      <w:r w:rsidR="0061691C" w:rsidRPr="00A8566B">
        <w:rPr>
          <w:rFonts w:asciiTheme="minorEastAsia" w:hAnsiTheme="minorEastAsia" w:hint="eastAsia"/>
          <w:bCs/>
          <w:color w:val="FF0000"/>
          <w:sz w:val="22"/>
        </w:rPr>
        <w:t>の計算過程をまとめて示す計算表の例を</w:t>
      </w:r>
      <w:r w:rsidR="00E73ABE" w:rsidRPr="00A8566B">
        <w:rPr>
          <w:rFonts w:asciiTheme="minorEastAsia" w:hAnsiTheme="minorEastAsia" w:hint="eastAsia"/>
          <w:bCs/>
          <w:color w:val="FF0000"/>
          <w:sz w:val="22"/>
        </w:rPr>
        <w:t>以下に示す</w:t>
      </w:r>
      <w:r w:rsidR="0061691C" w:rsidRPr="00A8566B">
        <w:rPr>
          <w:rFonts w:asciiTheme="minorEastAsia" w:hAnsiTheme="minorEastAsia" w:hint="eastAsia"/>
          <w:bCs/>
          <w:color w:val="FF0000"/>
          <w:sz w:val="22"/>
        </w:rPr>
        <w:t>が、他の計算方法を使用する場合、</w:t>
      </w:r>
      <w:r w:rsidR="00E73ABE" w:rsidRPr="00A8566B">
        <w:rPr>
          <w:rFonts w:asciiTheme="minorEastAsia" w:hAnsiTheme="minorEastAsia" w:hint="eastAsia"/>
          <w:bCs/>
          <w:color w:val="FF0000"/>
          <w:sz w:val="22"/>
        </w:rPr>
        <w:t>表等を活用し詳細かつわかりやすい算出過程を示す</w:t>
      </w:r>
      <w:r w:rsidR="0061691C" w:rsidRPr="00A8566B">
        <w:rPr>
          <w:rFonts w:asciiTheme="minorEastAsia" w:hAnsiTheme="minorEastAsia" w:hint="eastAsia"/>
          <w:bCs/>
          <w:color w:val="FF0000"/>
          <w:sz w:val="22"/>
        </w:rPr>
        <w:t>こと。</w:t>
      </w:r>
    </w:p>
    <w:p w14:paraId="588BFFF0" w14:textId="77777777" w:rsidR="0061691C" w:rsidRPr="00A8566B" w:rsidRDefault="0061691C" w:rsidP="0061691C">
      <w:pPr>
        <w:rPr>
          <w:rFonts w:asciiTheme="minorEastAsia" w:hAnsiTheme="minorEastAsia"/>
          <w:bCs/>
          <w:sz w:val="22"/>
        </w:rPr>
      </w:pPr>
    </w:p>
    <w:p w14:paraId="0DE68809" w14:textId="21D1A285" w:rsidR="0061691C" w:rsidRPr="00A8566B" w:rsidRDefault="0061691C" w:rsidP="0061691C">
      <w:pPr>
        <w:ind w:leftChars="202" w:left="424"/>
        <w:rPr>
          <w:rFonts w:asciiTheme="minorEastAsia" w:hAnsiTheme="minorEastAsia"/>
          <w:bCs/>
          <w:color w:val="FF0000"/>
          <w:sz w:val="22"/>
        </w:rPr>
      </w:pPr>
      <w:r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w:t>
      </w:r>
      <w:r w:rsidR="006653CC">
        <w:rPr>
          <w:rFonts w:asciiTheme="minorEastAsia" w:hAnsiTheme="minorEastAsia"/>
          <w:bCs/>
          <w:color w:val="FF0000"/>
          <w:sz w:val="22"/>
        </w:rPr>
        <w:t>5</w:t>
      </w:r>
      <w:r w:rsidR="00AB22B7" w:rsidRPr="00A8566B">
        <w:rPr>
          <w:rFonts w:asciiTheme="minorEastAsia" w:hAnsiTheme="minorEastAsia"/>
          <w:bCs/>
          <w:color w:val="FF0000"/>
          <w:sz w:val="22"/>
        </w:rPr>
        <w:t>-3-1</w:t>
      </w:r>
      <w:r w:rsidRPr="00A8566B">
        <w:rPr>
          <w:rFonts w:asciiTheme="minorEastAsia" w:hAnsiTheme="minorEastAsia" w:hint="eastAsia"/>
          <w:bCs/>
          <w:color w:val="FF0000"/>
          <w:sz w:val="22"/>
        </w:rPr>
        <w:t>）の燃料使用量測定期間（予定）</w:t>
      </w:r>
    </w:p>
    <w:p w14:paraId="5FFD7FAF" w14:textId="77777777" w:rsidR="0061691C" w:rsidRPr="00A8566B" w:rsidRDefault="0061691C" w:rsidP="0061691C">
      <w:pPr>
        <w:tabs>
          <w:tab w:val="left" w:pos="4253"/>
        </w:tabs>
        <w:ind w:leftChars="400" w:left="840" w:firstLine="840"/>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87367A"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1B18422E" w14:textId="0414344A" w:rsidR="0061691C" w:rsidRPr="00A8566B" w:rsidRDefault="0061691C" w:rsidP="0061691C">
      <w:pPr>
        <w:ind w:firstLineChars="200" w:firstLine="440"/>
        <w:rPr>
          <w:rFonts w:asciiTheme="minorEastAsia" w:hAnsiTheme="minorEastAsia"/>
          <w:bCs/>
          <w:color w:val="FF0000"/>
          <w:sz w:val="22"/>
        </w:rPr>
      </w:pPr>
      <w:r w:rsidRPr="00A8566B">
        <w:rPr>
          <w:rFonts w:asciiTheme="minorEastAsia" w:hAnsiTheme="minorEastAsia" w:hint="eastAsia"/>
          <w:bCs/>
          <w:color w:val="FF0000"/>
          <w:sz w:val="22"/>
        </w:rPr>
        <w:t>◆</w:t>
      </w:r>
      <w:r w:rsidR="007B7D18" w:rsidRPr="00A8566B">
        <w:rPr>
          <w:rFonts w:asciiTheme="minorEastAsia" w:hAnsiTheme="minorEastAsia" w:hint="eastAsia"/>
          <w:bCs/>
          <w:color w:val="FF0000"/>
          <w:sz w:val="22"/>
        </w:rPr>
        <w:t>比較対象船舶</w:t>
      </w:r>
      <w:r w:rsidR="00AB22B7" w:rsidRPr="00A8566B">
        <w:rPr>
          <w:rFonts w:asciiTheme="minorEastAsia" w:hAnsiTheme="minorEastAsia" w:hint="eastAsia"/>
          <w:bCs/>
          <w:color w:val="FF0000"/>
          <w:sz w:val="22"/>
        </w:rPr>
        <w:t>（</w:t>
      </w:r>
      <w:r w:rsidR="006653CC">
        <w:rPr>
          <w:rFonts w:asciiTheme="minorEastAsia" w:hAnsiTheme="minorEastAsia"/>
          <w:bCs/>
          <w:color w:val="FF0000"/>
          <w:sz w:val="22"/>
        </w:rPr>
        <w:t>5</w:t>
      </w:r>
      <w:r w:rsidR="00AB22B7" w:rsidRPr="00A8566B">
        <w:rPr>
          <w:rFonts w:asciiTheme="minorEastAsia" w:hAnsiTheme="minorEastAsia"/>
          <w:bCs/>
          <w:color w:val="FF0000"/>
          <w:sz w:val="22"/>
        </w:rPr>
        <w:t>-3-2</w:t>
      </w:r>
      <w:r w:rsidRPr="00A8566B">
        <w:rPr>
          <w:rFonts w:asciiTheme="minorEastAsia" w:hAnsiTheme="minorEastAsia" w:hint="eastAsia"/>
          <w:bCs/>
          <w:color w:val="FF0000"/>
          <w:sz w:val="22"/>
        </w:rPr>
        <w:t>）の燃料使用量測定期間</w:t>
      </w:r>
    </w:p>
    <w:p w14:paraId="0CAF9DE1" w14:textId="77777777" w:rsidR="0061691C" w:rsidRPr="00A8566B" w:rsidRDefault="0061691C" w:rsidP="0061691C">
      <w:pPr>
        <w:tabs>
          <w:tab w:val="left" w:pos="4253"/>
        </w:tabs>
        <w:ind w:firstLineChars="381" w:firstLine="838"/>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87367A"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484878EF" w14:textId="77777777" w:rsidR="008925EA" w:rsidRPr="00A8566B" w:rsidRDefault="008925EA" w:rsidP="00B21BCA">
      <w:pPr>
        <w:rPr>
          <w:rFonts w:asciiTheme="minorEastAsia" w:hAnsiTheme="minorEastAsia"/>
          <w:bCs/>
          <w:sz w:val="22"/>
        </w:rPr>
      </w:pPr>
    </w:p>
    <w:p w14:paraId="1F544B82" w14:textId="2007EED7" w:rsidR="008925EA" w:rsidRPr="00A8566B" w:rsidRDefault="00897B22" w:rsidP="00B21BCA">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78720" behindDoc="0" locked="0" layoutInCell="1" allowOverlap="1" wp14:anchorId="3C59E4E3" wp14:editId="2591235F">
                <wp:simplePos x="0" y="0"/>
                <wp:positionH relativeFrom="column">
                  <wp:posOffset>1002361</wp:posOffset>
                </wp:positionH>
                <wp:positionV relativeFrom="paragraph">
                  <wp:posOffset>117282</wp:posOffset>
                </wp:positionV>
                <wp:extent cx="3200400" cy="228600"/>
                <wp:effectExtent l="0" t="0" r="19050" b="247650"/>
                <wp:wrapNone/>
                <wp:docPr id="50"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28600"/>
                        </a:xfrm>
                        <a:prstGeom prst="wedgeRectCallout">
                          <a:avLst>
                            <a:gd name="adj1" fmla="val -17233"/>
                            <a:gd name="adj2" fmla="val 145037"/>
                          </a:avLst>
                        </a:prstGeom>
                        <a:solidFill>
                          <a:srgbClr val="FFFFFF"/>
                        </a:solidFill>
                        <a:ln w="9525">
                          <a:solidFill>
                            <a:srgbClr val="000000"/>
                          </a:solidFill>
                          <a:miter lim="800000"/>
                          <a:headEnd/>
                          <a:tailEnd/>
                        </a:ln>
                      </wps:spPr>
                      <wps:txbx>
                        <w:txbxContent>
                          <w:p w14:paraId="3195EB07" w14:textId="77777777" w:rsidR="00843118" w:rsidRPr="00AA1330" w:rsidRDefault="00843118"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9E4E3" id="AutoShape 221" o:spid="_x0000_s1058" type="#_x0000_t61" style="position:absolute;left:0;text-align:left;margin-left:78.95pt;margin-top:9.25pt;width:252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" adj="7078,42128">
                <v:textbox inset="5.85pt,.7pt,5.85pt,.7pt">
                  <w:txbxContent>
                    <w:p w14:paraId="3195EB07" w14:textId="77777777" w:rsidR="00843118" w:rsidRPr="00AA1330" w:rsidRDefault="00843118"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v:textbox>
              </v:shape>
            </w:pict>
          </mc:Fallback>
        </mc:AlternateContent>
      </w:r>
      <w:r w:rsidR="008925EA" w:rsidRPr="00A8566B">
        <w:rPr>
          <w:rFonts w:asciiTheme="minorEastAsia" w:hAnsiTheme="minorEastAsia" w:hint="eastAsia"/>
          <w:bCs/>
          <w:sz w:val="22"/>
        </w:rPr>
        <w:t>（計算例）</w:t>
      </w:r>
    </w:p>
    <w:p w14:paraId="7FE1762A" w14:textId="0BB1DCE6" w:rsidR="008925EA" w:rsidRPr="00A8566B" w:rsidRDefault="00FF766A" w:rsidP="00B21BCA">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749376" behindDoc="0" locked="0" layoutInCell="1" allowOverlap="1" wp14:anchorId="20C3AB01" wp14:editId="2718C162">
                <wp:simplePos x="0" y="0"/>
                <wp:positionH relativeFrom="column">
                  <wp:posOffset>2416270</wp:posOffset>
                </wp:positionH>
                <wp:positionV relativeFrom="paragraph">
                  <wp:posOffset>3907780</wp:posOffset>
                </wp:positionV>
                <wp:extent cx="2708910" cy="970280"/>
                <wp:effectExtent l="0" t="1828800" r="15240" b="20320"/>
                <wp:wrapNone/>
                <wp:docPr id="5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910" cy="970280"/>
                        </a:xfrm>
                        <a:prstGeom prst="wedgeRectCallout">
                          <a:avLst>
                            <a:gd name="adj1" fmla="val -29054"/>
                            <a:gd name="adj2" fmla="val -234194"/>
                          </a:avLst>
                        </a:prstGeom>
                        <a:solidFill>
                          <a:srgbClr val="FFFFFF"/>
                        </a:solidFill>
                        <a:ln w="9525">
                          <a:solidFill>
                            <a:srgbClr val="000000"/>
                          </a:solidFill>
                          <a:miter lim="800000"/>
                          <a:headEnd/>
                          <a:tailEnd/>
                        </a:ln>
                      </wps:spPr>
                      <wps:txbx>
                        <w:txbxContent>
                          <w:p w14:paraId="79E4C6A9" w14:textId="7B369EF6" w:rsidR="00843118" w:rsidRPr="00AA1330" w:rsidRDefault="00843118" w:rsidP="005008B2">
                            <w:pPr>
                              <w:pStyle w:val="aa"/>
                              <w:numPr>
                                <w:ilvl w:val="0"/>
                                <w:numId w:val="63"/>
                              </w:numPr>
                              <w:ind w:leftChars="0" w:left="284" w:hanging="284"/>
                              <w:rPr>
                                <w:color w:val="FF0000"/>
                                <w:sz w:val="18"/>
                                <w:szCs w:val="18"/>
                              </w:rPr>
                            </w:pPr>
                            <w:r>
                              <w:rPr>
                                <w:rFonts w:asciiTheme="minorEastAsia" w:hAnsiTheme="minorEastAsia" w:hint="eastAsia"/>
                                <w:bCs/>
                                <w:color w:val="FF0000"/>
                                <w:sz w:val="18"/>
                                <w:szCs w:val="18"/>
                              </w:rPr>
                              <w:t>非化石エネルギーの消費量の補正を行う場合は、補正後のエネルギー使用量も記載するとともに、「合計」欄には、補正後のエネルギー使用量を加算したものを記載すること。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AB01" id="_x0000_s1059" type="#_x0000_t61" style="position:absolute;left:0;text-align:left;margin-left:190.25pt;margin-top:307.7pt;width:213.3pt;height:76.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" adj="4524,-39786">
                <v:textbox inset="5.85pt,.7pt,5.85pt,.7pt">
                  <w:txbxContent>
                    <w:p w14:paraId="79E4C6A9" w14:textId="7B369EF6" w:rsidR="00843118" w:rsidRPr="00AA1330" w:rsidRDefault="00843118" w:rsidP="005008B2">
                      <w:pPr>
                        <w:pStyle w:val="aa"/>
                        <w:numPr>
                          <w:ilvl w:val="0"/>
                          <w:numId w:val="63"/>
                        </w:numPr>
                        <w:ind w:leftChars="0" w:left="284" w:hanging="284"/>
                        <w:rPr>
                          <w:color w:val="FF0000"/>
                          <w:sz w:val="18"/>
                          <w:szCs w:val="18"/>
                        </w:rPr>
                      </w:pPr>
                      <w:r>
                        <w:rPr>
                          <w:rFonts w:asciiTheme="minorEastAsia" w:hAnsiTheme="minorEastAsia" w:hint="eastAsia"/>
                          <w:bCs/>
                          <w:color w:val="FF0000"/>
                          <w:sz w:val="18"/>
                          <w:szCs w:val="18"/>
                        </w:rPr>
                        <w:t>非化石エネルギーの消費量の補正を行う場合は、補正後のエネルギー使用量も記載するとともに、「合計」欄には、補正後のエネルギー使用量を加算したものを記載すること。</w:t>
                      </w:r>
                    </w:p>
                  </w:txbxContent>
                </v:textbox>
              </v:shape>
            </w:pict>
          </mc:Fallback>
        </mc:AlternateContent>
      </w:r>
    </w:p>
    <w:tbl>
      <w:tblPr>
        <w:tblStyle w:val="a7"/>
        <w:tblpPr w:leftFromText="142" w:rightFromText="142" w:vertAnchor="text" w:horzAnchor="margin" w:tblpXSpec="right" w:tblpY="-40"/>
        <w:tblW w:w="8531" w:type="dxa"/>
        <w:tblLayout w:type="fixed"/>
        <w:tblLook w:val="04A0" w:firstRow="1" w:lastRow="0" w:firstColumn="1" w:lastColumn="0" w:noHBand="0" w:noVBand="1"/>
      </w:tblPr>
      <w:tblGrid>
        <w:gridCol w:w="1368"/>
        <w:gridCol w:w="1680"/>
        <w:gridCol w:w="1370"/>
        <w:gridCol w:w="1371"/>
        <w:gridCol w:w="1371"/>
        <w:gridCol w:w="1371"/>
      </w:tblGrid>
      <w:tr w:rsidR="00D47E44" w:rsidRPr="00A8566B" w14:paraId="0647C53E" w14:textId="77777777" w:rsidTr="00AA1330">
        <w:tc>
          <w:tcPr>
            <w:tcW w:w="3048" w:type="dxa"/>
            <w:gridSpan w:val="2"/>
            <w:tcBorders>
              <w:top w:val="single" w:sz="18" w:space="0" w:color="auto"/>
              <w:left w:val="single" w:sz="18" w:space="0" w:color="auto"/>
              <w:right w:val="single" w:sz="18" w:space="0" w:color="auto"/>
            </w:tcBorders>
          </w:tcPr>
          <w:p w14:paraId="077F3574" w14:textId="77777777" w:rsidR="00D47E44" w:rsidRPr="00A8566B" w:rsidRDefault="00D47E44" w:rsidP="00E73ABE">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363250EC" w14:textId="231B00C9" w:rsidR="00D47E44" w:rsidRPr="00A8566B" w:rsidRDefault="00D47E44" w:rsidP="008E6EFE">
            <w:pPr>
              <w:jc w:val="center"/>
              <w:rPr>
                <w:rFonts w:asciiTheme="minorEastAsia" w:hAnsiTheme="minorEastAsia"/>
                <w:bCs/>
                <w:color w:val="FF0000"/>
                <w:sz w:val="18"/>
              </w:rPr>
            </w:pPr>
            <w:r w:rsidRPr="00A8566B">
              <w:rPr>
                <w:rFonts w:asciiTheme="minorEastAsia" w:hAnsiTheme="minorEastAsia" w:hint="eastAsia"/>
                <w:bCs/>
                <w:color w:val="FF0000"/>
                <w:sz w:val="18"/>
              </w:rPr>
              <w:t>補助</w:t>
            </w:r>
            <w:r w:rsidR="008E6EFE" w:rsidRPr="00A8566B">
              <w:rPr>
                <w:rFonts w:asciiTheme="minorEastAsia" w:hAnsiTheme="minorEastAsia" w:hint="eastAsia"/>
                <w:bCs/>
                <w:color w:val="FF0000"/>
                <w:sz w:val="18"/>
              </w:rPr>
              <w:t>事業に係る</w:t>
            </w:r>
            <w:r w:rsidRPr="00A8566B">
              <w:rPr>
                <w:rFonts w:asciiTheme="minorEastAsia" w:hAnsiTheme="minorEastAsia" w:hint="eastAsia"/>
                <w:bCs/>
                <w:color w:val="FF0000"/>
                <w:sz w:val="18"/>
              </w:rPr>
              <w:t>船舶</w:t>
            </w:r>
          </w:p>
        </w:tc>
        <w:tc>
          <w:tcPr>
            <w:tcW w:w="2742" w:type="dxa"/>
            <w:gridSpan w:val="2"/>
            <w:tcBorders>
              <w:top w:val="single" w:sz="18" w:space="0" w:color="auto"/>
              <w:left w:val="single" w:sz="18" w:space="0" w:color="auto"/>
              <w:right w:val="single" w:sz="18" w:space="0" w:color="auto"/>
            </w:tcBorders>
          </w:tcPr>
          <w:p w14:paraId="435746E6" w14:textId="77777777" w:rsidR="00D47E44" w:rsidRPr="00A8566B" w:rsidRDefault="007B7D18" w:rsidP="00E73ABE">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1B54D1" w:rsidRPr="00A8566B" w14:paraId="0427A874" w14:textId="77777777" w:rsidTr="00AA1330">
        <w:tc>
          <w:tcPr>
            <w:tcW w:w="1368" w:type="dxa"/>
            <w:tcBorders>
              <w:left w:val="single" w:sz="18" w:space="0" w:color="auto"/>
              <w:bottom w:val="single" w:sz="4" w:space="0" w:color="auto"/>
            </w:tcBorders>
            <w:vAlign w:val="center"/>
          </w:tcPr>
          <w:p w14:paraId="0A668D48"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680" w:type="dxa"/>
            <w:tcBorders>
              <w:right w:val="single" w:sz="18" w:space="0" w:color="auto"/>
            </w:tcBorders>
          </w:tcPr>
          <w:p w14:paraId="1B46A7A6" w14:textId="77777777" w:rsidR="006A5078" w:rsidRPr="00A8566B" w:rsidRDefault="001B54D1" w:rsidP="006A5078">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w:t>
            </w:r>
          </w:p>
          <w:p w14:paraId="009A5065" w14:textId="77777777" w:rsidR="001B54D1" w:rsidRPr="00A8566B" w:rsidRDefault="001B54D1" w:rsidP="006A5078">
            <w:pPr>
              <w:jc w:val="center"/>
              <w:rPr>
                <w:rFonts w:asciiTheme="minorEastAsia" w:hAnsiTheme="minorEastAsia"/>
                <w:bCs/>
                <w:color w:val="FF0000"/>
                <w:sz w:val="18"/>
              </w:rPr>
            </w:pP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1"/>
            </w:r>
          </w:p>
        </w:tc>
        <w:tc>
          <w:tcPr>
            <w:tcW w:w="1370" w:type="dxa"/>
            <w:tcBorders>
              <w:left w:val="single" w:sz="18" w:space="0" w:color="auto"/>
            </w:tcBorders>
          </w:tcPr>
          <w:p w14:paraId="3B0AD1F0"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2924B437" w14:textId="36E7230A"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c>
          <w:tcPr>
            <w:tcW w:w="1371" w:type="dxa"/>
            <w:tcBorders>
              <w:left w:val="single" w:sz="18" w:space="0" w:color="auto"/>
              <w:right w:val="single" w:sz="4" w:space="0" w:color="auto"/>
            </w:tcBorders>
          </w:tcPr>
          <w:p w14:paraId="002260A0" w14:textId="76EA2F76"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41E187E8" w14:textId="77777777" w:rsidR="001B54D1" w:rsidRPr="00A8566B" w:rsidRDefault="001B54D1" w:rsidP="001B54D1">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r>
      <w:tr w:rsidR="001B54D1" w:rsidRPr="00A8566B" w14:paraId="19809653" w14:textId="77777777" w:rsidTr="00AA1330">
        <w:tc>
          <w:tcPr>
            <w:tcW w:w="1368" w:type="dxa"/>
            <w:tcBorders>
              <w:left w:val="single" w:sz="18" w:space="0" w:color="auto"/>
              <w:bottom w:val="single" w:sz="4" w:space="0" w:color="auto"/>
            </w:tcBorders>
          </w:tcPr>
          <w:p w14:paraId="00760B7D" w14:textId="77777777" w:rsidR="001B54D1" w:rsidRPr="00A8566B" w:rsidRDefault="001B54D1" w:rsidP="00362BB8">
            <w:pPr>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680" w:type="dxa"/>
            <w:tcBorders>
              <w:right w:val="single" w:sz="18" w:space="0" w:color="auto"/>
            </w:tcBorders>
          </w:tcPr>
          <w:p w14:paraId="4BA3675E" w14:textId="77777777" w:rsidR="001B54D1" w:rsidRPr="00A8566B" w:rsidRDefault="001B54D1" w:rsidP="00362BB8">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J/kL</w:t>
            </w:r>
          </w:p>
        </w:tc>
        <w:tc>
          <w:tcPr>
            <w:tcW w:w="1370" w:type="dxa"/>
            <w:tcBorders>
              <w:left w:val="single" w:sz="18" w:space="0" w:color="auto"/>
            </w:tcBorders>
          </w:tcPr>
          <w:p w14:paraId="56C15A63" w14:textId="77777777" w:rsidR="001B54D1" w:rsidRPr="00A8566B" w:rsidRDefault="001B54D1" w:rsidP="00362BB8">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52B57A14" w14:textId="77777777" w:rsidR="001B54D1" w:rsidRPr="00A8566B" w:rsidRDefault="001B54D1" w:rsidP="00362BB8">
            <w:pPr>
              <w:rPr>
                <w:rFonts w:asciiTheme="minorEastAsia" w:hAnsiTheme="minorEastAsia"/>
                <w:bCs/>
                <w:color w:val="FF0000"/>
                <w:sz w:val="18"/>
              </w:rPr>
            </w:pPr>
          </w:p>
        </w:tc>
        <w:tc>
          <w:tcPr>
            <w:tcW w:w="1371" w:type="dxa"/>
            <w:tcBorders>
              <w:left w:val="single" w:sz="18" w:space="0" w:color="auto"/>
              <w:right w:val="single" w:sz="4" w:space="0" w:color="auto"/>
            </w:tcBorders>
          </w:tcPr>
          <w:p w14:paraId="1719439C" w14:textId="77777777" w:rsidR="001B54D1" w:rsidRPr="00A8566B" w:rsidRDefault="001B54D1" w:rsidP="00362BB8">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3F437231" w14:textId="77777777" w:rsidR="001B54D1" w:rsidRPr="00A8566B" w:rsidRDefault="001B54D1" w:rsidP="00362BB8">
            <w:pPr>
              <w:rPr>
                <w:rFonts w:asciiTheme="minorEastAsia" w:hAnsiTheme="minorEastAsia"/>
                <w:bCs/>
                <w:color w:val="FF0000"/>
                <w:sz w:val="18"/>
              </w:rPr>
            </w:pPr>
          </w:p>
        </w:tc>
      </w:tr>
      <w:tr w:rsidR="005370A5" w:rsidRPr="00A8566B" w14:paraId="736D528E" w14:textId="77777777" w:rsidTr="00AA1330">
        <w:tc>
          <w:tcPr>
            <w:tcW w:w="1368" w:type="dxa"/>
            <w:tcBorders>
              <w:top w:val="single" w:sz="4" w:space="0" w:color="auto"/>
              <w:left w:val="single" w:sz="18" w:space="0" w:color="auto"/>
              <w:bottom w:val="single" w:sz="4" w:space="0" w:color="auto"/>
            </w:tcBorders>
          </w:tcPr>
          <w:p w14:paraId="75139D6E"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680" w:type="dxa"/>
            <w:tcBorders>
              <w:right w:val="single" w:sz="18" w:space="0" w:color="auto"/>
            </w:tcBorders>
          </w:tcPr>
          <w:p w14:paraId="0C8B7668" w14:textId="77777777" w:rsidR="005370A5" w:rsidRPr="00A8566B" w:rsidRDefault="005370A5" w:rsidP="005370A5">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J/kL</w:t>
            </w:r>
          </w:p>
        </w:tc>
        <w:tc>
          <w:tcPr>
            <w:tcW w:w="1370" w:type="dxa"/>
            <w:tcBorders>
              <w:left w:val="single" w:sz="18" w:space="0" w:color="auto"/>
            </w:tcBorders>
          </w:tcPr>
          <w:p w14:paraId="5D4A278E"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00DC6023" w14:textId="77777777" w:rsidR="005370A5" w:rsidRPr="00A8566B" w:rsidRDefault="005370A5" w:rsidP="005370A5">
            <w:pPr>
              <w:rPr>
                <w:rFonts w:asciiTheme="minorEastAsia" w:hAnsiTheme="minorEastAsia"/>
                <w:bCs/>
                <w:color w:val="FF0000"/>
                <w:sz w:val="18"/>
              </w:rPr>
            </w:pPr>
          </w:p>
        </w:tc>
        <w:tc>
          <w:tcPr>
            <w:tcW w:w="1371" w:type="dxa"/>
            <w:tcBorders>
              <w:left w:val="single" w:sz="18" w:space="0" w:color="auto"/>
              <w:right w:val="single" w:sz="4" w:space="0" w:color="auto"/>
            </w:tcBorders>
          </w:tcPr>
          <w:p w14:paraId="2160C142" w14:textId="59AFC96D"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17E2D0B4" w14:textId="77777777" w:rsidR="005370A5" w:rsidRPr="00A8566B" w:rsidRDefault="005370A5" w:rsidP="005370A5">
            <w:pPr>
              <w:rPr>
                <w:rFonts w:asciiTheme="minorEastAsia" w:hAnsiTheme="minorEastAsia"/>
                <w:bCs/>
                <w:color w:val="FF0000"/>
                <w:sz w:val="18"/>
              </w:rPr>
            </w:pPr>
          </w:p>
        </w:tc>
      </w:tr>
      <w:tr w:rsidR="005370A5" w:rsidRPr="00A8566B" w14:paraId="39624633" w14:textId="77777777" w:rsidTr="00AA1330">
        <w:tc>
          <w:tcPr>
            <w:tcW w:w="1368" w:type="dxa"/>
            <w:tcBorders>
              <w:top w:val="single" w:sz="4" w:space="0" w:color="auto"/>
              <w:left w:val="single" w:sz="18" w:space="0" w:color="auto"/>
            </w:tcBorders>
          </w:tcPr>
          <w:p w14:paraId="44050CE1"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680" w:type="dxa"/>
            <w:tcBorders>
              <w:right w:val="single" w:sz="18" w:space="0" w:color="auto"/>
            </w:tcBorders>
          </w:tcPr>
          <w:p w14:paraId="10CBFC91"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J/t</w:t>
            </w:r>
          </w:p>
        </w:tc>
        <w:tc>
          <w:tcPr>
            <w:tcW w:w="1370" w:type="dxa"/>
            <w:tcBorders>
              <w:left w:val="single" w:sz="18" w:space="0" w:color="auto"/>
              <w:bottom w:val="single" w:sz="4" w:space="0" w:color="auto"/>
            </w:tcBorders>
          </w:tcPr>
          <w:p w14:paraId="7CA4FE92"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60C71435" w14:textId="77777777" w:rsidR="005370A5" w:rsidRPr="00A8566B" w:rsidRDefault="005370A5" w:rsidP="005370A5">
            <w:pPr>
              <w:rPr>
                <w:rFonts w:asciiTheme="minorEastAsia" w:hAnsiTheme="minorEastAsia"/>
                <w:bCs/>
                <w:color w:val="FF0000"/>
                <w:sz w:val="18"/>
              </w:rPr>
            </w:pPr>
          </w:p>
        </w:tc>
        <w:tc>
          <w:tcPr>
            <w:tcW w:w="1371" w:type="dxa"/>
            <w:tcBorders>
              <w:left w:val="single" w:sz="18" w:space="0" w:color="auto"/>
              <w:bottom w:val="single" w:sz="4" w:space="0" w:color="auto"/>
              <w:right w:val="single" w:sz="4" w:space="0" w:color="auto"/>
            </w:tcBorders>
          </w:tcPr>
          <w:p w14:paraId="505F281E" w14:textId="630FCE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6D92F231" w14:textId="77777777" w:rsidR="005370A5" w:rsidRPr="00A8566B" w:rsidRDefault="005370A5" w:rsidP="005370A5">
            <w:pPr>
              <w:rPr>
                <w:rFonts w:asciiTheme="minorEastAsia" w:hAnsiTheme="minorEastAsia"/>
                <w:bCs/>
                <w:color w:val="FF0000"/>
                <w:sz w:val="18"/>
              </w:rPr>
            </w:pPr>
          </w:p>
        </w:tc>
      </w:tr>
      <w:tr w:rsidR="005008B2" w:rsidRPr="00A8566B" w14:paraId="2F24C3EC" w14:textId="77777777" w:rsidTr="00AA1330">
        <w:tc>
          <w:tcPr>
            <w:tcW w:w="1368" w:type="dxa"/>
            <w:tcBorders>
              <w:top w:val="single" w:sz="4" w:space="0" w:color="auto"/>
              <w:left w:val="single" w:sz="18" w:space="0" w:color="auto"/>
            </w:tcBorders>
          </w:tcPr>
          <w:p w14:paraId="111D95E0" w14:textId="2367ABD6" w:rsidR="005008B2" w:rsidRPr="00A8566B" w:rsidRDefault="005008B2" w:rsidP="005370A5">
            <w:pPr>
              <w:rPr>
                <w:rFonts w:asciiTheme="minorEastAsia" w:hAnsiTheme="minorEastAsia"/>
                <w:bCs/>
                <w:color w:val="FF0000"/>
                <w:sz w:val="18"/>
              </w:rPr>
            </w:pPr>
            <w:r>
              <w:rPr>
                <w:rFonts w:asciiTheme="minorEastAsia" w:hAnsiTheme="minorEastAsia" w:hint="eastAsia"/>
                <w:bCs/>
                <w:color w:val="FF0000"/>
                <w:sz w:val="18"/>
              </w:rPr>
              <w:t>水素</w:t>
            </w:r>
          </w:p>
        </w:tc>
        <w:tc>
          <w:tcPr>
            <w:tcW w:w="1680" w:type="dxa"/>
            <w:tcBorders>
              <w:right w:val="single" w:sz="18" w:space="0" w:color="auto"/>
            </w:tcBorders>
          </w:tcPr>
          <w:p w14:paraId="370B5D16" w14:textId="1339FA99" w:rsidR="005008B2" w:rsidRPr="00A8566B" w:rsidRDefault="005008B2"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J/t</w:t>
            </w:r>
          </w:p>
        </w:tc>
        <w:tc>
          <w:tcPr>
            <w:tcW w:w="1370" w:type="dxa"/>
            <w:tcBorders>
              <w:left w:val="single" w:sz="18" w:space="0" w:color="auto"/>
              <w:bottom w:val="single" w:sz="4" w:space="0" w:color="auto"/>
            </w:tcBorders>
          </w:tcPr>
          <w:p w14:paraId="49FEDCFF" w14:textId="49DA855E" w:rsidR="005008B2" w:rsidRPr="00A8566B" w:rsidRDefault="005008B2"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7011C56B" w14:textId="7DA52C7E" w:rsidR="005008B2" w:rsidRDefault="005008B2" w:rsidP="005370A5">
            <w:pPr>
              <w:rPr>
                <w:rFonts w:asciiTheme="minorEastAsia" w:hAnsiTheme="minorEastAsia"/>
                <w:bCs/>
                <w:color w:val="FF0000"/>
                <w:sz w:val="18"/>
              </w:rPr>
            </w:pPr>
          </w:p>
          <w:p w14:paraId="517111D4" w14:textId="14FB7464" w:rsidR="005008B2" w:rsidRPr="00A8566B" w:rsidRDefault="005008B2" w:rsidP="005370A5">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4" w:space="0" w:color="auto"/>
              <w:right w:val="single" w:sz="4" w:space="0" w:color="auto"/>
            </w:tcBorders>
          </w:tcPr>
          <w:p w14:paraId="79C5E122" w14:textId="3C2D29C5" w:rsidR="005008B2" w:rsidRPr="00A8566B" w:rsidRDefault="005008B2" w:rsidP="005370A5">
            <w:pPr>
              <w:rPr>
                <w:rFonts w:asciiTheme="minorEastAsia" w:hAnsiTheme="minorEastAsia"/>
                <w:bCs/>
                <w:color w:val="FF0000"/>
                <w:sz w:val="18"/>
              </w:rPr>
            </w:pPr>
          </w:p>
        </w:tc>
        <w:tc>
          <w:tcPr>
            <w:tcW w:w="1371" w:type="dxa"/>
            <w:tcBorders>
              <w:right w:val="single" w:sz="18" w:space="0" w:color="auto"/>
            </w:tcBorders>
          </w:tcPr>
          <w:p w14:paraId="375ABD81" w14:textId="77777777" w:rsidR="005008B2" w:rsidRPr="00A8566B" w:rsidRDefault="005008B2" w:rsidP="005370A5">
            <w:pPr>
              <w:rPr>
                <w:rFonts w:asciiTheme="minorEastAsia" w:hAnsiTheme="minorEastAsia"/>
                <w:bCs/>
                <w:color w:val="FF0000"/>
                <w:sz w:val="18"/>
              </w:rPr>
            </w:pPr>
          </w:p>
        </w:tc>
      </w:tr>
      <w:tr w:rsidR="005370A5" w:rsidRPr="00A8566B" w14:paraId="678195E6" w14:textId="77777777" w:rsidTr="00AA1330">
        <w:tc>
          <w:tcPr>
            <w:tcW w:w="3048" w:type="dxa"/>
            <w:gridSpan w:val="2"/>
            <w:tcBorders>
              <w:left w:val="single" w:sz="18" w:space="0" w:color="auto"/>
              <w:bottom w:val="single" w:sz="18" w:space="0" w:color="auto"/>
              <w:right w:val="single" w:sz="18" w:space="0" w:color="auto"/>
            </w:tcBorders>
          </w:tcPr>
          <w:p w14:paraId="0A2BEADF"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51DE2668" w14:textId="77777777" w:rsidR="005370A5" w:rsidRPr="00A8566B" w:rsidRDefault="005370A5" w:rsidP="005370A5">
            <w:pPr>
              <w:rPr>
                <w:rFonts w:asciiTheme="minorEastAsia" w:hAnsiTheme="minorEastAsia"/>
                <w:bCs/>
                <w:color w:val="FF0000"/>
                <w:sz w:val="18"/>
              </w:rPr>
            </w:pPr>
          </w:p>
        </w:tc>
        <w:tc>
          <w:tcPr>
            <w:tcW w:w="1371" w:type="dxa"/>
            <w:tcBorders>
              <w:bottom w:val="single" w:sz="18" w:space="0" w:color="auto"/>
              <w:right w:val="single" w:sz="18" w:space="0" w:color="auto"/>
            </w:tcBorders>
          </w:tcPr>
          <w:p w14:paraId="527442DD" w14:textId="77777777" w:rsidR="005370A5" w:rsidRPr="00A8566B" w:rsidRDefault="005370A5" w:rsidP="005370A5">
            <w:pPr>
              <w:rPr>
                <w:rFonts w:asciiTheme="minorEastAsia" w:hAnsiTheme="minorEastAsia"/>
                <w:bCs/>
                <w:color w:val="FF0000"/>
                <w:sz w:val="18"/>
              </w:rPr>
            </w:pPr>
          </w:p>
        </w:tc>
        <w:tc>
          <w:tcPr>
            <w:tcW w:w="1371" w:type="dxa"/>
            <w:tcBorders>
              <w:left w:val="single" w:sz="18" w:space="0" w:color="auto"/>
              <w:bottom w:val="single" w:sz="18" w:space="0" w:color="auto"/>
              <w:right w:val="single" w:sz="4" w:space="0" w:color="auto"/>
              <w:tl2br w:val="single" w:sz="4" w:space="0" w:color="auto"/>
            </w:tcBorders>
          </w:tcPr>
          <w:p w14:paraId="51360561" w14:textId="78EC58EE" w:rsidR="005370A5" w:rsidRPr="00A8566B" w:rsidRDefault="005370A5" w:rsidP="005370A5">
            <w:pPr>
              <w:rPr>
                <w:rFonts w:asciiTheme="minorEastAsia" w:hAnsiTheme="minorEastAsia"/>
                <w:bCs/>
                <w:color w:val="FF0000"/>
                <w:sz w:val="18"/>
              </w:rPr>
            </w:pPr>
          </w:p>
        </w:tc>
        <w:tc>
          <w:tcPr>
            <w:tcW w:w="1371" w:type="dxa"/>
            <w:tcBorders>
              <w:bottom w:val="single" w:sz="18" w:space="0" w:color="auto"/>
              <w:right w:val="single" w:sz="18" w:space="0" w:color="auto"/>
            </w:tcBorders>
          </w:tcPr>
          <w:p w14:paraId="20794610" w14:textId="77777777" w:rsidR="005370A5" w:rsidRPr="00A8566B" w:rsidRDefault="005370A5" w:rsidP="005370A5">
            <w:pPr>
              <w:rPr>
                <w:rFonts w:asciiTheme="minorEastAsia" w:hAnsiTheme="minorEastAsia"/>
                <w:bCs/>
                <w:color w:val="FF0000"/>
                <w:sz w:val="18"/>
              </w:rPr>
            </w:pPr>
          </w:p>
        </w:tc>
      </w:tr>
      <w:tr w:rsidR="005370A5" w:rsidRPr="00A8566B" w14:paraId="7C40D47A"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71607A55"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1D4210A8" w14:textId="77777777" w:rsidR="005370A5" w:rsidRPr="00A8566B" w:rsidRDefault="005370A5" w:rsidP="005370A5">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0A85C797"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w:t>
            </w:r>
          </w:p>
          <w:p w14:paraId="49469511"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33D18345" w14:textId="224E2289"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w:t>
            </w:r>
          </w:p>
          <w:p w14:paraId="07A5BC98"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5370A5" w:rsidRPr="00A8566B" w14:paraId="67A237AB"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5E24548A"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ⅱ．エネルギー消費原単位</w:t>
            </w:r>
          </w:p>
          <w:p w14:paraId="32CC14AA" w14:textId="77777777" w:rsidR="005370A5" w:rsidRPr="00A8566B" w:rsidRDefault="005370A5" w:rsidP="005370A5">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Pr="00A8566B">
              <w:rPr>
                <w:rFonts w:asciiTheme="minorEastAsia" w:hAnsiTheme="minorEastAsia" w:hint="eastAsia"/>
                <w:bCs/>
                <w:color w:val="FF0000"/>
                <w:sz w:val="18"/>
              </w:rPr>
              <w:t>エネルギー消費量／ⅰ）</w:t>
            </w:r>
          </w:p>
        </w:tc>
        <w:tc>
          <w:tcPr>
            <w:tcW w:w="2741" w:type="dxa"/>
            <w:gridSpan w:val="2"/>
            <w:tcBorders>
              <w:top w:val="single" w:sz="18" w:space="0" w:color="auto"/>
              <w:left w:val="single" w:sz="18" w:space="0" w:color="auto"/>
              <w:bottom w:val="single" w:sz="18" w:space="0" w:color="auto"/>
              <w:right w:val="single" w:sz="18" w:space="0" w:color="auto"/>
            </w:tcBorders>
          </w:tcPr>
          <w:p w14:paraId="5A419220"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1</w:t>
            </w:r>
          </w:p>
          <w:p w14:paraId="208FC3B2" w14:textId="77777777" w:rsidR="005370A5" w:rsidRPr="00A8566B" w:rsidRDefault="005370A5" w:rsidP="005370A5">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c>
          <w:tcPr>
            <w:tcW w:w="2742" w:type="dxa"/>
            <w:gridSpan w:val="2"/>
            <w:tcBorders>
              <w:top w:val="single" w:sz="18" w:space="0" w:color="auto"/>
              <w:left w:val="single" w:sz="18" w:space="0" w:color="auto"/>
              <w:bottom w:val="single" w:sz="18" w:space="0" w:color="auto"/>
              <w:right w:val="single" w:sz="18" w:space="0" w:color="auto"/>
            </w:tcBorders>
          </w:tcPr>
          <w:p w14:paraId="465356FC" w14:textId="4179C619"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1</w:t>
            </w:r>
          </w:p>
          <w:p w14:paraId="063CDACA" w14:textId="25D2432E" w:rsidR="005370A5" w:rsidRPr="00A8566B" w:rsidRDefault="005370A5" w:rsidP="005370A5">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r>
      <w:tr w:rsidR="005370A5" w:rsidRPr="00A8566B" w14:paraId="51E7AC68" w14:textId="77777777" w:rsidTr="005370A5">
        <w:tc>
          <w:tcPr>
            <w:tcW w:w="3048" w:type="dxa"/>
            <w:gridSpan w:val="2"/>
            <w:tcBorders>
              <w:top w:val="single" w:sz="18" w:space="0" w:color="auto"/>
              <w:left w:val="single" w:sz="18" w:space="0" w:color="auto"/>
              <w:bottom w:val="single" w:sz="18" w:space="0" w:color="auto"/>
              <w:right w:val="single" w:sz="18" w:space="0" w:color="auto"/>
            </w:tcBorders>
          </w:tcPr>
          <w:p w14:paraId="553E957A"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ⅲ．エネルギー消費削減率</w:t>
            </w:r>
            <w:r w:rsidRPr="00A8566B">
              <w:rPr>
                <w:rFonts w:asciiTheme="minorEastAsia" w:hAnsiTheme="minorEastAsia"/>
                <w:bCs/>
                <w:color w:val="FF0000"/>
                <w:sz w:val="18"/>
              </w:rPr>
              <w:t xml:space="preserve"> </w:t>
            </w:r>
            <w:r w:rsidR="00390079" w:rsidRPr="00A8566B">
              <w:rPr>
                <w:rFonts w:asciiTheme="minorEastAsia" w:hAnsiTheme="minorEastAsia" w:hint="eastAsia"/>
                <w:bCs/>
                <w:color w:val="FF0000"/>
                <w:sz w:val="18"/>
              </w:rPr>
              <w:t>Ａ</w:t>
            </w:r>
            <w:r w:rsidR="00390079" w:rsidRPr="00A8566B">
              <w:rPr>
                <w:rFonts w:asciiTheme="minorEastAsia" w:hAnsiTheme="minorEastAsia"/>
                <w:bCs/>
                <w:color w:val="FF0000"/>
                <w:sz w:val="18"/>
              </w:rPr>
              <w:t>1</w:t>
            </w:r>
          </w:p>
          <w:p w14:paraId="5CF95AE9"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1―α1）／β1）</w:t>
            </w:r>
          </w:p>
        </w:tc>
        <w:tc>
          <w:tcPr>
            <w:tcW w:w="5483" w:type="dxa"/>
            <w:gridSpan w:val="4"/>
            <w:tcBorders>
              <w:top w:val="single" w:sz="18" w:space="0" w:color="auto"/>
              <w:left w:val="single" w:sz="18" w:space="0" w:color="auto"/>
              <w:bottom w:val="single" w:sz="18" w:space="0" w:color="auto"/>
              <w:right w:val="single" w:sz="18" w:space="0" w:color="auto"/>
            </w:tcBorders>
          </w:tcPr>
          <w:p w14:paraId="65218491" w14:textId="1492BB56" w:rsidR="005370A5" w:rsidRPr="00A8566B" w:rsidRDefault="005370A5" w:rsidP="005415E1">
            <w:pPr>
              <w:rPr>
                <w:rFonts w:asciiTheme="minorEastAsia" w:hAnsiTheme="minorEastAsia"/>
                <w:bCs/>
                <w:color w:val="FF0000"/>
                <w:sz w:val="18"/>
              </w:rPr>
            </w:pPr>
            <w:r w:rsidRPr="00A8566B">
              <w:rPr>
                <w:rFonts w:asciiTheme="minorEastAsia" w:hAnsiTheme="minorEastAsia" w:hint="eastAsia"/>
                <w:bCs/>
                <w:color w:val="FF0000"/>
                <w:sz w:val="18"/>
              </w:rPr>
              <w:t xml:space="preserve">　　　　　　　　　　　　　　</w:t>
            </w:r>
            <w:r w:rsidR="00390079" w:rsidRPr="00A8566B">
              <w:rPr>
                <w:rFonts w:asciiTheme="minorEastAsia" w:hAnsiTheme="minorEastAsia" w:hint="eastAsia"/>
                <w:bCs/>
                <w:color w:val="FF0000"/>
                <w:sz w:val="18"/>
              </w:rPr>
              <w:t>Ａ</w:t>
            </w:r>
            <w:r w:rsidR="00390079" w:rsidRPr="00A8566B">
              <w:rPr>
                <w:rFonts w:asciiTheme="minorEastAsia" w:hAnsiTheme="minorEastAsia"/>
                <w:bCs/>
                <w:color w:val="FF0000"/>
                <w:sz w:val="18"/>
              </w:rPr>
              <w:t>1</w:t>
            </w:r>
            <w:r w:rsidRPr="00A8566B">
              <w:rPr>
                <w:rFonts w:asciiTheme="minorEastAsia" w:hAnsiTheme="minorEastAsia" w:hint="eastAsia"/>
                <w:bCs/>
                <w:color w:val="FF0000"/>
                <w:sz w:val="18"/>
              </w:rPr>
              <w:t>％</w:t>
            </w:r>
          </w:p>
        </w:tc>
      </w:tr>
    </w:tbl>
    <w:p w14:paraId="3FCDE3AE" w14:textId="0899B498" w:rsidR="00E73ABE" w:rsidRPr="00A8566B" w:rsidRDefault="00F975FF" w:rsidP="00B21BCA">
      <w:pPr>
        <w:rPr>
          <w:rFonts w:asciiTheme="minorEastAsia" w:hAnsiTheme="minorEastAsia"/>
          <w:bCs/>
          <w:sz w:val="22"/>
        </w:rPr>
      </w:pPr>
      <w:r w:rsidRPr="00A8566B">
        <w:rPr>
          <w:rFonts w:asciiTheme="minorEastAsia" w:hAnsiTheme="minorEastAsia" w:hint="eastAsia"/>
          <w:bCs/>
          <w:sz w:val="22"/>
        </w:rPr>
        <w:t>（備考）</w:t>
      </w:r>
    </w:p>
    <w:p w14:paraId="58A45224" w14:textId="14EE334F" w:rsidR="0061691C" w:rsidRPr="00A8566B" w:rsidRDefault="00F975FF" w:rsidP="00B21BCA">
      <w:pPr>
        <w:rPr>
          <w:rFonts w:asciiTheme="minorEastAsia" w:hAnsiTheme="minorEastAsia"/>
          <w:bCs/>
          <w:color w:val="FF0000"/>
          <w:sz w:val="22"/>
        </w:rPr>
      </w:pPr>
      <w:r w:rsidRPr="00A8566B">
        <w:rPr>
          <w:rFonts w:asciiTheme="minorEastAsia" w:hAnsiTheme="minorEastAsia" w:hint="eastAsia"/>
          <w:bCs/>
          <w:color w:val="FF0000"/>
          <w:sz w:val="22"/>
        </w:rPr>
        <w:t xml:space="preserve">　上記計算は○○という考え方で、○○○○○○○○○○○○○○○○○○○○○○○○○○○○○○○○○○○○○○○○○○○○○○○○○○○○○○○○○○○○○○○○○○○○○○○○○○○○○○○○○○○○○○○○○○○○○○○○○○○○○○○○○○○○○○○○○○○○○○○○○○○○○○○○○○○○○○○○○○○○○○○○○○○○○○○○○○○○○○○○○○○○○○○○○○</w:t>
      </w:r>
    </w:p>
    <w:p w14:paraId="32F0174E" w14:textId="38C4FC37" w:rsidR="00534BF8" w:rsidRPr="00A8566B" w:rsidRDefault="00703EC1" w:rsidP="00DD6B07">
      <w:pPr>
        <w:widowControl/>
        <w:jc w:val="left"/>
        <w:rPr>
          <w:rFonts w:asciiTheme="minorEastAsia" w:hAnsiTheme="minorEastAsia"/>
          <w:b/>
          <w:bCs/>
          <w:sz w:val="22"/>
        </w:rPr>
      </w:pPr>
      <w:r w:rsidRPr="00A8566B">
        <w:rPr>
          <w:rFonts w:asciiTheme="minorEastAsia" w:hAnsiTheme="minorEastAsia"/>
          <w:bCs/>
          <w:sz w:val="22"/>
        </w:rPr>
        <w:br w:type="page"/>
      </w:r>
      <w:r w:rsidR="00376091" w:rsidRPr="00A8566B">
        <w:rPr>
          <w:rFonts w:asciiTheme="minorEastAsia" w:hAnsiTheme="minorEastAsia"/>
          <w:bCs/>
          <w:noProof/>
          <w:sz w:val="18"/>
        </w:rPr>
        <w:lastRenderedPageBreak/>
        <mc:AlternateContent>
          <mc:Choice Requires="wps">
            <w:drawing>
              <wp:anchor distT="0" distB="0" distL="114300" distR="114300" simplePos="0" relativeHeight="251729920" behindDoc="0" locked="0" layoutInCell="1" allowOverlap="1" wp14:anchorId="48B3D1C5" wp14:editId="35835A0B">
                <wp:simplePos x="0" y="0"/>
                <wp:positionH relativeFrom="margin">
                  <wp:posOffset>409575</wp:posOffset>
                </wp:positionH>
                <wp:positionV relativeFrom="paragraph">
                  <wp:posOffset>-666750</wp:posOffset>
                </wp:positionV>
                <wp:extent cx="4248150" cy="514350"/>
                <wp:effectExtent l="0" t="0" r="19050" b="247650"/>
                <wp:wrapNone/>
                <wp:docPr id="94"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514350"/>
                        </a:xfrm>
                        <a:prstGeom prst="wedgeRectCallout">
                          <a:avLst>
                            <a:gd name="adj1" fmla="val -34425"/>
                            <a:gd name="adj2" fmla="val 91661"/>
                          </a:avLst>
                        </a:prstGeom>
                        <a:solidFill>
                          <a:srgbClr val="FFFFFF"/>
                        </a:solidFill>
                        <a:ln w="9525">
                          <a:solidFill>
                            <a:srgbClr val="000000"/>
                          </a:solidFill>
                          <a:miter lim="800000"/>
                          <a:headEnd/>
                          <a:tailEnd/>
                        </a:ln>
                      </wps:spPr>
                      <wps:txbx>
                        <w:txbxContent>
                          <w:p w14:paraId="6E7B550F" w14:textId="77777777" w:rsidR="00843118" w:rsidRPr="00BF163A" w:rsidRDefault="00843118"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[％]とa1～d1[％]の</w:t>
                            </w:r>
                            <w:r w:rsidRPr="00BF163A">
                              <w:rPr>
                                <w:rFonts w:asciiTheme="minorEastAsia" w:hAnsiTheme="minorEastAsia"/>
                                <w:bCs/>
                                <w:color w:val="FF0000"/>
                                <w:sz w:val="18"/>
                                <w:szCs w:val="18"/>
                              </w:rPr>
                              <w:t>関係は以下のとおりとなります。</w:t>
                            </w:r>
                          </w:p>
                          <w:p w14:paraId="0C7B1C3C" w14:textId="77777777" w:rsidR="00843118" w:rsidRPr="00376091" w:rsidRDefault="00843118"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(1-b1/100)(1-c1/100)(1+d1/100)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D1C5" id="AutoShape 234" o:spid="_x0000_s1060" type="#_x0000_t61" style="position:absolute;margin-left:32.25pt;margin-top:-52.5pt;width:334.5pt;height:40.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" adj="3364,30599">
                <v:textbox inset="5.85pt,.7pt,5.85pt,.7pt">
                  <w:txbxContent>
                    <w:p w14:paraId="6E7B550F" w14:textId="77777777" w:rsidR="00843118" w:rsidRPr="00BF163A" w:rsidRDefault="00843118"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[％]とa1～d1[％]の</w:t>
                      </w:r>
                      <w:r w:rsidRPr="00BF163A">
                        <w:rPr>
                          <w:rFonts w:asciiTheme="minorEastAsia" w:hAnsiTheme="minorEastAsia"/>
                          <w:bCs/>
                          <w:color w:val="FF0000"/>
                          <w:sz w:val="18"/>
                          <w:szCs w:val="18"/>
                        </w:rPr>
                        <w:t>関係は以下のとおりとなります。</w:t>
                      </w:r>
                    </w:p>
                    <w:p w14:paraId="0C7B1C3C" w14:textId="77777777" w:rsidR="00843118" w:rsidRPr="00376091" w:rsidRDefault="00843118"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(1-b1/100)(1-c1/100)(1+d1/100)</w:t>
                      </w:r>
                    </w:p>
                  </w:txbxContent>
                </v:textbox>
                <w10:wrap anchorx="margin"/>
              </v:shape>
            </w:pict>
          </mc:Fallback>
        </mc:AlternateContent>
      </w:r>
      <w:r w:rsidR="00863679" w:rsidRPr="00A8566B">
        <w:rPr>
          <w:rFonts w:asciiTheme="minorEastAsia" w:hAnsiTheme="minorEastAsia" w:hint="eastAsia"/>
          <w:b/>
          <w:bCs/>
          <w:sz w:val="22"/>
        </w:rPr>
        <w:t xml:space="preserve">　</w:t>
      </w:r>
      <w:r w:rsidR="006653CC">
        <w:rPr>
          <w:rFonts w:asciiTheme="minorEastAsia" w:hAnsiTheme="minorEastAsia"/>
          <w:b/>
          <w:bCs/>
          <w:sz w:val="22"/>
        </w:rPr>
        <w:t>5</w:t>
      </w:r>
      <w:r w:rsidR="008D5D6A" w:rsidRPr="00A8566B">
        <w:rPr>
          <w:rFonts w:asciiTheme="minorEastAsia" w:hAnsiTheme="minorEastAsia"/>
          <w:b/>
          <w:bCs/>
          <w:sz w:val="22"/>
        </w:rPr>
        <w:t>-3-</w:t>
      </w:r>
      <w:r w:rsidR="00A56D7D" w:rsidRPr="00A8566B">
        <w:rPr>
          <w:rFonts w:asciiTheme="minorEastAsia" w:hAnsiTheme="minorEastAsia"/>
          <w:b/>
          <w:bCs/>
          <w:sz w:val="22"/>
        </w:rPr>
        <w:t>3</w:t>
      </w:r>
      <w:r w:rsidR="00CA6D1D" w:rsidRPr="00A8566B">
        <w:rPr>
          <w:rFonts w:asciiTheme="minorEastAsia" w:hAnsiTheme="minorEastAsia" w:hint="eastAsia"/>
          <w:b/>
          <w:bCs/>
          <w:sz w:val="22"/>
        </w:rPr>
        <w:t>革新技術の寄与による</w:t>
      </w:r>
      <w:r w:rsidR="002245C2" w:rsidRPr="00A8566B">
        <w:rPr>
          <w:rFonts w:asciiTheme="minorEastAsia" w:hAnsiTheme="minorEastAsia" w:hint="eastAsia"/>
          <w:b/>
          <w:bCs/>
          <w:sz w:val="22"/>
        </w:rPr>
        <w:t>エネルギー消費削減</w:t>
      </w:r>
      <w:r w:rsidR="0054062E" w:rsidRPr="00A8566B">
        <w:rPr>
          <w:rFonts w:asciiTheme="minorEastAsia" w:hAnsiTheme="minorEastAsia" w:hint="eastAsia"/>
          <w:b/>
          <w:bCs/>
          <w:sz w:val="22"/>
        </w:rPr>
        <w:t>率</w:t>
      </w:r>
      <w:r w:rsidR="00B61F67" w:rsidRPr="00A8566B">
        <w:rPr>
          <w:rFonts w:asciiTheme="minorEastAsia" w:hAnsiTheme="minorEastAsia" w:hint="eastAsia"/>
          <w:b/>
          <w:bCs/>
          <w:sz w:val="22"/>
        </w:rPr>
        <w:t>等</w:t>
      </w:r>
      <w:r w:rsidR="00863679" w:rsidRPr="00A8566B">
        <w:rPr>
          <w:rFonts w:asciiTheme="minorEastAsia" w:hAnsiTheme="minorEastAsia" w:hint="eastAsia"/>
          <w:b/>
          <w:bCs/>
          <w:sz w:val="22"/>
        </w:rPr>
        <w:t>（％）</w:t>
      </w:r>
      <w:r w:rsidR="00C579C5" w:rsidRPr="00A8566B">
        <w:rPr>
          <w:rFonts w:asciiTheme="minorEastAsia" w:hAnsiTheme="minorEastAsia" w:hint="eastAsia"/>
          <w:b/>
          <w:bCs/>
          <w:sz w:val="22"/>
        </w:rPr>
        <w:t xml:space="preserve">　</w:t>
      </w:r>
    </w:p>
    <w:p w14:paraId="3FBAD836" w14:textId="77777777" w:rsidR="00FC5E5C" w:rsidRPr="00A8566B" w:rsidRDefault="00FC5E5C" w:rsidP="00FC5E5C">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Ｂ</w:t>
      </w:r>
      <w:r w:rsidR="0054062E" w:rsidRPr="00A8566B">
        <w:rPr>
          <w:rFonts w:asciiTheme="minorEastAsia" w:hAnsiTheme="minorEastAsia"/>
          <w:bCs/>
          <w:color w:val="FF0000"/>
          <w:sz w:val="22"/>
        </w:rPr>
        <w:t>1</w:t>
      </w:r>
      <w:r w:rsidRPr="00A8566B">
        <w:rPr>
          <w:rFonts w:asciiTheme="minorEastAsia" w:hAnsiTheme="minorEastAsia" w:hint="eastAsia"/>
          <w:bCs/>
          <w:color w:val="FF0000"/>
          <w:sz w:val="22"/>
        </w:rPr>
        <w:t>％</w:t>
      </w:r>
      <w:r w:rsidR="00B61F67" w:rsidRPr="00A8566B">
        <w:rPr>
          <w:rFonts w:asciiTheme="minorEastAsia" w:hAnsiTheme="minorEastAsia" w:hint="eastAsia"/>
          <w:bCs/>
          <w:color w:val="FF0000"/>
          <w:sz w:val="22"/>
        </w:rPr>
        <w:t>（※）</w:t>
      </w:r>
    </w:p>
    <w:p w14:paraId="27C1C1EB" w14:textId="1E39AE40" w:rsidR="006653CC" w:rsidRPr="006653CC" w:rsidRDefault="00716464" w:rsidP="006653CC">
      <w:pPr>
        <w:pStyle w:val="aa"/>
        <w:numPr>
          <w:ilvl w:val="0"/>
          <w:numId w:val="52"/>
        </w:numPr>
        <w:ind w:leftChars="0" w:left="630" w:hanging="315"/>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2A3698" w:rsidRPr="00A8566B">
        <w:rPr>
          <w:rFonts w:asciiTheme="minorEastAsia" w:hAnsiTheme="minorEastAsia" w:hint="eastAsia"/>
          <w:bCs/>
          <w:color w:val="FF0000"/>
          <w:sz w:val="22"/>
        </w:rPr>
        <w:t>革新技術の寄与分のみのエネルギー消費削減率を測定すること。</w:t>
      </w:r>
      <w:r w:rsidR="006653CC" w:rsidRPr="006653CC">
        <w:rPr>
          <w:rFonts w:asciiTheme="minorEastAsia" w:hAnsiTheme="minorEastAsia" w:hint="eastAsia"/>
          <w:bCs/>
          <w:color w:val="FF0000"/>
          <w:sz w:val="22"/>
        </w:rPr>
        <w:t>（検証方法については</w:t>
      </w:r>
      <w:r w:rsidR="006653CC" w:rsidRPr="006653CC">
        <w:rPr>
          <w:rFonts w:asciiTheme="minorEastAsia" w:hAnsiTheme="minorEastAsia"/>
          <w:bCs/>
          <w:color w:val="FF0000"/>
          <w:sz w:val="22"/>
        </w:rPr>
        <w:t>5-5に記載すること）</w:t>
      </w:r>
    </w:p>
    <w:p w14:paraId="32C2271F" w14:textId="777E6897" w:rsidR="0054062E" w:rsidRPr="006653CC" w:rsidRDefault="0054062E">
      <w:pPr>
        <w:widowControl/>
        <w:jc w:val="left"/>
        <w:rPr>
          <w:rFonts w:asciiTheme="minorEastAsia" w:hAnsiTheme="minorEastAsia"/>
          <w:bCs/>
          <w:sz w:val="22"/>
        </w:rPr>
      </w:pPr>
    </w:p>
    <w:p w14:paraId="5D63AA66" w14:textId="77777777" w:rsidR="00052D9F" w:rsidRPr="00A8566B" w:rsidRDefault="00052D9F" w:rsidP="00052D9F">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538CF899" w14:textId="0730CFE7" w:rsidR="00052D9F" w:rsidRPr="00A8566B" w:rsidRDefault="006653CC" w:rsidP="00AA1330">
      <w:pPr>
        <w:tabs>
          <w:tab w:val="left" w:pos="6379"/>
        </w:tabs>
        <w:ind w:leftChars="270" w:left="567" w:firstLineChars="77" w:firstLine="169"/>
        <w:rPr>
          <w:rFonts w:asciiTheme="minorEastAsia" w:hAnsiTheme="minorEastAsia"/>
          <w:bCs/>
          <w:sz w:val="22"/>
        </w:rPr>
      </w:pPr>
      <w:r>
        <w:rPr>
          <w:rFonts w:asciiTheme="minorEastAsia" w:hAnsiTheme="minorEastAsia"/>
          <w:bCs/>
          <w:sz w:val="22"/>
        </w:rPr>
        <w:t>5</w:t>
      </w:r>
      <w:r w:rsidR="00052D9F" w:rsidRPr="00A8566B">
        <w:rPr>
          <w:rFonts w:asciiTheme="minorEastAsia" w:hAnsiTheme="minorEastAsia"/>
          <w:bCs/>
          <w:sz w:val="22"/>
        </w:rPr>
        <w:t>-3-3</w:t>
      </w:r>
      <w:r w:rsidR="00052D9F" w:rsidRPr="00A8566B">
        <w:rPr>
          <w:rFonts w:asciiTheme="minorEastAsia" w:hAnsiTheme="minorEastAsia" w:hint="eastAsia"/>
          <w:bCs/>
          <w:sz w:val="22"/>
        </w:rPr>
        <w:t>の内訳は下表の通り。</w:t>
      </w:r>
    </w:p>
    <w:p w14:paraId="6229F4D9" w14:textId="77777777" w:rsidR="00FF3319" w:rsidRPr="00A8566B" w:rsidRDefault="00FF3319" w:rsidP="008878F2">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9E1B5E" w:rsidRPr="00A8566B" w14:paraId="489BA546" w14:textId="77777777" w:rsidTr="00BA49A0">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7EA31EEA" w14:textId="77777777" w:rsidR="009E1B5E" w:rsidRPr="00A8566B" w:rsidRDefault="009E1B5E" w:rsidP="00315197">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52E60166" w14:textId="77777777" w:rsidR="009E1B5E" w:rsidRPr="00A8566B" w:rsidRDefault="009E1B5E" w:rsidP="005B6F31">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CD092C6" w14:textId="77777777" w:rsidR="009E1B5E" w:rsidRPr="00A8566B" w:rsidRDefault="009E1B5E" w:rsidP="005415E1">
            <w:pPr>
              <w:jc w:val="center"/>
              <w:rPr>
                <w:rFonts w:asciiTheme="minorEastAsia" w:hAnsiTheme="minorEastAsia"/>
                <w:b/>
                <w:sz w:val="18"/>
              </w:rPr>
            </w:pPr>
            <w:r w:rsidRPr="00A8566B">
              <w:rPr>
                <w:rFonts w:asciiTheme="minorEastAsia" w:hAnsiTheme="minorEastAsia" w:hint="eastAsia"/>
                <w:b/>
                <w:sz w:val="18"/>
              </w:rPr>
              <w:t>エネルギー消費削減率</w:t>
            </w:r>
            <w:r w:rsidRPr="00A8566B">
              <w:rPr>
                <w:rFonts w:asciiTheme="minorEastAsia" w:hAnsiTheme="minorEastAsia" w:hint="eastAsia"/>
                <w:b/>
                <w:sz w:val="18"/>
                <w:vertAlign w:val="superscript"/>
              </w:rPr>
              <w:t>※</w:t>
            </w:r>
            <w:r w:rsidR="00390079" w:rsidRPr="00A8566B">
              <w:rPr>
                <w:rFonts w:asciiTheme="minorEastAsia" w:hAnsiTheme="minorEastAsia" w:hint="eastAsia"/>
                <w:b/>
                <w:sz w:val="18"/>
                <w:vertAlign w:val="superscript"/>
              </w:rPr>
              <w:t>１、※２</w:t>
            </w:r>
          </w:p>
        </w:tc>
      </w:tr>
      <w:tr w:rsidR="009E1B5E" w:rsidRPr="00A8566B" w14:paraId="3F9E6482" w14:textId="77777777" w:rsidTr="00BA49A0">
        <w:tc>
          <w:tcPr>
            <w:tcW w:w="534" w:type="dxa"/>
            <w:tcBorders>
              <w:top w:val="single" w:sz="12" w:space="0" w:color="auto"/>
              <w:left w:val="single" w:sz="12" w:space="0" w:color="auto"/>
              <w:right w:val="single" w:sz="12" w:space="0" w:color="auto"/>
            </w:tcBorders>
            <w:shd w:val="clear" w:color="auto" w:fill="auto"/>
          </w:tcPr>
          <w:p w14:paraId="16204520" w14:textId="77777777" w:rsidR="009E1B5E" w:rsidRPr="00A8566B" w:rsidRDefault="009E1B5E" w:rsidP="00315197">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6F08962B" w14:textId="7A1A2B94" w:rsidR="009E1B5E" w:rsidRPr="00A8566B" w:rsidRDefault="00E17F5F" w:rsidP="00315197">
            <w:pPr>
              <w:rPr>
                <w:rFonts w:asciiTheme="minorEastAsia" w:hAnsiTheme="minorEastAsia"/>
                <w:color w:val="FF0000"/>
                <w:sz w:val="18"/>
              </w:rPr>
            </w:pPr>
            <w:r w:rsidRPr="00A8566B">
              <w:rPr>
                <w:rFonts w:asciiTheme="minorEastAsia" w:hAnsiTheme="minorEastAsia" w:hint="eastAsia"/>
                <w:color w:val="FF0000"/>
                <w:sz w:val="18"/>
              </w:rPr>
              <w:t>バッテリー推進</w:t>
            </w:r>
            <w:r w:rsidR="009E1B5E" w:rsidRPr="00A8566B">
              <w:rPr>
                <w:rFonts w:asciiTheme="minorEastAsia" w:hAnsiTheme="minorEastAsia" w:hint="eastAsia"/>
                <w:color w:val="FF0000"/>
                <w:sz w:val="18"/>
              </w:rPr>
              <w:t>システム</w:t>
            </w:r>
          </w:p>
        </w:tc>
        <w:tc>
          <w:tcPr>
            <w:tcW w:w="4058" w:type="dxa"/>
            <w:tcBorders>
              <w:top w:val="single" w:sz="12" w:space="0" w:color="auto"/>
              <w:right w:val="single" w:sz="12" w:space="0" w:color="auto"/>
            </w:tcBorders>
          </w:tcPr>
          <w:p w14:paraId="3775DCA5" w14:textId="065746BA" w:rsidR="009E1B5E" w:rsidRPr="00A8566B" w:rsidRDefault="009E1B5E" w:rsidP="00315197">
            <w:pPr>
              <w:jc w:val="center"/>
              <w:rPr>
                <w:rFonts w:asciiTheme="minorEastAsia" w:hAnsiTheme="minorEastAsia"/>
                <w:color w:val="FF0000"/>
                <w:sz w:val="18"/>
              </w:rPr>
            </w:pPr>
            <w:r w:rsidRPr="00A8566B">
              <w:rPr>
                <w:rFonts w:asciiTheme="minorEastAsia" w:hAnsiTheme="minorEastAsia"/>
                <w:color w:val="FF0000"/>
                <w:sz w:val="18"/>
              </w:rPr>
              <w:t>a1％</w:t>
            </w:r>
          </w:p>
        </w:tc>
      </w:tr>
      <w:tr w:rsidR="00645692" w:rsidRPr="00A8566B" w14:paraId="0671DEAB" w14:textId="77777777" w:rsidTr="00BA49A0">
        <w:tc>
          <w:tcPr>
            <w:tcW w:w="534" w:type="dxa"/>
            <w:tcBorders>
              <w:left w:val="single" w:sz="12" w:space="0" w:color="auto"/>
              <w:right w:val="single" w:sz="12" w:space="0" w:color="auto"/>
            </w:tcBorders>
            <w:shd w:val="clear" w:color="auto" w:fill="auto"/>
          </w:tcPr>
          <w:p w14:paraId="3A829C67"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3FB6F8B4"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right w:val="single" w:sz="12" w:space="0" w:color="auto"/>
            </w:tcBorders>
          </w:tcPr>
          <w:p w14:paraId="696FF0B2"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b1％</w:t>
            </w:r>
          </w:p>
        </w:tc>
      </w:tr>
      <w:tr w:rsidR="00645692" w:rsidRPr="00A8566B" w14:paraId="2CFB22CC" w14:textId="77777777" w:rsidTr="00BA49A0">
        <w:tc>
          <w:tcPr>
            <w:tcW w:w="534" w:type="dxa"/>
            <w:tcBorders>
              <w:left w:val="single" w:sz="12" w:space="0" w:color="auto"/>
              <w:right w:val="single" w:sz="12" w:space="0" w:color="auto"/>
            </w:tcBorders>
            <w:shd w:val="clear" w:color="auto" w:fill="auto"/>
          </w:tcPr>
          <w:p w14:paraId="5977FF37"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6B86CA8D" w14:textId="77777777" w:rsidR="00645692" w:rsidRPr="00A8566B" w:rsidRDefault="00645692" w:rsidP="00645692">
            <w:pPr>
              <w:rPr>
                <w:rFonts w:asciiTheme="minorEastAsia" w:hAnsiTheme="minorEastAsia"/>
                <w:bCs/>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プラペラ</w:t>
            </w:r>
          </w:p>
        </w:tc>
        <w:tc>
          <w:tcPr>
            <w:tcW w:w="4058" w:type="dxa"/>
            <w:tcBorders>
              <w:right w:val="single" w:sz="12" w:space="0" w:color="auto"/>
            </w:tcBorders>
          </w:tcPr>
          <w:p w14:paraId="2D1580CE"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c1％</w:t>
            </w:r>
          </w:p>
        </w:tc>
      </w:tr>
      <w:tr w:rsidR="00645692" w:rsidRPr="00A8566B" w14:paraId="01E58732" w14:textId="77777777" w:rsidTr="00BA49A0">
        <w:tc>
          <w:tcPr>
            <w:tcW w:w="534" w:type="dxa"/>
            <w:tcBorders>
              <w:left w:val="single" w:sz="12" w:space="0" w:color="auto"/>
              <w:bottom w:val="single" w:sz="4" w:space="0" w:color="auto"/>
              <w:right w:val="single" w:sz="12" w:space="0" w:color="auto"/>
            </w:tcBorders>
            <w:shd w:val="clear" w:color="auto" w:fill="auto"/>
          </w:tcPr>
          <w:p w14:paraId="3972BC49" w14:textId="77777777" w:rsidR="00645692" w:rsidRPr="00A8566B" w:rsidRDefault="00A65866" w:rsidP="00645692">
            <w:pPr>
              <w:rPr>
                <w:rFonts w:asciiTheme="minorEastAsia" w:hAnsiTheme="minorEastAsia"/>
                <w:color w:val="FF0000"/>
                <w:sz w:val="18"/>
              </w:rPr>
            </w:pPr>
            <w:r w:rsidRPr="00A8566B">
              <w:rPr>
                <w:rFonts w:asciiTheme="minorEastAsia" w:hAnsiTheme="minorEastAsia" w:hint="eastAsia"/>
                <w:color w:val="FF0000"/>
                <w:sz w:val="18"/>
              </w:rPr>
              <w:t>4</w:t>
            </w:r>
          </w:p>
        </w:tc>
        <w:tc>
          <w:tcPr>
            <w:tcW w:w="2263" w:type="dxa"/>
            <w:tcBorders>
              <w:left w:val="single" w:sz="12" w:space="0" w:color="auto"/>
              <w:bottom w:val="single" w:sz="4" w:space="0" w:color="auto"/>
            </w:tcBorders>
          </w:tcPr>
          <w:p w14:paraId="01ADFDA3" w14:textId="24449ED7" w:rsidR="00645692" w:rsidRPr="00A8566B" w:rsidRDefault="00843118" w:rsidP="00645692">
            <w:pPr>
              <w:rPr>
                <w:rFonts w:asciiTheme="minorEastAsia" w:hAnsiTheme="minorEastAsia"/>
                <w:color w:val="FF0000"/>
                <w:sz w:val="18"/>
              </w:rPr>
            </w:pPr>
            <w:r>
              <w:rPr>
                <w:rFonts w:asciiTheme="minorEastAsia" w:hAnsiTheme="minorEastAsia" w:hint="eastAsia"/>
                <w:color w:val="FF0000"/>
                <w:sz w:val="18"/>
              </w:rPr>
              <w:t>運航支援システム</w:t>
            </w:r>
          </w:p>
        </w:tc>
        <w:tc>
          <w:tcPr>
            <w:tcW w:w="4058" w:type="dxa"/>
            <w:tcBorders>
              <w:bottom w:val="single" w:sz="4" w:space="0" w:color="auto"/>
              <w:right w:val="single" w:sz="12" w:space="0" w:color="auto"/>
            </w:tcBorders>
          </w:tcPr>
          <w:p w14:paraId="0AE803C6" w14:textId="778E6775" w:rsidR="00645692" w:rsidRPr="00A8566B" w:rsidRDefault="00A65866" w:rsidP="00645692">
            <w:pPr>
              <w:jc w:val="center"/>
              <w:rPr>
                <w:rFonts w:asciiTheme="minorEastAsia" w:hAnsiTheme="minorEastAsia"/>
                <w:color w:val="FF0000"/>
                <w:sz w:val="18"/>
              </w:rPr>
            </w:pPr>
            <w:r w:rsidRPr="00A8566B">
              <w:rPr>
                <w:rFonts w:asciiTheme="minorEastAsia" w:hAnsiTheme="minorEastAsia"/>
                <w:color w:val="FF0000"/>
                <w:sz w:val="18"/>
              </w:rPr>
              <w:t>d1</w:t>
            </w:r>
            <w:r w:rsidRPr="00A8566B">
              <w:rPr>
                <w:rFonts w:asciiTheme="minorEastAsia" w:hAnsiTheme="minorEastAsia" w:hint="eastAsia"/>
                <w:color w:val="FF0000"/>
                <w:sz w:val="18"/>
              </w:rPr>
              <w:t>％</w:t>
            </w:r>
          </w:p>
        </w:tc>
      </w:tr>
      <w:tr w:rsidR="00A65866" w:rsidRPr="00A8566B" w14:paraId="3497BCC4" w14:textId="77777777" w:rsidTr="00BA49A0">
        <w:tc>
          <w:tcPr>
            <w:tcW w:w="534" w:type="dxa"/>
            <w:tcBorders>
              <w:left w:val="single" w:sz="12" w:space="0" w:color="auto"/>
              <w:bottom w:val="single" w:sz="4" w:space="0" w:color="auto"/>
              <w:right w:val="single" w:sz="12" w:space="0" w:color="auto"/>
            </w:tcBorders>
            <w:shd w:val="clear" w:color="auto" w:fill="auto"/>
          </w:tcPr>
          <w:p w14:paraId="5D803F7A" w14:textId="77777777" w:rsidR="00A65866" w:rsidRPr="00A8566B" w:rsidRDefault="00A65866" w:rsidP="00645692">
            <w:pPr>
              <w:rPr>
                <w:rFonts w:asciiTheme="minorEastAsia" w:hAnsiTheme="minorEastAsia"/>
                <w:color w:val="FF0000"/>
                <w:sz w:val="18"/>
              </w:rPr>
            </w:pPr>
          </w:p>
        </w:tc>
        <w:tc>
          <w:tcPr>
            <w:tcW w:w="2263" w:type="dxa"/>
            <w:tcBorders>
              <w:left w:val="single" w:sz="12" w:space="0" w:color="auto"/>
              <w:bottom w:val="single" w:sz="4" w:space="0" w:color="auto"/>
            </w:tcBorders>
          </w:tcPr>
          <w:p w14:paraId="1C10105B" w14:textId="77777777" w:rsidR="00A65866" w:rsidRPr="00A8566B" w:rsidRDefault="00A65866" w:rsidP="00645692">
            <w:pPr>
              <w:rPr>
                <w:rFonts w:asciiTheme="minorEastAsia" w:hAnsiTheme="minorEastAsia"/>
                <w:color w:val="FF0000"/>
                <w:sz w:val="18"/>
              </w:rPr>
            </w:pPr>
          </w:p>
        </w:tc>
        <w:tc>
          <w:tcPr>
            <w:tcW w:w="4058" w:type="dxa"/>
            <w:tcBorders>
              <w:bottom w:val="single" w:sz="4" w:space="0" w:color="auto"/>
              <w:right w:val="single" w:sz="12" w:space="0" w:color="auto"/>
            </w:tcBorders>
          </w:tcPr>
          <w:p w14:paraId="2F503F43" w14:textId="77777777" w:rsidR="00A65866" w:rsidRPr="00A8566B" w:rsidRDefault="00A65866" w:rsidP="00645692">
            <w:pPr>
              <w:jc w:val="center"/>
              <w:rPr>
                <w:rFonts w:asciiTheme="minorEastAsia" w:hAnsiTheme="minorEastAsia"/>
                <w:color w:val="FF0000"/>
                <w:sz w:val="18"/>
              </w:rPr>
            </w:pPr>
          </w:p>
        </w:tc>
      </w:tr>
      <w:tr w:rsidR="00645692" w:rsidRPr="00A8566B" w14:paraId="54CC7CF6" w14:textId="77777777" w:rsidTr="00BA49A0">
        <w:tc>
          <w:tcPr>
            <w:tcW w:w="534" w:type="dxa"/>
            <w:tcBorders>
              <w:left w:val="single" w:sz="12" w:space="0" w:color="auto"/>
              <w:bottom w:val="single" w:sz="12" w:space="0" w:color="auto"/>
              <w:right w:val="single" w:sz="12" w:space="0" w:color="auto"/>
            </w:tcBorders>
            <w:shd w:val="clear" w:color="auto" w:fill="auto"/>
          </w:tcPr>
          <w:p w14:paraId="3C31735C"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50236730"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93A8350"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1％</w:t>
            </w:r>
          </w:p>
        </w:tc>
      </w:tr>
    </w:tbl>
    <w:p w14:paraId="43E2CE98" w14:textId="77777777" w:rsidR="001D15EC" w:rsidRPr="00A8566B" w:rsidRDefault="00897B22" w:rsidP="001B0D07">
      <w:pPr>
        <w:ind w:leftChars="100" w:left="725" w:hangingChars="286" w:hanging="515"/>
        <w:rPr>
          <w:rFonts w:asciiTheme="minorEastAsia" w:hAnsiTheme="minorEastAsia"/>
          <w:bCs/>
          <w:sz w:val="22"/>
        </w:rPr>
      </w:pPr>
      <w:r w:rsidRPr="00A8566B">
        <w:rPr>
          <w:rFonts w:asciiTheme="minorEastAsia" w:hAnsiTheme="minorEastAsia"/>
          <w:bCs/>
          <w:noProof/>
          <w:sz w:val="18"/>
        </w:rPr>
        <mc:AlternateContent>
          <mc:Choice Requires="wps">
            <w:drawing>
              <wp:anchor distT="0" distB="0" distL="114300" distR="114300" simplePos="0" relativeHeight="251683840" behindDoc="0" locked="0" layoutInCell="1" allowOverlap="1" wp14:anchorId="2767FE89" wp14:editId="5B9CA4C3">
                <wp:simplePos x="0" y="0"/>
                <wp:positionH relativeFrom="column">
                  <wp:posOffset>266700</wp:posOffset>
                </wp:positionH>
                <wp:positionV relativeFrom="paragraph">
                  <wp:posOffset>62507</wp:posOffset>
                </wp:positionV>
                <wp:extent cx="5067300" cy="493395"/>
                <wp:effectExtent l="0" t="457200" r="19050" b="20955"/>
                <wp:wrapNone/>
                <wp:docPr id="49"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93395"/>
                        </a:xfrm>
                        <a:prstGeom prst="wedgeRectCallout">
                          <a:avLst>
                            <a:gd name="adj1" fmla="val -48407"/>
                            <a:gd name="adj2" fmla="val -138546"/>
                          </a:avLst>
                        </a:prstGeom>
                        <a:solidFill>
                          <a:srgbClr val="FFFFFF"/>
                        </a:solidFill>
                        <a:ln w="9525">
                          <a:solidFill>
                            <a:srgbClr val="000000"/>
                          </a:solidFill>
                          <a:miter lim="800000"/>
                          <a:headEnd/>
                          <a:tailEnd/>
                        </a:ln>
                      </wps:spPr>
                      <wps:txbx>
                        <w:txbxContent>
                          <w:p w14:paraId="644B8544" w14:textId="77777777" w:rsidR="00843118" w:rsidRPr="00823B70" w:rsidRDefault="00843118"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FE89" id="_x0000_s1062" type="#_x0000_t61" style="position:absolute;left:0;text-align:left;margin-left:21pt;margin-top:4.9pt;width:399pt;height:3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" adj="344,-19126">
                <v:textbox inset="5.85pt,.7pt,5.85pt,.7pt">
                  <w:txbxContent>
                    <w:p w14:paraId="644B8544" w14:textId="77777777" w:rsidR="00843118" w:rsidRPr="00823B70" w:rsidRDefault="00843118"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v:textbox>
              </v:shape>
            </w:pict>
          </mc:Fallback>
        </mc:AlternateContent>
      </w:r>
    </w:p>
    <w:p w14:paraId="6F1C8644" w14:textId="77777777" w:rsidR="00BD7FFC" w:rsidRPr="00A8566B" w:rsidRDefault="00BD7FFC" w:rsidP="001B0D07">
      <w:pPr>
        <w:ind w:leftChars="100" w:left="839" w:hangingChars="286" w:hanging="629"/>
        <w:rPr>
          <w:rFonts w:asciiTheme="minorEastAsia" w:hAnsiTheme="minorEastAsia"/>
          <w:bCs/>
          <w:sz w:val="22"/>
        </w:rPr>
      </w:pPr>
    </w:p>
    <w:p w14:paraId="3457D1DE" w14:textId="77777777" w:rsidR="0037100B" w:rsidRPr="00A8566B" w:rsidRDefault="0037100B" w:rsidP="00FF3319">
      <w:pPr>
        <w:ind w:leftChars="100" w:left="839" w:hangingChars="286" w:hanging="629"/>
        <w:rPr>
          <w:rFonts w:asciiTheme="minorEastAsia" w:hAnsiTheme="minorEastAsia"/>
          <w:bCs/>
          <w:sz w:val="22"/>
        </w:rPr>
      </w:pPr>
    </w:p>
    <w:p w14:paraId="281B1288" w14:textId="77777777" w:rsidR="0037100B" w:rsidRPr="00A8566B" w:rsidRDefault="0037100B" w:rsidP="00FF3319">
      <w:pPr>
        <w:ind w:leftChars="100" w:left="839" w:hangingChars="286" w:hanging="629"/>
        <w:rPr>
          <w:rFonts w:asciiTheme="minorEastAsia" w:hAnsiTheme="minorEastAsia"/>
          <w:bCs/>
          <w:sz w:val="22"/>
        </w:rPr>
      </w:pPr>
    </w:p>
    <w:p w14:paraId="31A2BFED" w14:textId="77777777" w:rsidR="0037100B" w:rsidRPr="00A8566B" w:rsidRDefault="00897B22" w:rsidP="00FF3319">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76672" behindDoc="0" locked="0" layoutInCell="1" allowOverlap="1" wp14:anchorId="2369A243" wp14:editId="26829A84">
                <wp:simplePos x="0" y="0"/>
                <wp:positionH relativeFrom="column">
                  <wp:posOffset>1270</wp:posOffset>
                </wp:positionH>
                <wp:positionV relativeFrom="paragraph">
                  <wp:posOffset>53340</wp:posOffset>
                </wp:positionV>
                <wp:extent cx="5334000" cy="2240915"/>
                <wp:effectExtent l="0" t="1009650" r="19050" b="26035"/>
                <wp:wrapNone/>
                <wp:docPr id="4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240915"/>
                        </a:xfrm>
                        <a:prstGeom prst="wedgeRectCallout">
                          <a:avLst>
                            <a:gd name="adj1" fmla="val 9903"/>
                            <a:gd name="adj2" fmla="val -94347"/>
                          </a:avLst>
                        </a:prstGeom>
                        <a:solidFill>
                          <a:srgbClr val="FFFFFF"/>
                        </a:solidFill>
                        <a:ln w="9525">
                          <a:solidFill>
                            <a:srgbClr val="000000"/>
                          </a:solidFill>
                          <a:miter lim="800000"/>
                          <a:headEnd/>
                          <a:tailEnd/>
                        </a:ln>
                      </wps:spPr>
                      <wps:txbx>
                        <w:txbxContent>
                          <w:p w14:paraId="1B5B9F72" w14:textId="77777777" w:rsidR="00843118" w:rsidRPr="00667888" w:rsidRDefault="00843118"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t>審査基準中「提案に係る船舶のエネルギー消費削減率が優れているか」の審査に当たっては、この数値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50089A5" w14:textId="08B46713" w:rsidR="00843118" w:rsidRPr="00667888" w:rsidRDefault="00843118"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77777777" w:rsidR="00843118" w:rsidRPr="0037100B" w:rsidRDefault="00843118"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14:paraId="31654E2C" w14:textId="77777777" w:rsidR="00843118" w:rsidRPr="0037100B" w:rsidRDefault="00843118" w:rsidP="0037100B">
                            <w:pPr>
                              <w:rPr>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A243" id="AutoShape 217" o:spid="_x0000_s1063" type="#_x0000_t61" style="position:absolute;left:0;text-align:left;margin-left:.1pt;margin-top:4.2pt;width:420pt;height:17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" adj="12939,-9579">
                <v:textbox inset="5.85pt,.7pt,5.85pt,.7pt">
                  <w:txbxContent>
                    <w:p w14:paraId="1B5B9F72" w14:textId="77777777" w:rsidR="00843118" w:rsidRPr="00667888" w:rsidRDefault="00843118"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t>審査基準中「提案に係る船舶のエネルギー消費削減率が優れているか」の審査に当たっては、この数値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50089A5" w14:textId="08B46713" w:rsidR="00843118" w:rsidRPr="00667888" w:rsidRDefault="00843118"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77777777" w:rsidR="00843118" w:rsidRPr="0037100B" w:rsidRDefault="00843118"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14:paraId="31654E2C" w14:textId="77777777" w:rsidR="00843118" w:rsidRPr="0037100B" w:rsidRDefault="00843118" w:rsidP="0037100B">
                      <w:pPr>
                        <w:rPr>
                          <w:color w:val="FF0000"/>
                          <w:sz w:val="16"/>
                          <w:szCs w:val="18"/>
                        </w:rPr>
                      </w:pPr>
                    </w:p>
                  </w:txbxContent>
                </v:textbox>
              </v:shape>
            </w:pict>
          </mc:Fallback>
        </mc:AlternateContent>
      </w:r>
    </w:p>
    <w:p w14:paraId="4BA9BCBE" w14:textId="77777777" w:rsidR="0037100B" w:rsidRPr="00A8566B" w:rsidRDefault="0037100B" w:rsidP="00FF3319">
      <w:pPr>
        <w:ind w:leftChars="100" w:left="839" w:hangingChars="286" w:hanging="629"/>
        <w:rPr>
          <w:rFonts w:asciiTheme="minorEastAsia" w:hAnsiTheme="minorEastAsia"/>
          <w:bCs/>
          <w:sz w:val="22"/>
        </w:rPr>
      </w:pPr>
    </w:p>
    <w:p w14:paraId="49BA901A" w14:textId="77777777" w:rsidR="00BD7FFC" w:rsidRPr="00A8566B" w:rsidRDefault="00BD7FFC" w:rsidP="00FF3319">
      <w:pPr>
        <w:ind w:leftChars="100" w:left="839" w:hangingChars="286" w:hanging="629"/>
        <w:rPr>
          <w:rFonts w:asciiTheme="minorEastAsia" w:hAnsiTheme="minorEastAsia"/>
          <w:bCs/>
          <w:sz w:val="22"/>
        </w:rPr>
      </w:pPr>
    </w:p>
    <w:p w14:paraId="15370F70" w14:textId="77777777" w:rsidR="00FF3319" w:rsidRPr="00A8566B" w:rsidRDefault="00FF3319" w:rsidP="00863679">
      <w:pPr>
        <w:rPr>
          <w:rFonts w:asciiTheme="minorEastAsia" w:hAnsiTheme="minorEastAsia"/>
          <w:bCs/>
          <w:sz w:val="22"/>
        </w:rPr>
      </w:pPr>
    </w:p>
    <w:p w14:paraId="7C57F4EE" w14:textId="77777777" w:rsidR="0037100B" w:rsidRPr="00A8566B" w:rsidRDefault="0037100B" w:rsidP="00863679">
      <w:pPr>
        <w:rPr>
          <w:rFonts w:asciiTheme="minorEastAsia" w:hAnsiTheme="minorEastAsia"/>
          <w:bCs/>
          <w:sz w:val="22"/>
        </w:rPr>
      </w:pPr>
    </w:p>
    <w:p w14:paraId="555C45F8" w14:textId="77777777" w:rsidR="0037100B" w:rsidRPr="00A8566B" w:rsidRDefault="0037100B" w:rsidP="00863679">
      <w:pPr>
        <w:rPr>
          <w:rFonts w:asciiTheme="minorEastAsia" w:hAnsiTheme="minorEastAsia"/>
          <w:bCs/>
          <w:sz w:val="22"/>
        </w:rPr>
      </w:pPr>
    </w:p>
    <w:p w14:paraId="4FF53081" w14:textId="77777777" w:rsidR="0037100B" w:rsidRPr="00A8566B" w:rsidRDefault="0037100B" w:rsidP="00863679">
      <w:pPr>
        <w:rPr>
          <w:rFonts w:asciiTheme="minorEastAsia" w:hAnsiTheme="minorEastAsia"/>
          <w:bCs/>
          <w:sz w:val="22"/>
        </w:rPr>
      </w:pPr>
    </w:p>
    <w:p w14:paraId="0C52B6E8" w14:textId="77777777" w:rsidR="0037100B" w:rsidRPr="00A8566B" w:rsidRDefault="0037100B" w:rsidP="00863679">
      <w:pPr>
        <w:rPr>
          <w:rFonts w:asciiTheme="minorEastAsia" w:hAnsiTheme="minorEastAsia"/>
          <w:bCs/>
          <w:sz w:val="22"/>
        </w:rPr>
      </w:pPr>
    </w:p>
    <w:p w14:paraId="5C3FA74A" w14:textId="77777777" w:rsidR="0037100B" w:rsidRPr="00A8566B" w:rsidRDefault="0037100B" w:rsidP="00863679">
      <w:pPr>
        <w:rPr>
          <w:rFonts w:asciiTheme="minorEastAsia" w:hAnsiTheme="minorEastAsia"/>
          <w:bCs/>
          <w:sz w:val="22"/>
        </w:rPr>
      </w:pPr>
    </w:p>
    <w:p w14:paraId="1101A6E4" w14:textId="77777777" w:rsidR="0037100B" w:rsidRPr="00A8566B" w:rsidRDefault="0037100B" w:rsidP="00863679">
      <w:pPr>
        <w:rPr>
          <w:rFonts w:asciiTheme="minorEastAsia" w:hAnsiTheme="minorEastAsia"/>
          <w:bCs/>
          <w:sz w:val="22"/>
        </w:rPr>
      </w:pPr>
    </w:p>
    <w:p w14:paraId="076C269D" w14:textId="77777777" w:rsidR="0037100B" w:rsidRPr="00A8566B" w:rsidRDefault="0037100B" w:rsidP="00863679">
      <w:pPr>
        <w:rPr>
          <w:rFonts w:asciiTheme="minorEastAsia" w:hAnsiTheme="minorEastAsia"/>
          <w:bCs/>
          <w:sz w:val="22"/>
        </w:rPr>
      </w:pPr>
    </w:p>
    <w:p w14:paraId="5B1207D6" w14:textId="77777777" w:rsidR="0037100B" w:rsidRPr="00A8566B" w:rsidRDefault="0037100B" w:rsidP="00863679">
      <w:pPr>
        <w:rPr>
          <w:rFonts w:asciiTheme="minorEastAsia" w:hAnsiTheme="minorEastAsia"/>
          <w:bCs/>
          <w:sz w:val="22"/>
        </w:rPr>
      </w:pPr>
    </w:p>
    <w:p w14:paraId="5DC37C6D" w14:textId="77777777" w:rsidR="0037100B" w:rsidRPr="00A8566B" w:rsidRDefault="0037100B" w:rsidP="00863679">
      <w:pPr>
        <w:rPr>
          <w:rFonts w:asciiTheme="minorEastAsia" w:hAnsiTheme="minorEastAsia"/>
          <w:bCs/>
          <w:sz w:val="22"/>
        </w:rPr>
      </w:pPr>
    </w:p>
    <w:p w14:paraId="2F8939B7" w14:textId="77777777" w:rsidR="00EA17A5" w:rsidRPr="00A8566B" w:rsidRDefault="0037100B" w:rsidP="00EA17A5">
      <w:pPr>
        <w:widowControl/>
        <w:jc w:val="left"/>
        <w:rPr>
          <w:rFonts w:asciiTheme="minorEastAsia" w:hAnsiTheme="minorEastAsia"/>
          <w:b/>
          <w:sz w:val="22"/>
        </w:rPr>
      </w:pPr>
      <w:r w:rsidRPr="00A8566B">
        <w:rPr>
          <w:rFonts w:asciiTheme="minorEastAsia" w:hAnsiTheme="minorEastAsia"/>
          <w:bCs/>
          <w:sz w:val="22"/>
        </w:rPr>
        <w:br w:type="page"/>
      </w:r>
      <w:r w:rsidR="00EA17A5" w:rsidRPr="00A8566B">
        <w:rPr>
          <w:rFonts w:asciiTheme="minorEastAsia" w:hAnsiTheme="minorEastAsia" w:hint="eastAsia"/>
          <w:b/>
          <w:bCs/>
          <w:sz w:val="22"/>
        </w:rPr>
        <w:lastRenderedPageBreak/>
        <w:t>【</w:t>
      </w:r>
      <w:r w:rsidR="00EA17A5" w:rsidRPr="00A8566B">
        <w:rPr>
          <w:rFonts w:asciiTheme="minorEastAsia" w:hAnsiTheme="minorEastAsia" w:hint="eastAsia"/>
          <w:b/>
          <w:sz w:val="22"/>
        </w:rPr>
        <w:t>エネルギー消費削減率</w:t>
      </w:r>
      <w:r w:rsidR="00C672E1" w:rsidRPr="00A8566B">
        <w:rPr>
          <w:rFonts w:asciiTheme="minorEastAsia" w:hAnsiTheme="minorEastAsia" w:hint="eastAsia"/>
          <w:b/>
          <w:sz w:val="22"/>
        </w:rPr>
        <w:t>等</w:t>
      </w:r>
      <w:r w:rsidR="00EA17A5" w:rsidRPr="00A8566B">
        <w:rPr>
          <w:rFonts w:asciiTheme="minorEastAsia" w:hAnsiTheme="minorEastAsia" w:hint="eastAsia"/>
          <w:b/>
          <w:sz w:val="22"/>
        </w:rPr>
        <w:t>の考え方・算出過程について】</w:t>
      </w:r>
    </w:p>
    <w:p w14:paraId="3E77EC56" w14:textId="5F7A57DE" w:rsidR="00631CD2" w:rsidRPr="00A8566B" w:rsidRDefault="00631CD2" w:rsidP="00631CD2">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78F2" w:rsidRPr="00A8566B">
        <w:rPr>
          <w:rFonts w:asciiTheme="minorEastAsia" w:hAnsiTheme="minorEastAsia" w:hint="eastAsia"/>
          <w:bCs/>
          <w:color w:val="FF0000"/>
          <w:sz w:val="22"/>
        </w:rPr>
        <w:t>革新</w:t>
      </w:r>
      <w:r w:rsidR="00BA49A0" w:rsidRPr="00A8566B">
        <w:rPr>
          <w:rFonts w:asciiTheme="minorEastAsia" w:hAnsiTheme="minorEastAsia" w:hint="eastAsia"/>
          <w:bCs/>
          <w:color w:val="FF0000"/>
          <w:sz w:val="22"/>
        </w:rPr>
        <w:t>技術の寄与によるエネルギー消費削減率は</w:t>
      </w:r>
      <w:r w:rsidR="00390079" w:rsidRPr="00A8566B">
        <w:rPr>
          <w:rFonts w:asciiTheme="minorEastAsia" w:hAnsiTheme="minorEastAsia" w:hint="eastAsia"/>
          <w:bCs/>
          <w:color w:val="FF0000"/>
          <w:sz w:val="22"/>
        </w:rPr>
        <w:t>Ｂ</w:t>
      </w:r>
      <w:r w:rsidR="00390079" w:rsidRPr="00A8566B">
        <w:rPr>
          <w:rFonts w:asciiTheme="minorEastAsia" w:hAnsiTheme="minorEastAsia"/>
          <w:bCs/>
          <w:color w:val="FF0000"/>
          <w:sz w:val="22"/>
        </w:rPr>
        <w:t>1</w:t>
      </w:r>
      <w:r w:rsidR="00BA49A0" w:rsidRPr="00A8566B">
        <w:rPr>
          <w:rFonts w:asciiTheme="minorEastAsia" w:hAnsiTheme="minorEastAsia" w:hint="eastAsia"/>
          <w:bCs/>
          <w:color w:val="FF0000"/>
          <w:sz w:val="22"/>
        </w:rPr>
        <w:t>％</w:t>
      </w:r>
      <w:r w:rsidR="00C672E1" w:rsidRPr="00A8566B">
        <w:rPr>
          <w:rFonts w:asciiTheme="minorEastAsia" w:hAnsiTheme="minorEastAsia"/>
          <w:bCs/>
          <w:color w:val="FF0000"/>
          <w:sz w:val="22"/>
        </w:rPr>
        <w:t>による</w:t>
      </w:r>
      <w:r w:rsidR="00C672E1" w:rsidRPr="00A8566B">
        <w:rPr>
          <w:rFonts w:asciiTheme="minorEastAsia" w:hAnsiTheme="minorEastAsia" w:hint="eastAsia"/>
          <w:bCs/>
          <w:color w:val="FF0000"/>
          <w:sz w:val="22"/>
        </w:rPr>
        <w:t>エネルギー</w:t>
      </w:r>
      <w:r w:rsidR="003834BD" w:rsidRPr="00A8566B">
        <w:rPr>
          <w:rFonts w:asciiTheme="minorEastAsia" w:hAnsiTheme="minorEastAsia" w:hint="eastAsia"/>
          <w:bCs/>
          <w:color w:val="FF0000"/>
          <w:sz w:val="22"/>
        </w:rPr>
        <w:t>消費</w:t>
      </w:r>
      <w:r w:rsidR="00C672E1" w:rsidRPr="00A8566B">
        <w:rPr>
          <w:rFonts w:asciiTheme="minorEastAsia" w:hAnsiTheme="minorEastAsia"/>
          <w:bCs/>
          <w:color w:val="FF0000"/>
          <w:sz w:val="22"/>
        </w:rPr>
        <w:t>増加率はd1％</w:t>
      </w:r>
      <w:r w:rsidR="00BA49A0"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船舶と比較対象船舶を比較した結果、エネルギー消費削減率はＡ</w:t>
      </w:r>
      <w:r w:rsidR="00C45F3A" w:rsidRPr="00A8566B">
        <w:rPr>
          <w:rFonts w:asciiTheme="minorEastAsia" w:hAnsiTheme="minorEastAsia" w:hint="eastAsia"/>
          <w:bCs/>
          <w:color w:val="FF0000"/>
          <w:sz w:val="22"/>
        </w:rPr>
        <w:t>1</w:t>
      </w:r>
      <w:r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そのうち、○○○○○○○○○○○○○○○○○○○○○○○○○○○○○○</w:t>
      </w:r>
      <w:r w:rsidR="007E1CCE" w:rsidRPr="00A8566B">
        <w:rPr>
          <w:rFonts w:asciiTheme="minorEastAsia" w:hAnsiTheme="minorEastAsia" w:hint="eastAsia"/>
          <w:bCs/>
          <w:color w:val="FF0000"/>
          <w:sz w:val="22"/>
        </w:rPr>
        <w:t>○○○○○○○○○○○○○○○○○○という</w:t>
      </w:r>
      <w:r w:rsidR="008878F2" w:rsidRPr="00A8566B">
        <w:rPr>
          <w:rFonts w:asciiTheme="minorEastAsia" w:hAnsiTheme="minorEastAsia" w:hint="eastAsia"/>
          <w:bCs/>
          <w:color w:val="FF0000"/>
          <w:sz w:val="22"/>
        </w:rPr>
        <w:t>補正</w:t>
      </w:r>
      <w:r w:rsidR="007E1CCE" w:rsidRPr="00A8566B">
        <w:rPr>
          <w:rFonts w:asciiTheme="minorEastAsia" w:hAnsiTheme="minorEastAsia" w:hint="eastAsia"/>
          <w:bCs/>
          <w:color w:val="FF0000"/>
          <w:sz w:val="22"/>
        </w:rPr>
        <w:t>をし、革新</w:t>
      </w:r>
      <w:r w:rsidRPr="00A8566B">
        <w:rPr>
          <w:rFonts w:asciiTheme="minorEastAsia" w:hAnsiTheme="minorEastAsia" w:hint="eastAsia"/>
          <w:bCs/>
          <w:color w:val="FF0000"/>
          <w:sz w:val="22"/>
        </w:rPr>
        <w:t>技術の寄与分のみのエネルギー消費削減率は</w:t>
      </w:r>
      <w:r w:rsidR="00C672E1"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Pr="00A8566B">
        <w:rPr>
          <w:rFonts w:asciiTheme="minorEastAsia" w:hAnsiTheme="minorEastAsia" w:hint="eastAsia"/>
          <w:bCs/>
          <w:color w:val="FF0000"/>
          <w:sz w:val="22"/>
        </w:rPr>
        <w:t>。</w:t>
      </w:r>
    </w:p>
    <w:p w14:paraId="19B26454" w14:textId="77777777" w:rsidR="00631CD2" w:rsidRPr="00A8566B" w:rsidRDefault="00631CD2" w:rsidP="00EA17A5">
      <w:pPr>
        <w:widowControl/>
        <w:jc w:val="left"/>
        <w:rPr>
          <w:rFonts w:asciiTheme="minorEastAsia" w:hAnsiTheme="minorEastAsia"/>
          <w:b/>
          <w:bCs/>
          <w:sz w:val="22"/>
        </w:rPr>
      </w:pPr>
    </w:p>
    <w:p w14:paraId="6BBFB01F" w14:textId="77777777" w:rsidR="00F736B9" w:rsidRPr="00A8566B" w:rsidRDefault="003D06AE" w:rsidP="00DA0E87">
      <w:pPr>
        <w:widowControl/>
        <w:jc w:val="left"/>
        <w:rPr>
          <w:rFonts w:asciiTheme="minorEastAsia" w:hAnsiTheme="minorEastAsia"/>
          <w:b/>
          <w:bCs/>
          <w:sz w:val="22"/>
        </w:rPr>
      </w:pPr>
      <w:r w:rsidRPr="00A8566B">
        <w:rPr>
          <w:rFonts w:asciiTheme="minorEastAsia" w:hAnsiTheme="minorEastAsia" w:hint="eastAsia"/>
          <w:b/>
          <w:bCs/>
          <w:sz w:val="22"/>
        </w:rPr>
        <w:t>【各項目の</w:t>
      </w:r>
      <w:r w:rsidR="002245C2" w:rsidRPr="00A8566B">
        <w:rPr>
          <w:rFonts w:asciiTheme="minorEastAsia" w:hAnsiTheme="minorEastAsia" w:hint="eastAsia"/>
          <w:b/>
          <w:sz w:val="22"/>
        </w:rPr>
        <w:t>エネルギー消費削減</w:t>
      </w:r>
      <w:r w:rsidR="00B14134" w:rsidRPr="00A8566B">
        <w:rPr>
          <w:rFonts w:asciiTheme="minorEastAsia" w:hAnsiTheme="minorEastAsia" w:hint="eastAsia"/>
          <w:b/>
          <w:sz w:val="22"/>
        </w:rPr>
        <w:t>率</w:t>
      </w:r>
      <w:r w:rsidR="00BD4B47" w:rsidRPr="00A8566B">
        <w:rPr>
          <w:rFonts w:asciiTheme="minorEastAsia" w:hAnsiTheme="minorEastAsia" w:hint="eastAsia"/>
          <w:b/>
          <w:sz w:val="22"/>
        </w:rPr>
        <w:t>等</w:t>
      </w:r>
      <w:r w:rsidRPr="00A8566B">
        <w:rPr>
          <w:rFonts w:asciiTheme="minorEastAsia" w:hAnsiTheme="minorEastAsia" w:hint="eastAsia"/>
          <w:b/>
          <w:sz w:val="22"/>
        </w:rPr>
        <w:t>の考え方・算出過程について】</w:t>
      </w:r>
    </w:p>
    <w:p w14:paraId="33D48BA6" w14:textId="7389D908" w:rsidR="0086367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w:t>
      </w:r>
      <w:r w:rsidR="003D06AE" w:rsidRPr="00A8566B">
        <w:rPr>
          <w:rFonts w:asciiTheme="minorEastAsia" w:hAnsiTheme="minorEastAsia"/>
          <w:bCs/>
          <w:color w:val="FF0000"/>
          <w:sz w:val="22"/>
        </w:rPr>
        <w:t xml:space="preserve">1　</w:t>
      </w:r>
      <w:r w:rsidR="00084358" w:rsidRPr="00084358">
        <w:rPr>
          <w:rFonts w:asciiTheme="minorEastAsia" w:hAnsiTheme="minorEastAsia" w:hint="eastAsia"/>
          <w:bCs/>
          <w:color w:val="FF0000"/>
          <w:sz w:val="22"/>
        </w:rPr>
        <w:t>バッテリー推進システム</w:t>
      </w:r>
    </w:p>
    <w:p w14:paraId="7BFE38D7" w14:textId="77777777" w:rsidR="00F736B9" w:rsidRPr="00A8566B" w:rsidRDefault="00897B22" w:rsidP="00CF2AB4">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61312" behindDoc="0" locked="0" layoutInCell="1" allowOverlap="1" wp14:anchorId="0153C210" wp14:editId="5C3FBF9A">
                <wp:simplePos x="0" y="0"/>
                <wp:positionH relativeFrom="column">
                  <wp:posOffset>2000250</wp:posOffset>
                </wp:positionH>
                <wp:positionV relativeFrom="paragraph">
                  <wp:posOffset>1285875</wp:posOffset>
                </wp:positionV>
                <wp:extent cx="3829685" cy="3228975"/>
                <wp:effectExtent l="400050" t="76200" r="18415" b="28575"/>
                <wp:wrapNone/>
                <wp:docPr id="4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3228975"/>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14:paraId="2B8F6CE1" w14:textId="77777777" w:rsidR="00843118" w:rsidRPr="00D146DE" w:rsidRDefault="00843118"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843118" w:rsidRPr="00D146DE" w:rsidRDefault="00843118"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77777777" w:rsidR="00843118" w:rsidRPr="0037100B" w:rsidRDefault="00843118"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77777777" w:rsidR="00843118" w:rsidRPr="0037100B" w:rsidRDefault="00843118"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p>
                          <w:p w14:paraId="0947DE0A" w14:textId="5EBF7BE6" w:rsidR="00843118" w:rsidRDefault="00843118"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730122A2" w14:textId="502B42CE" w:rsidR="00843118" w:rsidRPr="006653CC" w:rsidRDefault="00843118" w:rsidP="006653CC">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C210" id="AutoShape 112" o:spid="_x0000_s1064" type="#_x0000_t61" style="position:absolute;left:0;text-align:left;margin-left:157.5pt;margin-top:101.25pt;width:301.55pt;height:2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" adj="-2070,-194">
                <v:textbox inset="5.85pt,.7pt,5.85pt,.7pt">
                  <w:txbxContent>
                    <w:p w14:paraId="2B8F6CE1" w14:textId="77777777" w:rsidR="00843118" w:rsidRPr="00D146DE" w:rsidRDefault="00843118"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843118" w:rsidRPr="00D146DE" w:rsidRDefault="00843118"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77777777" w:rsidR="00843118" w:rsidRPr="0037100B" w:rsidRDefault="00843118"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77777777" w:rsidR="00843118" w:rsidRPr="0037100B" w:rsidRDefault="00843118"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p>
                    <w:p w14:paraId="0947DE0A" w14:textId="5EBF7BE6" w:rsidR="00843118" w:rsidRDefault="00843118"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730122A2" w14:textId="502B42CE" w:rsidR="00843118" w:rsidRPr="006653CC" w:rsidRDefault="00843118" w:rsidP="006653CC">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v:textbox>
              </v:shape>
            </w:pict>
          </mc:Fallback>
        </mc:AlternateContent>
      </w:r>
      <w:r w:rsidR="003D06AE" w:rsidRPr="00A8566B">
        <w:rPr>
          <w:rFonts w:asciiTheme="minorEastAsia" w:hAnsiTheme="minorEastAsia" w:hint="eastAsia"/>
          <w:bCs/>
          <w:color w:val="FF0000"/>
          <w:sz w:val="22"/>
        </w:rPr>
        <w:t>○○という考え方に基づき、○○の計算により、</w:t>
      </w:r>
      <w:r w:rsidR="002245C2" w:rsidRPr="00A8566B">
        <w:rPr>
          <w:rFonts w:asciiTheme="minorEastAsia" w:hAnsiTheme="minorEastAsia" w:hint="eastAsia"/>
          <w:bCs/>
          <w:color w:val="FF0000"/>
          <w:sz w:val="22"/>
        </w:rPr>
        <w:t>エネルギー消費削減</w:t>
      </w:r>
      <w:r w:rsidR="00B14134" w:rsidRPr="00A8566B">
        <w:rPr>
          <w:rFonts w:asciiTheme="minorEastAsia" w:hAnsiTheme="minorEastAsia" w:hint="eastAsia"/>
          <w:bCs/>
          <w:color w:val="FF0000"/>
          <w:sz w:val="22"/>
        </w:rPr>
        <w:t>率</w:t>
      </w:r>
      <w:r w:rsidR="002245C2" w:rsidRPr="00A8566B">
        <w:rPr>
          <w:rFonts w:asciiTheme="minorEastAsia" w:hAnsiTheme="minorEastAsia" w:hint="eastAsia"/>
          <w:bCs/>
          <w:color w:val="FF0000"/>
          <w:sz w:val="22"/>
        </w:rPr>
        <w:t>を</w:t>
      </w:r>
      <w:r w:rsidR="003D06AE" w:rsidRPr="00A8566B">
        <w:rPr>
          <w:rFonts w:asciiTheme="minorEastAsia" w:hAnsiTheme="minorEastAsia" w:hint="eastAsia"/>
          <w:bCs/>
          <w:color w:val="FF0000"/>
          <w:sz w:val="22"/>
        </w:rPr>
        <w:t>○％とした。</w:t>
      </w:r>
      <w:r w:rsidR="00CF2AB4" w:rsidRPr="00A8566B">
        <w:rPr>
          <w:rFonts w:asciiTheme="minorEastAsia" w:hAnsiTheme="minorEastAsia" w:hint="eastAsia"/>
          <w:bCs/>
          <w:color w:val="FF0000"/>
          <w:sz w:val="22"/>
        </w:rPr>
        <w:t>○○○○○○○○○○○○○○○○○○○○○○○○○○○○○○○</w:t>
      </w:r>
      <w:r w:rsidR="00B56FC7" w:rsidRPr="00A8566B">
        <w:rPr>
          <w:rFonts w:asciiTheme="minorEastAsia" w:hAnsiTheme="minorEastAsia" w:hint="eastAsia"/>
          <w:bCs/>
          <w:color w:val="FF0000"/>
          <w:sz w:val="22"/>
        </w:rPr>
        <w:t>○○○○○○○○○○○○○○○○○○○○○○○○○○○○○○○○○○○○○○○○○○○○○○○○○○○○○○○○○○○○○○○○○○○○○○○○○○○○○○○○○○○○○○○○○○○○○○○○○○○○○○○○○○○○○○○○○○○○○○○○○○○○○○○○○○○○○○○○○○○○○○○○○○○○○○○○○○○○○○○○○○○○○○○○○○○○○○○○○○○○○○○○○○○○○○○○○○○○○○○○○○○○○○○○○○○○○○○○○○○○○○○○○○○○○○○○○○○○○○○○○○○○○</w:t>
      </w:r>
    </w:p>
    <w:p w14:paraId="62D792A1" w14:textId="77777777" w:rsidR="00F736B9" w:rsidRPr="00A8566B" w:rsidRDefault="00F736B9" w:rsidP="00CF2AB4">
      <w:pPr>
        <w:ind w:firstLineChars="143" w:firstLine="315"/>
        <w:rPr>
          <w:rFonts w:asciiTheme="minorEastAsia" w:hAnsiTheme="minorEastAsia"/>
          <w:bCs/>
          <w:color w:val="FF0000"/>
          <w:sz w:val="22"/>
        </w:rPr>
      </w:pPr>
    </w:p>
    <w:p w14:paraId="03211484" w14:textId="77777777" w:rsidR="00F736B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00645692" w:rsidRPr="00A8566B">
        <w:rPr>
          <w:rFonts w:asciiTheme="minorEastAsia" w:hAnsiTheme="minorEastAsia"/>
          <w:bCs/>
          <w:color w:val="FF0000"/>
          <w:sz w:val="22"/>
        </w:rPr>
        <w:t>省エネ船型</w:t>
      </w:r>
    </w:p>
    <w:bookmarkEnd w:id="9"/>
    <w:p w14:paraId="271CC041" w14:textId="77777777" w:rsidR="00631CD2" w:rsidRPr="00A8566B" w:rsidRDefault="001C1D8D" w:rsidP="001C1D8D">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エネルギー消費削減率を○％とした。○○○○○○○○○○○○○○○○○○○○○○○○○○○○○○○○○○○○○○○○○○○○○○○○○○○○○○○○○○○○○○○○○○○○○○○○○○○○○○○○○○○○○○○○○○○○○○○○○○○○○○○○○○○○○○○○○○○○○○○○○○○○○○○○○○○○○○○○○○○○○○○○○○○○○○○○○○○○○○○○○○○○○○○○○○○○○○○○○○○○○○○○○○○○○○○○○○○○○○○○○○○○○○○○○○○○○○○○○○○○○○○○○○○○○○○○○○○○○○○○○○○○○○○○○○○○○○○○○○○○○○○○○○○○○○○○○○○○</w:t>
      </w:r>
    </w:p>
    <w:p w14:paraId="15084F37" w14:textId="77777777" w:rsidR="00F902E9" w:rsidRPr="00A8566B" w:rsidRDefault="00F902E9" w:rsidP="00B56FC7">
      <w:pPr>
        <w:ind w:leftChars="250" w:left="525" w:firstLineChars="95" w:firstLine="209"/>
        <w:rPr>
          <w:rFonts w:asciiTheme="minorEastAsia" w:hAnsiTheme="minorEastAsia"/>
          <w:bCs/>
          <w:color w:val="FF0000"/>
          <w:sz w:val="22"/>
        </w:rPr>
      </w:pPr>
    </w:p>
    <w:p w14:paraId="7AD3B40A" w14:textId="77777777" w:rsidR="005415E1" w:rsidRPr="00A8566B" w:rsidRDefault="005415E1" w:rsidP="00AA1330">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No.3　</w:t>
      </w:r>
      <w:r w:rsidR="00645692" w:rsidRPr="00A8566B">
        <w:rPr>
          <w:rFonts w:asciiTheme="minorEastAsia" w:hAnsiTheme="minorEastAsia" w:hint="eastAsia"/>
          <w:bCs/>
          <w:color w:val="FF0000"/>
          <w:sz w:val="22"/>
        </w:rPr>
        <w:t>高効率</w:t>
      </w:r>
      <w:r w:rsidR="00645692" w:rsidRPr="00A8566B">
        <w:rPr>
          <w:rFonts w:asciiTheme="minorEastAsia" w:hAnsiTheme="minorEastAsia"/>
          <w:bCs/>
          <w:color w:val="FF0000"/>
          <w:sz w:val="22"/>
        </w:rPr>
        <w:t>プロペラ</w:t>
      </w:r>
    </w:p>
    <w:p w14:paraId="26AED347" w14:textId="77777777" w:rsidR="005415E1" w:rsidRPr="00A8566B" w:rsidRDefault="005415E1" w:rsidP="005415E1">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1BEC1726" w14:textId="77777777" w:rsidR="005415E1" w:rsidRPr="00A8566B" w:rsidRDefault="005415E1" w:rsidP="00AA1330">
      <w:pPr>
        <w:ind w:leftChars="136" w:left="526" w:hangingChars="109" w:hanging="240"/>
        <w:rPr>
          <w:rFonts w:asciiTheme="minorEastAsia" w:hAnsiTheme="minorEastAsia"/>
          <w:bCs/>
          <w:color w:val="FF0000"/>
          <w:sz w:val="22"/>
        </w:rPr>
      </w:pPr>
    </w:p>
    <w:p w14:paraId="4B40C3CD" w14:textId="6208920F" w:rsidR="00E86636" w:rsidRPr="00A8566B" w:rsidRDefault="00E86636" w:rsidP="00E86636">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No.4　</w:t>
      </w:r>
      <w:r w:rsidR="00084358" w:rsidRPr="00084358">
        <w:rPr>
          <w:rFonts w:asciiTheme="minorEastAsia" w:hAnsiTheme="minorEastAsia" w:hint="eastAsia"/>
          <w:bCs/>
          <w:color w:val="FF0000"/>
          <w:sz w:val="22"/>
        </w:rPr>
        <w:t>運航支援システム</w:t>
      </w:r>
    </w:p>
    <w:p w14:paraId="56461E44" w14:textId="77777777" w:rsidR="00214621" w:rsidRPr="00A8566B" w:rsidRDefault="00214621" w:rsidP="00214621">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5B03F689" w14:textId="022CF91D" w:rsidR="00645692" w:rsidRDefault="00645692" w:rsidP="00847198">
      <w:pPr>
        <w:rPr>
          <w:rFonts w:asciiTheme="minorEastAsia" w:hAnsiTheme="minorEastAsia"/>
          <w:bCs/>
          <w:color w:val="FF0000"/>
          <w:sz w:val="22"/>
        </w:rPr>
      </w:pPr>
    </w:p>
    <w:p w14:paraId="125D73AD" w14:textId="238A3A14" w:rsidR="00843118" w:rsidRDefault="00843118" w:rsidP="00847198">
      <w:pPr>
        <w:rPr>
          <w:rFonts w:asciiTheme="minorEastAsia" w:hAnsiTheme="minorEastAsia"/>
          <w:bCs/>
          <w:color w:val="FF0000"/>
          <w:sz w:val="22"/>
        </w:rPr>
      </w:pPr>
    </w:p>
    <w:p w14:paraId="08E2E976" w14:textId="6D2A46EE" w:rsidR="00084358" w:rsidRDefault="00084358" w:rsidP="00847198">
      <w:pPr>
        <w:rPr>
          <w:rFonts w:asciiTheme="minorEastAsia" w:hAnsiTheme="minorEastAsia"/>
          <w:bCs/>
          <w:color w:val="FF0000"/>
          <w:sz w:val="22"/>
        </w:rPr>
      </w:pPr>
    </w:p>
    <w:p w14:paraId="09EFF719" w14:textId="77777777" w:rsidR="00084358" w:rsidRDefault="00084358" w:rsidP="00847198">
      <w:pPr>
        <w:rPr>
          <w:rFonts w:asciiTheme="minorEastAsia" w:hAnsiTheme="minorEastAsia"/>
          <w:bCs/>
          <w:color w:val="FF0000"/>
          <w:sz w:val="22"/>
        </w:rPr>
      </w:pPr>
    </w:p>
    <w:p w14:paraId="57AA3B9E" w14:textId="2E08468E" w:rsidR="00432A83" w:rsidRDefault="00432A83" w:rsidP="00432A83">
      <w:pPr>
        <w:widowControl/>
        <w:jc w:val="left"/>
        <w:rPr>
          <w:rFonts w:asciiTheme="minorEastAsia" w:hAnsiTheme="minorEastAsia"/>
          <w:b/>
          <w:bCs/>
          <w:sz w:val="22"/>
        </w:rPr>
      </w:pPr>
      <w:r w:rsidRPr="00A8566B">
        <w:rPr>
          <w:rFonts w:asciiTheme="minorEastAsia" w:hAnsiTheme="minorEastAsia" w:hint="eastAsia"/>
          <w:b/>
          <w:bCs/>
          <w:sz w:val="22"/>
        </w:rPr>
        <w:lastRenderedPageBreak/>
        <w:t xml:space="preserve">　</w:t>
      </w:r>
      <w:r>
        <w:rPr>
          <w:rFonts w:asciiTheme="minorEastAsia" w:hAnsiTheme="minorEastAsia"/>
          <w:b/>
          <w:bCs/>
          <w:sz w:val="22"/>
        </w:rPr>
        <w:t>5</w:t>
      </w:r>
      <w:r w:rsidRPr="00A8566B">
        <w:rPr>
          <w:rFonts w:asciiTheme="minorEastAsia" w:hAnsiTheme="minorEastAsia"/>
          <w:b/>
          <w:bCs/>
          <w:sz w:val="22"/>
        </w:rPr>
        <w:t>-3-</w:t>
      </w:r>
      <w:r>
        <w:rPr>
          <w:rFonts w:asciiTheme="minorEastAsia" w:hAnsiTheme="minorEastAsia" w:hint="eastAsia"/>
          <w:b/>
          <w:bCs/>
          <w:sz w:val="22"/>
        </w:rPr>
        <w:t>4</w:t>
      </w:r>
      <w:r w:rsidR="004F4D49">
        <w:rPr>
          <w:rFonts w:asciiTheme="minorEastAsia" w:hAnsiTheme="minorEastAsia" w:hint="eastAsia"/>
          <w:b/>
          <w:bCs/>
          <w:sz w:val="22"/>
        </w:rPr>
        <w:t>非化石エネルギー使用可能率</w:t>
      </w:r>
      <w:r w:rsidRPr="00A8566B">
        <w:rPr>
          <w:rFonts w:asciiTheme="minorEastAsia" w:hAnsiTheme="minorEastAsia" w:hint="eastAsia"/>
          <w:b/>
          <w:bCs/>
          <w:sz w:val="22"/>
        </w:rPr>
        <w:t>（％）</w:t>
      </w:r>
    </w:p>
    <w:p w14:paraId="0060DC7B" w14:textId="5F36E40D" w:rsidR="00432A83" w:rsidRPr="00A8566B" w:rsidRDefault="00432A83" w:rsidP="003C5514">
      <w:pPr>
        <w:widowControl/>
        <w:ind w:firstLineChars="100" w:firstLine="221"/>
        <w:jc w:val="left"/>
        <w:rPr>
          <w:rFonts w:asciiTheme="minorEastAsia" w:hAnsiTheme="minorEastAsia"/>
          <w:b/>
          <w:bCs/>
          <w:sz w:val="22"/>
        </w:rPr>
      </w:pPr>
      <w:r>
        <w:rPr>
          <w:rFonts w:asciiTheme="minorEastAsia" w:hAnsiTheme="minorEastAsia" w:hint="eastAsia"/>
          <w:b/>
          <w:bCs/>
          <w:sz w:val="22"/>
        </w:rPr>
        <w:t>Ｄ％</w:t>
      </w:r>
    </w:p>
    <w:p w14:paraId="78A0E28D" w14:textId="57D7B70A" w:rsidR="00165D7B" w:rsidRDefault="005A6AE0" w:rsidP="00165D7B">
      <w:pPr>
        <w:tabs>
          <w:tab w:val="left" w:pos="4253"/>
        </w:tabs>
        <w:ind w:firstLineChars="100" w:firstLine="220"/>
        <w:rPr>
          <w:rFonts w:asciiTheme="minorEastAsia" w:hAnsiTheme="minorEastAsia"/>
          <w:b/>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747328" behindDoc="0" locked="0" layoutInCell="1" allowOverlap="1" wp14:anchorId="7CA2BA2F" wp14:editId="19480EE1">
                <wp:simplePos x="0" y="0"/>
                <wp:positionH relativeFrom="margin">
                  <wp:align>right</wp:align>
                </wp:positionH>
                <wp:positionV relativeFrom="paragraph">
                  <wp:posOffset>47624</wp:posOffset>
                </wp:positionV>
                <wp:extent cx="2466975" cy="1381125"/>
                <wp:effectExtent l="742950" t="247650" r="28575" b="28575"/>
                <wp:wrapNone/>
                <wp:docPr id="44"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981450" y="1647825"/>
                          <a:ext cx="2466975" cy="1381125"/>
                        </a:xfrm>
                        <a:prstGeom prst="wedgeRectCallout">
                          <a:avLst>
                            <a:gd name="adj1" fmla="val -78116"/>
                            <a:gd name="adj2" fmla="val -64691"/>
                          </a:avLst>
                        </a:prstGeom>
                        <a:solidFill>
                          <a:srgbClr val="FFFFFF"/>
                        </a:solidFill>
                        <a:ln w="9525">
                          <a:solidFill>
                            <a:srgbClr val="000000"/>
                          </a:solidFill>
                          <a:miter lim="800000"/>
                          <a:headEnd/>
                          <a:tailEnd/>
                        </a:ln>
                      </wps:spPr>
                      <wps:txbx>
                        <w:txbxContent>
                          <w:p w14:paraId="7D7FBC47" w14:textId="55860AEB" w:rsidR="00843118" w:rsidRPr="00452BFF" w:rsidRDefault="00843118" w:rsidP="00342326">
                            <w:pPr>
                              <w:pStyle w:val="aa"/>
                              <w:numPr>
                                <w:ilvl w:val="0"/>
                                <w:numId w:val="34"/>
                              </w:numPr>
                              <w:ind w:leftChars="0"/>
                              <w:rPr>
                                <w:color w:val="FF0000"/>
                                <w:sz w:val="18"/>
                                <w:szCs w:val="18"/>
                              </w:rPr>
                            </w:pPr>
                            <w:r w:rsidRPr="00342326">
                              <w:rPr>
                                <w:rFonts w:hint="eastAsia"/>
                                <w:color w:val="FF0000"/>
                                <w:sz w:val="18"/>
                                <w:szCs w:val="18"/>
                              </w:rPr>
                              <w:t>非化石エネルギーを</w:t>
                            </w:r>
                            <w:r w:rsidRPr="00342326">
                              <w:rPr>
                                <w:color w:val="FF0000"/>
                                <w:sz w:val="18"/>
                                <w:szCs w:val="18"/>
                              </w:rPr>
                              <w:t>使用する機器を導入しない場合は、</w:t>
                            </w:r>
                            <w:r w:rsidRPr="001E1B5D">
                              <w:rPr>
                                <w:rFonts w:hint="eastAsia"/>
                                <w:color w:val="FF0000"/>
                                <w:sz w:val="18"/>
                                <w:szCs w:val="18"/>
                              </w:rPr>
                              <w:t>「非化石エネルギーを</w:t>
                            </w:r>
                            <w:r w:rsidRPr="001E1B5D">
                              <w:rPr>
                                <w:color w:val="FF0000"/>
                                <w:sz w:val="18"/>
                                <w:szCs w:val="18"/>
                              </w:rPr>
                              <w:t>使用する機器の導入はない。</w:t>
                            </w:r>
                            <w:r w:rsidRPr="001E1B5D">
                              <w:rPr>
                                <w:rFonts w:hint="eastAsia"/>
                                <w:color w:val="FF0000"/>
                                <w:sz w:val="18"/>
                                <w:szCs w:val="18"/>
                              </w:rPr>
                              <w:t>」と</w:t>
                            </w:r>
                            <w:r w:rsidRPr="001E1B5D">
                              <w:rPr>
                                <w:color w:val="FF0000"/>
                                <w:sz w:val="18"/>
                                <w:szCs w:val="18"/>
                              </w:rPr>
                              <w:t>記載した上で、下の「</w:t>
                            </w:r>
                            <w:r w:rsidRPr="001E1B5D">
                              <w:rPr>
                                <w:rFonts w:hint="eastAsia"/>
                                <w:color w:val="FF0000"/>
                                <w:sz w:val="18"/>
                                <w:szCs w:val="18"/>
                              </w:rPr>
                              <w:t>（非化石エネルギーを使用する機器）</w:t>
                            </w:r>
                            <w:r w:rsidRPr="001E1B5D">
                              <w:rPr>
                                <w:color w:val="FF0000"/>
                                <w:sz w:val="18"/>
                                <w:szCs w:val="18"/>
                              </w:rPr>
                              <w:t>」</w:t>
                            </w:r>
                            <w:r w:rsidRPr="001E1B5D">
                              <w:rPr>
                                <w:rFonts w:hint="eastAsia"/>
                                <w:color w:val="FF0000"/>
                                <w:sz w:val="18"/>
                                <w:szCs w:val="18"/>
                              </w:rPr>
                              <w:t>及び</w:t>
                            </w:r>
                            <w:r w:rsidRPr="001E1B5D">
                              <w:rPr>
                                <w:color w:val="FF0000"/>
                                <w:sz w:val="18"/>
                                <w:szCs w:val="18"/>
                              </w:rPr>
                              <w:t>「</w:t>
                            </w:r>
                            <w:r w:rsidRPr="001E1B5D">
                              <w:rPr>
                                <w:rFonts w:hint="eastAsia"/>
                                <w:color w:val="FF0000"/>
                                <w:sz w:val="18"/>
                                <w:szCs w:val="18"/>
                              </w:rPr>
                              <w:t>（数値の算出過程）</w:t>
                            </w:r>
                            <w:r w:rsidRPr="001E1B5D">
                              <w:rPr>
                                <w:color w:val="FF0000"/>
                                <w:sz w:val="18"/>
                                <w:szCs w:val="18"/>
                              </w:rPr>
                              <w:t>」</w:t>
                            </w:r>
                            <w:r w:rsidRPr="00452BFF">
                              <w:rPr>
                                <w:rFonts w:hint="eastAsia"/>
                                <w:color w:val="FF0000"/>
                                <w:sz w:val="18"/>
                                <w:szCs w:val="18"/>
                              </w:rPr>
                              <w:t>の</w:t>
                            </w:r>
                            <w:r w:rsidRPr="00452BFF">
                              <w:rPr>
                                <w:color w:val="FF0000"/>
                                <w:sz w:val="18"/>
                                <w:szCs w:val="18"/>
                              </w:rPr>
                              <w:t>項目は削除すること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2BA2F" id="_x0000_s1065" type="#_x0000_t61" style="position:absolute;left:0;text-align:left;margin-left:143.05pt;margin-top:3.75pt;width:194.25pt;height:108.7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" adj="-6073,-3173">
                <v:textbox inset="5.85pt,.7pt,5.85pt,.7pt">
                  <w:txbxContent>
                    <w:p w14:paraId="7D7FBC47" w14:textId="55860AEB" w:rsidR="00843118" w:rsidRPr="00452BFF" w:rsidRDefault="00843118" w:rsidP="00342326">
                      <w:pPr>
                        <w:pStyle w:val="aa"/>
                        <w:numPr>
                          <w:ilvl w:val="0"/>
                          <w:numId w:val="34"/>
                        </w:numPr>
                        <w:ind w:leftChars="0"/>
                        <w:rPr>
                          <w:color w:val="FF0000"/>
                          <w:sz w:val="18"/>
                          <w:szCs w:val="18"/>
                        </w:rPr>
                      </w:pPr>
                      <w:r w:rsidRPr="00342326">
                        <w:rPr>
                          <w:rFonts w:hint="eastAsia"/>
                          <w:color w:val="FF0000"/>
                          <w:sz w:val="18"/>
                          <w:szCs w:val="18"/>
                        </w:rPr>
                        <w:t>非化石エネルギーを</w:t>
                      </w:r>
                      <w:r w:rsidRPr="00342326">
                        <w:rPr>
                          <w:color w:val="FF0000"/>
                          <w:sz w:val="18"/>
                          <w:szCs w:val="18"/>
                        </w:rPr>
                        <w:t>使用する機器を導入しない場合は、</w:t>
                      </w:r>
                      <w:r w:rsidRPr="001E1B5D">
                        <w:rPr>
                          <w:rFonts w:hint="eastAsia"/>
                          <w:color w:val="FF0000"/>
                          <w:sz w:val="18"/>
                          <w:szCs w:val="18"/>
                        </w:rPr>
                        <w:t>「非化石エネルギーを</w:t>
                      </w:r>
                      <w:r w:rsidRPr="001E1B5D">
                        <w:rPr>
                          <w:color w:val="FF0000"/>
                          <w:sz w:val="18"/>
                          <w:szCs w:val="18"/>
                        </w:rPr>
                        <w:t>使用する機器の導入はない。</w:t>
                      </w:r>
                      <w:r w:rsidRPr="001E1B5D">
                        <w:rPr>
                          <w:rFonts w:hint="eastAsia"/>
                          <w:color w:val="FF0000"/>
                          <w:sz w:val="18"/>
                          <w:szCs w:val="18"/>
                        </w:rPr>
                        <w:t>」と</w:t>
                      </w:r>
                      <w:r w:rsidRPr="001E1B5D">
                        <w:rPr>
                          <w:color w:val="FF0000"/>
                          <w:sz w:val="18"/>
                          <w:szCs w:val="18"/>
                        </w:rPr>
                        <w:t>記載した上で、下の「</w:t>
                      </w:r>
                      <w:r w:rsidRPr="001E1B5D">
                        <w:rPr>
                          <w:rFonts w:hint="eastAsia"/>
                          <w:color w:val="FF0000"/>
                          <w:sz w:val="18"/>
                          <w:szCs w:val="18"/>
                        </w:rPr>
                        <w:t>（非化石エネルギーを使用する機器）</w:t>
                      </w:r>
                      <w:r w:rsidRPr="001E1B5D">
                        <w:rPr>
                          <w:color w:val="FF0000"/>
                          <w:sz w:val="18"/>
                          <w:szCs w:val="18"/>
                        </w:rPr>
                        <w:t>」</w:t>
                      </w:r>
                      <w:r w:rsidRPr="001E1B5D">
                        <w:rPr>
                          <w:rFonts w:hint="eastAsia"/>
                          <w:color w:val="FF0000"/>
                          <w:sz w:val="18"/>
                          <w:szCs w:val="18"/>
                        </w:rPr>
                        <w:t>及び</w:t>
                      </w:r>
                      <w:r w:rsidRPr="001E1B5D">
                        <w:rPr>
                          <w:color w:val="FF0000"/>
                          <w:sz w:val="18"/>
                          <w:szCs w:val="18"/>
                        </w:rPr>
                        <w:t>「</w:t>
                      </w:r>
                      <w:r w:rsidRPr="001E1B5D">
                        <w:rPr>
                          <w:rFonts w:hint="eastAsia"/>
                          <w:color w:val="FF0000"/>
                          <w:sz w:val="18"/>
                          <w:szCs w:val="18"/>
                        </w:rPr>
                        <w:t>（数値の算出過程）</w:t>
                      </w:r>
                      <w:r w:rsidRPr="001E1B5D">
                        <w:rPr>
                          <w:color w:val="FF0000"/>
                          <w:sz w:val="18"/>
                          <w:szCs w:val="18"/>
                        </w:rPr>
                        <w:t>」</w:t>
                      </w:r>
                      <w:r w:rsidRPr="00452BFF">
                        <w:rPr>
                          <w:rFonts w:hint="eastAsia"/>
                          <w:color w:val="FF0000"/>
                          <w:sz w:val="18"/>
                          <w:szCs w:val="18"/>
                        </w:rPr>
                        <w:t>の</w:t>
                      </w:r>
                      <w:r w:rsidRPr="00452BFF">
                        <w:rPr>
                          <w:color w:val="FF0000"/>
                          <w:sz w:val="18"/>
                          <w:szCs w:val="18"/>
                        </w:rPr>
                        <w:t>項目は削除すること</w:t>
                      </w:r>
                    </w:p>
                  </w:txbxContent>
                </v:textbox>
                <w10:wrap anchorx="margin"/>
              </v:shape>
            </w:pict>
          </mc:Fallback>
        </mc:AlternateContent>
      </w:r>
    </w:p>
    <w:p w14:paraId="5AFBDFCE" w14:textId="32955583" w:rsidR="00165D7B" w:rsidRPr="00A8566B" w:rsidRDefault="00165D7B" w:rsidP="00165D7B">
      <w:pPr>
        <w:tabs>
          <w:tab w:val="left" w:pos="4253"/>
        </w:tabs>
        <w:ind w:firstLineChars="100" w:firstLine="221"/>
        <w:rPr>
          <w:rFonts w:asciiTheme="minorEastAsia" w:hAnsiTheme="minorEastAsia"/>
          <w:b/>
        </w:rPr>
      </w:pPr>
      <w:r w:rsidRPr="00A8566B">
        <w:rPr>
          <w:rFonts w:asciiTheme="minorEastAsia" w:hAnsiTheme="minorEastAsia" w:hint="eastAsia"/>
          <w:b/>
          <w:bCs/>
          <w:sz w:val="22"/>
        </w:rPr>
        <w:t>（</w:t>
      </w:r>
      <w:r w:rsidR="002E470F">
        <w:rPr>
          <w:rFonts w:asciiTheme="minorEastAsia" w:hAnsiTheme="minorEastAsia" w:hint="eastAsia"/>
          <w:b/>
          <w:bCs/>
          <w:sz w:val="22"/>
        </w:rPr>
        <w:t>非化石エネルギーを使用する機器</w:t>
      </w:r>
      <w:r w:rsidRPr="00A8566B">
        <w:rPr>
          <w:rFonts w:asciiTheme="minorEastAsia" w:hAnsiTheme="minorEastAsia" w:hint="eastAsia"/>
          <w:b/>
          <w:bCs/>
          <w:sz w:val="22"/>
        </w:rPr>
        <w:t>）</w:t>
      </w:r>
    </w:p>
    <w:p w14:paraId="0BC5D36E" w14:textId="117F56B9" w:rsidR="00165D7B" w:rsidRDefault="002E470F" w:rsidP="00165D7B">
      <w:pPr>
        <w:ind w:leftChars="202" w:left="424" w:firstLineChars="95" w:firstLine="209"/>
        <w:rPr>
          <w:rFonts w:asciiTheme="minorEastAsia" w:hAnsiTheme="minorEastAsia"/>
          <w:bCs/>
          <w:color w:val="FF0000"/>
          <w:sz w:val="22"/>
        </w:rPr>
      </w:pPr>
      <w:r>
        <w:rPr>
          <w:rFonts w:asciiTheme="minorEastAsia" w:hAnsiTheme="minorEastAsia" w:hint="eastAsia"/>
          <w:bCs/>
          <w:color w:val="FF0000"/>
          <w:sz w:val="22"/>
        </w:rPr>
        <w:t>No.● ・・・・</w:t>
      </w:r>
    </w:p>
    <w:p w14:paraId="18BE2471" w14:textId="60DE5E49" w:rsidR="00165D7B" w:rsidRDefault="00165D7B" w:rsidP="003C5514">
      <w:pPr>
        <w:rPr>
          <w:rFonts w:asciiTheme="minorEastAsia" w:hAnsiTheme="minorEastAsia"/>
          <w:bCs/>
          <w:color w:val="FF0000"/>
          <w:sz w:val="22"/>
        </w:rPr>
      </w:pPr>
    </w:p>
    <w:p w14:paraId="08CC11F4" w14:textId="6C613630" w:rsidR="00E9387E" w:rsidRDefault="00E9387E" w:rsidP="00E9387E">
      <w:pPr>
        <w:tabs>
          <w:tab w:val="left" w:pos="4253"/>
        </w:tabs>
        <w:ind w:firstLineChars="100" w:firstLine="221"/>
        <w:rPr>
          <w:rFonts w:asciiTheme="minorEastAsia" w:hAnsiTheme="minorEastAsia"/>
          <w:b/>
          <w:bCs/>
          <w:sz w:val="22"/>
        </w:rPr>
      </w:pPr>
      <w:r w:rsidRPr="00A8566B">
        <w:rPr>
          <w:rFonts w:asciiTheme="minorEastAsia" w:hAnsiTheme="minorEastAsia" w:hint="eastAsia"/>
          <w:b/>
          <w:bCs/>
          <w:sz w:val="22"/>
        </w:rPr>
        <w:t>（数値の算出過程）</w:t>
      </w:r>
    </w:p>
    <w:p w14:paraId="08BC8679" w14:textId="694B6836" w:rsidR="00E9387E" w:rsidRPr="003C5514" w:rsidRDefault="00E9387E" w:rsidP="003C5514">
      <w:pPr>
        <w:tabs>
          <w:tab w:val="left" w:pos="4253"/>
        </w:tabs>
        <w:ind w:leftChars="100" w:left="210" w:firstLineChars="100" w:firstLine="220"/>
        <w:rPr>
          <w:rFonts w:asciiTheme="minorEastAsia" w:hAnsiTheme="minorEastAsia"/>
        </w:rPr>
      </w:pPr>
      <w:r w:rsidRPr="00A8566B">
        <w:rPr>
          <w:rFonts w:asciiTheme="minorEastAsia" w:hAnsiTheme="minorEastAsia" w:hint="eastAsia"/>
          <w:bCs/>
          <w:color w:val="FF0000"/>
          <w:sz w:val="22"/>
        </w:rPr>
        <w:t>○○○○○○○○○○○○○○○○○○○○○○○○○○○○○○○○○○○○○○○○○○○○○○○○○○○○○○○○○○○○○○○○○○○○○○○○○○○○○○○○○○○○○○○○○○○○○○○○○○○○○○○○○</w:t>
      </w:r>
    </w:p>
    <w:p w14:paraId="3318B72C" w14:textId="5576D179" w:rsidR="00165D7B" w:rsidRDefault="00E9387E">
      <w:pPr>
        <w:widowControl/>
        <w:jc w:val="left"/>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45280" behindDoc="0" locked="0" layoutInCell="1" allowOverlap="1" wp14:anchorId="37E0D8B7" wp14:editId="53D9F0DB">
                <wp:simplePos x="0" y="0"/>
                <wp:positionH relativeFrom="margin">
                  <wp:posOffset>921258</wp:posOffset>
                </wp:positionH>
                <wp:positionV relativeFrom="paragraph">
                  <wp:posOffset>60350</wp:posOffset>
                </wp:positionV>
                <wp:extent cx="3829685" cy="3555188"/>
                <wp:effectExtent l="400050" t="76200" r="18415" b="26670"/>
                <wp:wrapNone/>
                <wp:docPr id="4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3555188"/>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14:paraId="292A56D4" w14:textId="52405045" w:rsidR="00843118" w:rsidRPr="00F06FBE" w:rsidRDefault="00843118" w:rsidP="00F06FBE">
                            <w:pPr>
                              <w:pStyle w:val="aa"/>
                              <w:numPr>
                                <w:ilvl w:val="0"/>
                                <w:numId w:val="34"/>
                              </w:numPr>
                              <w:ind w:leftChars="0" w:left="284" w:hanging="284"/>
                              <w:rPr>
                                <w:color w:val="FF0000"/>
                                <w:sz w:val="18"/>
                                <w:szCs w:val="18"/>
                              </w:rPr>
                            </w:pPr>
                            <w:r>
                              <w:rPr>
                                <w:rFonts w:hint="eastAsia"/>
                                <w:color w:val="FF0000"/>
                                <w:sz w:val="18"/>
                                <w:szCs w:val="18"/>
                              </w:rPr>
                              <w:t>非化石エネルギー使用可能率の算出にあたっては、</w:t>
                            </w:r>
                            <w:r w:rsidRPr="00F06FBE">
                              <w:rPr>
                                <w:rFonts w:hint="eastAsia"/>
                                <w:color w:val="FF0000"/>
                                <w:sz w:val="18"/>
                                <w:szCs w:val="18"/>
                              </w:rPr>
                              <w:t>5-3-</w:t>
                            </w:r>
                            <w:r>
                              <w:rPr>
                                <w:color w:val="FF0000"/>
                                <w:sz w:val="18"/>
                                <w:szCs w:val="18"/>
                              </w:rPr>
                              <w:t>1</w:t>
                            </w:r>
                            <w:r>
                              <w:rPr>
                                <w:rFonts w:hint="eastAsia"/>
                                <w:color w:val="FF0000"/>
                                <w:sz w:val="18"/>
                                <w:szCs w:val="18"/>
                              </w:rPr>
                              <w:t>及び</w:t>
                            </w:r>
                            <w:r>
                              <w:rPr>
                                <w:rFonts w:hint="eastAsia"/>
                                <w:color w:val="FF0000"/>
                                <w:sz w:val="18"/>
                                <w:szCs w:val="18"/>
                              </w:rPr>
                              <w:t>5</w:t>
                            </w:r>
                            <w:r>
                              <w:rPr>
                                <w:color w:val="FF0000"/>
                                <w:sz w:val="18"/>
                                <w:szCs w:val="18"/>
                              </w:rPr>
                              <w:t>-3-</w:t>
                            </w:r>
                            <w:r>
                              <w:rPr>
                                <w:rFonts w:hint="eastAsia"/>
                                <w:color w:val="FF0000"/>
                                <w:sz w:val="18"/>
                                <w:szCs w:val="18"/>
                              </w:rPr>
                              <w:t>3</w:t>
                            </w:r>
                            <w:r>
                              <w:rPr>
                                <w:rFonts w:hint="eastAsia"/>
                                <w:color w:val="FF0000"/>
                                <w:sz w:val="18"/>
                                <w:szCs w:val="18"/>
                              </w:rPr>
                              <w:t>の算出過程と同様の方法で、各エネルギーの使用量を発熱量に換算した上で割合を算出すること</w:t>
                            </w:r>
                            <w:r>
                              <w:rPr>
                                <w:color w:val="FF0000"/>
                                <w:sz w:val="18"/>
                                <w:szCs w:val="18"/>
                              </w:rPr>
                              <w:t>。</w:t>
                            </w:r>
                          </w:p>
                          <w:p w14:paraId="54AEC63C" w14:textId="3EBC2EC2" w:rsidR="00843118" w:rsidRPr="003C5514" w:rsidRDefault="00843118" w:rsidP="003C5514">
                            <w:pPr>
                              <w:pStyle w:val="aa"/>
                              <w:numPr>
                                <w:ilvl w:val="0"/>
                                <w:numId w:val="34"/>
                              </w:numPr>
                              <w:ind w:leftChars="0" w:left="284" w:hanging="284"/>
                              <w:rPr>
                                <w:color w:val="FF0000"/>
                                <w:sz w:val="18"/>
                                <w:szCs w:val="18"/>
                              </w:rPr>
                            </w:pPr>
                            <w:r>
                              <w:rPr>
                                <w:rFonts w:hint="eastAsia"/>
                                <w:color w:val="FF0000"/>
                                <w:sz w:val="18"/>
                                <w:szCs w:val="18"/>
                              </w:rPr>
                              <w:t>非化石</w:t>
                            </w:r>
                            <w:r>
                              <w:rPr>
                                <w:color w:val="FF0000"/>
                                <w:sz w:val="18"/>
                                <w:szCs w:val="18"/>
                              </w:rPr>
                              <w:t>燃料</w:t>
                            </w:r>
                            <w:r>
                              <w:rPr>
                                <w:rFonts w:hint="eastAsia"/>
                                <w:color w:val="FF0000"/>
                                <w:sz w:val="18"/>
                                <w:szCs w:val="18"/>
                              </w:rPr>
                              <w:t>エンジンであれば</w:t>
                            </w:r>
                            <w:r>
                              <w:rPr>
                                <w:color w:val="FF0000"/>
                                <w:sz w:val="18"/>
                                <w:szCs w:val="18"/>
                              </w:rPr>
                              <w:t>、</w:t>
                            </w:r>
                            <w:r>
                              <w:rPr>
                                <w:rFonts w:hint="eastAsia"/>
                                <w:color w:val="FF0000"/>
                                <w:sz w:val="18"/>
                                <w:szCs w:val="18"/>
                              </w:rPr>
                              <w:t>当該</w:t>
                            </w:r>
                            <w:r>
                              <w:rPr>
                                <w:color w:val="FF0000"/>
                                <w:sz w:val="18"/>
                                <w:szCs w:val="18"/>
                              </w:rPr>
                              <w:t>エンジンの性能を説明し、</w:t>
                            </w:r>
                            <w:r>
                              <w:rPr>
                                <w:rFonts w:hint="eastAsia"/>
                                <w:color w:val="FF0000"/>
                                <w:sz w:val="18"/>
                                <w:szCs w:val="18"/>
                              </w:rPr>
                              <w:t>その</w:t>
                            </w:r>
                            <w:r>
                              <w:rPr>
                                <w:color w:val="FF0000"/>
                                <w:sz w:val="18"/>
                                <w:szCs w:val="18"/>
                              </w:rPr>
                              <w:t>説明の中で、</w:t>
                            </w:r>
                            <w:r>
                              <w:rPr>
                                <w:rFonts w:hint="eastAsia"/>
                                <w:color w:val="FF0000"/>
                                <w:sz w:val="18"/>
                                <w:szCs w:val="18"/>
                              </w:rPr>
                              <w:t>エンジンの</w:t>
                            </w:r>
                            <w:r>
                              <w:rPr>
                                <w:color w:val="FF0000"/>
                                <w:sz w:val="18"/>
                                <w:szCs w:val="18"/>
                              </w:rPr>
                              <w:t>性能</w:t>
                            </w:r>
                            <w:r>
                              <w:rPr>
                                <w:rFonts w:hint="eastAsia"/>
                                <w:color w:val="FF0000"/>
                                <w:sz w:val="18"/>
                                <w:szCs w:val="18"/>
                              </w:rPr>
                              <w:t>上</w:t>
                            </w:r>
                            <w:r>
                              <w:rPr>
                                <w:color w:val="FF0000"/>
                                <w:sz w:val="18"/>
                                <w:szCs w:val="18"/>
                              </w:rPr>
                              <w:t>、最大限非化石</w:t>
                            </w:r>
                            <w:r>
                              <w:rPr>
                                <w:rFonts w:hint="eastAsia"/>
                                <w:color w:val="FF0000"/>
                                <w:sz w:val="18"/>
                                <w:szCs w:val="18"/>
                              </w:rPr>
                              <w:t>燃料</w:t>
                            </w:r>
                            <w:r>
                              <w:rPr>
                                <w:color w:val="FF0000"/>
                                <w:sz w:val="18"/>
                                <w:szCs w:val="18"/>
                              </w:rPr>
                              <w:t>を使用した</w:t>
                            </w:r>
                            <w:r>
                              <w:rPr>
                                <w:rFonts w:hint="eastAsia"/>
                                <w:color w:val="FF0000"/>
                                <w:sz w:val="18"/>
                                <w:szCs w:val="18"/>
                              </w:rPr>
                              <w:t>場合</w:t>
                            </w:r>
                            <w:r>
                              <w:rPr>
                                <w:color w:val="FF0000"/>
                                <w:sz w:val="18"/>
                                <w:szCs w:val="18"/>
                              </w:rPr>
                              <w:t>の</w:t>
                            </w:r>
                            <w:r>
                              <w:rPr>
                                <w:rFonts w:hint="eastAsia"/>
                                <w:color w:val="FF0000"/>
                                <w:sz w:val="18"/>
                                <w:szCs w:val="18"/>
                              </w:rPr>
                              <w:t>非化石エネルギー</w:t>
                            </w:r>
                            <w:r>
                              <w:rPr>
                                <w:color w:val="FF0000"/>
                                <w:sz w:val="18"/>
                                <w:szCs w:val="18"/>
                              </w:rPr>
                              <w:t>使用可能率</w:t>
                            </w:r>
                            <w:r>
                              <w:rPr>
                                <w:rFonts w:hint="eastAsia"/>
                                <w:color w:val="FF0000"/>
                                <w:sz w:val="18"/>
                                <w:szCs w:val="18"/>
                              </w:rPr>
                              <w:t>を</w:t>
                            </w:r>
                            <w:r>
                              <w:rPr>
                                <w:color w:val="FF0000"/>
                                <w:sz w:val="18"/>
                                <w:szCs w:val="18"/>
                              </w:rPr>
                              <w:t>試算し、そ</w:t>
                            </w:r>
                            <w:r>
                              <w:rPr>
                                <w:rFonts w:hint="eastAsia"/>
                                <w:color w:val="FF0000"/>
                                <w:sz w:val="18"/>
                                <w:szCs w:val="18"/>
                              </w:rPr>
                              <w:t>の考え方</w:t>
                            </w:r>
                            <w:r>
                              <w:rPr>
                                <w:color w:val="FF0000"/>
                                <w:sz w:val="18"/>
                                <w:szCs w:val="18"/>
                              </w:rPr>
                              <w:t>を記載</w:t>
                            </w:r>
                            <w:r>
                              <w:rPr>
                                <w:rFonts w:hint="eastAsia"/>
                                <w:color w:val="FF0000"/>
                                <w:sz w:val="18"/>
                                <w:szCs w:val="18"/>
                              </w:rPr>
                              <w:t>すること</w:t>
                            </w:r>
                            <w:r>
                              <w:rPr>
                                <w:color w:val="FF0000"/>
                                <w:sz w:val="18"/>
                                <w:szCs w:val="18"/>
                              </w:rPr>
                              <w:t>。</w:t>
                            </w:r>
                          </w:p>
                          <w:p w14:paraId="67BB81B0" w14:textId="6037928E" w:rsidR="00843118" w:rsidRDefault="00843118" w:rsidP="003C5514">
                            <w:pPr>
                              <w:pStyle w:val="aa"/>
                              <w:numPr>
                                <w:ilvl w:val="0"/>
                                <w:numId w:val="34"/>
                              </w:numPr>
                              <w:ind w:leftChars="0" w:left="284" w:hanging="284"/>
                              <w:rPr>
                                <w:color w:val="FF0000"/>
                                <w:sz w:val="18"/>
                                <w:szCs w:val="18"/>
                              </w:rPr>
                            </w:pPr>
                            <w:r>
                              <w:rPr>
                                <w:rFonts w:hint="eastAsia"/>
                                <w:color w:val="FF0000"/>
                                <w:sz w:val="18"/>
                                <w:szCs w:val="18"/>
                              </w:rPr>
                              <w:t>水素</w:t>
                            </w:r>
                            <w:r>
                              <w:rPr>
                                <w:rFonts w:hint="eastAsia"/>
                                <w:color w:val="FF0000"/>
                                <w:sz w:val="18"/>
                                <w:szCs w:val="18"/>
                              </w:rPr>
                              <w:t>FC</w:t>
                            </w:r>
                            <w:r>
                              <w:rPr>
                                <w:color w:val="FF0000"/>
                                <w:sz w:val="18"/>
                                <w:szCs w:val="18"/>
                              </w:rPr>
                              <w:t>であれば、</w:t>
                            </w:r>
                            <w:r>
                              <w:rPr>
                                <w:rFonts w:hint="eastAsia"/>
                                <w:color w:val="FF0000"/>
                                <w:sz w:val="18"/>
                                <w:szCs w:val="18"/>
                              </w:rPr>
                              <w:t>補助事業</w:t>
                            </w:r>
                            <w:r>
                              <w:rPr>
                                <w:color w:val="FF0000"/>
                                <w:sz w:val="18"/>
                                <w:szCs w:val="18"/>
                              </w:rPr>
                              <w:t>に</w:t>
                            </w:r>
                            <w:r>
                              <w:rPr>
                                <w:rFonts w:hint="eastAsia"/>
                                <w:color w:val="FF0000"/>
                                <w:sz w:val="18"/>
                                <w:szCs w:val="18"/>
                              </w:rPr>
                              <w:t>係る</w:t>
                            </w:r>
                            <w:r>
                              <w:rPr>
                                <w:color w:val="FF0000"/>
                                <w:sz w:val="18"/>
                                <w:szCs w:val="18"/>
                              </w:rPr>
                              <w:t>船舶の</w:t>
                            </w:r>
                            <w:r>
                              <w:rPr>
                                <w:rFonts w:hint="eastAsia"/>
                                <w:color w:val="FF0000"/>
                                <w:sz w:val="18"/>
                                <w:szCs w:val="18"/>
                              </w:rPr>
                              <w:t>通常の</w:t>
                            </w:r>
                            <w:r>
                              <w:rPr>
                                <w:color w:val="FF0000"/>
                                <w:sz w:val="18"/>
                                <w:szCs w:val="18"/>
                              </w:rPr>
                              <w:t>運航に必要な全エネルギー</w:t>
                            </w:r>
                            <w:r>
                              <w:rPr>
                                <w:rFonts w:hint="eastAsia"/>
                                <w:color w:val="FF0000"/>
                                <w:sz w:val="18"/>
                                <w:szCs w:val="18"/>
                              </w:rPr>
                              <w:t>を</w:t>
                            </w:r>
                            <w:r>
                              <w:rPr>
                                <w:color w:val="FF0000"/>
                                <w:sz w:val="18"/>
                                <w:szCs w:val="18"/>
                              </w:rPr>
                              <w:t>試算し、その</w:t>
                            </w:r>
                            <w:r>
                              <w:rPr>
                                <w:rFonts w:hint="eastAsia"/>
                                <w:color w:val="FF0000"/>
                                <w:sz w:val="18"/>
                                <w:szCs w:val="18"/>
                              </w:rPr>
                              <w:t>うち</w:t>
                            </w:r>
                            <w:r>
                              <w:rPr>
                                <w:color w:val="FF0000"/>
                                <w:sz w:val="18"/>
                                <w:szCs w:val="18"/>
                              </w:rPr>
                              <w:t>、</w:t>
                            </w:r>
                            <w:r>
                              <w:rPr>
                                <w:rFonts w:hint="eastAsia"/>
                                <w:color w:val="FF0000"/>
                                <w:sz w:val="18"/>
                                <w:szCs w:val="18"/>
                              </w:rPr>
                              <w:t>FC</w:t>
                            </w:r>
                            <w:r>
                              <w:rPr>
                                <w:rFonts w:hint="eastAsia"/>
                                <w:color w:val="FF0000"/>
                                <w:sz w:val="18"/>
                                <w:szCs w:val="18"/>
                              </w:rPr>
                              <w:t>において最大限使用し得る水素の量から非化石エネルギー使用可能率</w:t>
                            </w:r>
                            <w:r>
                              <w:rPr>
                                <w:color w:val="FF0000"/>
                                <w:sz w:val="18"/>
                                <w:szCs w:val="18"/>
                              </w:rPr>
                              <w:t>を</w:t>
                            </w:r>
                            <w:r>
                              <w:rPr>
                                <w:rFonts w:hint="eastAsia"/>
                                <w:color w:val="FF0000"/>
                                <w:sz w:val="18"/>
                                <w:szCs w:val="18"/>
                              </w:rPr>
                              <w:t>試算</w:t>
                            </w:r>
                            <w:r>
                              <w:rPr>
                                <w:color w:val="FF0000"/>
                                <w:sz w:val="18"/>
                                <w:szCs w:val="18"/>
                              </w:rPr>
                              <w:t>し、その考え方を</w:t>
                            </w:r>
                            <w:r>
                              <w:rPr>
                                <w:rFonts w:hint="eastAsia"/>
                                <w:color w:val="FF0000"/>
                                <w:sz w:val="18"/>
                                <w:szCs w:val="18"/>
                              </w:rPr>
                              <w:t>記載</w:t>
                            </w:r>
                            <w:r>
                              <w:rPr>
                                <w:color w:val="FF0000"/>
                                <w:sz w:val="18"/>
                                <w:szCs w:val="18"/>
                              </w:rPr>
                              <w:t>すること。</w:t>
                            </w:r>
                          </w:p>
                          <w:p w14:paraId="7592DD8D" w14:textId="3A68F63E" w:rsidR="00843118" w:rsidRPr="003C5514" w:rsidRDefault="00843118" w:rsidP="003C5514">
                            <w:pPr>
                              <w:pStyle w:val="aa"/>
                              <w:numPr>
                                <w:ilvl w:val="0"/>
                                <w:numId w:val="34"/>
                              </w:numPr>
                              <w:ind w:leftChars="0" w:left="284" w:hanging="284"/>
                              <w:rPr>
                                <w:color w:val="FF0000"/>
                                <w:sz w:val="18"/>
                                <w:szCs w:val="18"/>
                              </w:rPr>
                            </w:pPr>
                            <w:r w:rsidRPr="003C5514">
                              <w:rPr>
                                <w:rFonts w:hint="eastAsia"/>
                                <w:color w:val="FF0000"/>
                                <w:sz w:val="18"/>
                                <w:szCs w:val="18"/>
                              </w:rPr>
                              <w:t>バッテリーを導入する場合であって、当該バッテリーへの給電が陸上からの電力供給により行うことができる場合、その旨を記載した上で、当該船舶の通常の運航に必要な全エネルギーを試算し、当該バッテリーに蓄電される最大のエネルギー量の割合を非化石エネルギー使用可能率として試算することとし、その考え方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0D8B7" id="_x0000_s1066" type="#_x0000_t61" style="position:absolute;margin-left:72.55pt;margin-top:4.75pt;width:301.55pt;height:279.9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" adj="-2070,-194">
                <v:textbox inset="5.85pt,.7pt,5.85pt,.7pt">
                  <w:txbxContent>
                    <w:p w14:paraId="292A56D4" w14:textId="52405045" w:rsidR="00843118" w:rsidRPr="00F06FBE" w:rsidRDefault="00843118" w:rsidP="00F06FBE">
                      <w:pPr>
                        <w:pStyle w:val="aa"/>
                        <w:numPr>
                          <w:ilvl w:val="0"/>
                          <w:numId w:val="34"/>
                        </w:numPr>
                        <w:ind w:leftChars="0" w:left="284" w:hanging="284"/>
                        <w:rPr>
                          <w:color w:val="FF0000"/>
                          <w:sz w:val="18"/>
                          <w:szCs w:val="18"/>
                        </w:rPr>
                      </w:pPr>
                      <w:r>
                        <w:rPr>
                          <w:rFonts w:hint="eastAsia"/>
                          <w:color w:val="FF0000"/>
                          <w:sz w:val="18"/>
                          <w:szCs w:val="18"/>
                        </w:rPr>
                        <w:t>非化石エネルギー使用可能率の算出にあたっては、</w:t>
                      </w:r>
                      <w:r w:rsidRPr="00F06FBE">
                        <w:rPr>
                          <w:rFonts w:hint="eastAsia"/>
                          <w:color w:val="FF0000"/>
                          <w:sz w:val="18"/>
                          <w:szCs w:val="18"/>
                        </w:rPr>
                        <w:t>5-3-</w:t>
                      </w:r>
                      <w:r>
                        <w:rPr>
                          <w:color w:val="FF0000"/>
                          <w:sz w:val="18"/>
                          <w:szCs w:val="18"/>
                        </w:rPr>
                        <w:t>1</w:t>
                      </w:r>
                      <w:r>
                        <w:rPr>
                          <w:rFonts w:hint="eastAsia"/>
                          <w:color w:val="FF0000"/>
                          <w:sz w:val="18"/>
                          <w:szCs w:val="18"/>
                        </w:rPr>
                        <w:t>及び</w:t>
                      </w:r>
                      <w:r>
                        <w:rPr>
                          <w:rFonts w:hint="eastAsia"/>
                          <w:color w:val="FF0000"/>
                          <w:sz w:val="18"/>
                          <w:szCs w:val="18"/>
                        </w:rPr>
                        <w:t>5</w:t>
                      </w:r>
                      <w:r>
                        <w:rPr>
                          <w:color w:val="FF0000"/>
                          <w:sz w:val="18"/>
                          <w:szCs w:val="18"/>
                        </w:rPr>
                        <w:t>-3-</w:t>
                      </w:r>
                      <w:r>
                        <w:rPr>
                          <w:rFonts w:hint="eastAsia"/>
                          <w:color w:val="FF0000"/>
                          <w:sz w:val="18"/>
                          <w:szCs w:val="18"/>
                        </w:rPr>
                        <w:t>3</w:t>
                      </w:r>
                      <w:r>
                        <w:rPr>
                          <w:rFonts w:hint="eastAsia"/>
                          <w:color w:val="FF0000"/>
                          <w:sz w:val="18"/>
                          <w:szCs w:val="18"/>
                        </w:rPr>
                        <w:t>の算出過程と同様の方法で、各エネルギーの使用量を発熱量に換算した上で割合を算出すること</w:t>
                      </w:r>
                      <w:r>
                        <w:rPr>
                          <w:color w:val="FF0000"/>
                          <w:sz w:val="18"/>
                          <w:szCs w:val="18"/>
                        </w:rPr>
                        <w:t>。</w:t>
                      </w:r>
                    </w:p>
                    <w:p w14:paraId="54AEC63C" w14:textId="3EBC2EC2" w:rsidR="00843118" w:rsidRPr="003C5514" w:rsidRDefault="00843118" w:rsidP="003C5514">
                      <w:pPr>
                        <w:pStyle w:val="aa"/>
                        <w:numPr>
                          <w:ilvl w:val="0"/>
                          <w:numId w:val="34"/>
                        </w:numPr>
                        <w:ind w:leftChars="0" w:left="284" w:hanging="284"/>
                        <w:rPr>
                          <w:color w:val="FF0000"/>
                          <w:sz w:val="18"/>
                          <w:szCs w:val="18"/>
                        </w:rPr>
                      </w:pPr>
                      <w:r>
                        <w:rPr>
                          <w:rFonts w:hint="eastAsia"/>
                          <w:color w:val="FF0000"/>
                          <w:sz w:val="18"/>
                          <w:szCs w:val="18"/>
                        </w:rPr>
                        <w:t>非化石</w:t>
                      </w:r>
                      <w:r>
                        <w:rPr>
                          <w:color w:val="FF0000"/>
                          <w:sz w:val="18"/>
                          <w:szCs w:val="18"/>
                        </w:rPr>
                        <w:t>燃料</w:t>
                      </w:r>
                      <w:r>
                        <w:rPr>
                          <w:rFonts w:hint="eastAsia"/>
                          <w:color w:val="FF0000"/>
                          <w:sz w:val="18"/>
                          <w:szCs w:val="18"/>
                        </w:rPr>
                        <w:t>エンジンであれば</w:t>
                      </w:r>
                      <w:r>
                        <w:rPr>
                          <w:color w:val="FF0000"/>
                          <w:sz w:val="18"/>
                          <w:szCs w:val="18"/>
                        </w:rPr>
                        <w:t>、</w:t>
                      </w:r>
                      <w:r>
                        <w:rPr>
                          <w:rFonts w:hint="eastAsia"/>
                          <w:color w:val="FF0000"/>
                          <w:sz w:val="18"/>
                          <w:szCs w:val="18"/>
                        </w:rPr>
                        <w:t>当該</w:t>
                      </w:r>
                      <w:r>
                        <w:rPr>
                          <w:color w:val="FF0000"/>
                          <w:sz w:val="18"/>
                          <w:szCs w:val="18"/>
                        </w:rPr>
                        <w:t>エンジンの性能を説明し、</w:t>
                      </w:r>
                      <w:r>
                        <w:rPr>
                          <w:rFonts w:hint="eastAsia"/>
                          <w:color w:val="FF0000"/>
                          <w:sz w:val="18"/>
                          <w:szCs w:val="18"/>
                        </w:rPr>
                        <w:t>その</w:t>
                      </w:r>
                      <w:r>
                        <w:rPr>
                          <w:color w:val="FF0000"/>
                          <w:sz w:val="18"/>
                          <w:szCs w:val="18"/>
                        </w:rPr>
                        <w:t>説明の中で、</w:t>
                      </w:r>
                      <w:r>
                        <w:rPr>
                          <w:rFonts w:hint="eastAsia"/>
                          <w:color w:val="FF0000"/>
                          <w:sz w:val="18"/>
                          <w:szCs w:val="18"/>
                        </w:rPr>
                        <w:t>エンジンの</w:t>
                      </w:r>
                      <w:r>
                        <w:rPr>
                          <w:color w:val="FF0000"/>
                          <w:sz w:val="18"/>
                          <w:szCs w:val="18"/>
                        </w:rPr>
                        <w:t>性能</w:t>
                      </w:r>
                      <w:r>
                        <w:rPr>
                          <w:rFonts w:hint="eastAsia"/>
                          <w:color w:val="FF0000"/>
                          <w:sz w:val="18"/>
                          <w:szCs w:val="18"/>
                        </w:rPr>
                        <w:t>上</w:t>
                      </w:r>
                      <w:r>
                        <w:rPr>
                          <w:color w:val="FF0000"/>
                          <w:sz w:val="18"/>
                          <w:szCs w:val="18"/>
                        </w:rPr>
                        <w:t>、最大限非化石</w:t>
                      </w:r>
                      <w:r>
                        <w:rPr>
                          <w:rFonts w:hint="eastAsia"/>
                          <w:color w:val="FF0000"/>
                          <w:sz w:val="18"/>
                          <w:szCs w:val="18"/>
                        </w:rPr>
                        <w:t>燃料</w:t>
                      </w:r>
                      <w:r>
                        <w:rPr>
                          <w:color w:val="FF0000"/>
                          <w:sz w:val="18"/>
                          <w:szCs w:val="18"/>
                        </w:rPr>
                        <w:t>を使用した</w:t>
                      </w:r>
                      <w:r>
                        <w:rPr>
                          <w:rFonts w:hint="eastAsia"/>
                          <w:color w:val="FF0000"/>
                          <w:sz w:val="18"/>
                          <w:szCs w:val="18"/>
                        </w:rPr>
                        <w:t>場合</w:t>
                      </w:r>
                      <w:r>
                        <w:rPr>
                          <w:color w:val="FF0000"/>
                          <w:sz w:val="18"/>
                          <w:szCs w:val="18"/>
                        </w:rPr>
                        <w:t>の</w:t>
                      </w:r>
                      <w:r>
                        <w:rPr>
                          <w:rFonts w:hint="eastAsia"/>
                          <w:color w:val="FF0000"/>
                          <w:sz w:val="18"/>
                          <w:szCs w:val="18"/>
                        </w:rPr>
                        <w:t>非化石エネルギー</w:t>
                      </w:r>
                      <w:r>
                        <w:rPr>
                          <w:color w:val="FF0000"/>
                          <w:sz w:val="18"/>
                          <w:szCs w:val="18"/>
                        </w:rPr>
                        <w:t>使用可能率</w:t>
                      </w:r>
                      <w:r>
                        <w:rPr>
                          <w:rFonts w:hint="eastAsia"/>
                          <w:color w:val="FF0000"/>
                          <w:sz w:val="18"/>
                          <w:szCs w:val="18"/>
                        </w:rPr>
                        <w:t>を</w:t>
                      </w:r>
                      <w:r>
                        <w:rPr>
                          <w:color w:val="FF0000"/>
                          <w:sz w:val="18"/>
                          <w:szCs w:val="18"/>
                        </w:rPr>
                        <w:t>試算し、そ</w:t>
                      </w:r>
                      <w:r>
                        <w:rPr>
                          <w:rFonts w:hint="eastAsia"/>
                          <w:color w:val="FF0000"/>
                          <w:sz w:val="18"/>
                          <w:szCs w:val="18"/>
                        </w:rPr>
                        <w:t>の考え方</w:t>
                      </w:r>
                      <w:r>
                        <w:rPr>
                          <w:color w:val="FF0000"/>
                          <w:sz w:val="18"/>
                          <w:szCs w:val="18"/>
                        </w:rPr>
                        <w:t>を記載</w:t>
                      </w:r>
                      <w:r>
                        <w:rPr>
                          <w:rFonts w:hint="eastAsia"/>
                          <w:color w:val="FF0000"/>
                          <w:sz w:val="18"/>
                          <w:szCs w:val="18"/>
                        </w:rPr>
                        <w:t>すること</w:t>
                      </w:r>
                      <w:r>
                        <w:rPr>
                          <w:color w:val="FF0000"/>
                          <w:sz w:val="18"/>
                          <w:szCs w:val="18"/>
                        </w:rPr>
                        <w:t>。</w:t>
                      </w:r>
                    </w:p>
                    <w:p w14:paraId="67BB81B0" w14:textId="6037928E" w:rsidR="00843118" w:rsidRDefault="00843118" w:rsidP="003C5514">
                      <w:pPr>
                        <w:pStyle w:val="aa"/>
                        <w:numPr>
                          <w:ilvl w:val="0"/>
                          <w:numId w:val="34"/>
                        </w:numPr>
                        <w:ind w:leftChars="0" w:left="284" w:hanging="284"/>
                        <w:rPr>
                          <w:color w:val="FF0000"/>
                          <w:sz w:val="18"/>
                          <w:szCs w:val="18"/>
                        </w:rPr>
                      </w:pPr>
                      <w:r>
                        <w:rPr>
                          <w:rFonts w:hint="eastAsia"/>
                          <w:color w:val="FF0000"/>
                          <w:sz w:val="18"/>
                          <w:szCs w:val="18"/>
                        </w:rPr>
                        <w:t>水素</w:t>
                      </w:r>
                      <w:r>
                        <w:rPr>
                          <w:rFonts w:hint="eastAsia"/>
                          <w:color w:val="FF0000"/>
                          <w:sz w:val="18"/>
                          <w:szCs w:val="18"/>
                        </w:rPr>
                        <w:t>FC</w:t>
                      </w:r>
                      <w:r>
                        <w:rPr>
                          <w:color w:val="FF0000"/>
                          <w:sz w:val="18"/>
                          <w:szCs w:val="18"/>
                        </w:rPr>
                        <w:t>であれば、</w:t>
                      </w:r>
                      <w:r>
                        <w:rPr>
                          <w:rFonts w:hint="eastAsia"/>
                          <w:color w:val="FF0000"/>
                          <w:sz w:val="18"/>
                          <w:szCs w:val="18"/>
                        </w:rPr>
                        <w:t>補助事業</w:t>
                      </w:r>
                      <w:r>
                        <w:rPr>
                          <w:color w:val="FF0000"/>
                          <w:sz w:val="18"/>
                          <w:szCs w:val="18"/>
                        </w:rPr>
                        <w:t>に</w:t>
                      </w:r>
                      <w:r>
                        <w:rPr>
                          <w:rFonts w:hint="eastAsia"/>
                          <w:color w:val="FF0000"/>
                          <w:sz w:val="18"/>
                          <w:szCs w:val="18"/>
                        </w:rPr>
                        <w:t>係る</w:t>
                      </w:r>
                      <w:r>
                        <w:rPr>
                          <w:color w:val="FF0000"/>
                          <w:sz w:val="18"/>
                          <w:szCs w:val="18"/>
                        </w:rPr>
                        <w:t>船舶の</w:t>
                      </w:r>
                      <w:r>
                        <w:rPr>
                          <w:rFonts w:hint="eastAsia"/>
                          <w:color w:val="FF0000"/>
                          <w:sz w:val="18"/>
                          <w:szCs w:val="18"/>
                        </w:rPr>
                        <w:t>通常の</w:t>
                      </w:r>
                      <w:r>
                        <w:rPr>
                          <w:color w:val="FF0000"/>
                          <w:sz w:val="18"/>
                          <w:szCs w:val="18"/>
                        </w:rPr>
                        <w:t>運航に必要な全エネルギー</w:t>
                      </w:r>
                      <w:r>
                        <w:rPr>
                          <w:rFonts w:hint="eastAsia"/>
                          <w:color w:val="FF0000"/>
                          <w:sz w:val="18"/>
                          <w:szCs w:val="18"/>
                        </w:rPr>
                        <w:t>を</w:t>
                      </w:r>
                      <w:r>
                        <w:rPr>
                          <w:color w:val="FF0000"/>
                          <w:sz w:val="18"/>
                          <w:szCs w:val="18"/>
                        </w:rPr>
                        <w:t>試算し、その</w:t>
                      </w:r>
                      <w:r>
                        <w:rPr>
                          <w:rFonts w:hint="eastAsia"/>
                          <w:color w:val="FF0000"/>
                          <w:sz w:val="18"/>
                          <w:szCs w:val="18"/>
                        </w:rPr>
                        <w:t>うち</w:t>
                      </w:r>
                      <w:r>
                        <w:rPr>
                          <w:color w:val="FF0000"/>
                          <w:sz w:val="18"/>
                          <w:szCs w:val="18"/>
                        </w:rPr>
                        <w:t>、</w:t>
                      </w:r>
                      <w:r>
                        <w:rPr>
                          <w:rFonts w:hint="eastAsia"/>
                          <w:color w:val="FF0000"/>
                          <w:sz w:val="18"/>
                          <w:szCs w:val="18"/>
                        </w:rPr>
                        <w:t>FC</w:t>
                      </w:r>
                      <w:r>
                        <w:rPr>
                          <w:rFonts w:hint="eastAsia"/>
                          <w:color w:val="FF0000"/>
                          <w:sz w:val="18"/>
                          <w:szCs w:val="18"/>
                        </w:rPr>
                        <w:t>において最大限使用し得る水素の量から非化石エネルギー使用可能率</w:t>
                      </w:r>
                      <w:r>
                        <w:rPr>
                          <w:color w:val="FF0000"/>
                          <w:sz w:val="18"/>
                          <w:szCs w:val="18"/>
                        </w:rPr>
                        <w:t>を</w:t>
                      </w:r>
                      <w:r>
                        <w:rPr>
                          <w:rFonts w:hint="eastAsia"/>
                          <w:color w:val="FF0000"/>
                          <w:sz w:val="18"/>
                          <w:szCs w:val="18"/>
                        </w:rPr>
                        <w:t>試算</w:t>
                      </w:r>
                      <w:r>
                        <w:rPr>
                          <w:color w:val="FF0000"/>
                          <w:sz w:val="18"/>
                          <w:szCs w:val="18"/>
                        </w:rPr>
                        <w:t>し、その考え方を</w:t>
                      </w:r>
                      <w:r>
                        <w:rPr>
                          <w:rFonts w:hint="eastAsia"/>
                          <w:color w:val="FF0000"/>
                          <w:sz w:val="18"/>
                          <w:szCs w:val="18"/>
                        </w:rPr>
                        <w:t>記載</w:t>
                      </w:r>
                      <w:r>
                        <w:rPr>
                          <w:color w:val="FF0000"/>
                          <w:sz w:val="18"/>
                          <w:szCs w:val="18"/>
                        </w:rPr>
                        <w:t>すること。</w:t>
                      </w:r>
                    </w:p>
                    <w:p w14:paraId="7592DD8D" w14:textId="3A68F63E" w:rsidR="00843118" w:rsidRPr="003C5514" w:rsidRDefault="00843118" w:rsidP="003C5514">
                      <w:pPr>
                        <w:pStyle w:val="aa"/>
                        <w:numPr>
                          <w:ilvl w:val="0"/>
                          <w:numId w:val="34"/>
                        </w:numPr>
                        <w:ind w:leftChars="0" w:left="284" w:hanging="284"/>
                        <w:rPr>
                          <w:color w:val="FF0000"/>
                          <w:sz w:val="18"/>
                          <w:szCs w:val="18"/>
                        </w:rPr>
                      </w:pPr>
                      <w:r w:rsidRPr="003C5514">
                        <w:rPr>
                          <w:rFonts w:hint="eastAsia"/>
                          <w:color w:val="FF0000"/>
                          <w:sz w:val="18"/>
                          <w:szCs w:val="18"/>
                        </w:rPr>
                        <w:t>バッテリーを導入する場合であって、当該バッテリーへの給電が陸上からの電力供給により行うことができる場合、その旨を記載した上で、当該船舶の通常の運航に必要な全エネルギーを試算し、当該バッテリーに蓄電される最大のエネルギー量の割合を非化石エネルギー使用可能率として試算することとし、その考え方を記載すること。</w:t>
                      </w:r>
                    </w:p>
                  </w:txbxContent>
                </v:textbox>
                <w10:wrap anchorx="margin"/>
              </v:shape>
            </w:pict>
          </mc:Fallback>
        </mc:AlternateContent>
      </w:r>
      <w:r w:rsidR="00165D7B">
        <w:rPr>
          <w:rFonts w:asciiTheme="minorEastAsia" w:hAnsiTheme="minorEastAsia"/>
          <w:bCs/>
          <w:color w:val="FF0000"/>
          <w:sz w:val="22"/>
        </w:rPr>
        <w:br w:type="page"/>
      </w:r>
    </w:p>
    <w:p w14:paraId="4215CBD2" w14:textId="45DBDA1A" w:rsidR="00FC36E1" w:rsidRPr="00A8566B" w:rsidRDefault="00FC36E1" w:rsidP="00AA1330">
      <w:pPr>
        <w:pStyle w:val="2"/>
        <w:rPr>
          <w:rFonts w:asciiTheme="minorEastAsia" w:hAnsiTheme="minorEastAsia"/>
          <w:b/>
          <w:sz w:val="22"/>
        </w:rPr>
      </w:pPr>
      <w:r w:rsidRPr="00A8566B">
        <w:rPr>
          <w:rFonts w:asciiTheme="minorEastAsia" w:eastAsiaTheme="minorEastAsia" w:hAnsiTheme="minorEastAsia" w:hint="eastAsia"/>
          <w:b/>
          <w:sz w:val="22"/>
        </w:rPr>
        <w:lastRenderedPageBreak/>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-4</w:t>
      </w:r>
      <w:r w:rsidR="004043C7">
        <w:rPr>
          <w:rFonts w:asciiTheme="minorEastAsia" w:eastAsiaTheme="minorEastAsia" w:hAnsiTheme="minorEastAsia"/>
          <w:b/>
          <w:sz w:val="22"/>
        </w:rPr>
        <w:t xml:space="preserve"> </w:t>
      </w:r>
      <w:r w:rsidR="00C45F3A" w:rsidRPr="00A8566B">
        <w:rPr>
          <w:rFonts w:asciiTheme="minorEastAsia" w:eastAsiaTheme="minorEastAsia" w:hAnsiTheme="minorEastAsia" w:hint="eastAsia"/>
          <w:b/>
          <w:sz w:val="22"/>
        </w:rPr>
        <w:t>CO2</w:t>
      </w:r>
      <w:r w:rsidRPr="00A8566B">
        <w:rPr>
          <w:rFonts w:asciiTheme="minorEastAsia" w:eastAsiaTheme="minorEastAsia" w:hAnsiTheme="minorEastAsia" w:hint="eastAsia"/>
          <w:b/>
          <w:sz w:val="22"/>
        </w:rPr>
        <w:t>排出削減率</w:t>
      </w:r>
      <w:r w:rsidR="00C672E1" w:rsidRPr="00A8566B">
        <w:rPr>
          <w:rFonts w:asciiTheme="minorEastAsia" w:eastAsiaTheme="minorEastAsia" w:hAnsiTheme="minorEastAsia" w:hint="eastAsia"/>
          <w:b/>
          <w:sz w:val="22"/>
        </w:rPr>
        <w:t>等</w:t>
      </w:r>
    </w:p>
    <w:p w14:paraId="59392043" w14:textId="3901C280" w:rsidR="004D6968" w:rsidRPr="00A8566B" w:rsidRDefault="00FC36E1">
      <w:pPr>
        <w:rPr>
          <w:rFonts w:asciiTheme="minorEastAsia" w:hAnsiTheme="minorEastAsia"/>
          <w:b/>
          <w:bCs/>
        </w:rPr>
      </w:pPr>
      <w:r w:rsidRPr="00A8566B">
        <w:rPr>
          <w:rFonts w:asciiTheme="minorEastAsia" w:hAnsiTheme="minorEastAsia"/>
          <w:b/>
          <w:bCs/>
          <w:color w:val="FF0000"/>
          <w:sz w:val="22"/>
        </w:rPr>
        <w:t xml:space="preserve">   </w:t>
      </w:r>
      <w:bookmarkStart w:id="10" w:name="_Toc351058163"/>
      <w:r w:rsidR="006653CC">
        <w:rPr>
          <w:rFonts w:asciiTheme="minorEastAsia" w:hAnsiTheme="minorEastAsia"/>
          <w:b/>
          <w:bCs/>
          <w:sz w:val="22"/>
        </w:rPr>
        <w:t>5</w:t>
      </w:r>
      <w:r w:rsidR="005B6F31" w:rsidRPr="00A8566B">
        <w:rPr>
          <w:rFonts w:asciiTheme="minorEastAsia" w:hAnsiTheme="minorEastAsia"/>
          <w:b/>
          <w:bCs/>
          <w:sz w:val="22"/>
        </w:rPr>
        <w:t>-4-1</w:t>
      </w:r>
      <w:r w:rsidR="004D6968"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004D6968" w:rsidRPr="00A8566B">
        <w:rPr>
          <w:rFonts w:asciiTheme="minorEastAsia" w:hAnsiTheme="minorEastAsia" w:hint="eastAsia"/>
          <w:b/>
          <w:bCs/>
          <w:sz w:val="22"/>
        </w:rPr>
        <w:t>船舶の</w:t>
      </w:r>
      <w:r w:rsidR="00C45F3A" w:rsidRPr="00A8566B">
        <w:rPr>
          <w:rFonts w:asciiTheme="minorEastAsia" w:hAnsiTheme="minorEastAsia" w:hint="eastAsia"/>
          <w:b/>
          <w:bCs/>
          <w:sz w:val="22"/>
        </w:rPr>
        <w:t>CO2</w:t>
      </w:r>
      <w:r w:rsidR="004D6968" w:rsidRPr="00A8566B">
        <w:rPr>
          <w:rFonts w:asciiTheme="minorEastAsia" w:hAnsiTheme="minorEastAsia" w:hint="eastAsia"/>
          <w:b/>
          <w:bCs/>
          <w:sz w:val="22"/>
        </w:rPr>
        <w:t>排出原単位</w:t>
      </w:r>
    </w:p>
    <w:p w14:paraId="7F979688" w14:textId="77777777" w:rsidR="004D6968" w:rsidRPr="00A8566B" w:rsidRDefault="008629A7" w:rsidP="00DD6B07">
      <w:pPr>
        <w:spacing w:afterLines="50" w:after="180"/>
        <w:rPr>
          <w:rFonts w:asciiTheme="minorEastAsia" w:hAnsiTheme="minorEastAsia"/>
          <w:bCs/>
          <w:sz w:val="22"/>
        </w:rPr>
      </w:pPr>
      <w:r w:rsidRPr="00A8566B">
        <w:rPr>
          <w:rFonts w:asciiTheme="minorEastAsia" w:hAnsiTheme="minorEastAsia"/>
          <w:b/>
          <w:bCs/>
          <w:noProof/>
          <w:color w:val="FF0000"/>
          <w:sz w:val="22"/>
        </w:rPr>
        <mc:AlternateContent>
          <mc:Choice Requires="wps">
            <w:drawing>
              <wp:anchor distT="0" distB="0" distL="114300" distR="114300" simplePos="0" relativeHeight="251628544" behindDoc="0" locked="0" layoutInCell="1" allowOverlap="1" wp14:anchorId="4975D004" wp14:editId="47BA0CEA">
                <wp:simplePos x="0" y="0"/>
                <wp:positionH relativeFrom="column">
                  <wp:posOffset>2276474</wp:posOffset>
                </wp:positionH>
                <wp:positionV relativeFrom="paragraph">
                  <wp:posOffset>19050</wp:posOffset>
                </wp:positionV>
                <wp:extent cx="3705225" cy="690880"/>
                <wp:effectExtent l="76200" t="76200" r="28575" b="13970"/>
                <wp:wrapNone/>
                <wp:docPr id="42"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90880"/>
                        </a:xfrm>
                        <a:prstGeom prst="wedgeRectCallout">
                          <a:avLst>
                            <a:gd name="adj1" fmla="val -51036"/>
                            <a:gd name="adj2" fmla="val -60489"/>
                          </a:avLst>
                        </a:prstGeom>
                        <a:solidFill>
                          <a:srgbClr val="FFFFFF"/>
                        </a:solidFill>
                        <a:ln w="9525">
                          <a:solidFill>
                            <a:srgbClr val="000000"/>
                          </a:solidFill>
                          <a:miter lim="800000"/>
                          <a:headEnd/>
                          <a:tailEnd/>
                        </a:ln>
                      </wps:spPr>
                      <wps:txbx>
                        <w:txbxContent>
                          <w:p w14:paraId="04F3BACA" w14:textId="71F45031" w:rsidR="00843118" w:rsidRPr="00772F42" w:rsidRDefault="00843118"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w:t>
                            </w:r>
                            <w:r>
                              <w:rPr>
                                <w:rFonts w:asciiTheme="minorEastAsia" w:hAnsiTheme="minorEastAsia"/>
                                <w:bCs/>
                                <w:color w:val="FF0000"/>
                                <w:sz w:val="18"/>
                              </w:rPr>
                              <w:t>5</w:t>
                            </w:r>
                            <w:r w:rsidRPr="00772F42">
                              <w:rPr>
                                <w:rFonts w:asciiTheme="minorEastAsia" w:hAnsiTheme="minorEastAsia" w:hint="eastAsia"/>
                                <w:bCs/>
                                <w:color w:val="FF0000"/>
                                <w:sz w:val="18"/>
                              </w:rPr>
                              <w:t>-3-3)とCO2排出削減率（</w:t>
                            </w:r>
                            <w:r>
                              <w:rPr>
                                <w:rFonts w:asciiTheme="minorEastAsia" w:hAnsiTheme="minorEastAsia"/>
                                <w:bCs/>
                                <w:color w:val="FF0000"/>
                                <w:sz w:val="18"/>
                              </w:rPr>
                              <w:t>5</w:t>
                            </w:r>
                            <w:r w:rsidRPr="00772F42">
                              <w:rPr>
                                <w:rFonts w:asciiTheme="minorEastAsia" w:hAnsiTheme="minorEastAsia" w:hint="eastAsia"/>
                                <w:bCs/>
                                <w:color w:val="FF0000"/>
                                <w:sz w:val="18"/>
                              </w:rPr>
                              <w:t>-4-3）が異なる場合、詳細に記載すること。差がない場合は、</w:t>
                            </w:r>
                            <w:r>
                              <w:rPr>
                                <w:rFonts w:asciiTheme="minorEastAsia" w:hAnsiTheme="minorEastAsia"/>
                                <w:bCs/>
                                <w:color w:val="FF0000"/>
                                <w:sz w:val="18"/>
                              </w:rPr>
                              <w:t>5</w:t>
                            </w:r>
                            <w:r>
                              <w:rPr>
                                <w:rFonts w:asciiTheme="minorEastAsia" w:hAnsiTheme="minorEastAsia" w:hint="eastAsia"/>
                                <w:bCs/>
                                <w:color w:val="FF0000"/>
                                <w:sz w:val="18"/>
                              </w:rPr>
                              <w:t>-4の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 xml:space="preserve">（例　</w:t>
                            </w:r>
                            <w:r>
                              <w:rPr>
                                <w:rFonts w:asciiTheme="minorEastAsia" w:hAnsiTheme="minorEastAsia"/>
                                <w:bCs/>
                                <w:color w:val="FF0000"/>
                                <w:sz w:val="18"/>
                              </w:rPr>
                              <w:t>5</w:t>
                            </w:r>
                            <w:r>
                              <w:rPr>
                                <w:rFonts w:asciiTheme="minorEastAsia" w:hAnsiTheme="minorEastAsia" w:hint="eastAsia"/>
                                <w:bCs/>
                                <w:color w:val="FF0000"/>
                                <w:sz w:val="18"/>
                              </w:rPr>
                              <w:t>-4-4 C=0のため、記載省略　等）</w:t>
                            </w:r>
                            <w:r w:rsidRPr="00772F42">
                              <w:rPr>
                                <w:rFonts w:asciiTheme="minorEastAsia" w:hAnsiTheme="minorEastAsia" w:hint="eastAsia"/>
                                <w:bCs/>
                                <w:color w:val="FF0000"/>
                                <w:sz w:val="18"/>
                              </w:rPr>
                              <w:t>して構わない。</w:t>
                            </w:r>
                          </w:p>
                          <w:p w14:paraId="15517B80" w14:textId="77777777" w:rsidR="00843118" w:rsidRPr="00772F42" w:rsidRDefault="00843118" w:rsidP="00E51004">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D004" id="AutoShape 251" o:spid="_x0000_s1067" type="#_x0000_t61" style="position:absolute;left:0;text-align:left;margin-left:179.25pt;margin-top:1.5pt;width:291.75pt;height:5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" adj="-224,-2266">
                <v:textbox inset="5.85pt,.7pt,5.85pt,.7pt">
                  <w:txbxContent>
                    <w:p w14:paraId="04F3BACA" w14:textId="71F45031" w:rsidR="00843118" w:rsidRPr="00772F42" w:rsidRDefault="00843118"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w:t>
                      </w:r>
                      <w:r>
                        <w:rPr>
                          <w:rFonts w:asciiTheme="minorEastAsia" w:hAnsiTheme="minorEastAsia"/>
                          <w:bCs/>
                          <w:color w:val="FF0000"/>
                          <w:sz w:val="18"/>
                        </w:rPr>
                        <w:t>5</w:t>
                      </w:r>
                      <w:r w:rsidRPr="00772F42">
                        <w:rPr>
                          <w:rFonts w:asciiTheme="minorEastAsia" w:hAnsiTheme="minorEastAsia" w:hint="eastAsia"/>
                          <w:bCs/>
                          <w:color w:val="FF0000"/>
                          <w:sz w:val="18"/>
                        </w:rPr>
                        <w:t>-3-3)とCO2排出削減率（</w:t>
                      </w:r>
                      <w:r>
                        <w:rPr>
                          <w:rFonts w:asciiTheme="minorEastAsia" w:hAnsiTheme="minorEastAsia"/>
                          <w:bCs/>
                          <w:color w:val="FF0000"/>
                          <w:sz w:val="18"/>
                        </w:rPr>
                        <w:t>5</w:t>
                      </w:r>
                      <w:r w:rsidRPr="00772F42">
                        <w:rPr>
                          <w:rFonts w:asciiTheme="minorEastAsia" w:hAnsiTheme="minorEastAsia" w:hint="eastAsia"/>
                          <w:bCs/>
                          <w:color w:val="FF0000"/>
                          <w:sz w:val="18"/>
                        </w:rPr>
                        <w:t>-4-3）が異なる場合、詳細に記載すること。差がない場合は、</w:t>
                      </w:r>
                      <w:r>
                        <w:rPr>
                          <w:rFonts w:asciiTheme="minorEastAsia" w:hAnsiTheme="minorEastAsia"/>
                          <w:bCs/>
                          <w:color w:val="FF0000"/>
                          <w:sz w:val="18"/>
                        </w:rPr>
                        <w:t>5</w:t>
                      </w:r>
                      <w:r>
                        <w:rPr>
                          <w:rFonts w:asciiTheme="minorEastAsia" w:hAnsiTheme="minorEastAsia" w:hint="eastAsia"/>
                          <w:bCs/>
                          <w:color w:val="FF0000"/>
                          <w:sz w:val="18"/>
                        </w:rPr>
                        <w:t>-4の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 xml:space="preserve">（例　</w:t>
                      </w:r>
                      <w:r>
                        <w:rPr>
                          <w:rFonts w:asciiTheme="minorEastAsia" w:hAnsiTheme="minorEastAsia"/>
                          <w:bCs/>
                          <w:color w:val="FF0000"/>
                          <w:sz w:val="18"/>
                        </w:rPr>
                        <w:t>5</w:t>
                      </w:r>
                      <w:r>
                        <w:rPr>
                          <w:rFonts w:asciiTheme="minorEastAsia" w:hAnsiTheme="minorEastAsia" w:hint="eastAsia"/>
                          <w:bCs/>
                          <w:color w:val="FF0000"/>
                          <w:sz w:val="18"/>
                        </w:rPr>
                        <w:t>-4-4 C=0のため、記載省略　等）</w:t>
                      </w:r>
                      <w:r w:rsidRPr="00772F42">
                        <w:rPr>
                          <w:rFonts w:asciiTheme="minorEastAsia" w:hAnsiTheme="minorEastAsia" w:hint="eastAsia"/>
                          <w:bCs/>
                          <w:color w:val="FF0000"/>
                          <w:sz w:val="18"/>
                        </w:rPr>
                        <w:t>して構わない。</w:t>
                      </w:r>
                    </w:p>
                    <w:p w14:paraId="15517B80" w14:textId="77777777" w:rsidR="00843118" w:rsidRPr="00772F42" w:rsidRDefault="00843118" w:rsidP="00E51004">
                      <w:pPr>
                        <w:rPr>
                          <w:color w:val="FF0000"/>
                        </w:rPr>
                      </w:pPr>
                    </w:p>
                  </w:txbxContent>
                </v:textbox>
              </v:shape>
            </w:pict>
          </mc:Fallback>
        </mc:AlternateContent>
      </w:r>
      <w:r w:rsidR="004D6968" w:rsidRPr="00A8566B">
        <w:rPr>
          <w:rFonts w:asciiTheme="minorEastAsia" w:hAnsiTheme="minorEastAsia" w:hint="eastAsia"/>
          <w:bCs/>
          <w:sz w:val="22"/>
        </w:rPr>
        <w:t xml:space="preserve">　</w:t>
      </w:r>
      <w:r w:rsidR="00FC36E1" w:rsidRPr="00A8566B">
        <w:rPr>
          <w:rFonts w:asciiTheme="minorEastAsia" w:hAnsiTheme="minorEastAsia"/>
          <w:bCs/>
          <w:sz w:val="22"/>
        </w:rPr>
        <w:t xml:space="preserve"> </w:t>
      </w:r>
      <w:r w:rsidR="00EC0604" w:rsidRPr="00A8566B">
        <w:rPr>
          <w:rFonts w:asciiTheme="minorEastAsia" w:hAnsiTheme="minorEastAsia" w:hint="eastAsia"/>
          <w:bCs/>
          <w:sz w:val="22"/>
        </w:rPr>
        <w:t xml:space="preserve"> </w:t>
      </w:r>
      <w:r w:rsidR="004D6968" w:rsidRPr="00A8566B">
        <w:rPr>
          <w:rFonts w:asciiTheme="minorEastAsia" w:hAnsiTheme="minorEastAsia" w:hint="eastAsia"/>
          <w:bCs/>
          <w:sz w:val="22"/>
        </w:rPr>
        <w:t>数値：</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単位：</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w:t>
      </w:r>
    </w:p>
    <w:p w14:paraId="7576EAB2" w14:textId="77777777" w:rsidR="004D6968" w:rsidRPr="00A8566B" w:rsidRDefault="004D6968" w:rsidP="004D6968">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6E16A247" w14:textId="77777777" w:rsidR="004D6968" w:rsidRPr="00A8566B" w:rsidRDefault="00897B22" w:rsidP="004D6968">
      <w:pPr>
        <w:ind w:leftChars="200" w:left="42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25472" behindDoc="0" locked="0" layoutInCell="1" allowOverlap="1" wp14:anchorId="478E5755" wp14:editId="3AB9280E">
                <wp:simplePos x="0" y="0"/>
                <wp:positionH relativeFrom="column">
                  <wp:posOffset>2057400</wp:posOffset>
                </wp:positionH>
                <wp:positionV relativeFrom="paragraph">
                  <wp:posOffset>381000</wp:posOffset>
                </wp:positionV>
                <wp:extent cx="3589020" cy="1485900"/>
                <wp:effectExtent l="304800" t="0" r="11430" b="19050"/>
                <wp:wrapNone/>
                <wp:docPr id="40"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1485900"/>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E203405" w14:textId="77777777" w:rsidR="00843118" w:rsidRDefault="00843118"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843118" w:rsidRPr="001E0C0D" w:rsidRDefault="00843118"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843118" w:rsidRPr="001E0C0D" w:rsidRDefault="00843118"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843118" w:rsidRPr="00AA1330" w:rsidRDefault="00843118"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g-CO2/(ton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5755" id="AutoShape 240" o:spid="_x0000_s1068" type="#_x0000_t61" style="position:absolute;left:0;text-align:left;margin-left:162pt;margin-top:30pt;width:282.6pt;height:11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" adj="-1701,6083">
                <v:textbox inset="5.85pt,.7pt,5.85pt,.7pt">
                  <w:txbxContent>
                    <w:p w14:paraId="5E203405" w14:textId="77777777" w:rsidR="00843118" w:rsidRDefault="00843118"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843118" w:rsidRPr="001E0C0D" w:rsidRDefault="00843118"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843118" w:rsidRPr="001E0C0D" w:rsidRDefault="00843118"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843118" w:rsidRPr="00AA1330" w:rsidRDefault="00843118"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g-CO2/(ton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v:textbox>
              </v:shape>
            </w:pict>
          </mc:Fallback>
        </mc:AlternateContent>
      </w:r>
      <w:r w:rsidR="004D6968" w:rsidRPr="00A8566B">
        <w:rPr>
          <w:rFonts w:asciiTheme="minorEastAsia" w:hAnsiTheme="minorEastAsia" w:hint="eastAsia"/>
          <w:bCs/>
          <w:color w:val="FF0000"/>
          <w:sz w:val="22"/>
        </w:rPr>
        <w:t>○○○○○○○○○○○○○○○○○○○○○○○○○○○○○○○○○○○○○○○○○○○○○○○○○○○○○○○○○○○○○○○○○○○○○○○○○○○○○○○○○○○○○○○○○○○○○○○○○○○○○○○○○○○○○○○○○○○○○○○○○○○○○○○○○○○○○○○○○○○○○○○○○○○○○○○○○○○○○○○○○○○○○○○○○○○○○○○○○○○○○○○○○○○○○○○○○○○○○○○○○○○○○○○○○○○○○○○○○○○○○○○○○○○○○○○○○○○○○○○○○○○○○○○○○○○○○○○○○○○○○○○○○○○○○○○○○○○○○○○○○○○○○○○○○○○○○○○○○○○○○○○○○○○○○○○○○○○○○○○○○○○○○○○○○○○○○○○○○○○○○○○</w:t>
      </w:r>
    </w:p>
    <w:p w14:paraId="755C621E" w14:textId="77777777" w:rsidR="00A249F9" w:rsidRPr="00A8566B" w:rsidRDefault="00A249F9">
      <w:pPr>
        <w:widowControl/>
        <w:jc w:val="left"/>
        <w:rPr>
          <w:rFonts w:asciiTheme="minorEastAsia" w:hAnsiTheme="minorEastAsia"/>
          <w:b/>
        </w:rPr>
      </w:pPr>
    </w:p>
    <w:p w14:paraId="742D217D" w14:textId="1B5AC6AE" w:rsidR="004D6968" w:rsidRPr="00A8566B" w:rsidRDefault="004D6968" w:rsidP="004D6968">
      <w:pPr>
        <w:rPr>
          <w:rFonts w:asciiTheme="minorEastAsia" w:hAnsiTheme="minorEastAsia"/>
          <w:b/>
          <w:bCs/>
          <w:sz w:val="22"/>
        </w:rPr>
      </w:pPr>
      <w:r w:rsidRPr="00A8566B">
        <w:rPr>
          <w:rFonts w:asciiTheme="minorEastAsia" w:hAnsiTheme="minorEastAsia" w:hint="eastAsia"/>
          <w:b/>
          <w:bCs/>
          <w:sz w:val="22"/>
        </w:rPr>
        <w:t xml:space="preserve">　</w:t>
      </w:r>
      <w:r w:rsidR="00546303" w:rsidRPr="00A8566B">
        <w:rPr>
          <w:rFonts w:asciiTheme="minorEastAsia" w:hAnsiTheme="minorEastAsia" w:hint="eastAsia"/>
          <w:b/>
          <w:bCs/>
          <w:sz w:val="22"/>
        </w:rPr>
        <w:t xml:space="preserve">　</w:t>
      </w:r>
      <w:r w:rsidR="006653CC">
        <w:rPr>
          <w:rFonts w:asciiTheme="minorEastAsia" w:hAnsiTheme="minorEastAsia"/>
          <w:b/>
          <w:bCs/>
          <w:sz w:val="22"/>
        </w:rPr>
        <w:t>5</w:t>
      </w:r>
      <w:r w:rsidR="005B6F31" w:rsidRPr="00A8566B">
        <w:rPr>
          <w:rFonts w:asciiTheme="minorEastAsia" w:hAnsiTheme="minorEastAsia"/>
          <w:b/>
          <w:bCs/>
          <w:sz w:val="22"/>
        </w:rPr>
        <w:t>-4-2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w:t>
      </w:r>
      <w:r w:rsidR="00EC0604" w:rsidRPr="00A8566B">
        <w:rPr>
          <w:rFonts w:asciiTheme="minorEastAsia" w:hAnsiTheme="minorEastAsia" w:hint="eastAsia"/>
          <w:b/>
          <w:bCs/>
          <w:sz w:val="22"/>
        </w:rPr>
        <w:t>CO2</w:t>
      </w:r>
      <w:r w:rsidRPr="00A8566B">
        <w:rPr>
          <w:rFonts w:asciiTheme="minorEastAsia" w:hAnsiTheme="minorEastAsia" w:hint="eastAsia"/>
          <w:b/>
          <w:bCs/>
          <w:sz w:val="22"/>
        </w:rPr>
        <w:t>排出原単位</w:t>
      </w:r>
      <w:r w:rsidRPr="00A8566B">
        <w:rPr>
          <w:rFonts w:asciiTheme="minorEastAsia" w:hAnsiTheme="minorEastAsia"/>
          <w:b/>
          <w:bCs/>
          <w:sz w:val="22"/>
        </w:rPr>
        <w:tab/>
      </w:r>
    </w:p>
    <w:p w14:paraId="026ABDB6" w14:textId="77777777" w:rsidR="004D6968" w:rsidRPr="00A8566B" w:rsidRDefault="004D6968" w:rsidP="00DD6B07">
      <w:pPr>
        <w:spacing w:afterLines="50" w:after="180"/>
        <w:rPr>
          <w:rFonts w:asciiTheme="minorEastAsia" w:hAnsiTheme="minorEastAsia"/>
          <w:bCs/>
          <w:sz w:val="22"/>
        </w:rPr>
      </w:pPr>
      <w:r w:rsidRPr="00A8566B">
        <w:rPr>
          <w:rFonts w:asciiTheme="minorEastAsia" w:hAnsiTheme="minorEastAsia" w:hint="eastAsia"/>
          <w:bCs/>
          <w:sz w:val="22"/>
        </w:rPr>
        <w:t xml:space="preserve">　　</w:t>
      </w:r>
      <w:r w:rsidR="00EC0604" w:rsidRPr="00A8566B">
        <w:rPr>
          <w:rFonts w:asciiTheme="minorEastAsia" w:hAnsiTheme="minorEastAsia" w:hint="eastAsia"/>
          <w:bCs/>
          <w:sz w:val="22"/>
        </w:rPr>
        <w:t xml:space="preserve"> </w:t>
      </w:r>
      <w:r w:rsidRPr="00A8566B">
        <w:rPr>
          <w:rFonts w:asciiTheme="minorEastAsia" w:hAnsiTheme="minorEastAsia" w:hint="eastAsia"/>
          <w:bCs/>
          <w:sz w:val="22"/>
        </w:rPr>
        <w:t>数値：</w:t>
      </w:r>
      <w:r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単位：</w:t>
      </w:r>
      <w:r w:rsidR="00915A38" w:rsidRPr="00A8566B">
        <w:rPr>
          <w:rFonts w:asciiTheme="minorEastAsia" w:hAnsiTheme="minorEastAsia" w:hint="eastAsia"/>
          <w:bCs/>
          <w:color w:val="FF0000"/>
          <w:sz w:val="22"/>
        </w:rPr>
        <w:t>○○</w:t>
      </w:r>
    </w:p>
    <w:p w14:paraId="53FCA7FD" w14:textId="77777777" w:rsidR="001C1D8D" w:rsidRPr="00A8566B" w:rsidRDefault="001C1D8D" w:rsidP="001C1D8D">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1EC56995" w14:textId="77777777" w:rsidR="001C1D8D" w:rsidRPr="00A8566B" w:rsidRDefault="001C1D8D" w:rsidP="001C1D8D">
      <w:pPr>
        <w:ind w:leftChars="200" w:left="420"/>
        <w:rPr>
          <w:rFonts w:asciiTheme="minorEastAsia" w:hAnsiTheme="minorEastAsia"/>
          <w:bCs/>
          <w:color w:val="FF0000"/>
          <w:sz w:val="22"/>
        </w:rPr>
      </w:pPr>
      <w:r w:rsidRPr="00A8566B">
        <w:rPr>
          <w:rFonts w:asciiTheme="minorEastAsia" w:hAnsiTheme="minorEastAsia" w:hint="eastAsia"/>
          <w:bCs/>
          <w:color w:val="FF0000"/>
          <w:sz w:val="22"/>
        </w:rPr>
        <w:t>○○○○○○○○○○○○○○○○○○○○○○○○○○○○○○○○○○○○○○○○○○○○○○○○○○○○○○○○○○○○○○○○○○○○○○○○○○○○○○○○○○○○○○○○○○○○○○○○○○○○○○○○○○○○○○○○○○○○○○○○○○○○○○○○○○○○○○○○○○○○○○○○○○○○○○○○○○○○○○○○○○○○○○○○○○○○○○○○○○○○○○○○○○○○○○○○○○○○○○○○○○○○○○○○○○○○○○○○○○○○○○○○○○○○○○○○○○○○○○○○○○○○○○○○○○○○○○○○○○○○○○○○○○○○○○○○○○○○○○○○○○○○○○○○○○○○○○○○○○○○○○○○○○○○○○○○○○○○○○○○○○○○○○○○○○○○○○○○○○○○○○○</w:t>
      </w:r>
    </w:p>
    <w:p w14:paraId="16704D5A" w14:textId="77777777" w:rsidR="00E51004" w:rsidRPr="00A8566B" w:rsidRDefault="00E51004">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6D542F76" w14:textId="77777777" w:rsidR="00E51004" w:rsidRPr="00A8566B" w:rsidRDefault="00E51004" w:rsidP="00E51004">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lastRenderedPageBreak/>
        <w:t>※参考</w:t>
      </w:r>
    </w:p>
    <w:p w14:paraId="51ADC3CB" w14:textId="52AC1F82" w:rsidR="00E51004" w:rsidRPr="00A8566B" w:rsidRDefault="006653CC" w:rsidP="00E51004">
      <w:pPr>
        <w:ind w:leftChars="202" w:left="424" w:firstLineChars="101" w:firstLine="222"/>
        <w:rPr>
          <w:rFonts w:asciiTheme="minorEastAsia" w:hAnsiTheme="minorEastAsia"/>
          <w:bCs/>
          <w:color w:val="FF0000"/>
          <w:sz w:val="22"/>
        </w:rPr>
      </w:pPr>
      <w:r>
        <w:rPr>
          <w:rFonts w:asciiTheme="minorEastAsia" w:hAnsiTheme="minorEastAsia"/>
          <w:bCs/>
          <w:color w:val="FF0000"/>
          <w:sz w:val="22"/>
        </w:rPr>
        <w:t>5</w:t>
      </w:r>
      <w:r w:rsidR="00E51004" w:rsidRPr="00A8566B">
        <w:rPr>
          <w:rFonts w:asciiTheme="minorEastAsia" w:hAnsiTheme="minorEastAsia"/>
          <w:bCs/>
          <w:color w:val="FF0000"/>
          <w:sz w:val="22"/>
        </w:rPr>
        <w:t>-4-1及び</w:t>
      </w:r>
      <w:r>
        <w:rPr>
          <w:rFonts w:asciiTheme="minorEastAsia" w:hAnsiTheme="minorEastAsia"/>
          <w:bCs/>
          <w:color w:val="FF0000"/>
          <w:sz w:val="22"/>
        </w:rPr>
        <w:t>5</w:t>
      </w:r>
      <w:r w:rsidR="00E51004" w:rsidRPr="00A8566B">
        <w:rPr>
          <w:rFonts w:asciiTheme="minorEastAsia" w:hAnsiTheme="minorEastAsia"/>
          <w:bCs/>
          <w:color w:val="FF0000"/>
          <w:sz w:val="22"/>
        </w:rPr>
        <w:t>-4-2の計算過程をまとめて示す計算表の例を以下に示すが、他の計算方法を使用する場合、表等を活用し詳細かつわかりやすい算出過程を示すこと。</w:t>
      </w:r>
    </w:p>
    <w:p w14:paraId="123D1B64" w14:textId="77777777" w:rsidR="00E51004" w:rsidRPr="00A8566B" w:rsidRDefault="00E51004" w:rsidP="00E51004">
      <w:pPr>
        <w:rPr>
          <w:rFonts w:asciiTheme="minorEastAsia" w:hAnsiTheme="minorEastAsia"/>
          <w:bCs/>
          <w:sz w:val="22"/>
        </w:rPr>
      </w:pPr>
    </w:p>
    <w:p w14:paraId="4D507A3C" w14:textId="308FFCF1" w:rsidR="00E51004" w:rsidRPr="00A8566B" w:rsidRDefault="00E51004" w:rsidP="00E51004">
      <w:pPr>
        <w:ind w:leftChars="202" w:left="424"/>
        <w:rPr>
          <w:rFonts w:asciiTheme="minorEastAsia" w:hAnsiTheme="minorEastAsia"/>
          <w:bCs/>
          <w:color w:val="FF0000"/>
          <w:sz w:val="22"/>
        </w:rPr>
      </w:pPr>
      <w:r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w:t>
      </w:r>
      <w:r w:rsidR="006653CC">
        <w:rPr>
          <w:rFonts w:asciiTheme="minorEastAsia" w:hAnsiTheme="minorEastAsia"/>
          <w:bCs/>
          <w:color w:val="FF0000"/>
          <w:sz w:val="22"/>
        </w:rPr>
        <w:t>5</w:t>
      </w:r>
      <w:r w:rsidRPr="00A8566B">
        <w:rPr>
          <w:rFonts w:asciiTheme="minorEastAsia" w:hAnsiTheme="minorEastAsia"/>
          <w:bCs/>
          <w:color w:val="FF0000"/>
          <w:sz w:val="22"/>
        </w:rPr>
        <w:t>-4-1）の燃料使用量測定期間（予定）</w:t>
      </w:r>
    </w:p>
    <w:p w14:paraId="236E1E66" w14:textId="77777777" w:rsidR="00E51004" w:rsidRPr="00A8566B" w:rsidRDefault="00E51004" w:rsidP="00E51004">
      <w:pPr>
        <w:tabs>
          <w:tab w:val="left" w:pos="4253"/>
        </w:tabs>
        <w:ind w:leftChars="400" w:left="840" w:firstLine="840"/>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C56C5C"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5290F749" w14:textId="46F082B7" w:rsidR="00E51004" w:rsidRPr="00A8566B" w:rsidRDefault="00E51004" w:rsidP="00E51004">
      <w:pPr>
        <w:ind w:firstLineChars="200" w:firstLine="440"/>
        <w:rPr>
          <w:rFonts w:asciiTheme="minorEastAsia" w:hAnsiTheme="minorEastAsia"/>
          <w:bCs/>
          <w:color w:val="FF0000"/>
          <w:sz w:val="22"/>
        </w:rPr>
      </w:pPr>
      <w:r w:rsidRPr="00A8566B">
        <w:rPr>
          <w:rFonts w:asciiTheme="minorEastAsia" w:hAnsiTheme="minorEastAsia" w:hint="eastAsia"/>
          <w:bCs/>
          <w:color w:val="FF0000"/>
          <w:sz w:val="22"/>
        </w:rPr>
        <w:t>◆比較対象船舶（</w:t>
      </w:r>
      <w:r w:rsidR="006653CC">
        <w:rPr>
          <w:rFonts w:asciiTheme="minorEastAsia" w:hAnsiTheme="minorEastAsia"/>
          <w:bCs/>
          <w:color w:val="FF0000"/>
          <w:sz w:val="22"/>
        </w:rPr>
        <w:t>5</w:t>
      </w:r>
      <w:r w:rsidRPr="00A8566B">
        <w:rPr>
          <w:rFonts w:asciiTheme="minorEastAsia" w:hAnsiTheme="minorEastAsia"/>
          <w:bCs/>
          <w:color w:val="FF0000"/>
          <w:sz w:val="22"/>
        </w:rPr>
        <w:t>-4-2）の燃料使用量測定期間</w:t>
      </w:r>
    </w:p>
    <w:p w14:paraId="1E6B8942" w14:textId="77777777" w:rsidR="00E51004" w:rsidRPr="00A8566B" w:rsidRDefault="00E51004" w:rsidP="00E51004">
      <w:pPr>
        <w:tabs>
          <w:tab w:val="left" w:pos="4253"/>
        </w:tabs>
        <w:ind w:firstLineChars="381" w:firstLine="838"/>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C56C5C"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1E7D655F" w14:textId="77777777" w:rsidR="00E51004" w:rsidRPr="00A8566B" w:rsidRDefault="00E51004" w:rsidP="00E51004">
      <w:pPr>
        <w:rPr>
          <w:rFonts w:asciiTheme="minorEastAsia" w:hAnsiTheme="minorEastAsia"/>
          <w:bCs/>
          <w:sz w:val="22"/>
        </w:rPr>
      </w:pPr>
    </w:p>
    <w:p w14:paraId="4BA6B06C" w14:textId="77777777" w:rsidR="00E51004" w:rsidRPr="00A8566B" w:rsidRDefault="00897B22" w:rsidP="00E51004">
      <w:pPr>
        <w:rPr>
          <w:rFonts w:asciiTheme="minorEastAsia" w:hAnsiTheme="minorEastAsia"/>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630592" behindDoc="0" locked="0" layoutInCell="1" allowOverlap="1" wp14:anchorId="6C426232" wp14:editId="49BE1272">
                <wp:simplePos x="0" y="0"/>
                <wp:positionH relativeFrom="column">
                  <wp:posOffset>1152525</wp:posOffset>
                </wp:positionH>
                <wp:positionV relativeFrom="paragraph">
                  <wp:posOffset>114300</wp:posOffset>
                </wp:positionV>
                <wp:extent cx="3200400" cy="228600"/>
                <wp:effectExtent l="0" t="0" r="19050" b="381000"/>
                <wp:wrapNone/>
                <wp:docPr id="3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28600"/>
                        </a:xfrm>
                        <a:prstGeom prst="wedgeRectCallout">
                          <a:avLst>
                            <a:gd name="adj1" fmla="val -15991"/>
                            <a:gd name="adj2" fmla="val 204167"/>
                          </a:avLst>
                        </a:prstGeom>
                        <a:solidFill>
                          <a:srgbClr val="FFFFFF"/>
                        </a:solidFill>
                        <a:ln w="9525">
                          <a:solidFill>
                            <a:srgbClr val="000000"/>
                          </a:solidFill>
                          <a:miter lim="800000"/>
                          <a:headEnd/>
                          <a:tailEnd/>
                        </a:ln>
                      </wps:spPr>
                      <wps:txbx>
                        <w:txbxContent>
                          <w:p w14:paraId="51EFDC16" w14:textId="77777777" w:rsidR="00843118" w:rsidRPr="003D3FA2" w:rsidRDefault="00843118"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6232" id="AutoShape 258" o:spid="_x0000_s1069" type="#_x0000_t61" style="position:absolute;left:0;text-align:left;margin-left:90.75pt;margin-top:9pt;width:252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" adj="7346,54900">
                <v:textbox inset="5.85pt,.7pt,5.85pt,.7pt">
                  <w:txbxContent>
                    <w:p w14:paraId="51EFDC16" w14:textId="77777777" w:rsidR="00843118" w:rsidRPr="003D3FA2" w:rsidRDefault="00843118"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v:textbox>
              </v:shape>
            </w:pict>
          </mc:Fallback>
        </mc:AlternateContent>
      </w:r>
      <w:r w:rsidR="00E51004" w:rsidRPr="00A8566B">
        <w:rPr>
          <w:rFonts w:asciiTheme="minorEastAsia" w:hAnsiTheme="minorEastAsia" w:hint="eastAsia"/>
          <w:bCs/>
          <w:sz w:val="22"/>
        </w:rPr>
        <w:t>（計算例）</w:t>
      </w:r>
    </w:p>
    <w:p w14:paraId="54CB00F1" w14:textId="77777777" w:rsidR="00E51004" w:rsidRPr="00A8566B" w:rsidRDefault="00E51004" w:rsidP="00E51004">
      <w:pPr>
        <w:rPr>
          <w:rFonts w:asciiTheme="minorEastAsia" w:hAnsiTheme="minorEastAsia"/>
          <w:bCs/>
          <w:sz w:val="22"/>
        </w:rPr>
      </w:pPr>
    </w:p>
    <w:tbl>
      <w:tblPr>
        <w:tblStyle w:val="a7"/>
        <w:tblpPr w:leftFromText="142" w:rightFromText="142" w:vertAnchor="text" w:horzAnchor="margin" w:tblpXSpec="right" w:tblpY="-40"/>
        <w:tblW w:w="8531" w:type="dxa"/>
        <w:tblLayout w:type="fixed"/>
        <w:tblLook w:val="04A0" w:firstRow="1" w:lastRow="0" w:firstColumn="1" w:lastColumn="0" w:noHBand="0" w:noVBand="1"/>
      </w:tblPr>
      <w:tblGrid>
        <w:gridCol w:w="1668"/>
        <w:gridCol w:w="1380"/>
        <w:gridCol w:w="1370"/>
        <w:gridCol w:w="1371"/>
        <w:gridCol w:w="1371"/>
        <w:gridCol w:w="1371"/>
      </w:tblGrid>
      <w:tr w:rsidR="00E51004" w:rsidRPr="00A8566B" w14:paraId="3018A1F5" w14:textId="77777777" w:rsidTr="00AA1330">
        <w:tc>
          <w:tcPr>
            <w:tcW w:w="3048" w:type="dxa"/>
            <w:gridSpan w:val="2"/>
            <w:tcBorders>
              <w:top w:val="single" w:sz="18" w:space="0" w:color="auto"/>
              <w:left w:val="single" w:sz="18" w:space="0" w:color="auto"/>
              <w:right w:val="single" w:sz="18" w:space="0" w:color="auto"/>
            </w:tcBorders>
          </w:tcPr>
          <w:p w14:paraId="0AEFF200"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32239250" w14:textId="77777777" w:rsidR="00E51004" w:rsidRPr="00A8566B" w:rsidRDefault="00E51004" w:rsidP="008E6EFE">
            <w:pPr>
              <w:jc w:val="center"/>
              <w:rPr>
                <w:rFonts w:asciiTheme="minorEastAsia" w:hAnsiTheme="minorEastAsia"/>
                <w:bCs/>
                <w:color w:val="FF0000"/>
                <w:sz w:val="18"/>
              </w:rPr>
            </w:pPr>
            <w:r w:rsidRPr="00A8566B">
              <w:rPr>
                <w:rFonts w:asciiTheme="minorEastAsia" w:hAnsiTheme="minorEastAsia" w:hint="eastAsia"/>
                <w:bCs/>
                <w:color w:val="FF0000"/>
                <w:sz w:val="18"/>
              </w:rPr>
              <w:t>補助</w:t>
            </w:r>
            <w:r w:rsidR="008E6EFE" w:rsidRPr="00A8566B">
              <w:rPr>
                <w:rFonts w:asciiTheme="minorEastAsia" w:hAnsiTheme="minorEastAsia" w:hint="eastAsia"/>
                <w:bCs/>
                <w:color w:val="FF0000"/>
                <w:sz w:val="18"/>
              </w:rPr>
              <w:t>事業に係る</w:t>
            </w:r>
            <w:r w:rsidRPr="00A8566B">
              <w:rPr>
                <w:rFonts w:asciiTheme="minorEastAsia" w:hAnsiTheme="minorEastAsia" w:hint="eastAsia"/>
                <w:bCs/>
                <w:color w:val="FF0000"/>
                <w:sz w:val="18"/>
              </w:rPr>
              <w:t>船舶</w:t>
            </w:r>
          </w:p>
        </w:tc>
        <w:tc>
          <w:tcPr>
            <w:tcW w:w="2742" w:type="dxa"/>
            <w:gridSpan w:val="2"/>
            <w:tcBorders>
              <w:top w:val="single" w:sz="18" w:space="0" w:color="auto"/>
              <w:left w:val="single" w:sz="18" w:space="0" w:color="auto"/>
              <w:right w:val="single" w:sz="18" w:space="0" w:color="auto"/>
            </w:tcBorders>
          </w:tcPr>
          <w:p w14:paraId="19B0D64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E51004" w:rsidRPr="00A8566B" w14:paraId="37576FB6" w14:textId="77777777" w:rsidTr="00AA1330">
        <w:tc>
          <w:tcPr>
            <w:tcW w:w="1668" w:type="dxa"/>
            <w:tcBorders>
              <w:left w:val="single" w:sz="18" w:space="0" w:color="auto"/>
              <w:bottom w:val="single" w:sz="4" w:space="0" w:color="auto"/>
              <w:right w:val="single" w:sz="4" w:space="0" w:color="auto"/>
            </w:tcBorders>
            <w:vAlign w:val="center"/>
          </w:tcPr>
          <w:p w14:paraId="3C09F0C5"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380" w:type="dxa"/>
            <w:tcBorders>
              <w:left w:val="single" w:sz="4" w:space="0" w:color="auto"/>
              <w:right w:val="single" w:sz="18" w:space="0" w:color="auto"/>
            </w:tcBorders>
          </w:tcPr>
          <w:p w14:paraId="64669B51"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bCs/>
                <w:color w:val="FF0000"/>
                <w:sz w:val="18"/>
              </w:rPr>
              <w:t>CO2</w:t>
            </w: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2"/>
            </w:r>
          </w:p>
        </w:tc>
        <w:tc>
          <w:tcPr>
            <w:tcW w:w="1370" w:type="dxa"/>
            <w:tcBorders>
              <w:left w:val="single" w:sz="18" w:space="0" w:color="auto"/>
            </w:tcBorders>
          </w:tcPr>
          <w:p w14:paraId="4F6165E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668EB225"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CO2排出量</w:t>
            </w:r>
          </w:p>
          <w:p w14:paraId="0B5518E0"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c>
          <w:tcPr>
            <w:tcW w:w="1371" w:type="dxa"/>
            <w:tcBorders>
              <w:left w:val="single" w:sz="18" w:space="0" w:color="auto"/>
            </w:tcBorders>
          </w:tcPr>
          <w:p w14:paraId="5AA7FE4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79D2A668"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CO2排出量</w:t>
            </w:r>
          </w:p>
          <w:p w14:paraId="2146E1F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r>
      <w:tr w:rsidR="00E51004" w:rsidRPr="00A8566B" w14:paraId="60CC895E" w14:textId="77777777" w:rsidTr="00AA1330">
        <w:tc>
          <w:tcPr>
            <w:tcW w:w="1668" w:type="dxa"/>
            <w:tcBorders>
              <w:left w:val="single" w:sz="18" w:space="0" w:color="auto"/>
              <w:bottom w:val="single" w:sz="4" w:space="0" w:color="auto"/>
              <w:right w:val="single" w:sz="4" w:space="0" w:color="auto"/>
            </w:tcBorders>
          </w:tcPr>
          <w:p w14:paraId="30656EB0" w14:textId="77777777"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380" w:type="dxa"/>
            <w:tcBorders>
              <w:left w:val="single" w:sz="4" w:space="0" w:color="auto"/>
              <w:right w:val="single" w:sz="18" w:space="0" w:color="auto"/>
            </w:tcBorders>
          </w:tcPr>
          <w:p w14:paraId="3E541A0C" w14:textId="77777777"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g-CO2/kL</w:t>
            </w:r>
          </w:p>
        </w:tc>
        <w:tc>
          <w:tcPr>
            <w:tcW w:w="1370" w:type="dxa"/>
            <w:tcBorders>
              <w:left w:val="single" w:sz="18" w:space="0" w:color="auto"/>
            </w:tcBorders>
          </w:tcPr>
          <w:p w14:paraId="3B781C78"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09E906D5" w14:textId="77777777" w:rsidR="00E51004" w:rsidRPr="00A8566B" w:rsidRDefault="00E51004" w:rsidP="00E51004">
            <w:pPr>
              <w:rPr>
                <w:rFonts w:asciiTheme="minorEastAsia" w:hAnsiTheme="minorEastAsia"/>
                <w:bCs/>
                <w:color w:val="FF0000"/>
                <w:sz w:val="18"/>
              </w:rPr>
            </w:pPr>
          </w:p>
        </w:tc>
        <w:tc>
          <w:tcPr>
            <w:tcW w:w="1371" w:type="dxa"/>
            <w:tcBorders>
              <w:left w:val="single" w:sz="18" w:space="0" w:color="auto"/>
            </w:tcBorders>
          </w:tcPr>
          <w:p w14:paraId="4BB7C7AF"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64746827" w14:textId="77777777" w:rsidR="00E51004" w:rsidRPr="00A8566B" w:rsidRDefault="00E51004" w:rsidP="00E51004">
            <w:pPr>
              <w:rPr>
                <w:rFonts w:asciiTheme="minorEastAsia" w:hAnsiTheme="minorEastAsia"/>
                <w:bCs/>
                <w:color w:val="FF0000"/>
                <w:sz w:val="18"/>
              </w:rPr>
            </w:pPr>
          </w:p>
        </w:tc>
      </w:tr>
      <w:tr w:rsidR="00546303" w:rsidRPr="00A8566B" w14:paraId="52EA46CE" w14:textId="77777777" w:rsidTr="00AA1330">
        <w:tc>
          <w:tcPr>
            <w:tcW w:w="1668" w:type="dxa"/>
            <w:tcBorders>
              <w:top w:val="single" w:sz="4" w:space="0" w:color="auto"/>
              <w:left w:val="single" w:sz="18" w:space="0" w:color="auto"/>
              <w:bottom w:val="single" w:sz="4" w:space="0" w:color="auto"/>
              <w:right w:val="single" w:sz="4" w:space="0" w:color="auto"/>
            </w:tcBorders>
          </w:tcPr>
          <w:p w14:paraId="21BEB5E4"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380" w:type="dxa"/>
            <w:tcBorders>
              <w:left w:val="single" w:sz="4" w:space="0" w:color="auto"/>
              <w:right w:val="single" w:sz="18" w:space="0" w:color="auto"/>
            </w:tcBorders>
          </w:tcPr>
          <w:p w14:paraId="2C549E08"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g-CO2/kL</w:t>
            </w:r>
          </w:p>
        </w:tc>
        <w:tc>
          <w:tcPr>
            <w:tcW w:w="1370" w:type="dxa"/>
            <w:tcBorders>
              <w:left w:val="single" w:sz="18" w:space="0" w:color="auto"/>
            </w:tcBorders>
          </w:tcPr>
          <w:p w14:paraId="453F6735"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2C672EFA"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tcBorders>
          </w:tcPr>
          <w:p w14:paraId="0D81F4A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4D94721B" w14:textId="77777777" w:rsidR="00546303" w:rsidRPr="00A8566B" w:rsidRDefault="00546303" w:rsidP="00546303">
            <w:pPr>
              <w:rPr>
                <w:rFonts w:asciiTheme="minorEastAsia" w:hAnsiTheme="minorEastAsia"/>
                <w:bCs/>
                <w:color w:val="FF0000"/>
                <w:sz w:val="18"/>
              </w:rPr>
            </w:pPr>
          </w:p>
        </w:tc>
      </w:tr>
      <w:tr w:rsidR="00546303" w:rsidRPr="00A8566B" w14:paraId="1AABFDE7" w14:textId="77777777" w:rsidTr="00AA1330">
        <w:tc>
          <w:tcPr>
            <w:tcW w:w="1668" w:type="dxa"/>
            <w:tcBorders>
              <w:top w:val="single" w:sz="4" w:space="0" w:color="auto"/>
              <w:left w:val="single" w:sz="18" w:space="0" w:color="auto"/>
              <w:right w:val="single" w:sz="4" w:space="0" w:color="auto"/>
            </w:tcBorders>
          </w:tcPr>
          <w:p w14:paraId="00AB343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380" w:type="dxa"/>
            <w:tcBorders>
              <w:left w:val="single" w:sz="4" w:space="0" w:color="auto"/>
              <w:right w:val="single" w:sz="18" w:space="0" w:color="auto"/>
            </w:tcBorders>
          </w:tcPr>
          <w:p w14:paraId="42FFD51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g-CO2/t</w:t>
            </w:r>
          </w:p>
        </w:tc>
        <w:tc>
          <w:tcPr>
            <w:tcW w:w="1370" w:type="dxa"/>
            <w:tcBorders>
              <w:left w:val="single" w:sz="18" w:space="0" w:color="auto"/>
              <w:bottom w:val="single" w:sz="4" w:space="0" w:color="auto"/>
            </w:tcBorders>
          </w:tcPr>
          <w:p w14:paraId="6B9F81EA"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6147E524"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bottom w:val="single" w:sz="4" w:space="0" w:color="auto"/>
            </w:tcBorders>
          </w:tcPr>
          <w:p w14:paraId="1E2E8F17"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7B34263D" w14:textId="77777777" w:rsidR="00546303" w:rsidRPr="00A8566B" w:rsidRDefault="00546303" w:rsidP="00546303">
            <w:pPr>
              <w:rPr>
                <w:rFonts w:asciiTheme="minorEastAsia" w:hAnsiTheme="minorEastAsia"/>
                <w:bCs/>
                <w:color w:val="FF0000"/>
                <w:sz w:val="18"/>
              </w:rPr>
            </w:pPr>
          </w:p>
        </w:tc>
      </w:tr>
      <w:tr w:rsidR="00546303" w:rsidRPr="00A8566B" w14:paraId="54BC1E05" w14:textId="77777777" w:rsidTr="00AA1330">
        <w:tc>
          <w:tcPr>
            <w:tcW w:w="3048" w:type="dxa"/>
            <w:gridSpan w:val="2"/>
            <w:tcBorders>
              <w:left w:val="single" w:sz="18" w:space="0" w:color="auto"/>
              <w:bottom w:val="single" w:sz="18" w:space="0" w:color="auto"/>
              <w:right w:val="single" w:sz="18" w:space="0" w:color="auto"/>
            </w:tcBorders>
          </w:tcPr>
          <w:p w14:paraId="5338579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338613ED"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39B74889"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bottom w:val="single" w:sz="18" w:space="0" w:color="auto"/>
              <w:tl2br w:val="single" w:sz="4" w:space="0" w:color="auto"/>
            </w:tcBorders>
          </w:tcPr>
          <w:p w14:paraId="476676A7"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40E2B810" w14:textId="77777777" w:rsidR="00546303" w:rsidRPr="00A8566B" w:rsidRDefault="00546303" w:rsidP="00546303">
            <w:pPr>
              <w:rPr>
                <w:rFonts w:asciiTheme="minorEastAsia" w:hAnsiTheme="minorEastAsia"/>
                <w:bCs/>
                <w:color w:val="FF0000"/>
                <w:sz w:val="18"/>
              </w:rPr>
            </w:pPr>
          </w:p>
        </w:tc>
      </w:tr>
      <w:tr w:rsidR="00546303" w:rsidRPr="00A8566B" w14:paraId="575F11B8"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4FD88859"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40F392B4"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5B4FCB1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w:t>
            </w:r>
          </w:p>
          <w:p w14:paraId="1F2F516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7552B5A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w:t>
            </w:r>
          </w:p>
          <w:p w14:paraId="010FD4B0"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546303" w:rsidRPr="00A8566B" w14:paraId="18FB7493"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75379902"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ⅱ．</w:t>
            </w:r>
            <w:r w:rsidR="00EC0604" w:rsidRPr="00A8566B">
              <w:rPr>
                <w:rFonts w:asciiTheme="minorEastAsia" w:hAnsiTheme="minorEastAsia" w:hint="eastAsia"/>
                <w:bCs/>
                <w:color w:val="FF0000"/>
                <w:sz w:val="18"/>
              </w:rPr>
              <w:t>CO2</w:t>
            </w:r>
            <w:r w:rsidRPr="00A8566B">
              <w:rPr>
                <w:rFonts w:asciiTheme="minorEastAsia" w:hAnsiTheme="minorEastAsia" w:hint="eastAsia"/>
                <w:bCs/>
                <w:color w:val="FF0000"/>
                <w:sz w:val="18"/>
              </w:rPr>
              <w:t>排出原単位</w:t>
            </w:r>
          </w:p>
          <w:p w14:paraId="70F5CCDF" w14:textId="77777777" w:rsidR="00546303" w:rsidRPr="00A8566B" w:rsidRDefault="00546303" w:rsidP="003B5432">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00EC0604" w:rsidRPr="00A8566B">
              <w:rPr>
                <w:rFonts w:asciiTheme="minorEastAsia" w:hAnsiTheme="minorEastAsia" w:hint="eastAsia"/>
                <w:bCs/>
                <w:color w:val="FF0000"/>
                <w:sz w:val="18"/>
              </w:rPr>
              <w:t>CO2</w:t>
            </w:r>
            <w:r w:rsidRPr="00A8566B">
              <w:rPr>
                <w:rFonts w:asciiTheme="minorEastAsia" w:hAnsiTheme="minorEastAsia" w:hint="eastAsia"/>
                <w:bCs/>
                <w:color w:val="FF0000"/>
                <w:sz w:val="18"/>
              </w:rPr>
              <w:t>排出量／ⅰ）</w:t>
            </w:r>
          </w:p>
        </w:tc>
        <w:tc>
          <w:tcPr>
            <w:tcW w:w="2741" w:type="dxa"/>
            <w:gridSpan w:val="2"/>
            <w:tcBorders>
              <w:top w:val="single" w:sz="18" w:space="0" w:color="auto"/>
              <w:left w:val="single" w:sz="18" w:space="0" w:color="auto"/>
              <w:bottom w:val="single" w:sz="18" w:space="0" w:color="auto"/>
              <w:right w:val="single" w:sz="18" w:space="0" w:color="auto"/>
            </w:tcBorders>
          </w:tcPr>
          <w:p w14:paraId="20C17DA0"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2</w:t>
            </w:r>
          </w:p>
          <w:p w14:paraId="39FD2B48" w14:textId="77777777"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g-CO2/(t・km)</w:t>
            </w:r>
          </w:p>
        </w:tc>
        <w:tc>
          <w:tcPr>
            <w:tcW w:w="2742" w:type="dxa"/>
            <w:gridSpan w:val="2"/>
            <w:tcBorders>
              <w:top w:val="single" w:sz="18" w:space="0" w:color="auto"/>
              <w:left w:val="single" w:sz="18" w:space="0" w:color="auto"/>
              <w:bottom w:val="single" w:sz="18" w:space="0" w:color="auto"/>
              <w:right w:val="single" w:sz="18" w:space="0" w:color="auto"/>
            </w:tcBorders>
          </w:tcPr>
          <w:p w14:paraId="40723FEC"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2</w:t>
            </w:r>
          </w:p>
          <w:p w14:paraId="7A0B279C" w14:textId="77777777"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g-CO2/(t・km)</w:t>
            </w:r>
          </w:p>
        </w:tc>
      </w:tr>
      <w:tr w:rsidR="00546303" w:rsidRPr="00A8566B" w14:paraId="199313D2"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01B3EA45"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 xml:space="preserve">CO2排出削減率 </w:t>
            </w:r>
            <w:r w:rsidR="00EC0604" w:rsidRPr="00A8566B">
              <w:rPr>
                <w:rFonts w:asciiTheme="minorEastAsia" w:hAnsiTheme="minorEastAsia" w:hint="eastAsia"/>
                <w:bCs/>
                <w:color w:val="FF0000"/>
                <w:sz w:val="18"/>
              </w:rPr>
              <w:t>Ａ2</w:t>
            </w:r>
          </w:p>
          <w:p w14:paraId="6E2F1BC0"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2―α2）／β2）</w:t>
            </w:r>
          </w:p>
        </w:tc>
        <w:tc>
          <w:tcPr>
            <w:tcW w:w="5483" w:type="dxa"/>
            <w:gridSpan w:val="4"/>
            <w:tcBorders>
              <w:top w:val="single" w:sz="18" w:space="0" w:color="auto"/>
              <w:left w:val="single" w:sz="18" w:space="0" w:color="auto"/>
              <w:bottom w:val="single" w:sz="18" w:space="0" w:color="auto"/>
              <w:right w:val="single" w:sz="18" w:space="0" w:color="auto"/>
            </w:tcBorders>
          </w:tcPr>
          <w:p w14:paraId="204887EB" w14:textId="77777777" w:rsidR="00546303" w:rsidRPr="00A8566B" w:rsidRDefault="00EC0604" w:rsidP="00546303">
            <w:pPr>
              <w:jc w:val="center"/>
              <w:rPr>
                <w:rFonts w:asciiTheme="minorEastAsia" w:hAnsiTheme="minorEastAsia"/>
                <w:bCs/>
                <w:color w:val="FF0000"/>
                <w:sz w:val="18"/>
              </w:rPr>
            </w:pPr>
            <w:r w:rsidRPr="00A8566B">
              <w:rPr>
                <w:rFonts w:asciiTheme="minorEastAsia" w:hAnsiTheme="minorEastAsia" w:hint="eastAsia"/>
                <w:bCs/>
                <w:color w:val="FF0000"/>
                <w:sz w:val="18"/>
              </w:rPr>
              <w:t>Ａ2</w:t>
            </w:r>
            <w:r w:rsidR="00546303" w:rsidRPr="00A8566B">
              <w:rPr>
                <w:rFonts w:asciiTheme="minorEastAsia" w:hAnsiTheme="minorEastAsia" w:hint="eastAsia"/>
                <w:bCs/>
                <w:color w:val="FF0000"/>
                <w:sz w:val="18"/>
              </w:rPr>
              <w:t>％</w:t>
            </w:r>
          </w:p>
        </w:tc>
      </w:tr>
    </w:tbl>
    <w:p w14:paraId="3A6C23C6" w14:textId="77777777" w:rsidR="00F975FF" w:rsidRPr="00A8566B" w:rsidRDefault="00F975FF" w:rsidP="00F975FF">
      <w:pPr>
        <w:rPr>
          <w:rFonts w:asciiTheme="minorEastAsia" w:hAnsiTheme="minorEastAsia"/>
          <w:bCs/>
          <w:sz w:val="22"/>
        </w:rPr>
      </w:pPr>
      <w:r w:rsidRPr="00A8566B">
        <w:rPr>
          <w:rFonts w:asciiTheme="minorEastAsia" w:hAnsiTheme="minorEastAsia" w:hint="eastAsia"/>
          <w:bCs/>
          <w:sz w:val="22"/>
        </w:rPr>
        <w:t>（備考）</w:t>
      </w:r>
    </w:p>
    <w:p w14:paraId="61A53D84" w14:textId="77777777" w:rsidR="00E51004" w:rsidRPr="00A8566B" w:rsidRDefault="00F975FF" w:rsidP="00E51004">
      <w:pPr>
        <w:rPr>
          <w:rFonts w:asciiTheme="minorEastAsia" w:hAnsiTheme="minorEastAsia"/>
          <w:bCs/>
          <w:sz w:val="22"/>
        </w:rPr>
      </w:pPr>
      <w:r w:rsidRPr="00A8566B">
        <w:rPr>
          <w:rFonts w:asciiTheme="minorEastAsia" w:hAnsiTheme="minorEastAsia" w:hint="eastAsia"/>
          <w:bCs/>
          <w:color w:val="FF0000"/>
          <w:sz w:val="22"/>
        </w:rPr>
        <w:t xml:space="preserve">　上記計算は○○という考え方で、○○○○○○○○○○○○○○○○○○○○○○○○○○○○○○○○○○○○○○○○○○○○○○○○○○○○○○○○○○○○○○○○○○○○○○○○○○○○○○○○○○○○○○○○○○○○○○○○○○○○○○○○○○○○○○○○○○○○○○○○○○○○○○○○○○○○○○○○○○○○○○○○○○○○○○○○○○○○○○○○○○○○○○○○○○○○○○○○○○○○○○○○○○○○○○○○○○○○○○○○○○○○○○○○○○○○○○○○○○○○○○○○○○○○○○○○○○○○○○○○○○○○○○○○</w:t>
      </w:r>
    </w:p>
    <w:p w14:paraId="1B35E1F3" w14:textId="33470219" w:rsidR="004D764E" w:rsidRPr="00A8566B" w:rsidRDefault="00376091" w:rsidP="004D764E">
      <w:pPr>
        <w:rPr>
          <w:rFonts w:asciiTheme="minorEastAsia" w:hAnsiTheme="minorEastAsia"/>
          <w:b/>
          <w:bCs/>
          <w:sz w:val="22"/>
        </w:rPr>
      </w:pPr>
      <w:r w:rsidRPr="00A8566B">
        <w:rPr>
          <w:rFonts w:asciiTheme="minorEastAsia" w:hAnsiTheme="minorEastAsia"/>
          <w:bCs/>
          <w:noProof/>
          <w:sz w:val="18"/>
        </w:rPr>
        <w:lastRenderedPageBreak/>
        <mc:AlternateContent>
          <mc:Choice Requires="wps">
            <w:drawing>
              <wp:anchor distT="0" distB="0" distL="114300" distR="114300" simplePos="0" relativeHeight="251731968" behindDoc="0" locked="0" layoutInCell="1" allowOverlap="1" wp14:anchorId="1BD68A0A" wp14:editId="107A6752">
                <wp:simplePos x="0" y="0"/>
                <wp:positionH relativeFrom="margin">
                  <wp:align>left</wp:align>
                </wp:positionH>
                <wp:positionV relativeFrom="paragraph">
                  <wp:posOffset>-666750</wp:posOffset>
                </wp:positionV>
                <wp:extent cx="4495800" cy="514350"/>
                <wp:effectExtent l="0" t="0" r="19050" b="304800"/>
                <wp:wrapNone/>
                <wp:docPr id="9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200150" y="476250"/>
                          <a:ext cx="4495800" cy="514350"/>
                        </a:xfrm>
                        <a:prstGeom prst="wedgeRectCallout">
                          <a:avLst>
                            <a:gd name="adj1" fmla="val -31882"/>
                            <a:gd name="adj2" fmla="val 102771"/>
                          </a:avLst>
                        </a:prstGeom>
                        <a:solidFill>
                          <a:srgbClr val="FFFFFF"/>
                        </a:solidFill>
                        <a:ln w="9525">
                          <a:solidFill>
                            <a:srgbClr val="000000"/>
                          </a:solidFill>
                          <a:miter lim="800000"/>
                          <a:headEnd/>
                          <a:tailEnd/>
                        </a:ln>
                      </wps:spPr>
                      <wps:txbx>
                        <w:txbxContent>
                          <w:p w14:paraId="661F54D7" w14:textId="77777777" w:rsidR="00843118" w:rsidRPr="00BF163A" w:rsidRDefault="00843118"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ご参考までにＢ２[％]とa2～d2[％]の</w:t>
                            </w:r>
                            <w:r w:rsidRPr="00BF163A">
                              <w:rPr>
                                <w:rFonts w:asciiTheme="minorEastAsia" w:hAnsiTheme="minorEastAsia"/>
                                <w:bCs/>
                                <w:color w:val="FF0000"/>
                                <w:sz w:val="18"/>
                                <w:szCs w:val="18"/>
                              </w:rPr>
                              <w:t>関係は以下のとおりとなります。</w:t>
                            </w:r>
                          </w:p>
                          <w:p w14:paraId="5B06A454" w14:textId="77777777" w:rsidR="00843118" w:rsidRPr="00376091" w:rsidRDefault="00843118"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(1-b2/100)(1-c2/100)(1+d2/100)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8A0A" id="_x0000_s1070" type="#_x0000_t61" style="position:absolute;left:0;text-align:left;margin-left:0;margin-top:-52.5pt;width:354pt;height:40.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" adj="3913,32999">
                <v:textbox inset="5.85pt,.7pt,5.85pt,.7pt">
                  <w:txbxContent>
                    <w:p w14:paraId="661F54D7" w14:textId="77777777" w:rsidR="00843118" w:rsidRPr="00BF163A" w:rsidRDefault="00843118"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ご参考までにＢ２[％]とa2～d2[％]の</w:t>
                      </w:r>
                      <w:r w:rsidRPr="00BF163A">
                        <w:rPr>
                          <w:rFonts w:asciiTheme="minorEastAsia" w:hAnsiTheme="minorEastAsia"/>
                          <w:bCs/>
                          <w:color w:val="FF0000"/>
                          <w:sz w:val="18"/>
                          <w:szCs w:val="18"/>
                        </w:rPr>
                        <w:t>関係は以下のとおりとなります。</w:t>
                      </w:r>
                    </w:p>
                    <w:p w14:paraId="5B06A454" w14:textId="77777777" w:rsidR="00843118" w:rsidRPr="00376091" w:rsidRDefault="00843118"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(1-b2/100)(1-c2/100)(1+d2/100)</w:t>
                      </w:r>
                    </w:p>
                  </w:txbxContent>
                </v:textbox>
                <w10:wrap anchorx="margin"/>
              </v:shape>
            </w:pict>
          </mc:Fallback>
        </mc:AlternateContent>
      </w:r>
      <w:r w:rsidR="004D764E" w:rsidRPr="00A8566B">
        <w:rPr>
          <w:rFonts w:asciiTheme="minorEastAsia" w:hAnsiTheme="minorEastAsia" w:hint="eastAsia"/>
          <w:b/>
          <w:bCs/>
          <w:sz w:val="22"/>
        </w:rPr>
        <w:t xml:space="preserve">　</w:t>
      </w:r>
      <w:r w:rsidR="006653CC">
        <w:rPr>
          <w:rFonts w:asciiTheme="minorEastAsia" w:hAnsiTheme="minorEastAsia"/>
          <w:b/>
          <w:bCs/>
          <w:sz w:val="22"/>
        </w:rPr>
        <w:t>5</w:t>
      </w:r>
      <w:r w:rsidR="00E51004" w:rsidRPr="00A8566B">
        <w:rPr>
          <w:rFonts w:asciiTheme="minorEastAsia" w:hAnsiTheme="minorEastAsia"/>
          <w:b/>
          <w:bCs/>
          <w:sz w:val="22"/>
        </w:rPr>
        <w:t>-4-</w:t>
      </w:r>
      <w:r w:rsidR="00A56D7D" w:rsidRPr="00A8566B">
        <w:rPr>
          <w:rFonts w:asciiTheme="minorEastAsia" w:hAnsiTheme="minorEastAsia"/>
          <w:b/>
          <w:bCs/>
          <w:sz w:val="22"/>
        </w:rPr>
        <w:t>3</w:t>
      </w:r>
      <w:r w:rsidR="00CA6D1D" w:rsidRPr="00A8566B">
        <w:rPr>
          <w:rFonts w:asciiTheme="minorEastAsia" w:hAnsiTheme="minorEastAsia" w:hint="eastAsia"/>
          <w:b/>
          <w:bCs/>
          <w:sz w:val="22"/>
        </w:rPr>
        <w:t>革新技術の寄与による</w:t>
      </w:r>
      <w:r w:rsidR="004D764E" w:rsidRPr="00A8566B">
        <w:rPr>
          <w:rFonts w:asciiTheme="minorEastAsia" w:hAnsiTheme="minorEastAsia"/>
          <w:b/>
          <w:bCs/>
          <w:sz w:val="22"/>
        </w:rPr>
        <w:t>CO2排出削減率</w:t>
      </w:r>
      <w:r w:rsidR="00C672E1" w:rsidRPr="00A8566B">
        <w:rPr>
          <w:rFonts w:asciiTheme="minorEastAsia" w:hAnsiTheme="minorEastAsia" w:hint="eastAsia"/>
          <w:b/>
          <w:bCs/>
          <w:sz w:val="22"/>
        </w:rPr>
        <w:t>等</w:t>
      </w:r>
      <w:r w:rsidR="004D764E" w:rsidRPr="00A8566B">
        <w:rPr>
          <w:rFonts w:asciiTheme="minorEastAsia" w:hAnsiTheme="minorEastAsia"/>
          <w:b/>
          <w:bCs/>
          <w:sz w:val="22"/>
        </w:rPr>
        <w:t>（％）</w:t>
      </w:r>
    </w:p>
    <w:p w14:paraId="7D29D774" w14:textId="77777777" w:rsidR="004D764E" w:rsidRPr="00A8566B" w:rsidRDefault="004D764E" w:rsidP="004D764E">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Ｂ</w:t>
      </w:r>
      <w:r w:rsidRPr="00A8566B">
        <w:rPr>
          <w:rFonts w:asciiTheme="minorEastAsia" w:hAnsiTheme="minorEastAsia"/>
          <w:bCs/>
          <w:color w:val="FF0000"/>
          <w:sz w:val="22"/>
        </w:rPr>
        <w:t>2％</w:t>
      </w:r>
      <w:r w:rsidR="00C672E1" w:rsidRPr="00A8566B">
        <w:rPr>
          <w:rFonts w:asciiTheme="minorEastAsia" w:hAnsiTheme="minorEastAsia"/>
          <w:bCs/>
          <w:color w:val="FF0000"/>
          <w:sz w:val="22"/>
        </w:rPr>
        <w:t xml:space="preserve">　</w:t>
      </w:r>
      <w:r w:rsidR="003D4C76" w:rsidRPr="00A8566B">
        <w:rPr>
          <w:rFonts w:asciiTheme="minorEastAsia" w:hAnsiTheme="minorEastAsia"/>
          <w:bCs/>
          <w:color w:val="FF0000"/>
          <w:sz w:val="22"/>
        </w:rPr>
        <w:t>(</w:t>
      </w:r>
      <w:r w:rsidR="001B383E" w:rsidRPr="00A8566B">
        <w:rPr>
          <w:rFonts w:asciiTheme="minorEastAsia" w:hAnsiTheme="minorEastAsia" w:hint="eastAsia"/>
          <w:bCs/>
          <w:color w:val="FF0000"/>
          <w:sz w:val="22"/>
        </w:rPr>
        <w:t>※</w:t>
      </w:r>
      <w:r w:rsidR="003D4C76" w:rsidRPr="00A8566B">
        <w:rPr>
          <w:rFonts w:asciiTheme="minorEastAsia" w:hAnsiTheme="minorEastAsia"/>
          <w:bCs/>
          <w:color w:val="FF0000"/>
          <w:sz w:val="22"/>
        </w:rPr>
        <w:t>)</w:t>
      </w:r>
    </w:p>
    <w:p w14:paraId="493B757A" w14:textId="7EB3A63A" w:rsidR="00566147" w:rsidRPr="00A8566B" w:rsidRDefault="00716464" w:rsidP="00312684">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3D5AC7" w:rsidRPr="00A8566B">
        <w:rPr>
          <w:rFonts w:asciiTheme="minorEastAsia" w:hAnsiTheme="minorEastAsia" w:hint="eastAsia"/>
          <w:bCs/>
          <w:color w:val="FF0000"/>
          <w:sz w:val="22"/>
        </w:rPr>
        <w:t>革新技術の寄与分のみの</w:t>
      </w:r>
      <w:r w:rsidR="003D5AC7" w:rsidRPr="00A8566B">
        <w:rPr>
          <w:rFonts w:asciiTheme="minorEastAsia" w:hAnsiTheme="minorEastAsia"/>
          <w:bCs/>
          <w:color w:val="FF0000"/>
          <w:sz w:val="22"/>
        </w:rPr>
        <w:t>CO2排出削減率</w:t>
      </w:r>
      <w:r w:rsidR="001733D5" w:rsidRPr="00A8566B">
        <w:rPr>
          <w:rFonts w:asciiTheme="minorEastAsia" w:hAnsiTheme="minorEastAsia" w:hint="eastAsia"/>
          <w:bCs/>
          <w:color w:val="FF0000"/>
          <w:sz w:val="22"/>
        </w:rPr>
        <w:t>（検証方法については</w:t>
      </w:r>
      <w:r w:rsidR="006653CC">
        <w:rPr>
          <w:rFonts w:asciiTheme="minorEastAsia" w:hAnsiTheme="minorEastAsia"/>
          <w:bCs/>
          <w:color w:val="FF0000"/>
          <w:sz w:val="22"/>
        </w:rPr>
        <w:t>5</w:t>
      </w:r>
      <w:r w:rsidR="001733D5" w:rsidRPr="00A8566B">
        <w:rPr>
          <w:rFonts w:asciiTheme="minorEastAsia" w:hAnsiTheme="minorEastAsia"/>
          <w:bCs/>
          <w:color w:val="FF0000"/>
          <w:sz w:val="22"/>
        </w:rPr>
        <w:t>-5に記載すること）</w:t>
      </w:r>
    </w:p>
    <w:p w14:paraId="09169860" w14:textId="77777777" w:rsidR="00716464" w:rsidRPr="00A8566B" w:rsidRDefault="00716464" w:rsidP="00312684">
      <w:pPr>
        <w:pStyle w:val="aa"/>
        <w:widowControl/>
        <w:ind w:leftChars="0" w:left="735"/>
        <w:jc w:val="left"/>
        <w:rPr>
          <w:rFonts w:asciiTheme="minorEastAsia" w:hAnsiTheme="minorEastAsia"/>
          <w:bCs/>
          <w:color w:val="FF0000"/>
          <w:sz w:val="22"/>
        </w:rPr>
      </w:pPr>
    </w:p>
    <w:p w14:paraId="42E04030" w14:textId="43787985" w:rsidR="002D2956" w:rsidRPr="00A8566B" w:rsidRDefault="002D2956" w:rsidP="002D2956">
      <w:pPr>
        <w:rPr>
          <w:rFonts w:asciiTheme="minorEastAsia" w:hAnsiTheme="minorEastAsia"/>
          <w:b/>
          <w:bCs/>
          <w:sz w:val="22"/>
        </w:rPr>
      </w:pPr>
      <w:r w:rsidRPr="00A8566B">
        <w:rPr>
          <w:rFonts w:asciiTheme="minorEastAsia" w:hAnsiTheme="minorEastAsia" w:hint="eastAsia"/>
          <w:b/>
          <w:bCs/>
          <w:sz w:val="22"/>
        </w:rPr>
        <w:t xml:space="preserve">　</w:t>
      </w:r>
      <w:r w:rsidR="006653CC">
        <w:rPr>
          <w:rFonts w:asciiTheme="minorEastAsia" w:hAnsiTheme="minorEastAsia"/>
          <w:b/>
          <w:bCs/>
          <w:sz w:val="22"/>
        </w:rPr>
        <w:t>5</w:t>
      </w:r>
      <w:r w:rsidRPr="00A8566B">
        <w:rPr>
          <w:rFonts w:asciiTheme="minorEastAsia" w:hAnsiTheme="minorEastAsia"/>
          <w:b/>
          <w:bCs/>
          <w:sz w:val="22"/>
        </w:rPr>
        <w:t>-4-</w:t>
      </w:r>
      <w:r w:rsidR="00A56D7D" w:rsidRPr="00A8566B">
        <w:rPr>
          <w:rFonts w:asciiTheme="minorEastAsia" w:hAnsiTheme="minorEastAsia"/>
          <w:b/>
          <w:bCs/>
          <w:sz w:val="22"/>
        </w:rPr>
        <w:t>4</w:t>
      </w:r>
      <w:r w:rsidRPr="00A8566B">
        <w:rPr>
          <w:rFonts w:asciiTheme="minorEastAsia" w:hAnsiTheme="minorEastAsia"/>
          <w:b/>
          <w:bCs/>
          <w:sz w:val="22"/>
        </w:rPr>
        <w:t xml:space="preserve"> CO2排出削減率とエネルギー消費削減率の差（％）（＝「</w:t>
      </w:r>
      <w:r w:rsidR="006653CC">
        <w:rPr>
          <w:rFonts w:asciiTheme="minorEastAsia" w:hAnsiTheme="minorEastAsia"/>
          <w:b/>
          <w:bCs/>
          <w:sz w:val="22"/>
        </w:rPr>
        <w:t>5</w:t>
      </w:r>
      <w:r w:rsidRPr="00A8566B">
        <w:rPr>
          <w:rFonts w:asciiTheme="minorEastAsia" w:hAnsiTheme="minorEastAsia"/>
          <w:b/>
          <w:bCs/>
          <w:sz w:val="22"/>
        </w:rPr>
        <w:t>-4-</w:t>
      </w:r>
      <w:r w:rsidR="00B90D20" w:rsidRPr="00A8566B">
        <w:rPr>
          <w:rFonts w:asciiTheme="minorEastAsia" w:hAnsiTheme="minorEastAsia"/>
          <w:b/>
          <w:bCs/>
          <w:sz w:val="22"/>
        </w:rPr>
        <w:t>3</w:t>
      </w:r>
      <w:r w:rsidRPr="00A8566B">
        <w:rPr>
          <w:rFonts w:asciiTheme="minorEastAsia" w:hAnsiTheme="minorEastAsia" w:hint="eastAsia"/>
          <w:b/>
          <w:bCs/>
          <w:sz w:val="22"/>
        </w:rPr>
        <w:t>」－「</w:t>
      </w:r>
      <w:r w:rsidR="006653CC">
        <w:rPr>
          <w:rFonts w:asciiTheme="minorEastAsia" w:hAnsiTheme="minorEastAsia"/>
          <w:b/>
          <w:bCs/>
          <w:sz w:val="22"/>
        </w:rPr>
        <w:t>5</w:t>
      </w:r>
      <w:r w:rsidR="00E51004" w:rsidRPr="00A8566B">
        <w:rPr>
          <w:rFonts w:asciiTheme="minorEastAsia" w:hAnsiTheme="minorEastAsia"/>
          <w:b/>
          <w:bCs/>
          <w:sz w:val="22"/>
        </w:rPr>
        <w:t>-3-</w:t>
      </w:r>
      <w:r w:rsidR="00B90D20" w:rsidRPr="00A8566B">
        <w:rPr>
          <w:rFonts w:asciiTheme="minorEastAsia" w:hAnsiTheme="minorEastAsia"/>
          <w:b/>
          <w:bCs/>
          <w:sz w:val="22"/>
        </w:rPr>
        <w:t>3</w:t>
      </w:r>
      <w:r w:rsidRPr="00A8566B">
        <w:rPr>
          <w:rFonts w:asciiTheme="minorEastAsia" w:hAnsiTheme="minorEastAsia" w:hint="eastAsia"/>
          <w:b/>
          <w:bCs/>
          <w:sz w:val="22"/>
        </w:rPr>
        <w:t>」）</w:t>
      </w:r>
    </w:p>
    <w:p w14:paraId="300B5CD0" w14:textId="77777777" w:rsidR="002D2956" w:rsidRPr="00A8566B" w:rsidRDefault="002D2956" w:rsidP="002D2956">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Ｃ％</w:t>
      </w:r>
      <w:r w:rsidR="00C51177" w:rsidRPr="00A8566B">
        <w:rPr>
          <w:rFonts w:asciiTheme="minorEastAsia" w:hAnsiTheme="minorEastAsia" w:hint="eastAsia"/>
          <w:bCs/>
          <w:color w:val="FF0000"/>
          <w:sz w:val="22"/>
          <w:vertAlign w:val="superscript"/>
        </w:rPr>
        <w:t>※１</w:t>
      </w:r>
      <w:r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1</w:t>
      </w:r>
      <w:r w:rsidRPr="00A8566B">
        <w:rPr>
          <w:rFonts w:asciiTheme="minorEastAsia" w:hAnsiTheme="minorEastAsia" w:hint="eastAsia"/>
          <w:bCs/>
          <w:color w:val="FF0000"/>
          <w:sz w:val="22"/>
        </w:rPr>
        <w:t>）</w:t>
      </w:r>
    </w:p>
    <w:p w14:paraId="3EF45634" w14:textId="77777777" w:rsidR="00631CD2" w:rsidRPr="00A8566B" w:rsidRDefault="00631CD2" w:rsidP="002D2956">
      <w:pPr>
        <w:tabs>
          <w:tab w:val="left" w:pos="6379"/>
        </w:tabs>
        <w:ind w:leftChars="86" w:left="181" w:firstLineChars="117" w:firstLine="257"/>
        <w:rPr>
          <w:rFonts w:asciiTheme="minorEastAsia" w:hAnsiTheme="minorEastAsia"/>
          <w:bCs/>
          <w:color w:val="FF0000"/>
          <w:sz w:val="22"/>
        </w:rPr>
      </w:pPr>
    </w:p>
    <w:p w14:paraId="3E9BDD09" w14:textId="77777777" w:rsidR="004D764E" w:rsidRPr="00A8566B" w:rsidRDefault="004D764E" w:rsidP="004D764E">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7C7B7B6E" w14:textId="25F9C097" w:rsidR="004D764E" w:rsidRPr="00A8566B" w:rsidRDefault="006653CC" w:rsidP="00847198">
      <w:pPr>
        <w:tabs>
          <w:tab w:val="left" w:pos="6379"/>
        </w:tabs>
        <w:ind w:leftChars="270" w:left="567" w:firstLineChars="77" w:firstLine="162"/>
        <w:rPr>
          <w:rFonts w:asciiTheme="minorEastAsia" w:hAnsiTheme="minorEastAsia"/>
          <w:bCs/>
          <w:szCs w:val="21"/>
        </w:rPr>
      </w:pPr>
      <w:r>
        <w:rPr>
          <w:rFonts w:asciiTheme="minorEastAsia" w:hAnsiTheme="minorEastAsia"/>
          <w:bCs/>
          <w:szCs w:val="21"/>
        </w:rPr>
        <w:t>5</w:t>
      </w:r>
      <w:r w:rsidR="001D145E" w:rsidRPr="00A8566B">
        <w:rPr>
          <w:rFonts w:asciiTheme="minorEastAsia" w:hAnsiTheme="minorEastAsia"/>
          <w:bCs/>
          <w:szCs w:val="21"/>
        </w:rPr>
        <w:t>-4-3</w:t>
      </w:r>
      <w:r w:rsidR="004D764E" w:rsidRPr="00A8566B">
        <w:rPr>
          <w:rFonts w:asciiTheme="minorEastAsia" w:hAnsiTheme="minorEastAsia" w:hint="eastAsia"/>
          <w:bCs/>
          <w:sz w:val="22"/>
        </w:rPr>
        <w:t>の</w:t>
      </w:r>
      <w:r w:rsidR="004D764E" w:rsidRPr="00A8566B">
        <w:rPr>
          <w:rFonts w:asciiTheme="minorEastAsia" w:hAnsiTheme="minorEastAsia" w:hint="eastAsia"/>
          <w:bCs/>
          <w:szCs w:val="21"/>
        </w:rPr>
        <w:t>内訳は下表の通り。</w:t>
      </w:r>
    </w:p>
    <w:p w14:paraId="283B3102" w14:textId="77777777" w:rsidR="00052D9F" w:rsidRPr="00A8566B" w:rsidRDefault="00052D9F" w:rsidP="004D764E">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631CD2" w:rsidRPr="00A8566B" w14:paraId="398E77FA" w14:textId="77777777" w:rsidTr="008878F2">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01D3F1EC" w14:textId="77777777"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3AF49632" w14:textId="77777777"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432BD21" w14:textId="77777777" w:rsidR="00631CD2" w:rsidRPr="00A8566B" w:rsidRDefault="00631CD2" w:rsidP="004D764E">
            <w:pPr>
              <w:jc w:val="center"/>
              <w:rPr>
                <w:rFonts w:asciiTheme="minorEastAsia" w:hAnsiTheme="minorEastAsia"/>
                <w:b/>
                <w:sz w:val="18"/>
              </w:rPr>
            </w:pPr>
            <w:r w:rsidRPr="00A8566B">
              <w:rPr>
                <w:rFonts w:asciiTheme="minorEastAsia" w:hAnsiTheme="minorEastAsia" w:hint="eastAsia"/>
                <w:b/>
                <w:sz w:val="18"/>
              </w:rPr>
              <w:t>ＣＯ</w:t>
            </w:r>
            <w:r w:rsidRPr="00A8566B">
              <w:rPr>
                <w:rFonts w:asciiTheme="minorEastAsia" w:hAnsiTheme="minorEastAsia" w:hint="eastAsia"/>
                <w:b/>
                <w:sz w:val="18"/>
                <w:vertAlign w:val="subscript"/>
              </w:rPr>
              <w:t>２</w:t>
            </w:r>
            <w:r w:rsidRPr="00A8566B">
              <w:rPr>
                <w:rFonts w:asciiTheme="minorEastAsia" w:hAnsiTheme="minorEastAsia" w:hint="eastAsia"/>
                <w:b/>
                <w:sz w:val="18"/>
              </w:rPr>
              <w:t>排出削減率</w:t>
            </w:r>
            <w:r w:rsidRPr="00A8566B">
              <w:rPr>
                <w:rFonts w:asciiTheme="minorEastAsia" w:hAnsiTheme="minorEastAsia" w:hint="eastAsia"/>
                <w:b/>
                <w:sz w:val="18"/>
                <w:vertAlign w:val="superscript"/>
              </w:rPr>
              <w:t>※２</w:t>
            </w:r>
          </w:p>
        </w:tc>
      </w:tr>
      <w:tr w:rsidR="00631CD2" w:rsidRPr="00A8566B" w14:paraId="69865146" w14:textId="77777777" w:rsidTr="008878F2">
        <w:tc>
          <w:tcPr>
            <w:tcW w:w="534" w:type="dxa"/>
            <w:tcBorders>
              <w:top w:val="single" w:sz="12" w:space="0" w:color="auto"/>
              <w:left w:val="single" w:sz="12" w:space="0" w:color="auto"/>
              <w:right w:val="single" w:sz="12" w:space="0" w:color="auto"/>
            </w:tcBorders>
            <w:shd w:val="clear" w:color="auto" w:fill="auto"/>
          </w:tcPr>
          <w:p w14:paraId="299D7542" w14:textId="77777777" w:rsidR="00631CD2" w:rsidRPr="00A8566B" w:rsidRDefault="00631CD2" w:rsidP="004D764E">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18A82ABD" w14:textId="44B28C11" w:rsidR="00631CD2" w:rsidRPr="00A8566B" w:rsidRDefault="00E17F5F" w:rsidP="004D764E">
            <w:pPr>
              <w:rPr>
                <w:rFonts w:asciiTheme="minorEastAsia" w:hAnsiTheme="minorEastAsia"/>
                <w:color w:val="FF0000"/>
                <w:sz w:val="18"/>
              </w:rPr>
            </w:pPr>
            <w:r w:rsidRPr="00A8566B">
              <w:rPr>
                <w:rFonts w:asciiTheme="minorEastAsia" w:hAnsiTheme="minorEastAsia" w:hint="eastAsia"/>
                <w:color w:val="FF0000"/>
                <w:sz w:val="18"/>
              </w:rPr>
              <w:t>バッテリー推進</w:t>
            </w:r>
            <w:r w:rsidR="00631CD2" w:rsidRPr="00A8566B">
              <w:rPr>
                <w:rFonts w:asciiTheme="minorEastAsia" w:hAnsiTheme="minorEastAsia" w:hint="eastAsia"/>
                <w:color w:val="FF0000"/>
                <w:sz w:val="18"/>
              </w:rPr>
              <w:t>システム</w:t>
            </w:r>
          </w:p>
        </w:tc>
        <w:tc>
          <w:tcPr>
            <w:tcW w:w="4058" w:type="dxa"/>
            <w:tcBorders>
              <w:top w:val="single" w:sz="12" w:space="0" w:color="auto"/>
              <w:right w:val="single" w:sz="12" w:space="0" w:color="auto"/>
            </w:tcBorders>
          </w:tcPr>
          <w:p w14:paraId="067C4C43" w14:textId="25125823" w:rsidR="00631CD2" w:rsidRPr="00A8566B" w:rsidRDefault="00631CD2" w:rsidP="004D764E">
            <w:pPr>
              <w:jc w:val="center"/>
              <w:rPr>
                <w:rFonts w:asciiTheme="minorEastAsia" w:hAnsiTheme="minorEastAsia"/>
                <w:color w:val="FF0000"/>
                <w:sz w:val="18"/>
              </w:rPr>
            </w:pPr>
            <w:r w:rsidRPr="00A8566B">
              <w:rPr>
                <w:rFonts w:asciiTheme="minorEastAsia" w:hAnsiTheme="minorEastAsia"/>
                <w:color w:val="FF0000"/>
                <w:sz w:val="18"/>
              </w:rPr>
              <w:t>a2％</w:t>
            </w:r>
          </w:p>
        </w:tc>
      </w:tr>
      <w:tr w:rsidR="00645692" w:rsidRPr="00A8566B" w14:paraId="1C26D144" w14:textId="77777777" w:rsidTr="008878F2">
        <w:tc>
          <w:tcPr>
            <w:tcW w:w="534" w:type="dxa"/>
            <w:tcBorders>
              <w:left w:val="single" w:sz="12" w:space="0" w:color="auto"/>
              <w:right w:val="single" w:sz="12" w:space="0" w:color="auto"/>
            </w:tcBorders>
            <w:shd w:val="clear" w:color="auto" w:fill="auto"/>
          </w:tcPr>
          <w:p w14:paraId="60E8C757"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5D34376F"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right w:val="single" w:sz="12" w:space="0" w:color="auto"/>
            </w:tcBorders>
          </w:tcPr>
          <w:p w14:paraId="373F8D91"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b2％</w:t>
            </w:r>
          </w:p>
        </w:tc>
      </w:tr>
      <w:tr w:rsidR="00645692" w:rsidRPr="00A8566B" w14:paraId="569C43EA" w14:textId="77777777" w:rsidTr="008878F2">
        <w:tc>
          <w:tcPr>
            <w:tcW w:w="534" w:type="dxa"/>
            <w:tcBorders>
              <w:left w:val="single" w:sz="12" w:space="0" w:color="auto"/>
              <w:right w:val="single" w:sz="12" w:space="0" w:color="auto"/>
            </w:tcBorders>
            <w:shd w:val="clear" w:color="auto" w:fill="auto"/>
          </w:tcPr>
          <w:p w14:paraId="1836CC29"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09430C0D" w14:textId="77777777" w:rsidR="00645692" w:rsidRPr="00A8566B" w:rsidRDefault="00645692" w:rsidP="00645692">
            <w:pPr>
              <w:rPr>
                <w:rFonts w:asciiTheme="minorEastAsia" w:hAnsiTheme="minorEastAsia"/>
                <w:bCs/>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プロペラ</w:t>
            </w:r>
          </w:p>
        </w:tc>
        <w:tc>
          <w:tcPr>
            <w:tcW w:w="4058" w:type="dxa"/>
            <w:tcBorders>
              <w:right w:val="single" w:sz="12" w:space="0" w:color="auto"/>
            </w:tcBorders>
          </w:tcPr>
          <w:p w14:paraId="6C320950"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c2％</w:t>
            </w:r>
          </w:p>
        </w:tc>
      </w:tr>
      <w:tr w:rsidR="00645692" w:rsidRPr="00A8566B" w14:paraId="142E969D" w14:textId="77777777" w:rsidTr="008878F2">
        <w:tc>
          <w:tcPr>
            <w:tcW w:w="534" w:type="dxa"/>
            <w:tcBorders>
              <w:left w:val="single" w:sz="12" w:space="0" w:color="auto"/>
              <w:bottom w:val="single" w:sz="4" w:space="0" w:color="auto"/>
              <w:right w:val="single" w:sz="12" w:space="0" w:color="auto"/>
            </w:tcBorders>
            <w:shd w:val="clear" w:color="auto" w:fill="auto"/>
          </w:tcPr>
          <w:p w14:paraId="43E6399B" w14:textId="77777777" w:rsidR="00645692" w:rsidRPr="00A8566B" w:rsidRDefault="0093607B" w:rsidP="00645692">
            <w:pPr>
              <w:rPr>
                <w:rFonts w:asciiTheme="minorEastAsia" w:hAnsiTheme="minorEastAsia"/>
                <w:color w:val="FF0000"/>
                <w:sz w:val="18"/>
              </w:rPr>
            </w:pPr>
            <w:r w:rsidRPr="00A8566B">
              <w:rPr>
                <w:rFonts w:asciiTheme="minorEastAsia" w:hAnsiTheme="minorEastAsia"/>
                <w:color w:val="FF0000"/>
                <w:sz w:val="18"/>
              </w:rPr>
              <w:t>4</w:t>
            </w:r>
          </w:p>
        </w:tc>
        <w:tc>
          <w:tcPr>
            <w:tcW w:w="2263" w:type="dxa"/>
            <w:tcBorders>
              <w:left w:val="single" w:sz="12" w:space="0" w:color="auto"/>
              <w:bottom w:val="single" w:sz="4" w:space="0" w:color="auto"/>
            </w:tcBorders>
          </w:tcPr>
          <w:p w14:paraId="723CC1BA" w14:textId="6D7336F7" w:rsidR="00645692" w:rsidRPr="00A8566B" w:rsidRDefault="00843118" w:rsidP="00645692">
            <w:pPr>
              <w:rPr>
                <w:rFonts w:asciiTheme="minorEastAsia" w:hAnsiTheme="minorEastAsia"/>
                <w:color w:val="FF0000"/>
                <w:sz w:val="18"/>
              </w:rPr>
            </w:pPr>
            <w:r>
              <w:rPr>
                <w:rFonts w:asciiTheme="minorEastAsia" w:hAnsiTheme="minorEastAsia" w:hint="eastAsia"/>
                <w:color w:val="FF0000"/>
                <w:sz w:val="18"/>
              </w:rPr>
              <w:t>運航支援システム</w:t>
            </w:r>
          </w:p>
        </w:tc>
        <w:tc>
          <w:tcPr>
            <w:tcW w:w="4058" w:type="dxa"/>
            <w:tcBorders>
              <w:bottom w:val="single" w:sz="4" w:space="0" w:color="auto"/>
              <w:right w:val="single" w:sz="12" w:space="0" w:color="auto"/>
            </w:tcBorders>
          </w:tcPr>
          <w:p w14:paraId="1FE0F548" w14:textId="781089F4" w:rsidR="00645692" w:rsidRPr="00A8566B" w:rsidRDefault="0093607B" w:rsidP="00645692">
            <w:pPr>
              <w:jc w:val="center"/>
              <w:rPr>
                <w:rFonts w:asciiTheme="minorEastAsia" w:hAnsiTheme="minorEastAsia"/>
                <w:color w:val="FF0000"/>
                <w:sz w:val="18"/>
              </w:rPr>
            </w:pPr>
            <w:r w:rsidRPr="00A8566B">
              <w:rPr>
                <w:rFonts w:asciiTheme="minorEastAsia" w:hAnsiTheme="minorEastAsia"/>
                <w:color w:val="FF0000"/>
                <w:sz w:val="18"/>
              </w:rPr>
              <w:t>d2％</w:t>
            </w:r>
          </w:p>
        </w:tc>
      </w:tr>
      <w:tr w:rsidR="0093607B" w:rsidRPr="00A8566B" w14:paraId="6D8A1508" w14:textId="77777777" w:rsidTr="008878F2">
        <w:tc>
          <w:tcPr>
            <w:tcW w:w="534" w:type="dxa"/>
            <w:tcBorders>
              <w:left w:val="single" w:sz="12" w:space="0" w:color="auto"/>
              <w:bottom w:val="single" w:sz="4" w:space="0" w:color="auto"/>
              <w:right w:val="single" w:sz="12" w:space="0" w:color="auto"/>
            </w:tcBorders>
            <w:shd w:val="clear" w:color="auto" w:fill="auto"/>
          </w:tcPr>
          <w:p w14:paraId="5A54B523" w14:textId="77777777" w:rsidR="0093607B" w:rsidRPr="00A8566B" w:rsidRDefault="0093607B" w:rsidP="00645692">
            <w:pPr>
              <w:rPr>
                <w:rFonts w:asciiTheme="minorEastAsia" w:hAnsiTheme="minorEastAsia"/>
                <w:color w:val="FF0000"/>
                <w:sz w:val="18"/>
              </w:rPr>
            </w:pPr>
          </w:p>
        </w:tc>
        <w:tc>
          <w:tcPr>
            <w:tcW w:w="2263" w:type="dxa"/>
            <w:tcBorders>
              <w:left w:val="single" w:sz="12" w:space="0" w:color="auto"/>
              <w:bottom w:val="single" w:sz="4" w:space="0" w:color="auto"/>
            </w:tcBorders>
          </w:tcPr>
          <w:p w14:paraId="7EB5F114" w14:textId="77777777" w:rsidR="0093607B" w:rsidRPr="00A8566B" w:rsidRDefault="0093607B" w:rsidP="00645692">
            <w:pPr>
              <w:rPr>
                <w:rFonts w:asciiTheme="minorEastAsia" w:hAnsiTheme="minorEastAsia"/>
                <w:color w:val="FF0000"/>
                <w:sz w:val="18"/>
              </w:rPr>
            </w:pPr>
          </w:p>
        </w:tc>
        <w:tc>
          <w:tcPr>
            <w:tcW w:w="4058" w:type="dxa"/>
            <w:tcBorders>
              <w:bottom w:val="single" w:sz="4" w:space="0" w:color="auto"/>
              <w:right w:val="single" w:sz="12" w:space="0" w:color="auto"/>
            </w:tcBorders>
          </w:tcPr>
          <w:p w14:paraId="24EE85A7" w14:textId="77777777" w:rsidR="0093607B" w:rsidRPr="00A8566B" w:rsidRDefault="0093607B" w:rsidP="00645692">
            <w:pPr>
              <w:jc w:val="center"/>
              <w:rPr>
                <w:rFonts w:asciiTheme="minorEastAsia" w:hAnsiTheme="minorEastAsia"/>
                <w:color w:val="FF0000"/>
                <w:sz w:val="18"/>
              </w:rPr>
            </w:pPr>
          </w:p>
        </w:tc>
      </w:tr>
      <w:tr w:rsidR="00645692" w:rsidRPr="00A8566B" w14:paraId="4F1F2B65" w14:textId="77777777" w:rsidTr="008878F2">
        <w:tc>
          <w:tcPr>
            <w:tcW w:w="534" w:type="dxa"/>
            <w:tcBorders>
              <w:left w:val="single" w:sz="12" w:space="0" w:color="auto"/>
              <w:bottom w:val="single" w:sz="12" w:space="0" w:color="auto"/>
              <w:right w:val="single" w:sz="12" w:space="0" w:color="auto"/>
            </w:tcBorders>
            <w:shd w:val="clear" w:color="auto" w:fill="auto"/>
          </w:tcPr>
          <w:p w14:paraId="6555CB0A"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275B37A5"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17275D4"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2％</w:t>
            </w:r>
          </w:p>
        </w:tc>
      </w:tr>
    </w:tbl>
    <w:p w14:paraId="79D09263" w14:textId="77777777" w:rsidR="004D764E" w:rsidRPr="00A8566B" w:rsidRDefault="00897B22" w:rsidP="002F2F9C">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9568" behindDoc="0" locked="0" layoutInCell="1" allowOverlap="1" wp14:anchorId="5292E66B" wp14:editId="689E7D39">
                <wp:simplePos x="0" y="0"/>
                <wp:positionH relativeFrom="column">
                  <wp:posOffset>66675</wp:posOffset>
                </wp:positionH>
                <wp:positionV relativeFrom="paragraph">
                  <wp:posOffset>122555</wp:posOffset>
                </wp:positionV>
                <wp:extent cx="5200650" cy="914400"/>
                <wp:effectExtent l="0" t="457200" r="19050" b="19050"/>
                <wp:wrapNone/>
                <wp:docPr id="38"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914400"/>
                        </a:xfrm>
                        <a:prstGeom prst="wedgeRectCallout">
                          <a:avLst>
                            <a:gd name="adj1" fmla="val -45884"/>
                            <a:gd name="adj2" fmla="val -97778"/>
                          </a:avLst>
                        </a:prstGeom>
                        <a:solidFill>
                          <a:srgbClr val="FFFFFF"/>
                        </a:solidFill>
                        <a:ln w="9525">
                          <a:solidFill>
                            <a:srgbClr val="000000"/>
                          </a:solidFill>
                          <a:miter lim="800000"/>
                          <a:headEnd/>
                          <a:tailEnd/>
                        </a:ln>
                      </wps:spPr>
                      <wps:txbx>
                        <w:txbxContent>
                          <w:p w14:paraId="76EA9E1D" w14:textId="77777777" w:rsidR="00843118" w:rsidRPr="001E0C0D" w:rsidRDefault="00843118"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78F634AF" w:rsidR="00843118" w:rsidRPr="00847198" w:rsidRDefault="00843118"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「No.」、「項目」、「革新技術」の各列については、「</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E66B" id="_x0000_s1072" type="#_x0000_t61" style="position:absolute;left:0;text-align:left;margin-left:5.25pt;margin-top:9.65pt;width:409.5pt;height:1in;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" adj="889,-10320">
                <v:textbox inset="5.85pt,.7pt,5.85pt,.7pt">
                  <w:txbxContent>
                    <w:p w14:paraId="76EA9E1D" w14:textId="77777777" w:rsidR="00843118" w:rsidRPr="001E0C0D" w:rsidRDefault="00843118"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78F634AF" w:rsidR="00843118" w:rsidRPr="00847198" w:rsidRDefault="00843118"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「No.」、「項目」、「革新技術」の各列については、「</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v:textbox>
              </v:shape>
            </w:pict>
          </mc:Fallback>
        </mc:AlternateContent>
      </w:r>
    </w:p>
    <w:p w14:paraId="518CD1DB" w14:textId="77777777" w:rsidR="004D764E" w:rsidRPr="00A8566B" w:rsidRDefault="004D764E" w:rsidP="004D764E">
      <w:pPr>
        <w:ind w:leftChars="100" w:left="839" w:hangingChars="286" w:hanging="629"/>
        <w:rPr>
          <w:rFonts w:asciiTheme="minorEastAsia" w:hAnsiTheme="minorEastAsia"/>
          <w:bCs/>
          <w:sz w:val="22"/>
        </w:rPr>
      </w:pPr>
    </w:p>
    <w:p w14:paraId="225B9BFF" w14:textId="77777777" w:rsidR="004D764E" w:rsidRPr="00A8566B" w:rsidRDefault="004D764E" w:rsidP="004D764E">
      <w:pPr>
        <w:ind w:leftChars="100" w:left="839" w:hangingChars="286" w:hanging="629"/>
        <w:rPr>
          <w:rFonts w:asciiTheme="minorEastAsia" w:hAnsiTheme="minorEastAsia"/>
          <w:bCs/>
          <w:sz w:val="22"/>
        </w:rPr>
      </w:pPr>
    </w:p>
    <w:p w14:paraId="2F7C4C85" w14:textId="77777777" w:rsidR="004D764E" w:rsidRPr="00A8566B" w:rsidRDefault="004D764E" w:rsidP="004D764E">
      <w:pPr>
        <w:ind w:leftChars="100" w:left="839" w:hangingChars="286" w:hanging="629"/>
        <w:rPr>
          <w:rFonts w:asciiTheme="minorEastAsia" w:hAnsiTheme="minorEastAsia"/>
          <w:bCs/>
          <w:sz w:val="22"/>
        </w:rPr>
      </w:pPr>
    </w:p>
    <w:p w14:paraId="4E905DB6" w14:textId="77777777" w:rsidR="004D764E" w:rsidRPr="00A8566B" w:rsidRDefault="008629A7" w:rsidP="004D764E">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6496" behindDoc="0" locked="0" layoutInCell="1" allowOverlap="1" wp14:anchorId="2336D232" wp14:editId="092A7D84">
                <wp:simplePos x="0" y="0"/>
                <wp:positionH relativeFrom="column">
                  <wp:posOffset>-752475</wp:posOffset>
                </wp:positionH>
                <wp:positionV relativeFrom="paragraph">
                  <wp:posOffset>246380</wp:posOffset>
                </wp:positionV>
                <wp:extent cx="6432550" cy="2044065"/>
                <wp:effectExtent l="0" t="1257300" r="25400" b="13335"/>
                <wp:wrapNone/>
                <wp:docPr id="37"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2044065"/>
                        </a:xfrm>
                        <a:prstGeom prst="wedgeRectCallout">
                          <a:avLst>
                            <a:gd name="adj1" fmla="val 15400"/>
                            <a:gd name="adj2" fmla="val -111107"/>
                          </a:avLst>
                        </a:prstGeom>
                        <a:solidFill>
                          <a:srgbClr val="FFFFFF"/>
                        </a:solidFill>
                        <a:ln w="9525">
                          <a:solidFill>
                            <a:srgbClr val="000000"/>
                          </a:solidFill>
                          <a:miter lim="800000"/>
                          <a:headEnd/>
                          <a:tailEnd/>
                        </a:ln>
                      </wps:spPr>
                      <wps:txbx>
                        <w:txbxContent>
                          <w:p w14:paraId="6087993C" w14:textId="77777777" w:rsidR="00843118" w:rsidRPr="00667888" w:rsidRDefault="00843118"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t>審査基準中「提案に係る船舶のCO2排出削減率が優れているか」の審査にあたっては、この数値</w:t>
                            </w:r>
                            <w:r w:rsidRPr="00667888">
                              <w:rPr>
                                <w:rFonts w:asciiTheme="minorEastAsia" w:hAnsiTheme="minorEastAsia" w:hint="eastAsia"/>
                                <w:b/>
                                <w:bCs/>
                                <w:color w:val="FF0000"/>
                                <w:sz w:val="18"/>
                                <w:u w:val="single"/>
                              </w:rPr>
                              <w:t>（Ｃ％）、</w:t>
                            </w:r>
                            <w:r w:rsidRPr="00667888">
                              <w:rPr>
                                <w:rFonts w:asciiTheme="minorEastAsia" w:hAnsiTheme="minorEastAsia" w:hint="eastAsia"/>
                                <w:bCs/>
                                <w:color w:val="FF0000"/>
                                <w:sz w:val="18"/>
                              </w:rPr>
                              <w:t>その考え方や算出過程等を用いることとなる。</w:t>
                            </w:r>
                          </w:p>
                          <w:p w14:paraId="4D0E6EBC" w14:textId="6FA3C3EE" w:rsidR="00843118" w:rsidRPr="00667888" w:rsidRDefault="00843118"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77777777" w:rsidR="00843118" w:rsidRPr="0037100B" w:rsidRDefault="00843118"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D232" id="AutoShape 244" o:spid="_x0000_s1073" type="#_x0000_t61" style="position:absolute;left:0;text-align:left;margin-left:-59.25pt;margin-top:19.4pt;width:506.5pt;height:160.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" adj="14126,-13199">
                <v:textbox inset="5.85pt,.7pt,5.85pt,.7pt">
                  <w:txbxContent>
                    <w:p w14:paraId="6087993C" w14:textId="77777777" w:rsidR="00843118" w:rsidRPr="00667888" w:rsidRDefault="00843118"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t>審査基準中「提案に係る船舶のCO2排出削減率が優れているか」の審査にあたっては、この数値</w:t>
                      </w:r>
                      <w:r w:rsidRPr="00667888">
                        <w:rPr>
                          <w:rFonts w:asciiTheme="minorEastAsia" w:hAnsiTheme="minorEastAsia" w:hint="eastAsia"/>
                          <w:b/>
                          <w:bCs/>
                          <w:color w:val="FF0000"/>
                          <w:sz w:val="18"/>
                          <w:u w:val="single"/>
                        </w:rPr>
                        <w:t>（Ｃ％）、</w:t>
                      </w:r>
                      <w:r w:rsidRPr="00667888">
                        <w:rPr>
                          <w:rFonts w:asciiTheme="minorEastAsia" w:hAnsiTheme="minorEastAsia" w:hint="eastAsia"/>
                          <w:bCs/>
                          <w:color w:val="FF0000"/>
                          <w:sz w:val="18"/>
                        </w:rPr>
                        <w:t>その考え方や算出過程等を用いることとなる。</w:t>
                      </w:r>
                    </w:p>
                    <w:p w14:paraId="4D0E6EBC" w14:textId="6FA3C3EE" w:rsidR="00843118" w:rsidRPr="00667888" w:rsidRDefault="00843118"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77777777" w:rsidR="00843118" w:rsidRPr="0037100B" w:rsidRDefault="00843118"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txbxContent>
                </v:textbox>
              </v:shape>
            </w:pict>
          </mc:Fallback>
        </mc:AlternateContent>
      </w:r>
    </w:p>
    <w:p w14:paraId="1367EF54" w14:textId="77777777" w:rsidR="004D764E" w:rsidRPr="00A8566B" w:rsidRDefault="004D764E" w:rsidP="004D764E">
      <w:pPr>
        <w:ind w:leftChars="100" w:left="839" w:hangingChars="286" w:hanging="629"/>
        <w:rPr>
          <w:rFonts w:asciiTheme="minorEastAsia" w:hAnsiTheme="minorEastAsia"/>
          <w:bCs/>
          <w:sz w:val="22"/>
        </w:rPr>
      </w:pPr>
    </w:p>
    <w:p w14:paraId="155525B0" w14:textId="77777777" w:rsidR="004D764E" w:rsidRPr="00A8566B" w:rsidRDefault="004D764E" w:rsidP="004D764E">
      <w:pPr>
        <w:ind w:leftChars="100" w:left="839" w:hangingChars="286" w:hanging="629"/>
        <w:rPr>
          <w:rFonts w:asciiTheme="minorEastAsia" w:hAnsiTheme="minorEastAsia"/>
          <w:bCs/>
          <w:sz w:val="22"/>
        </w:rPr>
      </w:pPr>
    </w:p>
    <w:p w14:paraId="7E937EF1" w14:textId="77777777" w:rsidR="004D764E" w:rsidRPr="00A8566B" w:rsidRDefault="004D764E" w:rsidP="004D764E">
      <w:pPr>
        <w:ind w:leftChars="100" w:left="839" w:hangingChars="286" w:hanging="629"/>
        <w:rPr>
          <w:rFonts w:asciiTheme="minorEastAsia" w:hAnsiTheme="minorEastAsia"/>
          <w:bCs/>
          <w:sz w:val="22"/>
        </w:rPr>
      </w:pPr>
    </w:p>
    <w:p w14:paraId="7B79D19E" w14:textId="77777777" w:rsidR="004D764E" w:rsidRPr="00A8566B" w:rsidRDefault="004D764E" w:rsidP="004D764E">
      <w:pPr>
        <w:rPr>
          <w:rFonts w:asciiTheme="minorEastAsia" w:hAnsiTheme="minorEastAsia"/>
          <w:bCs/>
          <w:sz w:val="22"/>
        </w:rPr>
      </w:pPr>
    </w:p>
    <w:p w14:paraId="0B6B9429" w14:textId="77777777" w:rsidR="004D764E" w:rsidRPr="00A8566B" w:rsidRDefault="004D764E" w:rsidP="004D764E">
      <w:pPr>
        <w:rPr>
          <w:rFonts w:asciiTheme="minorEastAsia" w:hAnsiTheme="minorEastAsia"/>
          <w:bCs/>
          <w:sz w:val="22"/>
        </w:rPr>
      </w:pPr>
    </w:p>
    <w:p w14:paraId="391FA2D1" w14:textId="77777777" w:rsidR="004D764E" w:rsidRPr="00A8566B" w:rsidRDefault="004D764E" w:rsidP="004D764E">
      <w:pPr>
        <w:rPr>
          <w:rFonts w:asciiTheme="minorEastAsia" w:hAnsiTheme="minorEastAsia"/>
          <w:bCs/>
          <w:sz w:val="22"/>
        </w:rPr>
      </w:pPr>
    </w:p>
    <w:p w14:paraId="0DB5EF11" w14:textId="77777777" w:rsidR="004D764E" w:rsidRPr="00A8566B" w:rsidRDefault="004D764E" w:rsidP="004D764E">
      <w:pPr>
        <w:rPr>
          <w:rFonts w:asciiTheme="minorEastAsia" w:hAnsiTheme="minorEastAsia"/>
          <w:bCs/>
          <w:sz w:val="22"/>
        </w:rPr>
      </w:pPr>
    </w:p>
    <w:p w14:paraId="17A10910" w14:textId="77777777" w:rsidR="004D764E" w:rsidRPr="00A8566B" w:rsidRDefault="004D764E" w:rsidP="004D764E">
      <w:pPr>
        <w:rPr>
          <w:rFonts w:asciiTheme="minorEastAsia" w:hAnsiTheme="minorEastAsia"/>
          <w:bCs/>
          <w:sz w:val="22"/>
        </w:rPr>
      </w:pPr>
    </w:p>
    <w:p w14:paraId="17E572E5" w14:textId="77777777" w:rsidR="004D764E" w:rsidRPr="00A8566B" w:rsidRDefault="004D764E" w:rsidP="004D764E">
      <w:pPr>
        <w:rPr>
          <w:rFonts w:asciiTheme="minorEastAsia" w:hAnsiTheme="minorEastAsia"/>
          <w:bCs/>
          <w:sz w:val="22"/>
        </w:rPr>
      </w:pPr>
    </w:p>
    <w:p w14:paraId="58758AFD" w14:textId="77777777" w:rsidR="004D764E" w:rsidRPr="00A8566B" w:rsidRDefault="004D764E" w:rsidP="004D764E">
      <w:pPr>
        <w:rPr>
          <w:rFonts w:asciiTheme="minorEastAsia" w:hAnsiTheme="minorEastAsia"/>
          <w:bCs/>
          <w:sz w:val="22"/>
        </w:rPr>
      </w:pPr>
    </w:p>
    <w:p w14:paraId="3061F6E9" w14:textId="77777777" w:rsidR="004D764E" w:rsidRPr="00A8566B" w:rsidRDefault="004D764E" w:rsidP="004D764E">
      <w:pPr>
        <w:rPr>
          <w:rFonts w:asciiTheme="minorEastAsia" w:hAnsiTheme="minorEastAsia"/>
          <w:bCs/>
          <w:sz w:val="22"/>
        </w:rPr>
      </w:pPr>
    </w:p>
    <w:p w14:paraId="394A0ACF" w14:textId="77777777" w:rsidR="00EA17A5" w:rsidRPr="00A8566B" w:rsidRDefault="004D764E" w:rsidP="00EA17A5">
      <w:pPr>
        <w:widowControl/>
        <w:jc w:val="left"/>
        <w:rPr>
          <w:rFonts w:asciiTheme="minorEastAsia" w:hAnsiTheme="minorEastAsia"/>
          <w:b/>
        </w:rPr>
      </w:pPr>
      <w:r w:rsidRPr="00A8566B">
        <w:rPr>
          <w:rFonts w:asciiTheme="minorEastAsia" w:hAnsiTheme="minorEastAsia"/>
          <w:bCs/>
          <w:sz w:val="22"/>
        </w:rPr>
        <w:br w:type="page"/>
      </w:r>
      <w:r w:rsidR="00EA17A5" w:rsidRPr="00A8566B">
        <w:rPr>
          <w:rFonts w:asciiTheme="minorEastAsia" w:hAnsiTheme="minorEastAsia" w:hint="eastAsia"/>
          <w:b/>
          <w:bCs/>
          <w:sz w:val="22"/>
        </w:rPr>
        <w:lastRenderedPageBreak/>
        <w:t>【</w:t>
      </w:r>
      <w:r w:rsidR="00EA17A5" w:rsidRPr="00A8566B">
        <w:rPr>
          <w:rFonts w:asciiTheme="minorEastAsia" w:hAnsiTheme="minorEastAsia"/>
          <w:b/>
        </w:rPr>
        <w:t>CO2排出削減率</w:t>
      </w:r>
      <w:r w:rsidR="00BD4B47" w:rsidRPr="00A8566B">
        <w:rPr>
          <w:rFonts w:asciiTheme="minorEastAsia" w:hAnsiTheme="minorEastAsia" w:hint="eastAsia"/>
          <w:b/>
        </w:rPr>
        <w:t>等</w:t>
      </w:r>
      <w:r w:rsidR="00EA17A5" w:rsidRPr="00A8566B">
        <w:rPr>
          <w:rFonts w:asciiTheme="minorEastAsia" w:hAnsiTheme="minorEastAsia"/>
          <w:b/>
        </w:rPr>
        <w:t>の考え方・算出過程について】</w:t>
      </w:r>
    </w:p>
    <w:p w14:paraId="688D6995" w14:textId="7CA9D6F3" w:rsidR="003663A0" w:rsidRPr="00A8566B" w:rsidRDefault="005A5E24" w:rsidP="00BA49A0">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78F2" w:rsidRPr="00A8566B">
        <w:rPr>
          <w:rFonts w:asciiTheme="minorEastAsia" w:hAnsiTheme="minorEastAsia" w:hint="eastAsia"/>
          <w:bCs/>
          <w:color w:val="FF0000"/>
          <w:sz w:val="22"/>
        </w:rPr>
        <w:t>革新技術の寄与による</w:t>
      </w:r>
      <w:r w:rsidR="00EC0604" w:rsidRPr="00A8566B">
        <w:rPr>
          <w:rFonts w:asciiTheme="minorEastAsia" w:hAnsiTheme="minorEastAsia" w:hint="eastAsia"/>
          <w:bCs/>
          <w:color w:val="FF0000"/>
          <w:sz w:val="22"/>
        </w:rPr>
        <w:t>CO2</w:t>
      </w:r>
      <w:r w:rsidR="0011393F" w:rsidRPr="00A8566B">
        <w:rPr>
          <w:rFonts w:asciiTheme="minorEastAsia" w:hAnsiTheme="minorEastAsia" w:hint="eastAsia"/>
          <w:bCs/>
          <w:color w:val="FF0000"/>
          <w:sz w:val="22"/>
        </w:rPr>
        <w:t>排出削減率</w:t>
      </w:r>
      <w:r w:rsidR="008878F2" w:rsidRPr="00A8566B">
        <w:rPr>
          <w:rFonts w:asciiTheme="minorEastAsia" w:hAnsiTheme="minorEastAsia" w:hint="eastAsia"/>
          <w:bCs/>
          <w:color w:val="FF0000"/>
          <w:sz w:val="22"/>
        </w:rPr>
        <w:t>は</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008878F2"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001733D5" w:rsidRPr="00A8566B">
        <w:rPr>
          <w:rFonts w:asciiTheme="minorEastAsia" w:hAnsiTheme="minorEastAsia" w:hint="eastAsia"/>
          <w:bCs/>
          <w:color w:val="FF0000"/>
          <w:sz w:val="22"/>
        </w:rPr>
        <w:t>船舶と比較対象船舶を比較した結果、</w:t>
      </w:r>
      <w:r w:rsidR="00EC0604" w:rsidRPr="00A8566B">
        <w:rPr>
          <w:rFonts w:asciiTheme="minorEastAsia" w:hAnsiTheme="minorEastAsia" w:hint="eastAsia"/>
          <w:bCs/>
          <w:color w:val="FF0000"/>
          <w:sz w:val="22"/>
        </w:rPr>
        <w:t>CO2</w:t>
      </w:r>
      <w:r w:rsidR="001733D5" w:rsidRPr="00A8566B">
        <w:rPr>
          <w:rFonts w:asciiTheme="minorEastAsia" w:hAnsiTheme="minorEastAsia" w:hint="eastAsia"/>
          <w:bCs/>
          <w:color w:val="FF0000"/>
          <w:sz w:val="22"/>
        </w:rPr>
        <w:t>排出削減率はＡ</w:t>
      </w:r>
      <w:r w:rsidR="00546303" w:rsidRPr="00A8566B">
        <w:rPr>
          <w:rFonts w:asciiTheme="minorEastAsia" w:hAnsiTheme="minorEastAsia"/>
          <w:bCs/>
          <w:color w:val="FF0000"/>
          <w:sz w:val="22"/>
        </w:rPr>
        <w:t>2</w:t>
      </w:r>
      <w:r w:rsidR="001733D5"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00631CD2" w:rsidRPr="00A8566B">
        <w:rPr>
          <w:rFonts w:asciiTheme="minorEastAsia" w:hAnsiTheme="minorEastAsia" w:hint="eastAsia"/>
          <w:bCs/>
          <w:color w:val="FF0000"/>
          <w:sz w:val="22"/>
        </w:rPr>
        <w:t>そのうち、○○○○○○○○○○○○○○○○○○○○○○○○○○○○○○○○○○○○○○○○○○○○○○○○という</w:t>
      </w:r>
      <w:r w:rsidR="008878F2" w:rsidRPr="00A8566B">
        <w:rPr>
          <w:rFonts w:asciiTheme="minorEastAsia" w:hAnsiTheme="minorEastAsia" w:hint="eastAsia"/>
          <w:bCs/>
          <w:color w:val="FF0000"/>
          <w:sz w:val="22"/>
        </w:rPr>
        <w:t>補正</w:t>
      </w:r>
      <w:r w:rsidR="00631CD2" w:rsidRPr="00A8566B">
        <w:rPr>
          <w:rFonts w:asciiTheme="minorEastAsia" w:hAnsiTheme="minorEastAsia" w:hint="eastAsia"/>
          <w:bCs/>
          <w:color w:val="FF0000"/>
          <w:sz w:val="22"/>
        </w:rPr>
        <w:t>をし、</w:t>
      </w:r>
      <w:r w:rsidR="007E1CCE" w:rsidRPr="00A8566B">
        <w:rPr>
          <w:rFonts w:asciiTheme="minorEastAsia" w:hAnsiTheme="minorEastAsia" w:hint="eastAsia"/>
          <w:bCs/>
          <w:color w:val="FF0000"/>
          <w:sz w:val="22"/>
        </w:rPr>
        <w:t>革新</w:t>
      </w:r>
      <w:r w:rsidR="00631CD2" w:rsidRPr="00A8566B">
        <w:rPr>
          <w:rFonts w:asciiTheme="minorEastAsia" w:hAnsiTheme="minorEastAsia" w:hint="eastAsia"/>
          <w:bCs/>
          <w:color w:val="FF0000"/>
          <w:sz w:val="22"/>
        </w:rPr>
        <w:t>技術の寄与分のみの</w:t>
      </w:r>
      <w:r w:rsidR="00EC0604" w:rsidRPr="00A8566B">
        <w:rPr>
          <w:rFonts w:asciiTheme="minorEastAsia" w:hAnsiTheme="minorEastAsia" w:hint="eastAsia"/>
          <w:bCs/>
          <w:color w:val="FF0000"/>
          <w:sz w:val="22"/>
        </w:rPr>
        <w:t>CO2</w:t>
      </w:r>
      <w:r w:rsidR="00631CD2" w:rsidRPr="00A8566B">
        <w:rPr>
          <w:rFonts w:asciiTheme="minorEastAsia" w:hAnsiTheme="minorEastAsia" w:hint="eastAsia"/>
          <w:bCs/>
          <w:color w:val="FF0000"/>
          <w:sz w:val="22"/>
        </w:rPr>
        <w:t>排出削減率は</w:t>
      </w:r>
      <w:r w:rsidR="00290AE1" w:rsidRPr="00A8566B">
        <w:rPr>
          <w:rFonts w:asciiTheme="minorEastAsia" w:hAnsiTheme="minorEastAsia" w:hint="eastAsia"/>
          <w:bCs/>
          <w:color w:val="FF0000"/>
          <w:sz w:val="22"/>
        </w:rPr>
        <w:t>○</w:t>
      </w:r>
      <w:r w:rsidR="008878F2" w:rsidRPr="00A8566B">
        <w:rPr>
          <w:rFonts w:asciiTheme="minorEastAsia" w:hAnsiTheme="minorEastAsia" w:hint="eastAsia"/>
          <w:bCs/>
          <w:color w:val="FF0000"/>
          <w:sz w:val="22"/>
        </w:rPr>
        <w:t>％</w:t>
      </w:r>
      <w:r w:rsidR="00631CD2"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00631CD2" w:rsidRPr="00A8566B">
        <w:rPr>
          <w:rFonts w:asciiTheme="minorEastAsia" w:hAnsiTheme="minorEastAsia" w:hint="eastAsia"/>
          <w:bCs/>
          <w:color w:val="FF0000"/>
          <w:sz w:val="22"/>
        </w:rPr>
        <w:t>。</w:t>
      </w:r>
    </w:p>
    <w:p w14:paraId="141876C9" w14:textId="77777777" w:rsidR="001733D5" w:rsidRPr="00A8566B" w:rsidRDefault="001733D5" w:rsidP="00DA0E87">
      <w:pPr>
        <w:widowControl/>
        <w:jc w:val="left"/>
        <w:rPr>
          <w:rFonts w:asciiTheme="minorEastAsia" w:hAnsiTheme="minorEastAsia"/>
          <w:b/>
          <w:bCs/>
          <w:sz w:val="22"/>
        </w:rPr>
      </w:pPr>
    </w:p>
    <w:p w14:paraId="0991C7F4" w14:textId="77777777" w:rsidR="004D764E" w:rsidRPr="00A8566B" w:rsidRDefault="005B6F31" w:rsidP="00DA0E87">
      <w:pPr>
        <w:widowControl/>
        <w:jc w:val="left"/>
        <w:rPr>
          <w:rFonts w:asciiTheme="minorEastAsia" w:hAnsiTheme="minorEastAsia"/>
          <w:b/>
          <w:sz w:val="22"/>
        </w:rPr>
      </w:pPr>
      <w:r w:rsidRPr="00A8566B">
        <w:rPr>
          <w:rFonts w:asciiTheme="minorEastAsia" w:hAnsiTheme="minorEastAsia" w:hint="eastAsia"/>
          <w:b/>
          <w:bCs/>
          <w:sz w:val="22"/>
        </w:rPr>
        <w:t>【各</w:t>
      </w:r>
      <w:r w:rsidR="004D764E" w:rsidRPr="00A8566B">
        <w:rPr>
          <w:rFonts w:asciiTheme="minorEastAsia" w:hAnsiTheme="minorEastAsia" w:hint="eastAsia"/>
          <w:b/>
          <w:bCs/>
          <w:sz w:val="22"/>
        </w:rPr>
        <w:t>項目の</w:t>
      </w:r>
      <w:r w:rsidR="00595900" w:rsidRPr="00A8566B">
        <w:rPr>
          <w:rFonts w:asciiTheme="minorEastAsia" w:hAnsiTheme="minorEastAsia"/>
          <w:b/>
          <w:sz w:val="22"/>
        </w:rPr>
        <w:t>CO2排出削減率</w:t>
      </w:r>
      <w:r w:rsidR="00613088" w:rsidRPr="00A8566B">
        <w:rPr>
          <w:rFonts w:asciiTheme="minorEastAsia" w:hAnsiTheme="minorEastAsia" w:hint="eastAsia"/>
          <w:b/>
          <w:sz w:val="22"/>
        </w:rPr>
        <w:t>等</w:t>
      </w:r>
      <w:r w:rsidR="004D764E" w:rsidRPr="00A8566B">
        <w:rPr>
          <w:rFonts w:asciiTheme="minorEastAsia" w:hAnsiTheme="minorEastAsia" w:hint="eastAsia"/>
          <w:b/>
          <w:sz w:val="22"/>
        </w:rPr>
        <w:t>の考え方・算出過程について】</w:t>
      </w:r>
    </w:p>
    <w:p w14:paraId="38B08155" w14:textId="77777777" w:rsidR="00EA17A5" w:rsidRPr="00A8566B" w:rsidRDefault="00EA17A5" w:rsidP="00DA0E87">
      <w:pPr>
        <w:widowControl/>
        <w:jc w:val="left"/>
        <w:rPr>
          <w:rFonts w:asciiTheme="minorEastAsia" w:hAnsiTheme="minorEastAsia"/>
          <w:b/>
          <w:bCs/>
          <w:sz w:val="22"/>
        </w:rPr>
      </w:pPr>
    </w:p>
    <w:p w14:paraId="665E5B5D" w14:textId="10B42EC3" w:rsidR="004D764E" w:rsidRPr="00A8566B"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No.1　</w:t>
      </w:r>
      <w:r w:rsidR="00E17F5F" w:rsidRPr="00A8566B">
        <w:rPr>
          <w:rFonts w:asciiTheme="minorEastAsia" w:hAnsiTheme="minorEastAsia" w:hint="eastAsia"/>
          <w:color w:val="FF0000"/>
          <w:sz w:val="22"/>
        </w:rPr>
        <w:t>バッテリー推進</w:t>
      </w:r>
      <w:r w:rsidRPr="00A8566B">
        <w:rPr>
          <w:rFonts w:asciiTheme="minorEastAsia" w:hAnsiTheme="minorEastAsia" w:hint="eastAsia"/>
          <w:color w:val="FF0000"/>
          <w:sz w:val="22"/>
        </w:rPr>
        <w:t>システム</w:t>
      </w:r>
    </w:p>
    <w:p w14:paraId="4CE3F58C" w14:textId="77777777" w:rsidR="004D764E" w:rsidRPr="00A8566B" w:rsidRDefault="00897B22" w:rsidP="004D764E">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0048" behindDoc="0" locked="0" layoutInCell="1" allowOverlap="1" wp14:anchorId="3E1DF104" wp14:editId="372F2842">
                <wp:simplePos x="0" y="0"/>
                <wp:positionH relativeFrom="column">
                  <wp:posOffset>1905000</wp:posOffset>
                </wp:positionH>
                <wp:positionV relativeFrom="paragraph">
                  <wp:posOffset>457200</wp:posOffset>
                </wp:positionV>
                <wp:extent cx="3829685" cy="2571750"/>
                <wp:effectExtent l="400050" t="57150" r="18415" b="19050"/>
                <wp:wrapNone/>
                <wp:docPr id="3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2571750"/>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14:paraId="27067877" w14:textId="77777777" w:rsidR="00843118" w:rsidRPr="00D146DE" w:rsidRDefault="00843118"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843118" w:rsidRPr="00D146DE" w:rsidRDefault="00843118"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77777777" w:rsidR="00843118" w:rsidRPr="0037100B" w:rsidRDefault="00843118"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77777777" w:rsidR="00843118" w:rsidRPr="0037100B" w:rsidRDefault="00843118"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p>
                          <w:p w14:paraId="3B9DA125" w14:textId="7EA8B074" w:rsidR="00843118" w:rsidRPr="006653CC" w:rsidRDefault="00843118"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F104" id="AutoShape 243" o:spid="_x0000_s1074" type="#_x0000_t61" style="position:absolute;left:0;text-align:left;margin-left:150pt;margin-top:36pt;width:301.55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" adj="-2070,-194">
                <v:textbox inset="5.85pt,.7pt,5.85pt,.7pt">
                  <w:txbxContent>
                    <w:p w14:paraId="27067877" w14:textId="77777777" w:rsidR="00843118" w:rsidRPr="00D146DE" w:rsidRDefault="00843118"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843118" w:rsidRPr="00D146DE" w:rsidRDefault="00843118"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77777777" w:rsidR="00843118" w:rsidRPr="0037100B" w:rsidRDefault="00843118"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77777777" w:rsidR="00843118" w:rsidRPr="0037100B" w:rsidRDefault="00843118"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p>
                    <w:p w14:paraId="3B9DA125" w14:textId="7EA8B074" w:rsidR="00843118" w:rsidRPr="006653CC" w:rsidRDefault="00843118"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txbxContent>
                </v:textbox>
              </v:shape>
            </w:pict>
          </mc:Fallback>
        </mc:AlternateContent>
      </w:r>
      <w:r w:rsidR="004D764E" w:rsidRPr="00A8566B">
        <w:rPr>
          <w:rFonts w:asciiTheme="minorEastAsia" w:hAnsiTheme="minorEastAsia" w:hint="eastAsia"/>
          <w:bCs/>
          <w:color w:val="FF0000"/>
          <w:sz w:val="22"/>
        </w:rPr>
        <w:t>○○という考え方に基づき、○○の計算により、</w:t>
      </w:r>
      <w:r w:rsidR="00595900" w:rsidRPr="00A8566B">
        <w:rPr>
          <w:rFonts w:asciiTheme="minorEastAsia" w:hAnsiTheme="minorEastAsia"/>
          <w:bCs/>
          <w:color w:val="FF0000"/>
          <w:sz w:val="22"/>
        </w:rPr>
        <w:t>CO2排出削減率</w:t>
      </w:r>
      <w:r w:rsidR="004D764E" w:rsidRPr="00A8566B">
        <w:rPr>
          <w:rFonts w:asciiTheme="minorEastAsia" w:hAnsiTheme="minorEastAsia" w:hint="eastAsia"/>
          <w:bCs/>
          <w:color w:val="FF0000"/>
          <w:sz w:val="22"/>
        </w:rPr>
        <w:t>を○％とした。○○○○○○○○○○○○○○○○○○○○○○○○○○○○○○○○○○○○○○○○○○○○○○○○○○○○○○○○○○○○○○○○○○○○○○○○○○○○○○○○○○○○○○○○○○○○○○○○○○○○○○○○○○○○○○○○○○○○○○○○○○○○○○○○○○○○○○○○○○○○○○○○○○○○○○○○○○○○○○○○○○○○○○○○○○○○○○○○○○○○○○○○○○○○○○○○○○○○○○○○○○○○○○○○○○○○○○○○○○○○○○○○○○○○○○○○○○○○○○○○○○○○○○○○○○○○○○○○○○○○○○○○○○○○○○○○○○○○○○○○</w:t>
      </w:r>
    </w:p>
    <w:p w14:paraId="604FD1E0" w14:textId="77777777" w:rsidR="004D764E" w:rsidRPr="00A8566B" w:rsidRDefault="004D764E" w:rsidP="004D764E">
      <w:pPr>
        <w:ind w:firstLineChars="143" w:firstLine="315"/>
        <w:rPr>
          <w:rFonts w:asciiTheme="minorEastAsia" w:hAnsiTheme="minorEastAsia"/>
          <w:bCs/>
          <w:color w:val="FF0000"/>
          <w:sz w:val="22"/>
        </w:rPr>
      </w:pPr>
    </w:p>
    <w:p w14:paraId="71336C4B" w14:textId="77777777" w:rsidR="004D764E" w:rsidRPr="00A8566B"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 xml:space="preserve">No.2　</w:t>
      </w:r>
      <w:r w:rsidR="00645692" w:rsidRPr="00A8566B">
        <w:rPr>
          <w:rFonts w:asciiTheme="minorEastAsia" w:hAnsiTheme="minorEastAsia" w:hint="eastAsia"/>
          <w:bCs/>
          <w:color w:val="FF0000"/>
          <w:sz w:val="22"/>
        </w:rPr>
        <w:t>省エネ</w:t>
      </w:r>
      <w:r w:rsidR="00645692" w:rsidRPr="00A8566B">
        <w:rPr>
          <w:rFonts w:asciiTheme="minorEastAsia" w:hAnsiTheme="minorEastAsia"/>
          <w:bCs/>
          <w:color w:val="FF0000"/>
          <w:sz w:val="22"/>
        </w:rPr>
        <w:t>船型</w:t>
      </w:r>
    </w:p>
    <w:p w14:paraId="5CCE64FE" w14:textId="77777777" w:rsidR="005D4F26" w:rsidRPr="00A8566B" w:rsidRDefault="005D4F26" w:rsidP="005D4F26">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Pr="00A8566B">
        <w:rPr>
          <w:rFonts w:asciiTheme="minorEastAsia" w:hAnsiTheme="minorEastAsia"/>
          <w:bCs/>
          <w:color w:val="FF0000"/>
          <w:sz w:val="22"/>
        </w:rPr>
        <w:t>CO2排出削減率を○％とした。○○○○○○○○○○○○○○○○○○○○○○○○○○○○○○○○○○○○○○○○○○○○○○○○○○○○○○○○○○○○○○○○○○○○○○○○○○○○○○○○○○○○○○○○○○○○○○○○○○○○○○○○○○○○○○○○○○○○○○○○○○○○○○○○○○○○○○○○○○○○○○○○○○○○○○○○○○○○○○○○○○○○○○○○○○○○○○○○○○○○○○○○○○○○○○○○○○○○○○○○○○○○○○○○○○○○○○○○○○○○○○○○○○○○○○○○○○○○○○○○○○○○○○○○○○○○○○○○○○○○○○○○○○○○○○○○○○○○○○○○</w:t>
      </w:r>
    </w:p>
    <w:p w14:paraId="750545E7" w14:textId="77777777" w:rsidR="00E86636" w:rsidRPr="00A8566B" w:rsidRDefault="00E86636" w:rsidP="00AA1330">
      <w:pPr>
        <w:ind w:firstLineChars="143" w:firstLine="315"/>
        <w:rPr>
          <w:rFonts w:asciiTheme="minorEastAsia" w:hAnsiTheme="minorEastAsia"/>
          <w:bCs/>
          <w:color w:val="FF0000"/>
          <w:sz w:val="22"/>
        </w:rPr>
      </w:pPr>
    </w:p>
    <w:p w14:paraId="6657A2C1" w14:textId="77777777" w:rsidR="00FC36E1" w:rsidRPr="00A8566B" w:rsidRDefault="00FC36E1" w:rsidP="00AA1330">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No.3　高効率プロペラ</w:t>
      </w:r>
    </w:p>
    <w:p w14:paraId="4B0BBF6C" w14:textId="77777777" w:rsidR="00FC36E1" w:rsidRPr="00A8566B" w:rsidRDefault="00FC36E1" w:rsidP="00AA1330">
      <w:pPr>
        <w:ind w:firstLineChars="243" w:firstLine="535"/>
        <w:rPr>
          <w:rFonts w:asciiTheme="minorEastAsia" w:hAnsiTheme="minorEastAsia"/>
          <w:bCs/>
          <w:color w:val="FF0000"/>
          <w:sz w:val="22"/>
        </w:rPr>
      </w:pPr>
      <w:r w:rsidRPr="00A8566B">
        <w:rPr>
          <w:rFonts w:asciiTheme="minorEastAsia" w:hAnsiTheme="minorEastAsia" w:hint="eastAsia"/>
          <w:bCs/>
          <w:color w:val="FF0000"/>
          <w:sz w:val="22"/>
        </w:rPr>
        <w:t>・・・・・・・・・・・・・・・・・・・</w:t>
      </w:r>
    </w:p>
    <w:p w14:paraId="1CBB6F00" w14:textId="77777777" w:rsidR="00530A04" w:rsidRPr="00A8566B" w:rsidRDefault="00530A04" w:rsidP="00AA1330">
      <w:pPr>
        <w:ind w:firstLineChars="243" w:firstLine="535"/>
        <w:rPr>
          <w:rFonts w:asciiTheme="minorEastAsia" w:hAnsiTheme="minorEastAsia"/>
          <w:bCs/>
          <w:color w:val="FF0000"/>
          <w:sz w:val="22"/>
        </w:rPr>
      </w:pPr>
    </w:p>
    <w:p w14:paraId="5D9E0187" w14:textId="1AA82842" w:rsidR="00E86636" w:rsidRPr="00A8566B" w:rsidRDefault="00E86636" w:rsidP="00E86636">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No.4　</w:t>
      </w:r>
      <w:r w:rsidR="00084358">
        <w:rPr>
          <w:rFonts w:asciiTheme="minorEastAsia" w:hAnsiTheme="minorEastAsia" w:hint="eastAsia"/>
          <w:color w:val="FF0000"/>
          <w:sz w:val="22"/>
        </w:rPr>
        <w:t>運航支援システム</w:t>
      </w:r>
    </w:p>
    <w:p w14:paraId="4A8E67E1" w14:textId="77777777" w:rsidR="00E86636" w:rsidRPr="00A8566B" w:rsidRDefault="00E86636" w:rsidP="00847198">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5433FE99" w14:textId="2B8D54BF" w:rsidR="00B64564" w:rsidRDefault="00B64564" w:rsidP="00AA1330">
      <w:pPr>
        <w:rPr>
          <w:rFonts w:asciiTheme="minorEastAsia" w:hAnsiTheme="minorEastAsia"/>
          <w:bCs/>
          <w:color w:val="FF0000"/>
          <w:sz w:val="22"/>
        </w:rPr>
      </w:pPr>
    </w:p>
    <w:p w14:paraId="67F8E6D2" w14:textId="77777777" w:rsidR="00084358" w:rsidRPr="00A8566B" w:rsidRDefault="00084358" w:rsidP="00AA1330">
      <w:pPr>
        <w:rPr>
          <w:rFonts w:asciiTheme="minorEastAsia" w:hAnsiTheme="minorEastAsia"/>
          <w:bCs/>
          <w:color w:val="FF0000"/>
          <w:sz w:val="22"/>
        </w:rPr>
      </w:pPr>
    </w:p>
    <w:p w14:paraId="69BB27F2" w14:textId="2EBD6F68" w:rsidR="00887235" w:rsidRPr="00A8566B" w:rsidRDefault="00887235" w:rsidP="00887235">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lastRenderedPageBreak/>
        <w:t xml:space="preserve">　</w:t>
      </w:r>
      <w:r w:rsidR="000458AF"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-5</w:t>
      </w:r>
      <w:r w:rsidRPr="00A8566B">
        <w:rPr>
          <w:rFonts w:asciiTheme="minorEastAsia" w:eastAsiaTheme="minorEastAsia" w:hAnsiTheme="minorEastAsia" w:hint="eastAsia"/>
          <w:b/>
          <w:sz w:val="22"/>
        </w:rPr>
        <w:t>エネルギー消費削減率</w:t>
      </w:r>
      <w:r w:rsidR="000458AF" w:rsidRPr="00A8566B">
        <w:rPr>
          <w:rFonts w:asciiTheme="minorEastAsia" w:eastAsiaTheme="minorEastAsia" w:hAnsiTheme="minorEastAsia" w:hint="eastAsia"/>
          <w:b/>
          <w:sz w:val="22"/>
        </w:rPr>
        <w:t>等</w:t>
      </w:r>
      <w:r w:rsidR="000458AF" w:rsidRPr="00A8566B">
        <w:rPr>
          <w:rFonts w:asciiTheme="minorEastAsia" w:eastAsiaTheme="minorEastAsia" w:hAnsiTheme="minorEastAsia"/>
          <w:b/>
          <w:sz w:val="22"/>
        </w:rPr>
        <w:t>の検証</w:t>
      </w:r>
    </w:p>
    <w:bookmarkEnd w:id="10"/>
    <w:p w14:paraId="4BF84C20" w14:textId="4E1CB362" w:rsidR="00863679" w:rsidRPr="00A8566B" w:rsidRDefault="005B6F31" w:rsidP="00D058CC">
      <w:pPr>
        <w:rPr>
          <w:rFonts w:asciiTheme="minorEastAsia" w:hAnsiTheme="minorEastAsia"/>
          <w:b/>
        </w:rPr>
      </w:pPr>
      <w:r w:rsidRPr="00A8566B">
        <w:rPr>
          <w:rFonts w:asciiTheme="minorEastAsia" w:hAnsiTheme="minorEastAsia" w:hint="eastAsia"/>
          <w:b/>
          <w:sz w:val="22"/>
        </w:rPr>
        <w:t xml:space="preserve">　</w:t>
      </w:r>
      <w:r w:rsidR="000458AF" w:rsidRPr="00A8566B">
        <w:rPr>
          <w:rFonts w:asciiTheme="minorEastAsia" w:hAnsiTheme="minorEastAsia"/>
          <w:b/>
          <w:sz w:val="22"/>
        </w:rPr>
        <w:t xml:space="preserve"> </w:t>
      </w:r>
      <w:r w:rsidR="006653CC">
        <w:rPr>
          <w:rFonts w:asciiTheme="minorEastAsia" w:hAnsiTheme="minorEastAsia"/>
          <w:b/>
          <w:sz w:val="22"/>
        </w:rPr>
        <w:t>5</w:t>
      </w:r>
      <w:r w:rsidRPr="00A8566B">
        <w:rPr>
          <w:rFonts w:asciiTheme="minorEastAsia" w:hAnsiTheme="minorEastAsia"/>
          <w:b/>
          <w:sz w:val="22"/>
        </w:rPr>
        <w:t xml:space="preserve">-5-1 </w:t>
      </w:r>
      <w:r w:rsidR="00863679" w:rsidRPr="00A8566B">
        <w:rPr>
          <w:rFonts w:asciiTheme="minorEastAsia" w:hAnsiTheme="minorEastAsia" w:hint="eastAsia"/>
          <w:b/>
          <w:sz w:val="22"/>
        </w:rPr>
        <w:t>検証予定期間</w:t>
      </w:r>
      <w:r w:rsidR="00863679" w:rsidRPr="00A8566B">
        <w:rPr>
          <w:rFonts w:asciiTheme="minorEastAsia" w:hAnsiTheme="minorEastAsia" w:hint="eastAsia"/>
        </w:rPr>
        <w:t xml:space="preserve">　</w:t>
      </w:r>
      <w:r w:rsidR="00863679" w:rsidRPr="00A8566B">
        <w:rPr>
          <w:rFonts w:asciiTheme="minorEastAsia" w:hAnsiTheme="minorEastAsia" w:hint="eastAsia"/>
          <w:color w:val="FF0000"/>
        </w:rPr>
        <w:t>○年○月</w:t>
      </w:r>
      <w:r w:rsidR="008925EA" w:rsidRPr="00A8566B">
        <w:rPr>
          <w:rFonts w:asciiTheme="minorEastAsia" w:hAnsiTheme="minorEastAsia" w:hint="eastAsia"/>
          <w:color w:val="FF0000"/>
        </w:rPr>
        <w:t>○日</w:t>
      </w:r>
      <w:r w:rsidR="00863679" w:rsidRPr="00A8566B">
        <w:rPr>
          <w:rFonts w:asciiTheme="minorEastAsia" w:hAnsiTheme="minorEastAsia" w:hint="eastAsia"/>
          <w:color w:val="FF0000"/>
        </w:rPr>
        <w:t>～○年○月</w:t>
      </w:r>
      <w:r w:rsidR="008925EA" w:rsidRPr="00A8566B">
        <w:rPr>
          <w:rFonts w:asciiTheme="minorEastAsia" w:hAnsiTheme="minorEastAsia" w:hint="eastAsia"/>
          <w:color w:val="FF0000"/>
        </w:rPr>
        <w:t>○日</w:t>
      </w:r>
      <w:r w:rsidR="00863679" w:rsidRPr="00A8566B">
        <w:rPr>
          <w:rFonts w:asciiTheme="minorEastAsia" w:hAnsiTheme="minorEastAsia" w:hint="eastAsia"/>
          <w:color w:val="FF0000"/>
        </w:rPr>
        <w:t xml:space="preserve">　（</w:t>
      </w:r>
      <w:r w:rsidR="00D51913" w:rsidRPr="00A8566B">
        <w:rPr>
          <w:rFonts w:asciiTheme="minorEastAsia" w:hAnsiTheme="minorEastAsia" w:hint="eastAsia"/>
          <w:color w:val="FF0000"/>
        </w:rPr>
        <w:t>１年間</w:t>
      </w:r>
      <w:r w:rsidR="00863679" w:rsidRPr="00A8566B">
        <w:rPr>
          <w:rFonts w:asciiTheme="minorEastAsia" w:hAnsiTheme="minorEastAsia" w:hint="eastAsia"/>
          <w:color w:val="FF0000"/>
        </w:rPr>
        <w:t>）</w:t>
      </w:r>
    </w:p>
    <w:p w14:paraId="0F8D3FF8" w14:textId="77777777" w:rsidR="00B91E61" w:rsidRPr="00A8566B" w:rsidRDefault="005B6F31">
      <w:pPr>
        <w:rPr>
          <w:rFonts w:asciiTheme="minorEastAsia" w:hAnsiTheme="minorEastAsia"/>
          <w:b/>
          <w:sz w:val="22"/>
        </w:rPr>
      </w:pPr>
      <w:r w:rsidRPr="00A8566B">
        <w:rPr>
          <w:rFonts w:asciiTheme="minorEastAsia" w:hAnsiTheme="minorEastAsia" w:hint="eastAsia"/>
          <w:b/>
          <w:sz w:val="22"/>
        </w:rPr>
        <w:t xml:space="preserve">　</w:t>
      </w:r>
      <w:r w:rsidR="000458AF" w:rsidRPr="00A8566B">
        <w:rPr>
          <w:rFonts w:asciiTheme="minorEastAsia" w:hAnsiTheme="minorEastAsia"/>
          <w:b/>
          <w:sz w:val="22"/>
        </w:rPr>
        <w:t xml:space="preserve"> </w:t>
      </w:r>
    </w:p>
    <w:p w14:paraId="38DBC67D" w14:textId="07A962B1" w:rsidR="00863679" w:rsidRPr="00A8566B" w:rsidRDefault="006653CC" w:rsidP="00AA1330">
      <w:pPr>
        <w:ind w:firstLineChars="150" w:firstLine="331"/>
        <w:rPr>
          <w:rFonts w:asciiTheme="minorEastAsia" w:hAnsiTheme="minorEastAsia"/>
          <w:b/>
          <w:sz w:val="22"/>
        </w:rPr>
      </w:pPr>
      <w:r>
        <w:rPr>
          <w:rFonts w:asciiTheme="minorEastAsia" w:hAnsiTheme="minorEastAsia"/>
          <w:b/>
          <w:sz w:val="22"/>
        </w:rPr>
        <w:t>5</w:t>
      </w:r>
      <w:r w:rsidR="005B6F31" w:rsidRPr="00A8566B">
        <w:rPr>
          <w:rFonts w:asciiTheme="minorEastAsia" w:hAnsiTheme="minorEastAsia"/>
          <w:b/>
          <w:sz w:val="22"/>
        </w:rPr>
        <w:t xml:space="preserve">-5-2 </w:t>
      </w:r>
      <w:r w:rsidR="00863679" w:rsidRPr="00A8566B">
        <w:rPr>
          <w:rFonts w:asciiTheme="minorEastAsia" w:hAnsiTheme="minorEastAsia" w:hint="eastAsia"/>
          <w:b/>
          <w:sz w:val="22"/>
        </w:rPr>
        <w:t>検証方法</w:t>
      </w:r>
    </w:p>
    <w:p w14:paraId="625A887E" w14:textId="77777777" w:rsidR="004C250D" w:rsidRPr="00A8566B" w:rsidRDefault="00863679" w:rsidP="00AA1330">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上記期間の間、船舶の実運航に係る燃料消費量を○○海運が</w:t>
      </w:r>
      <w:r w:rsidR="00EC0604" w:rsidRPr="00A8566B">
        <w:rPr>
          <w:rFonts w:asciiTheme="minorEastAsia" w:hAnsiTheme="minorEastAsia" w:hint="eastAsia"/>
          <w:color w:val="FF0000"/>
          <w:sz w:val="22"/>
        </w:rPr>
        <w:t>１</w:t>
      </w:r>
      <w:r w:rsidR="008966B2" w:rsidRPr="00A8566B">
        <w:rPr>
          <w:rFonts w:asciiTheme="minorEastAsia" w:hAnsiTheme="minorEastAsia" w:hint="eastAsia"/>
          <w:color w:val="FF0000"/>
          <w:sz w:val="22"/>
        </w:rPr>
        <w:t>日○回○○のデータの</w:t>
      </w:r>
      <w:r w:rsidRPr="00A8566B">
        <w:rPr>
          <w:rFonts w:asciiTheme="minorEastAsia" w:hAnsiTheme="minorEastAsia" w:hint="eastAsia"/>
          <w:color w:val="FF0000"/>
          <w:sz w:val="22"/>
        </w:rPr>
        <w:t>計測</w:t>
      </w:r>
      <w:r w:rsidR="008966B2" w:rsidRPr="00A8566B">
        <w:rPr>
          <w:rFonts w:asciiTheme="minorEastAsia" w:hAnsiTheme="minorEastAsia" w:hint="eastAsia"/>
          <w:color w:val="FF0000"/>
          <w:sz w:val="22"/>
        </w:rPr>
        <w:t>を行う</w:t>
      </w:r>
      <w:r w:rsidRPr="00A8566B">
        <w:rPr>
          <w:rFonts w:asciiTheme="minorEastAsia" w:hAnsiTheme="minorEastAsia" w:hint="eastAsia"/>
          <w:color w:val="FF0000"/>
          <w:sz w:val="22"/>
        </w:rPr>
        <w:t>。また、航路や天候の影響を勘案するため、取得したデータに</w:t>
      </w:r>
      <w:r w:rsidR="004C250D" w:rsidRPr="00A8566B">
        <w:rPr>
          <w:rFonts w:asciiTheme="minorEastAsia" w:hAnsiTheme="minorEastAsia" w:hint="eastAsia"/>
          <w:color w:val="FF0000"/>
          <w:sz w:val="22"/>
        </w:rPr>
        <w:t>△△の補正</w:t>
      </w:r>
      <w:r w:rsidRPr="00A8566B">
        <w:rPr>
          <w:rFonts w:asciiTheme="minorEastAsia" w:hAnsiTheme="minorEastAsia" w:hint="eastAsia"/>
          <w:color w:val="FF0000"/>
          <w:sz w:val="22"/>
        </w:rPr>
        <w:t>を行う。</w:t>
      </w:r>
    </w:p>
    <w:p w14:paraId="463336DE" w14:textId="1637FE20" w:rsidR="00863679" w:rsidRPr="00A8566B" w:rsidRDefault="00084358" w:rsidP="00AA1330">
      <w:pPr>
        <w:ind w:leftChars="100" w:left="315" w:hangingChars="50" w:hanging="105"/>
        <w:rPr>
          <w:rFonts w:asciiTheme="minorEastAsia" w:hAnsiTheme="minorEastAsia"/>
          <w:sz w:val="22"/>
        </w:rPr>
      </w:pPr>
      <w:r w:rsidRPr="00A8566B">
        <w:rPr>
          <w:rFonts w:asciiTheme="minorEastAsia" w:hAnsiTheme="minorEastAsia"/>
          <w:noProof/>
          <w:color w:val="FF0000"/>
        </w:rPr>
        <mc:AlternateContent>
          <mc:Choice Requires="wps">
            <w:drawing>
              <wp:anchor distT="0" distB="0" distL="114300" distR="114300" simplePos="0" relativeHeight="251693056" behindDoc="0" locked="0" layoutInCell="1" allowOverlap="1" wp14:anchorId="4BF1647E" wp14:editId="23B14A75">
                <wp:simplePos x="0" y="0"/>
                <wp:positionH relativeFrom="column">
                  <wp:posOffset>865133</wp:posOffset>
                </wp:positionH>
                <wp:positionV relativeFrom="paragraph">
                  <wp:posOffset>536028</wp:posOffset>
                </wp:positionV>
                <wp:extent cx="4133850" cy="583324"/>
                <wp:effectExtent l="0" t="381000" r="19050" b="2667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583324"/>
                        </a:xfrm>
                        <a:prstGeom prst="wedgeRectCallout">
                          <a:avLst>
                            <a:gd name="adj1" fmla="val 23902"/>
                            <a:gd name="adj2" fmla="val -112304"/>
                          </a:avLst>
                        </a:prstGeom>
                        <a:solidFill>
                          <a:srgbClr val="FFFFFF"/>
                        </a:solidFill>
                        <a:ln w="9525">
                          <a:solidFill>
                            <a:srgbClr val="000000"/>
                          </a:solidFill>
                          <a:miter lim="800000"/>
                          <a:headEnd/>
                          <a:tailEnd/>
                        </a:ln>
                      </wps:spPr>
                      <wps:txbx>
                        <w:txbxContent>
                          <w:p w14:paraId="1DD9F45F" w14:textId="77777777" w:rsidR="00843118" w:rsidRPr="00AA1330" w:rsidRDefault="00843118" w:rsidP="00AA1330">
                            <w:pPr>
                              <w:pStyle w:val="aa"/>
                              <w:numPr>
                                <w:ilvl w:val="0"/>
                                <w:numId w:val="64"/>
                              </w:numPr>
                              <w:ind w:leftChars="0" w:left="284" w:hanging="284"/>
                              <w:rPr>
                                <w:color w:val="FF0000"/>
                                <w:sz w:val="18"/>
                              </w:rPr>
                            </w:pPr>
                            <w:r w:rsidRPr="00AA1330">
                              <w:rPr>
                                <w:rFonts w:hint="eastAsia"/>
                                <w:color w:val="FF0000"/>
                                <w:sz w:val="18"/>
                              </w:rPr>
                              <w:t>Ａ</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の値を直接測定することが困難な場合は、Ａ</w:t>
                            </w:r>
                            <w:r w:rsidRPr="00AA1330">
                              <w:rPr>
                                <w:color w:val="FF0000"/>
                                <w:sz w:val="18"/>
                              </w:rPr>
                              <w:t>1</w:t>
                            </w:r>
                            <w:r w:rsidRPr="00AA1330">
                              <w:rPr>
                                <w:rFonts w:hint="eastAsia"/>
                                <w:color w:val="FF0000"/>
                                <w:sz w:val="18"/>
                              </w:rPr>
                              <w:t>、Ａ</w:t>
                            </w:r>
                            <w:r w:rsidRPr="00AA1330">
                              <w:rPr>
                                <w:color w:val="FF0000"/>
                                <w:sz w:val="18"/>
                              </w:rPr>
                              <w:t>2</w:t>
                            </w:r>
                            <w:r w:rsidRPr="00AA1330">
                              <w:rPr>
                                <w:rFonts w:hint="eastAsia"/>
                                <w:color w:val="FF0000"/>
                                <w:sz w:val="18"/>
                              </w:rPr>
                              <w:t>の値を測定し、計画値と同様の方法で按分等を行い、Ｂ</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の値を算出すること。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647E" id="AutoShape 81" o:spid="_x0000_s1075" type="#_x0000_t61" style="position:absolute;left:0;text-align:left;margin-left:68.1pt;margin-top:42.2pt;width:325.5pt;height:4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" adj="15963,-13458">
                <v:textbox inset="5.85pt,.7pt,5.85pt,.7pt">
                  <w:txbxContent>
                    <w:p w14:paraId="1DD9F45F" w14:textId="77777777" w:rsidR="00843118" w:rsidRPr="00AA1330" w:rsidRDefault="00843118" w:rsidP="00AA1330">
                      <w:pPr>
                        <w:pStyle w:val="aa"/>
                        <w:numPr>
                          <w:ilvl w:val="0"/>
                          <w:numId w:val="64"/>
                        </w:numPr>
                        <w:ind w:leftChars="0" w:left="284" w:hanging="284"/>
                        <w:rPr>
                          <w:color w:val="FF0000"/>
                          <w:sz w:val="18"/>
                        </w:rPr>
                      </w:pPr>
                      <w:r w:rsidRPr="00AA1330">
                        <w:rPr>
                          <w:rFonts w:hint="eastAsia"/>
                          <w:color w:val="FF0000"/>
                          <w:sz w:val="18"/>
                        </w:rPr>
                        <w:t>Ａ</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の値を直接測定することが困難な場合は、Ａ</w:t>
                      </w:r>
                      <w:r w:rsidRPr="00AA1330">
                        <w:rPr>
                          <w:color w:val="FF0000"/>
                          <w:sz w:val="18"/>
                        </w:rPr>
                        <w:t>1</w:t>
                      </w:r>
                      <w:r w:rsidRPr="00AA1330">
                        <w:rPr>
                          <w:rFonts w:hint="eastAsia"/>
                          <w:color w:val="FF0000"/>
                          <w:sz w:val="18"/>
                        </w:rPr>
                        <w:t>、Ａ</w:t>
                      </w:r>
                      <w:r w:rsidRPr="00AA1330">
                        <w:rPr>
                          <w:color w:val="FF0000"/>
                          <w:sz w:val="18"/>
                        </w:rPr>
                        <w:t>2</w:t>
                      </w:r>
                      <w:r w:rsidRPr="00AA1330">
                        <w:rPr>
                          <w:rFonts w:hint="eastAsia"/>
                          <w:color w:val="FF0000"/>
                          <w:sz w:val="18"/>
                        </w:rPr>
                        <w:t>の値を測定し、計画値と同様の方法で按分等を行い、Ｂ</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の値を算出すること。</w:t>
                      </w:r>
                    </w:p>
                  </w:txbxContent>
                </v:textbox>
              </v:shape>
            </w:pict>
          </mc:Fallback>
        </mc:AlternateContent>
      </w:r>
      <w:r w:rsidR="008629A7" w:rsidRPr="00A8566B">
        <w:rPr>
          <w:rFonts w:asciiTheme="minorEastAsia" w:hAnsiTheme="minorEastAsia"/>
          <w:noProof/>
        </w:rPr>
        <mc:AlternateContent>
          <mc:Choice Requires="wps">
            <w:drawing>
              <wp:anchor distT="0" distB="0" distL="114300" distR="114300" simplePos="0" relativeHeight="251675648" behindDoc="0" locked="0" layoutInCell="1" allowOverlap="1" wp14:anchorId="1F399AE0" wp14:editId="61098EB3">
                <wp:simplePos x="0" y="0"/>
                <wp:positionH relativeFrom="column">
                  <wp:posOffset>800100</wp:posOffset>
                </wp:positionH>
                <wp:positionV relativeFrom="paragraph">
                  <wp:posOffset>1485900</wp:posOffset>
                </wp:positionV>
                <wp:extent cx="4600575" cy="1485900"/>
                <wp:effectExtent l="0" t="190500" r="28575" b="19050"/>
                <wp:wrapNone/>
                <wp:docPr id="34"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485900"/>
                        </a:xfrm>
                        <a:prstGeom prst="wedgeRectCallout">
                          <a:avLst>
                            <a:gd name="adj1" fmla="val -31973"/>
                            <a:gd name="adj2" fmla="val -62520"/>
                          </a:avLst>
                        </a:prstGeom>
                        <a:solidFill>
                          <a:srgbClr val="FFFFFF"/>
                        </a:solidFill>
                        <a:ln w="9525">
                          <a:solidFill>
                            <a:srgbClr val="000000"/>
                          </a:solidFill>
                          <a:miter lim="800000"/>
                          <a:headEnd/>
                          <a:tailEnd/>
                        </a:ln>
                      </wps:spPr>
                      <wps:txbx>
                        <w:txbxContent>
                          <w:p w14:paraId="7B5E9F10" w14:textId="77777777" w:rsidR="00843118" w:rsidRPr="001E0C0D" w:rsidRDefault="00843118" w:rsidP="00887235">
                            <w:pPr>
                              <w:pStyle w:val="aa"/>
                              <w:numPr>
                                <w:ilvl w:val="0"/>
                                <w:numId w:val="43"/>
                              </w:numPr>
                              <w:ind w:leftChars="0" w:left="284" w:hanging="284"/>
                              <w:rPr>
                                <w:color w:val="FF0000"/>
                                <w:sz w:val="18"/>
                              </w:rPr>
                            </w:pPr>
                            <w:r w:rsidRPr="00A72AA5">
                              <w:rPr>
                                <w:rFonts w:hint="eastAsia"/>
                                <w:color w:val="FF0000"/>
                                <w:sz w:val="18"/>
                              </w:rPr>
                              <w:t>検証に必要となる機器の概要（機器を使用する場合）、計測方法等を記載すること。なお、計測機器等を補助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092C29" w14:textId="77777777" w:rsidR="00843118" w:rsidRPr="001E0C0D" w:rsidRDefault="00843118" w:rsidP="00887235">
                            <w:pPr>
                              <w:pStyle w:val="aa"/>
                              <w:numPr>
                                <w:ilvl w:val="0"/>
                                <w:numId w:val="43"/>
                              </w:numPr>
                              <w:ind w:leftChars="0" w:left="284" w:hanging="284"/>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99AE0" id="AutoShape 215" o:spid="_x0000_s1076" type="#_x0000_t61" style="position:absolute;left:0;text-align:left;margin-left:63pt;margin-top:117pt;width:362.25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" adj="3894,-2704">
                <v:textbox inset="5.85pt,.7pt,5.85pt,.7pt">
                  <w:txbxContent>
                    <w:p w14:paraId="7B5E9F10" w14:textId="77777777" w:rsidR="00843118" w:rsidRPr="001E0C0D" w:rsidRDefault="00843118" w:rsidP="00887235">
                      <w:pPr>
                        <w:pStyle w:val="aa"/>
                        <w:numPr>
                          <w:ilvl w:val="0"/>
                          <w:numId w:val="43"/>
                        </w:numPr>
                        <w:ind w:leftChars="0" w:left="284" w:hanging="284"/>
                        <w:rPr>
                          <w:color w:val="FF0000"/>
                          <w:sz w:val="18"/>
                        </w:rPr>
                      </w:pPr>
                      <w:r w:rsidRPr="00A72AA5">
                        <w:rPr>
                          <w:rFonts w:hint="eastAsia"/>
                          <w:color w:val="FF0000"/>
                          <w:sz w:val="18"/>
                        </w:rPr>
                        <w:t>検証に必要となる機器の概要（機器を使用する場合）、計測方法等を記載すること。なお、計測機器等を補助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092C29" w14:textId="77777777" w:rsidR="00843118" w:rsidRPr="001E0C0D" w:rsidRDefault="00843118" w:rsidP="00887235">
                      <w:pPr>
                        <w:pStyle w:val="aa"/>
                        <w:numPr>
                          <w:ilvl w:val="0"/>
                          <w:numId w:val="43"/>
                        </w:numPr>
                        <w:ind w:leftChars="0" w:left="284" w:hanging="284"/>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p>
                  </w:txbxContent>
                </v:textbox>
              </v:shape>
            </w:pict>
          </mc:Fallback>
        </mc:AlternateContent>
      </w:r>
      <w:r w:rsidR="00462774" w:rsidRPr="00A8566B">
        <w:rPr>
          <w:rFonts w:asciiTheme="minorEastAsia" w:hAnsiTheme="minorEastAsia" w:hint="eastAsia"/>
          <w:color w:val="FF0000"/>
        </w:rPr>
        <w:t xml:space="preserve">　</w:t>
      </w:r>
      <w:r w:rsidR="000458AF" w:rsidRPr="00A8566B">
        <w:rPr>
          <w:rFonts w:asciiTheme="minorEastAsia" w:hAnsiTheme="minorEastAsia"/>
          <w:color w:val="FF0000"/>
          <w:sz w:val="22"/>
        </w:rPr>
        <w:t xml:space="preserve"> </w:t>
      </w:r>
      <w:r w:rsidR="00F639B1" w:rsidRPr="00A8566B">
        <w:rPr>
          <w:rFonts w:asciiTheme="minorEastAsia" w:hAnsiTheme="minorEastAsia" w:hint="eastAsia"/>
          <w:color w:val="FF0000"/>
          <w:sz w:val="22"/>
        </w:rPr>
        <w:t>検証</w:t>
      </w:r>
      <w:r w:rsidR="007A6933" w:rsidRPr="00A8566B">
        <w:rPr>
          <w:rFonts w:asciiTheme="minorEastAsia" w:hAnsiTheme="minorEastAsia" w:hint="eastAsia"/>
          <w:color w:val="FF0000"/>
          <w:sz w:val="22"/>
        </w:rPr>
        <w:t>による目標値としては、○○の理由により</w:t>
      </w:r>
      <w:r w:rsidR="00A72AA5" w:rsidRPr="00A8566B">
        <w:rPr>
          <w:rFonts w:asciiTheme="minorEastAsia" w:hAnsiTheme="minorEastAsia"/>
          <w:color w:val="FF0000"/>
          <w:sz w:val="22"/>
        </w:rPr>
        <w:t>5-3</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7A6933"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1</w:t>
      </w:r>
      <w:r w:rsidR="004C250D" w:rsidRPr="00A8566B">
        <w:rPr>
          <w:rFonts w:asciiTheme="minorEastAsia" w:hAnsiTheme="minorEastAsia" w:hint="eastAsia"/>
          <w:color w:val="FF0000"/>
          <w:sz w:val="22"/>
        </w:rPr>
        <w:t>％</w:t>
      </w:r>
      <w:r w:rsidR="00A72AA5" w:rsidRPr="00A8566B">
        <w:rPr>
          <w:rFonts w:asciiTheme="minorEastAsia" w:hAnsiTheme="minorEastAsia" w:hint="eastAsia"/>
          <w:color w:val="FF0000"/>
          <w:sz w:val="22"/>
        </w:rPr>
        <w:t>及び</w:t>
      </w:r>
      <w:r w:rsidR="00A72AA5" w:rsidRPr="00A8566B">
        <w:rPr>
          <w:rFonts w:asciiTheme="minorEastAsia" w:hAnsiTheme="minorEastAsia"/>
          <w:color w:val="FF0000"/>
          <w:sz w:val="22"/>
        </w:rPr>
        <w:t>5-4</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A72AA5"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2</w:t>
      </w:r>
      <w:r w:rsidR="00A72AA5" w:rsidRPr="00A8566B">
        <w:rPr>
          <w:rFonts w:asciiTheme="minorEastAsia" w:hAnsiTheme="minorEastAsia"/>
          <w:color w:val="FF0000"/>
          <w:sz w:val="22"/>
        </w:rPr>
        <w:t>%</w:t>
      </w:r>
      <w:r w:rsidR="007A6933" w:rsidRPr="00A8566B">
        <w:rPr>
          <w:rFonts w:asciiTheme="minorEastAsia" w:hAnsiTheme="minorEastAsia" w:hint="eastAsia"/>
          <w:color w:val="FF0000"/>
          <w:sz w:val="22"/>
        </w:rPr>
        <w:t>を用いることとした。</w:t>
      </w:r>
      <w:r w:rsidR="00747E66" w:rsidRPr="00A8566B">
        <w:rPr>
          <w:rFonts w:asciiTheme="minorEastAsia" w:hAnsiTheme="minorEastAsia" w:hint="eastAsia"/>
          <w:bCs/>
          <w:color w:val="FF0000"/>
          <w:sz w:val="22"/>
        </w:rPr>
        <w:t>○○○○○○○○○○○○○○○○○○○○○○○○○○○○○○○○○○○○○○○○○○○○○○○○○○○○○○○○○○○○○○○○○○○○○○○○○○○○○○○○○○○○○○○○○○○○○○○○○○○○○○○○○○○○○○○○○○○○○○○○○○○○○○○○○○○○○○○○○○○○○○○○○○○○○○○○○○○○○○○○○○○○○○○○○○○○○○○○○○○○○○○○○○○○○○○○○○○○○○○○○○○○○○○○○○○○○○○○○○○○○○○○○○○○○○○○○○○○○○○○○○○○○○○○○○○○○○○○○○○○○○○○○○○○○○○○○○○○○○○○○○○○○○○○○○○○○○○○○○○○○○○○○○○○○○○○○○○○○○○○○○○○○○○○○○○○○○○○○○○○○○○○○○○○○○○○○○○○○○○○○○○○○○○○○○○○○○○○○○○○○○○○○○○○○○○○○○○○○○○○○○○○○○○○○○○○○○○○○○○○○○○○○○○○○○○○○○○○○○○○○○○○○○○○○○○○○○○○○○○○○○</w:t>
      </w:r>
    </w:p>
    <w:p w14:paraId="35CCCE79" w14:textId="77777777" w:rsidR="00692DCA" w:rsidRPr="00A8566B" w:rsidRDefault="00692DCA" w:rsidP="00D058CC">
      <w:pPr>
        <w:rPr>
          <w:rFonts w:asciiTheme="minorEastAsia" w:hAnsiTheme="minorEastAsia"/>
        </w:rPr>
      </w:pPr>
    </w:p>
    <w:p w14:paraId="0D19BA0C" w14:textId="3581C66F" w:rsidR="00863679" w:rsidRPr="00A8566B" w:rsidRDefault="005B6F31" w:rsidP="00D058CC">
      <w:pPr>
        <w:rPr>
          <w:rFonts w:asciiTheme="minorEastAsia" w:hAnsiTheme="minorEastAsia"/>
          <w:b/>
          <w:sz w:val="22"/>
        </w:rPr>
      </w:pPr>
      <w:r w:rsidRPr="00A8566B">
        <w:rPr>
          <w:rFonts w:asciiTheme="minorEastAsia" w:hAnsiTheme="minorEastAsia" w:hint="eastAsia"/>
          <w:b/>
          <w:sz w:val="22"/>
        </w:rPr>
        <w:t xml:space="preserve">　</w:t>
      </w:r>
      <w:r w:rsidR="006653CC">
        <w:rPr>
          <w:rFonts w:asciiTheme="minorEastAsia" w:hAnsiTheme="minorEastAsia"/>
          <w:b/>
          <w:sz w:val="22"/>
        </w:rPr>
        <w:t>5</w:t>
      </w:r>
      <w:r w:rsidRPr="00A8566B">
        <w:rPr>
          <w:rFonts w:asciiTheme="minorEastAsia" w:hAnsiTheme="minorEastAsia"/>
          <w:b/>
          <w:sz w:val="22"/>
        </w:rPr>
        <w:t xml:space="preserve">-5-3 </w:t>
      </w:r>
      <w:r w:rsidR="00863679" w:rsidRPr="00A8566B">
        <w:rPr>
          <w:rFonts w:asciiTheme="minorEastAsia" w:hAnsiTheme="minorEastAsia" w:hint="eastAsia"/>
          <w:b/>
          <w:sz w:val="22"/>
        </w:rPr>
        <w:t>検証予定期間及び検証方法</w:t>
      </w:r>
      <w:r w:rsidR="005D4F26" w:rsidRPr="00A8566B">
        <w:rPr>
          <w:rFonts w:asciiTheme="minorEastAsia" w:hAnsiTheme="minorEastAsia" w:hint="eastAsia"/>
          <w:b/>
          <w:sz w:val="22"/>
        </w:rPr>
        <w:t>の妥当性について</w:t>
      </w:r>
    </w:p>
    <w:p w14:paraId="2F0319C7" w14:textId="77777777" w:rsidR="00887235" w:rsidRPr="00A8566B" w:rsidRDefault="00D474D8" w:rsidP="00AA1330">
      <w:pPr>
        <w:ind w:leftChars="100" w:left="210"/>
        <w:rPr>
          <w:rFonts w:asciiTheme="minorEastAsia" w:hAnsiTheme="minorEastAsia"/>
          <w:color w:val="FF0000"/>
          <w:sz w:val="22"/>
        </w:rPr>
      </w:pPr>
      <w:r w:rsidRPr="00A8566B">
        <w:rPr>
          <w:rFonts w:asciiTheme="minorEastAsia" w:hAnsiTheme="minorEastAsia" w:hint="eastAsia"/>
          <w:color w:val="FF0000"/>
        </w:rPr>
        <w:t xml:space="preserve">　</w:t>
      </w:r>
      <w:r w:rsidR="0012499E" w:rsidRPr="00A8566B">
        <w:rPr>
          <w:rFonts w:asciiTheme="minorEastAsia" w:hAnsiTheme="minorEastAsia" w:hint="eastAsia"/>
          <w:color w:val="FF0000"/>
          <w:sz w:val="22"/>
        </w:rPr>
        <w:t>１年間</w:t>
      </w:r>
      <w:r w:rsidR="00863679" w:rsidRPr="00A8566B">
        <w:rPr>
          <w:rFonts w:asciiTheme="minorEastAsia" w:hAnsiTheme="minorEastAsia" w:hint="eastAsia"/>
          <w:color w:val="FF0000"/>
          <w:sz w:val="22"/>
        </w:rPr>
        <w:t>のデータを○○と</w:t>
      </w:r>
      <w:r w:rsidR="00F639B1" w:rsidRPr="00A8566B">
        <w:rPr>
          <w:rFonts w:asciiTheme="minorEastAsia" w:hAnsiTheme="minorEastAsia" w:hint="eastAsia"/>
          <w:color w:val="FF0000"/>
          <w:sz w:val="22"/>
        </w:rPr>
        <w:t>い</w:t>
      </w:r>
      <w:r w:rsidR="00863679" w:rsidRPr="00A8566B">
        <w:rPr>
          <w:rFonts w:asciiTheme="minorEastAsia" w:hAnsiTheme="minorEastAsia" w:hint="eastAsia"/>
          <w:color w:val="FF0000"/>
          <w:sz w:val="22"/>
        </w:rPr>
        <w:t>う方法により取得し</w:t>
      </w:r>
      <w:r w:rsidR="00CD7BAD" w:rsidRPr="00A8566B">
        <w:rPr>
          <w:rFonts w:asciiTheme="minorEastAsia" w:hAnsiTheme="minorEastAsia" w:hint="eastAsia"/>
          <w:color w:val="FF0000"/>
          <w:sz w:val="22"/>
        </w:rPr>
        <w:t>、</w:t>
      </w:r>
      <w:r w:rsidR="00043F8E" w:rsidRPr="00A8566B">
        <w:rPr>
          <w:rFonts w:asciiTheme="minorEastAsia" w:hAnsiTheme="minorEastAsia" w:hint="eastAsia"/>
          <w:bCs/>
          <w:color w:val="FF0000"/>
          <w:sz w:val="22"/>
        </w:rPr>
        <w:t>○○○○○○○○○○○○○○○○○○○○○○○○○○○○○○○○○○○○○○○○○○○○○○○○○○○○○○○○○○○○○○○○○○○○○○○○○○○○○○○○○○○○○○</w:t>
      </w:r>
      <w:r w:rsidR="005D4F26" w:rsidRPr="00A8566B">
        <w:rPr>
          <w:rFonts w:asciiTheme="minorEastAsia" w:hAnsiTheme="minorEastAsia" w:hint="eastAsia"/>
          <w:bCs/>
          <w:color w:val="FF0000"/>
          <w:sz w:val="22"/>
        </w:rPr>
        <w:t>○○○○○○○○○○○○○○○○○○○○○○○○○○○○○○○○○○○○○○○○○○○○○○○○○○○○○○○○○○○○○○○○○○○○○○○○○○○○○○○○○○○○○○○○○○○○○○○○○○○○○○○○○○○○○○○○○○○○○○○○○○○○○○○○○○○○○○○○○○○○○○○○○○○○○○○○○○○○○○○○○○○○○○○○○○○○○○○○○○○○</w:t>
      </w:r>
      <w:r w:rsidR="00043F8E" w:rsidRPr="00A8566B">
        <w:rPr>
          <w:rFonts w:asciiTheme="minorEastAsia" w:hAnsiTheme="minorEastAsia" w:hint="eastAsia"/>
          <w:bCs/>
          <w:color w:val="FF0000"/>
          <w:sz w:val="22"/>
        </w:rPr>
        <w:t>○○○○○○○○○○○○○○○○○○○○○○○○○○○○○○○○○○○○○○○○○○○○○○○○○○○○○○○○○○○○○○○○○○○○○○○○○○○○○○○○○○○○○○○○○○○○○○○○○○○○○○○○○○○○○○○○○○○○○○○○○○○○○○○○○○○○</w:t>
      </w:r>
      <w:r w:rsidR="00863679" w:rsidRPr="00A8566B">
        <w:rPr>
          <w:rFonts w:asciiTheme="minorEastAsia" w:hAnsiTheme="minorEastAsia" w:hint="eastAsia"/>
          <w:color w:val="FF0000"/>
          <w:sz w:val="22"/>
        </w:rPr>
        <w:t>○○</w:t>
      </w:r>
      <w:r w:rsidR="004C250D" w:rsidRPr="00A8566B">
        <w:rPr>
          <w:rFonts w:asciiTheme="minorEastAsia" w:hAnsiTheme="minorEastAsia" w:hint="eastAsia"/>
          <w:color w:val="FF0000"/>
          <w:sz w:val="22"/>
        </w:rPr>
        <w:t>の</w:t>
      </w:r>
      <w:r w:rsidR="00FF6659" w:rsidRPr="00A8566B">
        <w:rPr>
          <w:rFonts w:asciiTheme="minorEastAsia" w:hAnsiTheme="minorEastAsia" w:hint="eastAsia"/>
          <w:color w:val="FF0000"/>
          <w:sz w:val="22"/>
        </w:rPr>
        <w:t>方法による</w:t>
      </w:r>
      <w:r w:rsidR="004C250D" w:rsidRPr="00A8566B">
        <w:rPr>
          <w:rFonts w:asciiTheme="minorEastAsia" w:hAnsiTheme="minorEastAsia" w:hint="eastAsia"/>
          <w:color w:val="FF0000"/>
          <w:sz w:val="22"/>
        </w:rPr>
        <w:t>情報処理を行う</w:t>
      </w:r>
      <w:r w:rsidR="00863679" w:rsidRPr="00A8566B">
        <w:rPr>
          <w:rFonts w:asciiTheme="minorEastAsia" w:hAnsiTheme="minorEastAsia" w:hint="eastAsia"/>
          <w:color w:val="FF0000"/>
          <w:sz w:val="22"/>
        </w:rPr>
        <w:t>ことで、</w:t>
      </w:r>
      <w:r w:rsidR="00043F8E" w:rsidRPr="00A8566B">
        <w:rPr>
          <w:rFonts w:asciiTheme="minorEastAsia" w:hAnsiTheme="minorEastAsia" w:hint="eastAsia"/>
          <w:bCs/>
          <w:color w:val="FF0000"/>
          <w:sz w:val="22"/>
        </w:rPr>
        <w:t>○○○○○○○○○○○○○○○○○○○○○○○○○○○○○○○○○○○○○○○○○○○○○○○○○○○○○○○○○○○○○○○○○○○○○</w:t>
      </w:r>
      <w:r w:rsidR="00F639B1" w:rsidRPr="00A8566B">
        <w:rPr>
          <w:rFonts w:asciiTheme="minorEastAsia" w:hAnsiTheme="minorEastAsia" w:hint="eastAsia"/>
          <w:color w:val="FF0000"/>
          <w:sz w:val="22"/>
        </w:rPr>
        <w:t>○○できるため、上記期間・方法により、</w:t>
      </w:r>
      <w:r w:rsidR="00863679" w:rsidRPr="00A8566B">
        <w:rPr>
          <w:rFonts w:asciiTheme="minorEastAsia" w:hAnsiTheme="minorEastAsia" w:hint="eastAsia"/>
          <w:color w:val="FF0000"/>
          <w:sz w:val="22"/>
        </w:rPr>
        <w:t>十分な</w:t>
      </w:r>
      <w:r w:rsidR="00F639B1" w:rsidRPr="00A8566B">
        <w:rPr>
          <w:rFonts w:asciiTheme="minorEastAsia" w:hAnsiTheme="minorEastAsia" w:hint="eastAsia"/>
          <w:color w:val="FF0000"/>
          <w:sz w:val="22"/>
        </w:rPr>
        <w:t>検証が可能だと</w:t>
      </w:r>
      <w:r w:rsidR="00863679" w:rsidRPr="00A8566B">
        <w:rPr>
          <w:rFonts w:asciiTheme="minorEastAsia" w:hAnsiTheme="minorEastAsia" w:hint="eastAsia"/>
          <w:color w:val="FF0000"/>
          <w:sz w:val="22"/>
        </w:rPr>
        <w:t>判断した。</w:t>
      </w:r>
      <w:r w:rsidR="00887235" w:rsidRPr="00A8566B">
        <w:rPr>
          <w:rFonts w:asciiTheme="minorEastAsia" w:hAnsiTheme="minorEastAsia"/>
          <w:color w:val="FF0000"/>
          <w:sz w:val="22"/>
        </w:rPr>
        <w:br w:type="page"/>
      </w:r>
    </w:p>
    <w:p w14:paraId="2500C2B5" w14:textId="0DB59032" w:rsidR="000458AF" w:rsidRPr="00A8566B" w:rsidRDefault="00964D7C">
      <w:pPr>
        <w:pStyle w:val="1"/>
        <w:rPr>
          <w:rFonts w:asciiTheme="minorEastAsia" w:eastAsiaTheme="minorEastAsia" w:hAnsiTheme="minorEastAsia"/>
          <w:b/>
        </w:rPr>
      </w:pPr>
      <w:r w:rsidRPr="00A8566B">
        <w:rPr>
          <w:rFonts w:asciiTheme="minorEastAsia" w:eastAsiaTheme="minorEastAsia" w:hAnsiTheme="minorEastAsia"/>
          <w:b/>
          <w:noProof/>
        </w:rPr>
        <w:lastRenderedPageBreak/>
        <mc:AlternateContent>
          <mc:Choice Requires="wps">
            <w:drawing>
              <wp:anchor distT="0" distB="0" distL="114300" distR="114300" simplePos="0" relativeHeight="251696128" behindDoc="0" locked="0" layoutInCell="1" allowOverlap="1" wp14:anchorId="211EB0CF" wp14:editId="3171C167">
                <wp:simplePos x="0" y="0"/>
                <wp:positionH relativeFrom="column">
                  <wp:posOffset>1276350</wp:posOffset>
                </wp:positionH>
                <wp:positionV relativeFrom="paragraph">
                  <wp:posOffset>-381000</wp:posOffset>
                </wp:positionV>
                <wp:extent cx="3705225" cy="694690"/>
                <wp:effectExtent l="190500" t="0" r="28575" b="10160"/>
                <wp:wrapNone/>
                <wp:docPr id="4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94690"/>
                        </a:xfrm>
                        <a:prstGeom prst="wedgeRectCallout">
                          <a:avLst>
                            <a:gd name="adj1" fmla="val -54482"/>
                            <a:gd name="adj2" fmla="val 41055"/>
                          </a:avLst>
                        </a:prstGeom>
                        <a:solidFill>
                          <a:srgbClr val="FFFFFF"/>
                        </a:solidFill>
                        <a:ln w="9525">
                          <a:solidFill>
                            <a:schemeClr val="tx1">
                              <a:lumMod val="100000"/>
                              <a:lumOff val="0"/>
                            </a:schemeClr>
                          </a:solidFill>
                          <a:miter lim="800000"/>
                          <a:headEnd/>
                          <a:tailEnd/>
                        </a:ln>
                      </wps:spPr>
                      <wps:txbx>
                        <w:txbxContent>
                          <w:p w14:paraId="59C5768E" w14:textId="77777777" w:rsidR="00843118" w:rsidRDefault="00843118"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77777777" w:rsidR="00843118" w:rsidRDefault="00843118"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Pr>
                                <w:color w:val="FF0000"/>
                                <w:sz w:val="18"/>
                              </w:rPr>
                              <w:t>５</w:t>
                            </w:r>
                            <w:r>
                              <w:rPr>
                                <w:rFonts w:hint="eastAsia"/>
                                <w:color w:val="FF0000"/>
                                <w:sz w:val="18"/>
                              </w:rPr>
                              <w:t xml:space="preserve">. </w:t>
                            </w:r>
                            <w:r>
                              <w:rPr>
                                <w:rFonts w:hint="eastAsia"/>
                                <w:color w:val="FF0000"/>
                                <w:sz w:val="18"/>
                              </w:rPr>
                              <w:t>で配船計画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77777777" w:rsidR="00843118" w:rsidRPr="00B06B25" w:rsidRDefault="00843118" w:rsidP="00561773">
                            <w:pPr>
                              <w:pStyle w:val="aa"/>
                              <w:numPr>
                                <w:ilvl w:val="0"/>
                                <w:numId w:val="23"/>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B0CF" id="_x0000_s1077" type="#_x0000_t61" style="position:absolute;left:0;text-align:left;margin-left:100.5pt;margin-top:-30pt;width:291.75pt;height:5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" adj="-968,19668" strokecolor="black [3213]">
                <v:textbox inset="5.85pt,.7pt,5.85pt,.7pt">
                  <w:txbxContent>
                    <w:p w14:paraId="59C5768E" w14:textId="77777777" w:rsidR="00843118" w:rsidRDefault="00843118"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77777777" w:rsidR="00843118" w:rsidRDefault="00843118"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Pr>
                          <w:color w:val="FF0000"/>
                          <w:sz w:val="18"/>
                        </w:rPr>
                        <w:t>５</w:t>
                      </w:r>
                      <w:r>
                        <w:rPr>
                          <w:rFonts w:hint="eastAsia"/>
                          <w:color w:val="FF0000"/>
                          <w:sz w:val="18"/>
                        </w:rPr>
                        <w:t xml:space="preserve">. </w:t>
                      </w:r>
                      <w:r>
                        <w:rPr>
                          <w:rFonts w:hint="eastAsia"/>
                          <w:color w:val="FF0000"/>
                          <w:sz w:val="18"/>
                        </w:rPr>
                        <w:t>で配船計画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77777777" w:rsidR="00843118" w:rsidRPr="00B06B25" w:rsidRDefault="00843118" w:rsidP="00561773">
                      <w:pPr>
                        <w:pStyle w:val="aa"/>
                        <w:numPr>
                          <w:ilvl w:val="0"/>
                          <w:numId w:val="23"/>
                        </w:numPr>
                        <w:ind w:leftChars="0" w:left="284" w:hanging="284"/>
                        <w:rPr>
                          <w:color w:val="FF0000"/>
                          <w:sz w:val="18"/>
                        </w:rPr>
                      </w:pPr>
                    </w:p>
                  </w:txbxContent>
                </v:textbox>
              </v:shape>
            </w:pict>
          </mc:Fallback>
        </mc:AlternateContent>
      </w:r>
      <w:r w:rsidR="006653CC">
        <w:rPr>
          <w:rFonts w:asciiTheme="minorEastAsia" w:eastAsiaTheme="minorEastAsia" w:hAnsiTheme="minorEastAsia"/>
          <w:b/>
          <w:sz w:val="22"/>
        </w:rPr>
        <w:t>6</w:t>
      </w:r>
      <w:r w:rsidR="000458AF" w:rsidRPr="00A8566B">
        <w:rPr>
          <w:rFonts w:asciiTheme="minorEastAsia" w:eastAsiaTheme="minorEastAsia" w:hAnsiTheme="minorEastAsia"/>
          <w:b/>
        </w:rPr>
        <w:t>.</w:t>
      </w:r>
      <w:r w:rsidR="000458AF" w:rsidRPr="00A8566B">
        <w:rPr>
          <w:rFonts w:asciiTheme="minorEastAsia" w:eastAsiaTheme="minorEastAsia" w:hAnsiTheme="minorEastAsia" w:hint="eastAsia"/>
          <w:b/>
        </w:rPr>
        <w:t>配船計画</w:t>
      </w:r>
    </w:p>
    <w:p w14:paraId="293A644F" w14:textId="76539637"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目的</w:t>
      </w:r>
      <w:r w:rsidRPr="00A8566B">
        <w:rPr>
          <w:rFonts w:asciiTheme="minorEastAsia" w:eastAsiaTheme="minorEastAsia" w:hAnsiTheme="minorEastAsia"/>
          <w:b/>
          <w:sz w:val="22"/>
        </w:rPr>
        <w:t>・</w:t>
      </w:r>
      <w:r w:rsidRPr="00A8566B">
        <w:rPr>
          <w:rFonts w:asciiTheme="minorEastAsia" w:eastAsiaTheme="minorEastAsia" w:hAnsiTheme="minorEastAsia" w:hint="eastAsia"/>
          <w:b/>
          <w:sz w:val="22"/>
        </w:rPr>
        <w:t>概要</w:t>
      </w:r>
    </w:p>
    <w:p w14:paraId="4026FA46" w14:textId="18460AD2" w:rsidR="006A5D21" w:rsidRPr="00A8566B" w:rsidRDefault="00742D43">
      <w:pPr>
        <w:ind w:left="105" w:hangingChars="50" w:hanging="105"/>
        <w:rPr>
          <w:rFonts w:asciiTheme="minorEastAsia" w:hAnsiTheme="minorEastAsia"/>
          <w:color w:val="FF0000"/>
          <w:sz w:val="22"/>
        </w:rPr>
      </w:pPr>
      <w:r w:rsidRPr="00A8566B">
        <w:rPr>
          <w:rFonts w:asciiTheme="minorEastAsia" w:hAnsiTheme="minorEastAsia"/>
          <w:noProof/>
          <w:color w:val="FF0000"/>
        </w:rPr>
        <mc:AlternateContent>
          <mc:Choice Requires="wps">
            <w:drawing>
              <wp:anchor distT="0" distB="0" distL="114300" distR="114300" simplePos="0" relativeHeight="251695104" behindDoc="0" locked="0" layoutInCell="1" allowOverlap="1" wp14:anchorId="74155BD7" wp14:editId="4AAA0434">
                <wp:simplePos x="0" y="0"/>
                <wp:positionH relativeFrom="margin">
                  <wp:align>center</wp:align>
                </wp:positionH>
                <wp:positionV relativeFrom="paragraph">
                  <wp:posOffset>1057275</wp:posOffset>
                </wp:positionV>
                <wp:extent cx="4831715" cy="257175"/>
                <wp:effectExtent l="0" t="133350" r="26035" b="28575"/>
                <wp:wrapNone/>
                <wp:docPr id="45"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409700" y="2657475"/>
                          <a:ext cx="4831715" cy="257175"/>
                        </a:xfrm>
                        <a:prstGeom prst="wedgeRectCallout">
                          <a:avLst>
                            <a:gd name="adj1" fmla="val -22682"/>
                            <a:gd name="adj2" fmla="val -95600"/>
                          </a:avLst>
                        </a:prstGeom>
                        <a:solidFill>
                          <a:srgbClr val="FFFFFF"/>
                        </a:solidFill>
                        <a:ln w="9525">
                          <a:solidFill>
                            <a:srgbClr val="000000"/>
                          </a:solidFill>
                          <a:miter lim="800000"/>
                          <a:headEnd/>
                          <a:tailEnd/>
                        </a:ln>
                      </wps:spPr>
                      <wps:txbx>
                        <w:txbxContent>
                          <w:p w14:paraId="2A2F1087" w14:textId="77777777" w:rsidR="00843118" w:rsidRPr="004C46E8" w:rsidRDefault="00843118"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4C46E8">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5BD7" id="_x0000_s1078" type="#_x0000_t61" style="position:absolute;left:0;text-align:left;margin-left:0;margin-top:83.25pt;width:380.45pt;height:20.2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" adj="5901,-9850">
                <v:textbox inset="5.85pt,.7pt,5.85pt,.7pt">
                  <w:txbxContent>
                    <w:p w14:paraId="2A2F1087" w14:textId="77777777" w:rsidR="00843118" w:rsidRPr="004C46E8" w:rsidRDefault="00843118"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4C46E8">
                        <w:rPr>
                          <w:rFonts w:hint="eastAsia"/>
                          <w:color w:val="FF0000"/>
                          <w:sz w:val="18"/>
                          <w:szCs w:val="18"/>
                        </w:rPr>
                        <w:t>排出削減率がエネルギー消費削減率と異なる場合は、別途その値等を記載すること。</w:t>
                      </w:r>
                    </w:p>
                  </w:txbxContent>
                </v:textbox>
                <w10:wrap anchorx="margin"/>
              </v:shape>
            </w:pict>
          </mc:Fallback>
        </mc:AlternateContent>
      </w:r>
      <w:r w:rsidR="00561773" w:rsidRPr="00A8566B">
        <w:rPr>
          <w:rFonts w:asciiTheme="minorEastAsia" w:hAnsiTheme="minorEastAsia" w:hint="eastAsia"/>
        </w:rPr>
        <w:t xml:space="preserve">　</w:t>
      </w:r>
      <w:r w:rsidR="00B91E61" w:rsidRPr="00A8566B">
        <w:rPr>
          <w:rFonts w:asciiTheme="minorEastAsia" w:hAnsiTheme="minorEastAsia"/>
        </w:rPr>
        <w:t xml:space="preserve"> </w:t>
      </w:r>
      <w:r w:rsidR="00D62E67" w:rsidRPr="00A8566B">
        <w:rPr>
          <w:rFonts w:asciiTheme="minorEastAsia" w:hAnsiTheme="minorEastAsia" w:hint="eastAsia"/>
          <w:color w:val="FF0000"/>
          <w:sz w:val="22"/>
        </w:rPr>
        <w:t>本事業では</w:t>
      </w:r>
      <w:r w:rsidR="00D62E67" w:rsidRPr="00A8566B">
        <w:rPr>
          <w:rFonts w:asciiTheme="minorEastAsia" w:hAnsiTheme="minorEastAsia"/>
          <w:color w:val="FF0000"/>
          <w:sz w:val="22"/>
        </w:rPr>
        <w:t>、</w:t>
      </w:r>
      <w:r w:rsidR="00D62E67" w:rsidRPr="00A8566B">
        <w:rPr>
          <w:rFonts w:asciiTheme="minorEastAsia" w:hAnsiTheme="minorEastAsia" w:hint="eastAsia"/>
          <w:color w:val="FF0000"/>
          <w:sz w:val="22"/>
        </w:rPr>
        <w:t>〇〇</w:t>
      </w:r>
      <w:r w:rsidR="00D62E67" w:rsidRPr="00A8566B">
        <w:rPr>
          <w:rFonts w:asciiTheme="minorEastAsia" w:hAnsiTheme="minorEastAsia"/>
          <w:color w:val="FF0000"/>
          <w:sz w:val="22"/>
        </w:rPr>
        <w:t>と連携のもと、</w:t>
      </w:r>
      <w:r w:rsidR="00D62E67" w:rsidRPr="00A8566B">
        <w:rPr>
          <w:rFonts w:asciiTheme="minorEastAsia" w:hAnsiTheme="minorEastAsia" w:hint="eastAsia"/>
          <w:color w:val="FF0000"/>
          <w:sz w:val="22"/>
        </w:rPr>
        <w:t>配船</w:t>
      </w:r>
      <w:r w:rsidR="00D62E67" w:rsidRPr="00A8566B">
        <w:rPr>
          <w:rFonts w:asciiTheme="minorEastAsia" w:hAnsiTheme="minorEastAsia"/>
          <w:color w:val="FF0000"/>
          <w:sz w:val="22"/>
        </w:rPr>
        <w:t>を含む</w:t>
      </w:r>
      <w:r w:rsidR="00561773" w:rsidRPr="00A8566B">
        <w:rPr>
          <w:rFonts w:asciiTheme="minorEastAsia" w:hAnsiTheme="minorEastAsia" w:hint="eastAsia"/>
          <w:color w:val="FF0000"/>
          <w:sz w:val="22"/>
        </w:rPr>
        <w:t>運航上○○という工夫を行うことにより、</w:t>
      </w:r>
      <w:r w:rsidR="00114FFF" w:rsidRPr="00A8566B">
        <w:rPr>
          <w:rFonts w:asciiTheme="minorEastAsia" w:hAnsiTheme="minorEastAsia" w:hint="eastAsia"/>
          <w:color w:val="FF0000"/>
          <w:sz w:val="22"/>
        </w:rPr>
        <w:t>更なる</w:t>
      </w:r>
      <w:r w:rsidR="00561773" w:rsidRPr="00A8566B">
        <w:rPr>
          <w:rFonts w:asciiTheme="minorEastAsia" w:hAnsiTheme="minorEastAsia" w:hint="eastAsia"/>
          <w:color w:val="FF0000"/>
          <w:sz w:val="22"/>
        </w:rPr>
        <w:t>エネルギー消費削減率○％（</w:t>
      </w:r>
      <w:r w:rsidR="00EC0604" w:rsidRPr="00A8566B">
        <w:rPr>
          <w:rFonts w:asciiTheme="minorEastAsia" w:hAnsiTheme="minorEastAsia"/>
          <w:color w:val="FF0000"/>
          <w:sz w:val="22"/>
        </w:rPr>
        <w:t>CO2</w:t>
      </w:r>
      <w:r w:rsidR="00561773" w:rsidRPr="00A8566B">
        <w:rPr>
          <w:rFonts w:asciiTheme="minorEastAsia" w:hAnsiTheme="minorEastAsia" w:hint="eastAsia"/>
          <w:color w:val="FF0000"/>
          <w:sz w:val="22"/>
        </w:rPr>
        <w:t>排出削減率　△％）を実現する。この事業により、○○を○○という観点から実証することで、その更なる普及に繋げることを見込んでいる。</w:t>
      </w:r>
      <w:r w:rsidR="006A5D21" w:rsidRPr="00A8566B">
        <w:rPr>
          <w:rFonts w:asciiTheme="minorEastAsia" w:hAnsiTheme="minorEastAsia" w:hint="eastAsia"/>
          <w:color w:val="FF0000"/>
          <w:sz w:val="22"/>
        </w:rPr>
        <w:t>○○○○○○○○○○○○○○○○○○○○○○○○○○○○○○○○○○○○○○○○○○○○○○○○○○○○○○○○○○○○○○○○○○○○○○○○○○○○○○○○○○○○○○○○○○○○○○○○○○○○○○○○○○○○○○○○○○○○○○○○○○○○○○○○○○○○○○○○○○○○○○○○○○○○○○○○○○○○○○○○○○○○○○○○○○○○○○○</w:t>
      </w:r>
    </w:p>
    <w:p w14:paraId="325C2586" w14:textId="77777777"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64363A" w:rsidRPr="00A8566B">
        <w:rPr>
          <w:rFonts w:asciiTheme="minorEastAsia" w:hAnsiTheme="minorEastAsia" w:hint="eastAsia"/>
          <w:color w:val="FF0000"/>
          <w:sz w:val="22"/>
        </w:rPr>
        <w:t>〇〇～〇〇航路に補助対象船を導入することで、従来</w:t>
      </w:r>
      <w:r w:rsidRPr="00A8566B">
        <w:rPr>
          <w:rFonts w:asciiTheme="minorEastAsia" w:hAnsiTheme="minorEastAsia" w:hint="eastAsia"/>
          <w:color w:val="FF0000"/>
          <w:sz w:val="22"/>
        </w:rPr>
        <w:t>○○</w:t>
      </w:r>
      <w:r w:rsidR="0064363A" w:rsidRPr="00A8566B">
        <w:rPr>
          <w:rFonts w:asciiTheme="minorEastAsia" w:hAnsiTheme="minorEastAsia" w:hint="eastAsia"/>
          <w:color w:val="FF0000"/>
          <w:sz w:val="22"/>
        </w:rPr>
        <w:t>隻で配船していたのが、〇〇隻数に減少し、年間エネルギー消費削減率○％（</w:t>
      </w:r>
      <w:r w:rsidR="00EC0604" w:rsidRPr="00A8566B">
        <w:rPr>
          <w:rFonts w:asciiTheme="minorEastAsia" w:hAnsiTheme="minorEastAsia"/>
          <w:color w:val="FF0000"/>
          <w:sz w:val="22"/>
        </w:rPr>
        <w:t>CO2</w:t>
      </w:r>
      <w:r w:rsidR="0064363A" w:rsidRPr="00A8566B">
        <w:rPr>
          <w:rFonts w:asciiTheme="minorEastAsia" w:hAnsiTheme="minorEastAsia" w:hint="eastAsia"/>
          <w:color w:val="FF0000"/>
          <w:sz w:val="22"/>
        </w:rPr>
        <w:t>排出削減率　△％）を実現することが可能となる。</w:t>
      </w:r>
      <w:r w:rsidRPr="00A8566B">
        <w:rPr>
          <w:rFonts w:asciiTheme="minorEastAsia" w:hAnsiTheme="minorEastAsia" w:hint="eastAsia"/>
          <w:color w:val="FF0000"/>
          <w:sz w:val="22"/>
        </w:rPr>
        <w:t>○○○○○○○○○○○○○○○○○○○○○○○○○○○○○○○○○○○○○○○○○○○○○○○○○○○○○○○○○○○○○○○○○○○○○○○○○○○○○○○○○○○○○○○○○○○○○○○○○○○○○○○○○○○○</w:t>
      </w:r>
    </w:p>
    <w:p w14:paraId="14185435" w14:textId="77777777"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B91E61" w:rsidRPr="00A8566B">
        <w:rPr>
          <w:rFonts w:asciiTheme="minorEastAsia" w:hAnsiTheme="minorEastAsia"/>
          <w:color w:val="FF0000"/>
          <w:sz w:val="22"/>
        </w:rPr>
        <w:t xml:space="preserve"> </w:t>
      </w:r>
      <w:r w:rsidRPr="00A8566B">
        <w:rPr>
          <w:rFonts w:asciiTheme="minorEastAsia" w:hAnsiTheme="minorEastAsia" w:hint="eastAsia"/>
          <w:color w:val="FF0000"/>
          <w:sz w:val="22"/>
        </w:rPr>
        <w:t>また、この</w:t>
      </w:r>
      <w:r w:rsidR="00F54DF3" w:rsidRPr="00A8566B">
        <w:rPr>
          <w:rFonts w:asciiTheme="minorEastAsia" w:hAnsiTheme="minorEastAsia" w:hint="eastAsia"/>
          <w:color w:val="FF0000"/>
          <w:sz w:val="22"/>
        </w:rPr>
        <w:t>事業の</w:t>
      </w:r>
      <w:r w:rsidRPr="00A8566B">
        <w:rPr>
          <w:rFonts w:asciiTheme="minorEastAsia" w:hAnsiTheme="minorEastAsia" w:hint="eastAsia"/>
          <w:color w:val="FF0000"/>
          <w:sz w:val="22"/>
        </w:rPr>
        <w:t>特徴は○○○という点で、○○が○○よりも優れている。○○○○○○○○○○○○○○○○○○○○○○○○○○○○○○○○○○○○○○○○○○○○○○○○○○○○○○○○○○○○○○○○○○○○○○○○○○○○○○○○○○○○○○○○○○○○○○○○○○○○○○○○○○○○○○</w:t>
      </w:r>
    </w:p>
    <w:p w14:paraId="04633685" w14:textId="77777777" w:rsidR="00B91E61" w:rsidRPr="00A8566B" w:rsidRDefault="00B91E61" w:rsidP="00AA1330">
      <w:pPr>
        <w:ind w:left="105" w:hangingChars="50" w:hanging="105"/>
        <w:rPr>
          <w:rFonts w:asciiTheme="minorEastAsia" w:hAnsiTheme="minorEastAsia"/>
        </w:rPr>
      </w:pPr>
    </w:p>
    <w:p w14:paraId="6D2F47CF" w14:textId="1FD5322E"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-2</w:t>
      </w:r>
      <w:r w:rsidR="00561773" w:rsidRPr="00A8566B">
        <w:rPr>
          <w:rFonts w:asciiTheme="minorEastAsia" w:eastAsiaTheme="minorEastAsia" w:hAnsiTheme="minorEastAsia" w:hint="eastAsia"/>
          <w:b/>
          <w:sz w:val="22"/>
        </w:rPr>
        <w:t>エネルギー消費</w:t>
      </w:r>
      <w:r w:rsidR="00561773" w:rsidRPr="00A8566B">
        <w:rPr>
          <w:rFonts w:asciiTheme="minorEastAsia" w:eastAsiaTheme="minorEastAsia" w:hAnsiTheme="minorEastAsia"/>
          <w:b/>
          <w:sz w:val="22"/>
        </w:rPr>
        <w:t>削減率等の検証</w:t>
      </w:r>
    </w:p>
    <w:p w14:paraId="49E2B294" w14:textId="7A591F62" w:rsidR="00114FFF" w:rsidRPr="00A8566B" w:rsidRDefault="00B91E61" w:rsidP="00114FFF">
      <w:pPr>
        <w:rPr>
          <w:rFonts w:asciiTheme="minorEastAsia" w:hAnsiTheme="minorEastAsia"/>
          <w:b/>
        </w:rPr>
      </w:pPr>
      <w:r w:rsidRPr="00A8566B">
        <w:rPr>
          <w:rFonts w:asciiTheme="minorEastAsia" w:hAnsiTheme="minorEastAsia"/>
        </w:rPr>
        <w:t xml:space="preserve">   </w:t>
      </w:r>
      <w:r w:rsidR="006653CC">
        <w:rPr>
          <w:rFonts w:asciiTheme="minorEastAsia" w:hAnsiTheme="minorEastAsia"/>
          <w:b/>
          <w:sz w:val="22"/>
        </w:rPr>
        <w:t>6</w:t>
      </w:r>
      <w:r w:rsidR="00114FFF" w:rsidRPr="00A8566B">
        <w:rPr>
          <w:rFonts w:asciiTheme="minorEastAsia" w:hAnsiTheme="minorEastAsia" w:hint="eastAsia"/>
          <w:b/>
          <w:sz w:val="22"/>
        </w:rPr>
        <w:t>-</w:t>
      </w:r>
      <w:r w:rsidR="00F84356" w:rsidRPr="00A8566B">
        <w:rPr>
          <w:rFonts w:asciiTheme="minorEastAsia" w:hAnsiTheme="minorEastAsia" w:hint="eastAsia"/>
          <w:b/>
          <w:sz w:val="22"/>
        </w:rPr>
        <w:t>2</w:t>
      </w:r>
      <w:r w:rsidR="00114FFF" w:rsidRPr="00A8566B">
        <w:rPr>
          <w:rFonts w:asciiTheme="minorEastAsia" w:hAnsiTheme="minorEastAsia" w:hint="eastAsia"/>
          <w:b/>
          <w:sz w:val="22"/>
        </w:rPr>
        <w:t>-1 検証予定期間</w:t>
      </w:r>
      <w:r w:rsidR="00114FFF" w:rsidRPr="00A8566B">
        <w:rPr>
          <w:rFonts w:asciiTheme="minorEastAsia" w:hAnsiTheme="minorEastAsia" w:hint="eastAsia"/>
        </w:rPr>
        <w:t xml:space="preserve">　</w:t>
      </w:r>
      <w:r w:rsidR="00114FFF" w:rsidRPr="00A8566B">
        <w:rPr>
          <w:rFonts w:asciiTheme="minorEastAsia" w:hAnsiTheme="minorEastAsia" w:hint="eastAsia"/>
          <w:color w:val="FF0000"/>
          <w:sz w:val="22"/>
        </w:rPr>
        <w:t>○年○月○日～○年○月○日　（１年間）</w:t>
      </w:r>
    </w:p>
    <w:p w14:paraId="18E9C4A4" w14:textId="77777777" w:rsidR="00114FFF" w:rsidRPr="00A8566B" w:rsidRDefault="00114FFF" w:rsidP="00114FFF">
      <w:pPr>
        <w:rPr>
          <w:rFonts w:asciiTheme="minorEastAsia" w:hAnsiTheme="minorEastAsia"/>
          <w:b/>
          <w:sz w:val="22"/>
        </w:rPr>
      </w:pPr>
      <w:r w:rsidRPr="00A8566B">
        <w:rPr>
          <w:rFonts w:asciiTheme="minorEastAsia" w:hAnsiTheme="minorEastAsia" w:hint="eastAsia"/>
          <w:b/>
          <w:sz w:val="22"/>
        </w:rPr>
        <w:t xml:space="preserve">　 </w:t>
      </w:r>
    </w:p>
    <w:p w14:paraId="5B297821" w14:textId="0D2CEDE4" w:rsidR="00645692" w:rsidRPr="00A8566B" w:rsidRDefault="00645692" w:rsidP="00645692">
      <w:pPr>
        <w:rPr>
          <w:rFonts w:asciiTheme="minorEastAsia" w:hAnsiTheme="minorEastAsia"/>
          <w:b/>
          <w:bCs/>
          <w:sz w:val="22"/>
        </w:rPr>
      </w:pPr>
      <w:r w:rsidRPr="00A8566B">
        <w:rPr>
          <w:rFonts w:asciiTheme="minorEastAsia" w:hAnsiTheme="minorEastAsia" w:hint="eastAsia"/>
          <w:b/>
          <w:sz w:val="22"/>
        </w:rPr>
        <w:t xml:space="preserve">　</w:t>
      </w:r>
      <w:r w:rsidRPr="00A8566B">
        <w:rPr>
          <w:rFonts w:asciiTheme="minorEastAsia" w:hAnsiTheme="minorEastAsia"/>
          <w:b/>
          <w:sz w:val="22"/>
        </w:rPr>
        <w:t xml:space="preserve"> </w:t>
      </w:r>
      <w:r w:rsidR="006653CC">
        <w:rPr>
          <w:rFonts w:asciiTheme="minorEastAsia" w:hAnsiTheme="minorEastAsia"/>
          <w:b/>
          <w:bCs/>
          <w:sz w:val="22"/>
        </w:rPr>
        <w:t>6</w:t>
      </w:r>
      <w:r w:rsidRPr="00A8566B">
        <w:rPr>
          <w:rFonts w:asciiTheme="minorEastAsia" w:hAnsiTheme="minorEastAsia"/>
          <w:b/>
          <w:bCs/>
          <w:sz w:val="22"/>
        </w:rPr>
        <w:t>-</w:t>
      </w:r>
      <w:r w:rsidR="009423B7" w:rsidRPr="00A8566B">
        <w:rPr>
          <w:rFonts w:asciiTheme="minorEastAsia" w:hAnsiTheme="minorEastAsia"/>
          <w:b/>
          <w:bCs/>
          <w:sz w:val="22"/>
        </w:rPr>
        <w:t>2</w:t>
      </w:r>
      <w:r w:rsidRPr="00A8566B">
        <w:rPr>
          <w:rFonts w:asciiTheme="minorEastAsia" w:hAnsiTheme="minorEastAsia"/>
          <w:b/>
          <w:bCs/>
          <w:sz w:val="22"/>
        </w:rPr>
        <w:t>-</w:t>
      </w:r>
      <w:r w:rsidR="009423B7" w:rsidRPr="00A8566B">
        <w:rPr>
          <w:rFonts w:asciiTheme="minorEastAsia" w:hAnsiTheme="minorEastAsia"/>
          <w:b/>
          <w:bCs/>
          <w:sz w:val="22"/>
        </w:rPr>
        <w:t>2</w:t>
      </w:r>
      <w:r w:rsidR="009423B7" w:rsidRPr="00A8566B">
        <w:rPr>
          <w:rFonts w:asciiTheme="minorEastAsia" w:hAnsiTheme="minorEastAsia" w:hint="eastAsia"/>
          <w:b/>
          <w:bCs/>
          <w:sz w:val="22"/>
        </w:rPr>
        <w:t>配船計画</w:t>
      </w:r>
      <w:r w:rsidRPr="00A8566B">
        <w:rPr>
          <w:rFonts w:asciiTheme="minorEastAsia" w:hAnsiTheme="minorEastAsia" w:hint="eastAsia"/>
          <w:b/>
          <w:bCs/>
          <w:sz w:val="22"/>
        </w:rPr>
        <w:t>の寄与による</w:t>
      </w:r>
      <w:r w:rsidR="009423B7" w:rsidRPr="00A8566B">
        <w:rPr>
          <w:rFonts w:asciiTheme="minorEastAsia" w:hAnsiTheme="minorEastAsia" w:cstheme="majorBidi" w:hint="eastAsia"/>
          <w:b/>
          <w:sz w:val="22"/>
        </w:rPr>
        <w:t>エネルギー消費</w:t>
      </w:r>
      <w:r w:rsidR="009423B7" w:rsidRPr="00A8566B">
        <w:rPr>
          <w:rFonts w:asciiTheme="minorEastAsia" w:hAnsiTheme="minorEastAsia" w:cstheme="majorBidi"/>
          <w:b/>
          <w:sz w:val="22"/>
        </w:rPr>
        <w:t>削減率</w:t>
      </w:r>
      <w:r w:rsidR="009423B7" w:rsidRPr="00A8566B">
        <w:rPr>
          <w:rFonts w:asciiTheme="minorEastAsia" w:hAnsiTheme="minorEastAsia" w:cstheme="majorBidi" w:hint="eastAsia"/>
          <w:b/>
          <w:sz w:val="22"/>
        </w:rPr>
        <w:t>及びCO2排出</w:t>
      </w:r>
      <w:r w:rsidR="009423B7" w:rsidRPr="00A8566B">
        <w:rPr>
          <w:rFonts w:asciiTheme="minorEastAsia" w:hAnsiTheme="minorEastAsia" w:cstheme="majorBidi"/>
          <w:b/>
          <w:sz w:val="22"/>
        </w:rPr>
        <w:t>削減率</w:t>
      </w:r>
      <w:r w:rsidRPr="00A8566B">
        <w:rPr>
          <w:rFonts w:asciiTheme="minorEastAsia" w:hAnsiTheme="minorEastAsia"/>
          <w:b/>
          <w:bCs/>
          <w:sz w:val="22"/>
        </w:rPr>
        <w:t>（％）</w:t>
      </w:r>
    </w:p>
    <w:p w14:paraId="60F27ECD" w14:textId="77777777" w:rsidR="00645692"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cstheme="majorBidi" w:hint="eastAsia"/>
          <w:color w:val="FF0000"/>
          <w:sz w:val="22"/>
        </w:rPr>
        <w:t>エネルギー消費</w:t>
      </w:r>
      <w:r w:rsidRPr="00A8566B">
        <w:rPr>
          <w:rFonts w:asciiTheme="minorEastAsia" w:hAnsiTheme="minorEastAsia" w:cstheme="majorBidi"/>
          <w:color w:val="FF0000"/>
          <w:sz w:val="22"/>
        </w:rPr>
        <w:t>削減率</w:t>
      </w:r>
      <w:r w:rsidRPr="00A8566B">
        <w:rPr>
          <w:rFonts w:asciiTheme="minorEastAsia" w:hAnsiTheme="minorEastAsia" w:cstheme="majorBidi" w:hint="eastAsia"/>
          <w:color w:val="FF0000"/>
          <w:sz w:val="22"/>
        </w:rPr>
        <w:t>：</w:t>
      </w:r>
      <w:r w:rsidRPr="00A8566B">
        <w:rPr>
          <w:rFonts w:asciiTheme="minorEastAsia" w:hAnsiTheme="minorEastAsia" w:hint="eastAsia"/>
          <w:bCs/>
          <w:color w:val="FF0000"/>
          <w:sz w:val="22"/>
        </w:rPr>
        <w:t>Ａ</w:t>
      </w:r>
      <w:r w:rsidRPr="00A8566B">
        <w:rPr>
          <w:rFonts w:asciiTheme="minorEastAsia" w:hAnsiTheme="minorEastAsia"/>
          <w:bCs/>
          <w:color w:val="FF0000"/>
          <w:sz w:val="22"/>
        </w:rPr>
        <w:t>3</w:t>
      </w:r>
      <w:r w:rsidR="00645692" w:rsidRPr="00A8566B">
        <w:rPr>
          <w:rFonts w:asciiTheme="minorEastAsia" w:hAnsiTheme="minorEastAsia"/>
          <w:bCs/>
          <w:color w:val="FF0000"/>
          <w:sz w:val="22"/>
        </w:rPr>
        <w:t>％</w:t>
      </w:r>
      <w:r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w:t>
      </w:r>
      <w:r w:rsidR="00645692" w:rsidRPr="00A8566B">
        <w:rPr>
          <w:rFonts w:asciiTheme="minorEastAsia" w:hAnsiTheme="minorEastAsia" w:hint="eastAsia"/>
          <w:bCs/>
          <w:color w:val="FF0000"/>
          <w:sz w:val="22"/>
        </w:rPr>
        <w:t>※</w:t>
      </w:r>
      <w:r w:rsidR="00645692" w:rsidRPr="00A8566B">
        <w:rPr>
          <w:rFonts w:asciiTheme="minorEastAsia" w:hAnsiTheme="minorEastAsia"/>
          <w:bCs/>
          <w:color w:val="FF0000"/>
          <w:sz w:val="22"/>
        </w:rPr>
        <w:t>)</w:t>
      </w:r>
    </w:p>
    <w:p w14:paraId="51F75F21" w14:textId="77777777" w:rsidR="009423B7"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CO2排出削減率：Ｂ</w:t>
      </w:r>
      <w:r w:rsidRPr="00A8566B">
        <w:rPr>
          <w:rFonts w:asciiTheme="minorEastAsia" w:hAnsiTheme="minorEastAsia"/>
          <w:bCs/>
          <w:color w:val="FF0000"/>
          <w:sz w:val="22"/>
        </w:rPr>
        <w:t>3％(</w:t>
      </w:r>
      <w:r w:rsidRPr="00A8566B">
        <w:rPr>
          <w:rFonts w:asciiTheme="minorEastAsia" w:hAnsiTheme="minorEastAsia" w:hint="eastAsia"/>
          <w:bCs/>
          <w:color w:val="FF0000"/>
          <w:sz w:val="22"/>
        </w:rPr>
        <w:t>※</w:t>
      </w:r>
      <w:r w:rsidRPr="00A8566B">
        <w:rPr>
          <w:rFonts w:asciiTheme="minorEastAsia" w:hAnsiTheme="minorEastAsia"/>
          <w:bCs/>
          <w:color w:val="FF0000"/>
          <w:sz w:val="22"/>
        </w:rPr>
        <w:t>)</w:t>
      </w:r>
    </w:p>
    <w:p w14:paraId="1A095AF8" w14:textId="77777777" w:rsidR="00645692" w:rsidRPr="00A8566B" w:rsidRDefault="00645692" w:rsidP="006D7B22">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6D7B22" w:rsidRPr="00A8566B">
        <w:rPr>
          <w:rFonts w:asciiTheme="minorEastAsia" w:hAnsiTheme="minorEastAsia" w:hint="eastAsia"/>
          <w:bCs/>
          <w:color w:val="FF0000"/>
          <w:sz w:val="22"/>
        </w:rPr>
        <w:t>配船計画</w:t>
      </w:r>
      <w:r w:rsidRPr="00A8566B">
        <w:rPr>
          <w:rFonts w:asciiTheme="minorEastAsia" w:hAnsiTheme="minorEastAsia" w:hint="eastAsia"/>
          <w:bCs/>
          <w:color w:val="FF0000"/>
          <w:sz w:val="22"/>
        </w:rPr>
        <w:t>の寄与分のみの</w:t>
      </w:r>
      <w:r w:rsidR="006D7B22" w:rsidRPr="00A8566B">
        <w:rPr>
          <w:rFonts w:asciiTheme="minorEastAsia" w:hAnsiTheme="minorEastAsia" w:hint="eastAsia"/>
          <w:bCs/>
          <w:color w:val="FF0000"/>
          <w:sz w:val="22"/>
        </w:rPr>
        <w:t>エネルギー</w:t>
      </w:r>
      <w:r w:rsidR="006D7B22" w:rsidRPr="00A8566B">
        <w:rPr>
          <w:rFonts w:asciiTheme="minorEastAsia" w:hAnsiTheme="minorEastAsia"/>
          <w:bCs/>
          <w:color w:val="FF0000"/>
          <w:sz w:val="22"/>
        </w:rPr>
        <w:t>消費削減率及び</w:t>
      </w:r>
      <w:r w:rsidRPr="00A8566B">
        <w:rPr>
          <w:rFonts w:asciiTheme="minorEastAsia" w:hAnsiTheme="minorEastAsia"/>
          <w:bCs/>
          <w:color w:val="FF0000"/>
          <w:sz w:val="22"/>
        </w:rPr>
        <w:t>CO2排出削減率を測定すること。</w:t>
      </w:r>
      <w:r w:rsidRPr="00A8566B">
        <w:rPr>
          <w:rFonts w:asciiTheme="minorEastAsia" w:hAnsiTheme="minorEastAsia" w:hint="eastAsia"/>
          <w:bCs/>
          <w:color w:val="FF0000"/>
          <w:sz w:val="22"/>
        </w:rPr>
        <w:t>（検証方法については</w:t>
      </w:r>
      <w:r w:rsidR="006D7B22" w:rsidRPr="00A8566B">
        <w:rPr>
          <w:rFonts w:asciiTheme="minorEastAsia" w:hAnsiTheme="minorEastAsia"/>
          <w:bCs/>
          <w:color w:val="FF0000"/>
          <w:sz w:val="22"/>
        </w:rPr>
        <w:t>6</w:t>
      </w:r>
      <w:r w:rsidRPr="00A8566B">
        <w:rPr>
          <w:rFonts w:asciiTheme="minorEastAsia" w:hAnsiTheme="minorEastAsia"/>
          <w:bCs/>
          <w:color w:val="FF0000"/>
          <w:sz w:val="22"/>
        </w:rPr>
        <w:t>-</w:t>
      </w:r>
      <w:r w:rsidR="006D7B22" w:rsidRPr="00A8566B">
        <w:rPr>
          <w:rFonts w:asciiTheme="minorEastAsia" w:hAnsiTheme="minorEastAsia"/>
          <w:bCs/>
          <w:color w:val="FF0000"/>
          <w:sz w:val="22"/>
        </w:rPr>
        <w:t>2-2</w:t>
      </w:r>
      <w:r w:rsidRPr="00A8566B">
        <w:rPr>
          <w:rFonts w:asciiTheme="minorEastAsia" w:hAnsiTheme="minorEastAsia"/>
          <w:bCs/>
          <w:color w:val="FF0000"/>
          <w:sz w:val="22"/>
        </w:rPr>
        <w:t>に記載すること</w:t>
      </w:r>
      <w:r w:rsidR="006D7B22"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p>
    <w:p w14:paraId="73F397BC" w14:textId="77777777" w:rsidR="00645692" w:rsidRPr="00A8566B" w:rsidRDefault="00645692" w:rsidP="00114FFF">
      <w:pPr>
        <w:rPr>
          <w:rFonts w:asciiTheme="minorEastAsia" w:hAnsiTheme="minorEastAsia"/>
          <w:b/>
          <w:sz w:val="22"/>
        </w:rPr>
      </w:pPr>
      <w:r w:rsidRPr="00A8566B">
        <w:rPr>
          <w:rFonts w:asciiTheme="minorEastAsia" w:hAnsiTheme="minorEastAsia" w:hint="eastAsia"/>
          <w:b/>
          <w:bCs/>
          <w:sz w:val="22"/>
        </w:rPr>
        <w:t xml:space="preserve">　</w:t>
      </w:r>
      <w:r w:rsidRPr="00A8566B">
        <w:rPr>
          <w:rFonts w:asciiTheme="minorEastAsia" w:hAnsiTheme="minorEastAsia"/>
          <w:b/>
          <w:sz w:val="22"/>
        </w:rPr>
        <w:t xml:space="preserve"> </w:t>
      </w:r>
    </w:p>
    <w:p w14:paraId="6310F79D" w14:textId="5EB0E088" w:rsidR="00114FFF" w:rsidRPr="00A8566B" w:rsidRDefault="006653CC" w:rsidP="00114FFF">
      <w:pPr>
        <w:ind w:firstLineChars="150" w:firstLine="331"/>
        <w:rPr>
          <w:rFonts w:asciiTheme="minorEastAsia" w:hAnsiTheme="minorEastAsia"/>
          <w:b/>
          <w:sz w:val="22"/>
        </w:rPr>
      </w:pPr>
      <w:r>
        <w:rPr>
          <w:rFonts w:asciiTheme="minorEastAsia" w:hAnsiTheme="minorEastAsia"/>
          <w:b/>
          <w:sz w:val="22"/>
        </w:rPr>
        <w:t>6</w:t>
      </w:r>
      <w:r w:rsidR="00114FFF" w:rsidRPr="00A8566B">
        <w:rPr>
          <w:rFonts w:asciiTheme="minorEastAsia" w:hAnsiTheme="minorEastAsia" w:hint="eastAsia"/>
          <w:b/>
          <w:sz w:val="22"/>
        </w:rPr>
        <w:t>-</w:t>
      </w:r>
      <w:r w:rsidR="00F84356" w:rsidRPr="00A8566B">
        <w:rPr>
          <w:rFonts w:asciiTheme="minorEastAsia" w:hAnsiTheme="minorEastAsia" w:hint="eastAsia"/>
          <w:b/>
          <w:sz w:val="22"/>
        </w:rPr>
        <w:t>2</w:t>
      </w:r>
      <w:r w:rsidR="00114FFF" w:rsidRPr="00A8566B">
        <w:rPr>
          <w:rFonts w:asciiTheme="minorEastAsia" w:hAnsiTheme="minorEastAsia" w:hint="eastAsia"/>
          <w:b/>
          <w:sz w:val="22"/>
        </w:rPr>
        <w:t>-</w:t>
      </w:r>
      <w:r w:rsidR="006D7B22" w:rsidRPr="00A8566B">
        <w:rPr>
          <w:rFonts w:asciiTheme="minorEastAsia" w:hAnsiTheme="minorEastAsia"/>
          <w:b/>
          <w:sz w:val="22"/>
        </w:rPr>
        <w:t>3</w:t>
      </w:r>
      <w:r w:rsidR="00114FFF" w:rsidRPr="00A8566B">
        <w:rPr>
          <w:rFonts w:asciiTheme="minorEastAsia" w:hAnsiTheme="minorEastAsia" w:hint="eastAsia"/>
          <w:b/>
          <w:sz w:val="22"/>
        </w:rPr>
        <w:t>検証方法</w:t>
      </w:r>
    </w:p>
    <w:p w14:paraId="1CF826AB" w14:textId="77777777" w:rsidR="00114FFF" w:rsidRPr="00A8566B" w:rsidRDefault="00F84356" w:rsidP="00114FFF">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〇〇～〇〇航路で補助対象船を導入した際の商船隊の全体のエネルギー消費量と比較対象船を導入した際の商船隊の全体のエネルギー消費量との比較を行う。</w:t>
      </w:r>
      <w:r w:rsidR="00114FFF" w:rsidRPr="00A8566B">
        <w:rPr>
          <w:rFonts w:asciiTheme="minorEastAsia" w:hAnsiTheme="minorEastAsia" w:hint="eastAsia"/>
          <w:color w:val="FF0000"/>
          <w:sz w:val="22"/>
        </w:rPr>
        <w:t>また、航路や天候の影響を勘案するため、取得したデータに△△の補正を行う。</w:t>
      </w:r>
    </w:p>
    <w:p w14:paraId="76F01F6C" w14:textId="77777777" w:rsidR="00114FFF" w:rsidRPr="00A8566B" w:rsidRDefault="00114FFF" w:rsidP="00114FFF">
      <w:pPr>
        <w:ind w:leftChars="100" w:left="320" w:hangingChars="50" w:hanging="110"/>
        <w:rPr>
          <w:rFonts w:asciiTheme="minorEastAsia" w:hAnsiTheme="minorEastAsia"/>
          <w:sz w:val="22"/>
        </w:rPr>
      </w:pPr>
      <w:r w:rsidRPr="00A8566B">
        <w:rPr>
          <w:rFonts w:asciiTheme="minorEastAsia" w:hAnsiTheme="minorEastAsia" w:hint="eastAsia"/>
          <w:color w:val="FF0000"/>
          <w:sz w:val="22"/>
        </w:rPr>
        <w:t xml:space="preserve">　</w:t>
      </w:r>
      <w:r w:rsidR="00933E97" w:rsidRPr="00A8566B">
        <w:rPr>
          <w:rFonts w:asciiTheme="minorEastAsia" w:hAnsiTheme="minorEastAsia"/>
          <w:color w:val="FF0000"/>
          <w:sz w:val="22"/>
        </w:rPr>
        <w:t xml:space="preserve"> 商船隊の全体のエネルギー消費量は</w:t>
      </w:r>
      <w:r w:rsidRPr="00A8566B">
        <w:rPr>
          <w:rFonts w:asciiTheme="minorEastAsia" w:hAnsiTheme="minorEastAsia" w:hint="eastAsia"/>
          <w:bCs/>
          <w:color w:val="FF0000"/>
          <w:sz w:val="22"/>
        </w:rPr>
        <w:t>○○</w:t>
      </w:r>
      <w:r w:rsidR="00933E97" w:rsidRPr="00A8566B">
        <w:rPr>
          <w:rFonts w:asciiTheme="minorEastAsia" w:hAnsiTheme="minorEastAsia" w:hint="eastAsia"/>
          <w:bCs/>
          <w:color w:val="FF0000"/>
          <w:sz w:val="22"/>
        </w:rPr>
        <w:t>と</w:t>
      </w:r>
      <w:r w:rsidR="00933E97" w:rsidRPr="00A8566B">
        <w:rPr>
          <w:rFonts w:asciiTheme="minorEastAsia" w:hAnsiTheme="minorEastAsia" w:hint="eastAsia"/>
          <w:color w:val="FF0000"/>
          <w:sz w:val="22"/>
        </w:rPr>
        <w:t>△△を</w:t>
      </w:r>
      <w:r w:rsidR="00A50C1D" w:rsidRPr="00A8566B">
        <w:rPr>
          <w:rFonts w:asciiTheme="minorEastAsia" w:hAnsiTheme="minorEastAsia" w:hint="eastAsia"/>
          <w:color w:val="FF0000"/>
          <w:sz w:val="22"/>
        </w:rPr>
        <w:t>取得することで算出し、</w:t>
      </w:r>
      <w:r w:rsidRPr="00A8566B">
        <w:rPr>
          <w:rFonts w:asciiTheme="minorEastAsia" w:hAnsiTheme="minorEastAsia" w:hint="eastAsia"/>
          <w:bCs/>
          <w:color w:val="FF0000"/>
          <w:sz w:val="22"/>
        </w:rPr>
        <w:t>○○○○○○○○○○○○○○○○○○○○○○○○○○○○○○○○○○○○○○○○○○○○○○</w:t>
      </w:r>
      <w:r w:rsidR="00A50C1D" w:rsidRPr="00A8566B">
        <w:rPr>
          <w:rFonts w:asciiTheme="minorEastAsia" w:hAnsiTheme="minorEastAsia" w:hint="eastAsia"/>
          <w:bCs/>
          <w:color w:val="FF0000"/>
          <w:sz w:val="22"/>
        </w:rPr>
        <w:t>○○○○○○○○○○○○○○○○○○○○○○○○○○○○○○また、</w:t>
      </w:r>
      <w:r w:rsidR="00A50C1D" w:rsidRPr="00A8566B">
        <w:rPr>
          <w:rFonts w:asciiTheme="minorEastAsia" w:hAnsiTheme="minorEastAsia" w:hint="eastAsia"/>
          <w:color w:val="FF0000"/>
          <w:sz w:val="22"/>
        </w:rPr>
        <w:t>商船隊の全体の</w:t>
      </w:r>
      <w:r w:rsidR="00A50C1D" w:rsidRPr="00A8566B">
        <w:rPr>
          <w:rFonts w:asciiTheme="minorEastAsia" w:hAnsiTheme="minorEastAsia"/>
          <w:color w:val="FF0000"/>
          <w:sz w:val="22"/>
        </w:rPr>
        <w:t>CO2排出量</w:t>
      </w:r>
      <w:r w:rsidR="00A50C1D" w:rsidRPr="00A8566B">
        <w:rPr>
          <w:rFonts w:asciiTheme="minorEastAsia" w:hAnsiTheme="minorEastAsia" w:hint="eastAsia"/>
          <w:color w:val="FF0000"/>
          <w:sz w:val="22"/>
        </w:rPr>
        <w:t>は</w:t>
      </w:r>
      <w:r w:rsidRPr="00A8566B">
        <w:rPr>
          <w:rFonts w:asciiTheme="minorEastAsia" w:hAnsiTheme="minorEastAsia" w:hint="eastAsia"/>
          <w:bCs/>
          <w:color w:val="FF0000"/>
          <w:sz w:val="22"/>
        </w:rPr>
        <w:t>○○</w:t>
      </w:r>
      <w:r w:rsidR="00840422" w:rsidRPr="00A8566B">
        <w:rPr>
          <w:rFonts w:asciiTheme="minorEastAsia" w:hAnsiTheme="minorEastAsia" w:hint="eastAsia"/>
          <w:bCs/>
          <w:color w:val="FF0000"/>
          <w:sz w:val="22"/>
        </w:rPr>
        <w:t>〇○○〇</w:t>
      </w:r>
      <w:r w:rsidR="00A50C1D" w:rsidRPr="00A8566B">
        <w:rPr>
          <w:rFonts w:asciiTheme="minorEastAsia" w:hAnsiTheme="minorEastAsia" w:hint="eastAsia"/>
          <w:bCs/>
          <w:color w:val="FF0000"/>
          <w:sz w:val="22"/>
        </w:rPr>
        <w:t>することで算出し、</w:t>
      </w:r>
      <w:r w:rsidRPr="00A8566B">
        <w:rPr>
          <w:rFonts w:asciiTheme="minorEastAsia" w:hAnsiTheme="minorEastAsia" w:hint="eastAsia"/>
          <w:bCs/>
          <w:color w:val="FF0000"/>
          <w:sz w:val="22"/>
        </w:rPr>
        <w:t>○○○</w:t>
      </w:r>
      <w:r w:rsidRPr="00A8566B">
        <w:rPr>
          <w:rFonts w:asciiTheme="minorEastAsia" w:hAnsiTheme="minorEastAsia" w:hint="eastAsia"/>
          <w:bCs/>
          <w:color w:val="FF0000"/>
          <w:sz w:val="22"/>
        </w:rPr>
        <w:lastRenderedPageBreak/>
        <w:t>○○○○○○○○○○○○○○○○○○○○○○○○</w:t>
      </w:r>
      <w:r w:rsidR="006A5D21" w:rsidRPr="00A8566B">
        <w:rPr>
          <w:rFonts w:asciiTheme="minorEastAsia" w:hAnsiTheme="minorEastAsia"/>
          <w:noProof/>
          <w:sz w:val="22"/>
        </w:rPr>
        <mc:AlternateContent>
          <mc:Choice Requires="wps">
            <w:drawing>
              <wp:anchor distT="0" distB="0" distL="114300" distR="114300" simplePos="0" relativeHeight="251652096" behindDoc="0" locked="0" layoutInCell="1" allowOverlap="1" wp14:anchorId="7C2311F7" wp14:editId="68751EA6">
                <wp:simplePos x="0" y="0"/>
                <wp:positionH relativeFrom="column">
                  <wp:posOffset>295275</wp:posOffset>
                </wp:positionH>
                <wp:positionV relativeFrom="paragraph">
                  <wp:posOffset>381000</wp:posOffset>
                </wp:positionV>
                <wp:extent cx="3286125" cy="466725"/>
                <wp:effectExtent l="0" t="171450" r="28575" b="28575"/>
                <wp:wrapNone/>
                <wp:docPr id="43"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466725"/>
                        </a:xfrm>
                        <a:prstGeom prst="wedgeRectCallout">
                          <a:avLst>
                            <a:gd name="adj1" fmla="val -32988"/>
                            <a:gd name="adj2" fmla="val -85401"/>
                          </a:avLst>
                        </a:prstGeom>
                        <a:solidFill>
                          <a:srgbClr val="FFFFFF"/>
                        </a:solidFill>
                        <a:ln w="9525">
                          <a:solidFill>
                            <a:srgbClr val="000000"/>
                          </a:solidFill>
                          <a:miter lim="800000"/>
                          <a:headEnd/>
                          <a:tailEnd/>
                        </a:ln>
                      </wps:spPr>
                      <wps:txbx>
                        <w:txbxContent>
                          <w:p w14:paraId="2B593603" w14:textId="77777777" w:rsidR="00843118" w:rsidRDefault="00843118"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843118" w:rsidRPr="00AA1330" w:rsidRDefault="00843118"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843118" w:rsidRPr="00A50C1D" w:rsidRDefault="00843118" w:rsidP="00AA13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11F7" id="_x0000_s1079" type="#_x0000_t61" style="position:absolute;left:0;text-align:left;margin-left:23.25pt;margin-top:30pt;width:258.75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" adj="3675,-7647">
                <v:textbox inset="5.85pt,.7pt,5.85pt,.7pt">
                  <w:txbxContent>
                    <w:p w14:paraId="2B593603" w14:textId="77777777" w:rsidR="00843118" w:rsidRDefault="00843118"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843118" w:rsidRPr="00AA1330" w:rsidRDefault="00843118"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843118" w:rsidRPr="00A50C1D" w:rsidRDefault="00843118" w:rsidP="00AA1330"/>
                  </w:txbxContent>
                </v:textbox>
              </v:shape>
            </w:pict>
          </mc:Fallback>
        </mc:AlternateContent>
      </w:r>
      <w:r w:rsidRPr="00A8566B">
        <w:rPr>
          <w:rFonts w:asciiTheme="minorEastAsia" w:hAnsiTheme="minorEastAsia" w:hint="eastAsia"/>
          <w:bCs/>
          <w:color w:val="FF0000"/>
          <w:sz w:val="22"/>
        </w:rPr>
        <w:t>○○○○○○○○○○○○○○○○○○○○○○○○○○○○○○○○○○○○○○○○○○○○○○○○○○○○○○○○○○○○○○○○○○○○○○○○○○○○○○○○○○○○○○○○○○○○○○○○○○○○○○○○○○○○○○○○○○○○○○○○○○○○○○○○○○</w:t>
      </w:r>
    </w:p>
    <w:p w14:paraId="74F26000" w14:textId="77777777" w:rsidR="00114FFF" w:rsidRPr="00A8566B" w:rsidRDefault="00114FFF" w:rsidP="00114FFF">
      <w:pPr>
        <w:rPr>
          <w:rFonts w:asciiTheme="minorEastAsia" w:hAnsiTheme="minorEastAsia"/>
        </w:rPr>
      </w:pPr>
    </w:p>
    <w:p w14:paraId="1159E440" w14:textId="11A14E5B" w:rsidR="00114FFF" w:rsidRPr="00A8566B" w:rsidRDefault="00114FFF" w:rsidP="00114FFF">
      <w:pPr>
        <w:rPr>
          <w:rFonts w:asciiTheme="minorEastAsia" w:hAnsiTheme="minorEastAsia"/>
          <w:b/>
          <w:sz w:val="22"/>
        </w:rPr>
      </w:pPr>
      <w:r w:rsidRPr="00A8566B">
        <w:rPr>
          <w:rFonts w:asciiTheme="minorEastAsia" w:hAnsiTheme="minorEastAsia" w:hint="eastAsia"/>
          <w:b/>
          <w:sz w:val="22"/>
        </w:rPr>
        <w:t xml:space="preserve">　</w:t>
      </w:r>
      <w:r w:rsidR="00A83E86" w:rsidRPr="00A8566B">
        <w:rPr>
          <w:rFonts w:asciiTheme="minorEastAsia" w:hAnsiTheme="minorEastAsia" w:hint="eastAsia"/>
          <w:b/>
          <w:sz w:val="22"/>
        </w:rPr>
        <w:t xml:space="preserve"> </w:t>
      </w:r>
      <w:r w:rsidR="006653CC">
        <w:rPr>
          <w:rFonts w:asciiTheme="minorEastAsia" w:hAnsiTheme="minorEastAsia"/>
          <w:b/>
          <w:sz w:val="22"/>
        </w:rPr>
        <w:t>6</w:t>
      </w:r>
      <w:r w:rsidR="00A83E86" w:rsidRPr="00A8566B">
        <w:rPr>
          <w:rFonts w:asciiTheme="minorEastAsia" w:hAnsiTheme="minorEastAsia" w:hint="eastAsia"/>
          <w:b/>
          <w:sz w:val="22"/>
        </w:rPr>
        <w:t>-2</w:t>
      </w:r>
      <w:r w:rsidRPr="00A8566B">
        <w:rPr>
          <w:rFonts w:asciiTheme="minorEastAsia" w:hAnsiTheme="minorEastAsia" w:hint="eastAsia"/>
          <w:b/>
          <w:sz w:val="22"/>
        </w:rPr>
        <w:t>-</w:t>
      </w:r>
      <w:r w:rsidR="006D7B22" w:rsidRPr="00A8566B">
        <w:rPr>
          <w:rFonts w:asciiTheme="minorEastAsia" w:hAnsiTheme="minorEastAsia"/>
          <w:b/>
          <w:sz w:val="22"/>
        </w:rPr>
        <w:t>4</w:t>
      </w:r>
      <w:r w:rsidRPr="00A8566B">
        <w:rPr>
          <w:rFonts w:asciiTheme="minorEastAsia" w:hAnsiTheme="minorEastAsia" w:hint="eastAsia"/>
          <w:b/>
          <w:sz w:val="22"/>
        </w:rPr>
        <w:t xml:space="preserve"> 検証予定期間及び検証方法の妥当性について</w:t>
      </w:r>
    </w:p>
    <w:p w14:paraId="409635A7" w14:textId="77777777" w:rsidR="00B91E61" w:rsidRPr="00A8566B" w:rsidRDefault="00114FFF" w:rsidP="00AA1330">
      <w:pPr>
        <w:ind w:left="315" w:hangingChars="150" w:hanging="315"/>
        <w:rPr>
          <w:rFonts w:asciiTheme="minorEastAsia" w:hAnsiTheme="minorEastAsia"/>
        </w:rPr>
      </w:pPr>
      <w:r w:rsidRPr="00A8566B">
        <w:rPr>
          <w:rFonts w:asciiTheme="minorEastAsia" w:hAnsiTheme="minorEastAsia" w:hint="eastAsia"/>
          <w:color w:val="FF0000"/>
        </w:rPr>
        <w:t xml:space="preserve">　</w:t>
      </w:r>
      <w:r w:rsidR="00A50C1D" w:rsidRPr="00A8566B">
        <w:rPr>
          <w:rFonts w:asciiTheme="minorEastAsia" w:hAnsiTheme="minorEastAsia" w:hint="eastAsia"/>
          <w:color w:val="FF0000"/>
        </w:rPr>
        <w:t xml:space="preserve">　 </w:t>
      </w:r>
      <w:r w:rsidRPr="00A8566B">
        <w:rPr>
          <w:rFonts w:asciiTheme="minorEastAsia" w:hAnsiTheme="minorEastAsia" w:hint="eastAsia"/>
          <w:color w:val="FF0000"/>
        </w:rPr>
        <w:t>１年間のデータを○○という方法により取得し、</w:t>
      </w:r>
      <w:r w:rsidRPr="00A8566B">
        <w:rPr>
          <w:rFonts w:asciiTheme="minorEastAsia" w:hAnsiTheme="minorEastAsia" w:hint="eastAsia"/>
          <w:bCs/>
          <w:color w:val="FF0000"/>
          <w:sz w:val="22"/>
        </w:rPr>
        <w:t>○○○○○○○○○○○○○○○○○○○○○○○○○○○○○○○○○○○○○○○○○○○○○○○○○○○○○○○○○○○○○○○○○○○○○○○○○○○○○○○○○○○○○○○○○○○○○○○○○○○○○○○○○○○○○○○○○○○○○○○○○○○○○○○○○○○○○○○○○○○○○○○○○○○○○○○○○○○○○○○○○○○○○○○○○○○○○○○○○○○○○○○○○○○○○○○○○○○○○○○○○○○○○○○○○○○○○○○○○○○○○○○○○○○○○○○○○○○○○○○○○○○○○○○○○○○○○○○○○○○○○○○○○○○○○○○○○○○○○○○○○○○○○○○○○○○○○○○○○○○○○○○○○○○○○○○○○○○○○○○○○○○○○○○○○○○○○○○○○○○○○○○○○○○○○○○○○○○○○○○○○○○○○○○○○○○○○○○○○○○○○○○○○○○○○○○○○○○○○○</w:t>
      </w:r>
      <w:r w:rsidRPr="00A8566B">
        <w:rPr>
          <w:rFonts w:asciiTheme="minorEastAsia" w:hAnsiTheme="minorEastAsia" w:hint="eastAsia"/>
          <w:color w:val="FF0000"/>
        </w:rPr>
        <w:t>○○の方法による情報処理を行うことで、</w:t>
      </w:r>
      <w:r w:rsidRPr="00A8566B">
        <w:rPr>
          <w:rFonts w:asciiTheme="minorEastAsia" w:hAnsiTheme="minorEastAsia" w:hint="eastAsia"/>
          <w:bCs/>
          <w:color w:val="FF0000"/>
          <w:sz w:val="22"/>
        </w:rPr>
        <w:t>○○○○○○○○○○○○○○○○○○○○○○○○○○○○○○○○○○○○○○○○○○○○○○○○○○○○○○○○○○○○○○○○○○○○○○○○</w:t>
      </w:r>
      <w:r w:rsidRPr="00A8566B">
        <w:rPr>
          <w:rFonts w:asciiTheme="minorEastAsia" w:hAnsiTheme="minorEastAsia" w:hint="eastAsia"/>
          <w:color w:val="FF0000"/>
        </w:rPr>
        <w:t>○○できるため、上記期間・方法により、十分な検証が可能だと判断した。</w:t>
      </w:r>
    </w:p>
    <w:p w14:paraId="5D952FAB" w14:textId="77777777" w:rsidR="00114FFF" w:rsidRPr="00A8566B" w:rsidRDefault="00114FFF" w:rsidP="00AA1330">
      <w:pPr>
        <w:rPr>
          <w:rFonts w:asciiTheme="minorEastAsia" w:hAnsiTheme="minorEastAsia"/>
        </w:rPr>
      </w:pPr>
    </w:p>
    <w:p w14:paraId="3F529175" w14:textId="0E960A88" w:rsidR="00A50C1D" w:rsidRPr="00A8566B" w:rsidRDefault="000458AF" w:rsidP="00AA1330">
      <w:pPr>
        <w:pStyle w:val="2"/>
        <w:rPr>
          <w:rFonts w:asciiTheme="minorEastAsia" w:eastAsiaTheme="minorEastAsia" w:hAnsiTheme="minorEastAsia"/>
        </w:rPr>
      </w:pPr>
      <w:r w:rsidRPr="00A8566B">
        <w:rPr>
          <w:rFonts w:asciiTheme="minorEastAsia" w:hAnsiTheme="minorEastAsia" w:hint="eastAsia"/>
          <w:b/>
          <w:sz w:val="22"/>
        </w:rPr>
        <w:t xml:space="preserve">　</w:t>
      </w:r>
      <w:r w:rsidRPr="00A8566B">
        <w:rPr>
          <w:rFonts w:asciiTheme="minorEastAsia" w:hAnsiTheme="minorEastAsia"/>
          <w:b/>
          <w:sz w:val="22"/>
        </w:rPr>
        <w:t xml:space="preserve"> </w:t>
      </w:r>
      <w:r w:rsidR="006653CC">
        <w:rPr>
          <w:rFonts w:asciiTheme="minorEastAsia" w:hAnsiTheme="minorEastAsia"/>
          <w:b/>
          <w:sz w:val="22"/>
        </w:rPr>
        <w:t>6</w:t>
      </w:r>
      <w:r w:rsidRPr="00A8566B">
        <w:rPr>
          <w:rFonts w:asciiTheme="minorEastAsia" w:hAnsiTheme="minorEastAsia"/>
          <w:b/>
          <w:sz w:val="22"/>
        </w:rPr>
        <w:t>-3</w:t>
      </w:r>
      <w:r w:rsidR="00561773" w:rsidRPr="00A8566B">
        <w:rPr>
          <w:rFonts w:asciiTheme="minorEastAsia" w:hAnsiTheme="minorEastAsia" w:hint="eastAsia"/>
          <w:b/>
          <w:sz w:val="22"/>
        </w:rPr>
        <w:t>配船計画の汎用性（</w:t>
      </w:r>
      <w:r w:rsidR="00561773" w:rsidRPr="00A8566B">
        <w:rPr>
          <w:rFonts w:asciiTheme="minorEastAsia" w:hAnsiTheme="minorEastAsia" w:hint="eastAsia"/>
          <w:b/>
          <w:bCs/>
          <w:sz w:val="22"/>
        </w:rPr>
        <w:t>普及への課題・解決策、配船計画の応用範囲・規模）</w:t>
      </w:r>
      <w:bookmarkStart w:id="11" w:name="_Toc351058164"/>
    </w:p>
    <w:p w14:paraId="5DA30347" w14:textId="77777777" w:rsidR="00A50C1D" w:rsidRPr="00A8566B" w:rsidRDefault="00A50C1D" w:rsidP="00A50C1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本事業で実施する配船計画を今後普及させていくにあたっては、○○○○が課題となっており、その解決策としては、○○○○○○が必要である。</w:t>
      </w:r>
    </w:p>
    <w:p w14:paraId="51C1A976" w14:textId="77777777" w:rsidR="00A50C1D" w:rsidRPr="00A8566B" w:rsidRDefault="00A50C1D" w:rsidP="00A50C1D">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p>
    <w:p w14:paraId="0D8EF893"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本事業で実施する配船計画は、〇〇</w:t>
      </w:r>
      <w:r w:rsidR="00840422" w:rsidRPr="00A8566B">
        <w:rPr>
          <w:rFonts w:asciiTheme="minorEastAsia" w:hAnsiTheme="minorEastAsia" w:hint="eastAsia"/>
          <w:bCs/>
          <w:color w:val="FF0000"/>
          <w:sz w:val="22"/>
        </w:rPr>
        <w:t>〇〇〇〇</w:t>
      </w:r>
      <w:r w:rsidRPr="00A8566B">
        <w:rPr>
          <w:rFonts w:asciiTheme="minorEastAsia" w:hAnsiTheme="minorEastAsia" w:hint="eastAsia"/>
          <w:bCs/>
          <w:color w:val="FF0000"/>
          <w:sz w:val="22"/>
        </w:rPr>
        <w:t>の場合にあって</w:t>
      </w:r>
      <w:r w:rsidR="00840422" w:rsidRPr="00A8566B">
        <w:rPr>
          <w:rFonts w:asciiTheme="minorEastAsia" w:hAnsiTheme="minorEastAsia" w:hint="eastAsia"/>
          <w:bCs/>
          <w:color w:val="FF0000"/>
          <w:sz w:val="22"/>
        </w:rPr>
        <w:t>は、</w:t>
      </w:r>
      <w:r w:rsidR="00B11300" w:rsidRPr="00A8566B">
        <w:rPr>
          <w:rFonts w:asciiTheme="minorEastAsia" w:hAnsiTheme="minorEastAsia" w:hint="eastAsia"/>
          <w:bCs/>
          <w:color w:val="FF0000"/>
          <w:sz w:val="22"/>
        </w:rPr>
        <w:t>〇〇〇〇〇〇への適用が可能となり、</w:t>
      </w:r>
      <w:r w:rsidRPr="00A8566B">
        <w:rPr>
          <w:rFonts w:asciiTheme="minorEastAsia" w:hAnsiTheme="minorEastAsia" w:hint="eastAsia"/>
          <w:color w:val="FF0000"/>
          <w:sz w:val="22"/>
        </w:rPr>
        <w:t>更なる応用が</w:t>
      </w:r>
      <w:r w:rsidR="00B11300" w:rsidRPr="00A8566B">
        <w:rPr>
          <w:rFonts w:asciiTheme="minorEastAsia" w:hAnsiTheme="minorEastAsia" w:hint="eastAsia"/>
          <w:color w:val="FF0000"/>
          <w:sz w:val="22"/>
        </w:rPr>
        <w:t>期待される</w:t>
      </w:r>
      <w:r w:rsidRPr="00A8566B">
        <w:rPr>
          <w:rFonts w:asciiTheme="minorEastAsia" w:hAnsiTheme="minorEastAsia" w:hint="eastAsia"/>
          <w:color w:val="FF0000"/>
          <w:sz w:val="22"/>
        </w:rPr>
        <w:t>。</w:t>
      </w:r>
      <w:r w:rsidRPr="00A8566B">
        <w:rPr>
          <w:rFonts w:asciiTheme="minorEastAsia" w:hAnsiTheme="minorEastAsia" w:hint="eastAsia"/>
          <w:bCs/>
          <w:color w:val="FF0000"/>
          <w:sz w:val="22"/>
        </w:rPr>
        <w:t xml:space="preserve">○○○○○○○○○○○○○○○○○○○○○○○○○○○○○○○○○○○○○○○○○○○○○○○○○○○○○○○○○○○○○○○○○○○○○○○○○○○○○○○○○○○○○○　</w:t>
      </w:r>
    </w:p>
    <w:p w14:paraId="40E2D7AC"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bCs/>
          <w:color w:val="FF0000"/>
          <w:sz w:val="22"/>
        </w:rPr>
        <w:t>○○○○○○○○○○○○○○○○○○○○○○○○○○○○○○○○○○○○○○○○○○○○○○○○○○○○○○○○○○○○○○○○○○○○○○○○○○○○○○○○○○○○○○○○○○○○○○○○○○○○○○○○○○○○○○○○○○○○○○○○○○○○○</w:t>
      </w:r>
    </w:p>
    <w:p w14:paraId="5978CB22" w14:textId="77777777" w:rsidR="00A50C1D" w:rsidRPr="00A8566B" w:rsidRDefault="006A5D21" w:rsidP="00A50C1D">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bCs/>
          <w:noProof/>
          <w:color w:val="FF0000"/>
          <w:sz w:val="22"/>
        </w:rPr>
        <w:lastRenderedPageBreak/>
        <mc:AlternateContent>
          <mc:Choice Requires="wps">
            <w:drawing>
              <wp:anchor distT="0" distB="0" distL="114300" distR="114300" simplePos="0" relativeHeight="251660288" behindDoc="0" locked="0" layoutInCell="1" allowOverlap="1" wp14:anchorId="7025B220" wp14:editId="712F5E13">
                <wp:simplePos x="0" y="0"/>
                <wp:positionH relativeFrom="margin">
                  <wp:align>center</wp:align>
                </wp:positionH>
                <wp:positionV relativeFrom="paragraph">
                  <wp:posOffset>1000125</wp:posOffset>
                </wp:positionV>
                <wp:extent cx="3764915" cy="561975"/>
                <wp:effectExtent l="0" t="323850" r="26035" b="28575"/>
                <wp:wrapNone/>
                <wp:docPr id="74"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943100" y="2143125"/>
                          <a:ext cx="3764915" cy="561975"/>
                        </a:xfrm>
                        <a:prstGeom prst="wedgeRectCallout">
                          <a:avLst>
                            <a:gd name="adj1" fmla="val -12220"/>
                            <a:gd name="adj2" fmla="val -105947"/>
                          </a:avLst>
                        </a:prstGeom>
                        <a:solidFill>
                          <a:srgbClr val="FFFFFF"/>
                        </a:solidFill>
                        <a:ln w="9525">
                          <a:solidFill>
                            <a:srgbClr val="000000"/>
                          </a:solidFill>
                          <a:miter lim="800000"/>
                          <a:headEnd/>
                          <a:tailEnd/>
                        </a:ln>
                      </wps:spPr>
                      <wps:txbx>
                        <w:txbxContent>
                          <w:p w14:paraId="2533F86D" w14:textId="77777777" w:rsidR="00843118" w:rsidRPr="001E0C0D" w:rsidRDefault="00843118"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55CE2C89" w14:textId="77777777" w:rsidR="00843118" w:rsidRPr="008B0806" w:rsidRDefault="00843118" w:rsidP="00A50C1D">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B220" id="_x0000_s1080" type="#_x0000_t61" style="position:absolute;left:0;text-align:left;margin-left:0;margin-top:78.75pt;width:296.45pt;height:4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" adj="8160,-12085">
                <v:textbox inset="5.85pt,.7pt,5.85pt,.7pt">
                  <w:txbxContent>
                    <w:p w14:paraId="2533F86D" w14:textId="77777777" w:rsidR="00843118" w:rsidRPr="001E0C0D" w:rsidRDefault="00843118"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55CE2C89" w14:textId="77777777" w:rsidR="00843118" w:rsidRPr="008B0806" w:rsidRDefault="00843118" w:rsidP="00A50C1D">
                      <w:pPr>
                        <w:rPr>
                          <w:szCs w:val="18"/>
                        </w:rPr>
                      </w:pPr>
                    </w:p>
                  </w:txbxContent>
                </v:textbox>
                <w10:wrap anchorx="margin"/>
              </v:shape>
            </w:pict>
          </mc:Fallback>
        </mc:AlternateContent>
      </w:r>
      <w:r w:rsidR="00A50C1D" w:rsidRPr="00A8566B">
        <w:rPr>
          <w:rFonts w:asciiTheme="minorEastAsia" w:hAnsiTheme="minorEastAsia" w:hint="eastAsia"/>
          <w:bCs/>
          <w:color w:val="FF0000"/>
          <w:sz w:val="22"/>
        </w:rPr>
        <w:t xml:space="preserve">　応用範囲の規模として、他の内航船舶に●隻程度の普及が見込まれ、市場規模に換算すると約○兆円となる。また、内航海運におけるエネルギー消費削減効果は、普及も含め約○J</w:t>
      </w:r>
      <w:r w:rsidR="00A50C1D" w:rsidRPr="00A8566B">
        <w:rPr>
          <w:rFonts w:asciiTheme="minorEastAsia" w:hAnsiTheme="minorEastAsia" w:hint="eastAsia"/>
          <w:color w:val="FF0000"/>
        </w:rPr>
        <w:t>（</w:t>
      </w:r>
      <w:r w:rsidR="00EC0604" w:rsidRPr="00A8566B">
        <w:rPr>
          <w:rFonts w:asciiTheme="minorEastAsia" w:hAnsiTheme="minorEastAsia" w:hint="eastAsia"/>
          <w:color w:val="FF0000"/>
        </w:rPr>
        <w:t>CO2</w:t>
      </w:r>
      <w:r w:rsidR="00A50C1D" w:rsidRPr="00A8566B">
        <w:rPr>
          <w:rFonts w:asciiTheme="minorEastAsia" w:hAnsiTheme="minorEastAsia" w:hint="eastAsia"/>
          <w:color w:val="FF0000"/>
        </w:rPr>
        <w:t>排出削減効果は約△トン）</w:t>
      </w:r>
      <w:r w:rsidR="00A50C1D" w:rsidRPr="00A8566B">
        <w:rPr>
          <w:rFonts w:asciiTheme="minorEastAsia" w:hAnsiTheme="minorEastAsia" w:hint="eastAsia"/>
          <w:bCs/>
          <w:color w:val="FF0000"/>
          <w:sz w:val="22"/>
        </w:rPr>
        <w:t>と推測される。○○○○○○○○○○○○○○○○○○○○○○○○○○○○○○○○○○○○○○○○○○○○○○○○○○○○○○○○○○○○○○○○○○○○○○○○○○○○○○○○○○○○○○○○○○○○○○○○○○○○○○○○○○○○○○○○○○○○○○○○○○○○○○○○○○○○○○○○○○○○○○○○○○○○○○○○○○○○○○○○○○○○○○○○○○○○○○○○○○○○○○○○○○○○○○○○○○○○○○○○○○○○○○○○○○○○○○○○○○○○○○○○○○○○○○○○○○○○○○○○○○○○○○○○○○○○○○○○○○○○○○○○○○○○○○○○○○○○○○○○○</w:t>
      </w:r>
    </w:p>
    <w:p w14:paraId="0A15B58A" w14:textId="77777777" w:rsidR="00A50C1D" w:rsidRPr="00A8566B" w:rsidRDefault="006A5D21" w:rsidP="00A50C1D">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5168" behindDoc="0" locked="0" layoutInCell="1" allowOverlap="1" wp14:anchorId="4138E0D5" wp14:editId="3E1634CE">
                <wp:simplePos x="0" y="0"/>
                <wp:positionH relativeFrom="column">
                  <wp:posOffset>685800</wp:posOffset>
                </wp:positionH>
                <wp:positionV relativeFrom="paragraph">
                  <wp:posOffset>419100</wp:posOffset>
                </wp:positionV>
                <wp:extent cx="3983990" cy="457200"/>
                <wp:effectExtent l="0" t="228600" r="16510" b="19050"/>
                <wp:wrapNone/>
                <wp:docPr id="8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457200"/>
                        </a:xfrm>
                        <a:prstGeom prst="wedgeRectCallout">
                          <a:avLst>
                            <a:gd name="adj1" fmla="val -29122"/>
                            <a:gd name="adj2" fmla="val -98194"/>
                          </a:avLst>
                        </a:prstGeom>
                        <a:solidFill>
                          <a:srgbClr val="FFFFFF"/>
                        </a:solidFill>
                        <a:ln w="9525">
                          <a:solidFill>
                            <a:srgbClr val="000000"/>
                          </a:solidFill>
                          <a:miter lim="800000"/>
                          <a:headEnd/>
                          <a:tailEnd/>
                        </a:ln>
                      </wps:spPr>
                      <wps:txbx>
                        <w:txbxContent>
                          <w:p w14:paraId="5759D510" w14:textId="77777777" w:rsidR="00843118" w:rsidRPr="0037100B" w:rsidRDefault="00843118"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843118" w:rsidRPr="00582E10" w:rsidRDefault="00843118" w:rsidP="00A50C1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8E0D5" id="_x0000_s1081" type="#_x0000_t61" style="position:absolute;left:0;text-align:left;margin-left:54pt;margin-top:33pt;width:313.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" adj="4510,-10410">
                <v:textbox inset="5.85pt,.7pt,5.85pt,.7pt">
                  <w:txbxContent>
                    <w:p w14:paraId="5759D510" w14:textId="77777777" w:rsidR="00843118" w:rsidRPr="0037100B" w:rsidRDefault="00843118"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843118" w:rsidRPr="00582E10" w:rsidRDefault="00843118" w:rsidP="00A50C1D">
                      <w:pPr>
                        <w:rPr>
                          <w:color w:val="FF0000"/>
                          <w:sz w:val="18"/>
                          <w:szCs w:val="18"/>
                        </w:rPr>
                      </w:pPr>
                    </w:p>
                  </w:txbxContent>
                </v:textbox>
              </v:shape>
            </w:pict>
          </mc:Fallback>
        </mc:AlternateContent>
      </w:r>
      <w:r w:rsidR="00A50C1D" w:rsidRPr="00A8566B">
        <w:rPr>
          <w:rFonts w:asciiTheme="minorEastAsia" w:hAnsiTheme="minorEastAsia" w:hint="eastAsia"/>
          <w:bCs/>
          <w:color w:val="FF0000"/>
          <w:sz w:val="22"/>
        </w:rPr>
        <w:t xml:space="preserve">　なお、○○の算出過程は以下の通り。　○○○○○○○○○○○○○○○○○○○○○○○○○○○○○○○○○○○○○○○○○○○○○○○○○○○○○○○○○○○○○○○○○○○○○○○○○○○○○○○○○○○○○○○○○○○○○○○○○○○○○○○○○○○○○○○○○○○○○○○○○○○○○○○○○○○○○○○○○○○○○○○○○○○○○○○○○○○○○○○○○○○○○○○○○○○○○○○○○○○○○○○○○○○○○○○○○○○○○○○○○○○○○○○○○○○○○○○○○○○○○○○○○○○○○○○○○○○○○○○○○○○○○○○○○○○○○○○○○○○○○○○○○○○○○○○○○○○○○○○○○○○○○○○○○○○○○○○○○○○○○○○</w:t>
      </w:r>
    </w:p>
    <w:p w14:paraId="7DE22EF8" w14:textId="77777777" w:rsidR="00561773" w:rsidRPr="00A8566B" w:rsidRDefault="00561773" w:rsidP="00AA1330">
      <w:pPr>
        <w:pStyle w:val="2"/>
        <w:rPr>
          <w:rFonts w:asciiTheme="minorEastAsia" w:eastAsiaTheme="minorEastAsia" w:hAnsiTheme="minorEastAsia"/>
        </w:rPr>
      </w:pPr>
      <w:r w:rsidRPr="00A8566B">
        <w:rPr>
          <w:rFonts w:asciiTheme="minorEastAsia" w:eastAsiaTheme="minorEastAsia" w:hAnsiTheme="minorEastAsia"/>
        </w:rPr>
        <w:br w:type="page"/>
      </w:r>
    </w:p>
    <w:p w14:paraId="6930D701" w14:textId="754D2BEB" w:rsidR="001E0C0D" w:rsidRPr="00A8566B" w:rsidRDefault="006653CC" w:rsidP="001E0C0D">
      <w:pPr>
        <w:pStyle w:val="1"/>
        <w:rPr>
          <w:rFonts w:asciiTheme="minorEastAsia" w:eastAsiaTheme="minorEastAsia" w:hAnsiTheme="minorEastAsia"/>
          <w:b/>
        </w:rPr>
      </w:pPr>
      <w:r>
        <w:rPr>
          <w:rFonts w:asciiTheme="minorEastAsia" w:eastAsiaTheme="minorEastAsia" w:hAnsiTheme="minorEastAsia"/>
          <w:b/>
          <w:sz w:val="22"/>
        </w:rPr>
        <w:lastRenderedPageBreak/>
        <w:t>7</w:t>
      </w:r>
      <w:r w:rsidR="001E0C0D" w:rsidRPr="00A8566B">
        <w:rPr>
          <w:rFonts w:asciiTheme="minorEastAsia" w:eastAsiaTheme="minorEastAsia" w:hAnsiTheme="minorEastAsia"/>
          <w:b/>
        </w:rPr>
        <w:t>.実施計画</w:t>
      </w:r>
    </w:p>
    <w:p w14:paraId="11B52565" w14:textId="79C38011" w:rsidR="001E0C0D" w:rsidRPr="00A8566B" w:rsidRDefault="001E0C0D" w:rsidP="001E0C0D">
      <w:pPr>
        <w:pStyle w:val="2"/>
        <w:rPr>
          <w:rFonts w:asciiTheme="minorEastAsia" w:eastAsiaTheme="minorEastAsia" w:hAnsiTheme="minorEastAsia"/>
          <w:b/>
        </w:rPr>
      </w:pPr>
      <w:r w:rsidRPr="00A8566B">
        <w:rPr>
          <w:rFonts w:asciiTheme="minorEastAsia" w:eastAsiaTheme="minorEastAsia" w:hAnsiTheme="minorEastAsia"/>
          <w:b/>
          <w:sz w:val="22"/>
        </w:rPr>
        <w:t xml:space="preserve"> </w:t>
      </w:r>
      <w:r w:rsidR="00561773"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7</w:t>
      </w:r>
      <w:r w:rsidRPr="00A8566B">
        <w:rPr>
          <w:rFonts w:asciiTheme="minorEastAsia" w:eastAsiaTheme="minorEastAsia" w:hAnsiTheme="minorEastAsia"/>
          <w:b/>
          <w:sz w:val="22"/>
        </w:rPr>
        <w:t>-1　スケジュール</w:t>
      </w:r>
      <w:r w:rsidRPr="00A8566B">
        <w:rPr>
          <w:rFonts w:asciiTheme="minorEastAsia" w:eastAsiaTheme="minorEastAsia" w:hAnsiTheme="minorEastAsia"/>
          <w:b/>
          <w:sz w:val="22"/>
        </w:rPr>
        <w:tab/>
      </w:r>
      <w:r w:rsidRPr="00A8566B">
        <w:rPr>
          <w:rFonts w:asciiTheme="minorEastAsia" w:eastAsiaTheme="minorEastAsia" w:hAnsiTheme="minorEastAsia"/>
          <w:b/>
        </w:rPr>
        <w:tab/>
      </w:r>
    </w:p>
    <w:tbl>
      <w:tblPr>
        <w:tblStyle w:val="a7"/>
        <w:tblpPr w:leftFromText="142" w:rightFromText="142" w:vertAnchor="text" w:tblpXSpec="center" w:tblpY="1"/>
        <w:tblOverlap w:val="never"/>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07"/>
        <w:gridCol w:w="671"/>
        <w:gridCol w:w="1403"/>
        <w:gridCol w:w="1004"/>
        <w:gridCol w:w="1004"/>
        <w:gridCol w:w="1004"/>
        <w:gridCol w:w="1004"/>
      </w:tblGrid>
      <w:tr w:rsidR="007706F1" w:rsidRPr="00A8566B" w14:paraId="5761E4C0" w14:textId="77777777" w:rsidTr="00AA1330">
        <w:tc>
          <w:tcPr>
            <w:tcW w:w="907" w:type="dxa"/>
            <w:tcBorders>
              <w:top w:val="single" w:sz="18" w:space="0" w:color="auto"/>
              <w:bottom w:val="single" w:sz="18" w:space="0" w:color="auto"/>
            </w:tcBorders>
          </w:tcPr>
          <w:p w14:paraId="6D6859F9"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項目</w:t>
            </w:r>
          </w:p>
        </w:tc>
        <w:tc>
          <w:tcPr>
            <w:tcW w:w="671" w:type="dxa"/>
            <w:tcBorders>
              <w:top w:val="single" w:sz="18" w:space="0" w:color="auto"/>
              <w:bottom w:val="single" w:sz="18" w:space="0" w:color="auto"/>
            </w:tcBorders>
          </w:tcPr>
          <w:p w14:paraId="57508DD5"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補助対象</w:t>
            </w:r>
          </w:p>
        </w:tc>
        <w:tc>
          <w:tcPr>
            <w:tcW w:w="1403" w:type="dxa"/>
            <w:tcBorders>
              <w:top w:val="single" w:sz="18" w:space="0" w:color="auto"/>
              <w:bottom w:val="single" w:sz="18" w:space="0" w:color="auto"/>
              <w:right w:val="single" w:sz="18" w:space="0" w:color="auto"/>
            </w:tcBorders>
          </w:tcPr>
          <w:p w14:paraId="485DFF44"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概要</w:t>
            </w:r>
          </w:p>
        </w:tc>
        <w:tc>
          <w:tcPr>
            <w:tcW w:w="1004" w:type="dxa"/>
            <w:tcBorders>
              <w:top w:val="single" w:sz="18" w:space="0" w:color="auto"/>
              <w:left w:val="single" w:sz="18" w:space="0" w:color="auto"/>
              <w:bottom w:val="single" w:sz="18" w:space="0" w:color="auto"/>
            </w:tcBorders>
          </w:tcPr>
          <w:p w14:paraId="5916BA34" w14:textId="6738E628" w:rsidR="007706F1" w:rsidRPr="00A8566B" w:rsidRDefault="004B12BE" w:rsidP="001E0C0D">
            <w:pPr>
              <w:jc w:val="center"/>
              <w:rPr>
                <w:rFonts w:asciiTheme="minorEastAsia" w:hAnsiTheme="minorEastAsia"/>
                <w:b/>
                <w:bCs/>
                <w:sz w:val="18"/>
                <w:szCs w:val="18"/>
              </w:rPr>
            </w:pPr>
            <w:r w:rsidRPr="00A8566B">
              <w:rPr>
                <w:rFonts w:asciiTheme="minorEastAsia" w:hAnsiTheme="minorEastAsia" w:hint="eastAsia"/>
                <w:b/>
                <w:bCs/>
                <w:sz w:val="18"/>
                <w:szCs w:val="18"/>
              </w:rPr>
              <w:t>R</w:t>
            </w:r>
            <w:r w:rsidR="005170DA">
              <w:rPr>
                <w:rFonts w:asciiTheme="minorEastAsia" w:hAnsiTheme="minorEastAsia"/>
                <w:b/>
                <w:bCs/>
                <w:sz w:val="18"/>
                <w:szCs w:val="18"/>
              </w:rPr>
              <w:t>5</w:t>
            </w:r>
            <w:r w:rsidR="007706F1" w:rsidRPr="00A8566B">
              <w:rPr>
                <w:rFonts w:asciiTheme="minorEastAsia" w:hAnsiTheme="minorEastAsia" w:hint="eastAsia"/>
                <w:b/>
                <w:bCs/>
                <w:sz w:val="18"/>
                <w:szCs w:val="18"/>
              </w:rPr>
              <w:t>年度</w:t>
            </w:r>
          </w:p>
          <w:p w14:paraId="57F24950"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bottom w:val="single" w:sz="18" w:space="0" w:color="auto"/>
            </w:tcBorders>
          </w:tcPr>
          <w:p w14:paraId="04F35589" w14:textId="0CE267A6"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5170DA">
              <w:rPr>
                <w:rFonts w:asciiTheme="minorEastAsia" w:hAnsiTheme="minorEastAsia"/>
                <w:b/>
                <w:bCs/>
                <w:sz w:val="18"/>
                <w:szCs w:val="18"/>
              </w:rPr>
              <w:t>6</w:t>
            </w:r>
            <w:r w:rsidR="007706F1" w:rsidRPr="00A8566B">
              <w:rPr>
                <w:rFonts w:asciiTheme="minorEastAsia" w:hAnsiTheme="minorEastAsia" w:hint="eastAsia"/>
                <w:b/>
                <w:bCs/>
                <w:sz w:val="18"/>
                <w:szCs w:val="18"/>
              </w:rPr>
              <w:t>年度</w:t>
            </w:r>
          </w:p>
          <w:p w14:paraId="06252996"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bottom w:val="single" w:sz="18" w:space="0" w:color="auto"/>
              <w:right w:val="single" w:sz="18" w:space="0" w:color="auto"/>
            </w:tcBorders>
          </w:tcPr>
          <w:p w14:paraId="5AB9178A" w14:textId="64AEF9FC"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5170DA">
              <w:rPr>
                <w:rFonts w:asciiTheme="minorEastAsia" w:hAnsiTheme="minorEastAsia"/>
                <w:b/>
                <w:bCs/>
                <w:sz w:val="18"/>
                <w:szCs w:val="18"/>
              </w:rPr>
              <w:t>7</w:t>
            </w:r>
            <w:r w:rsidR="007706F1" w:rsidRPr="00A8566B">
              <w:rPr>
                <w:rFonts w:asciiTheme="minorEastAsia" w:hAnsiTheme="minorEastAsia" w:hint="eastAsia"/>
                <w:b/>
                <w:bCs/>
                <w:sz w:val="18"/>
                <w:szCs w:val="18"/>
              </w:rPr>
              <w:t>年度</w:t>
            </w:r>
          </w:p>
          <w:p w14:paraId="09C8DDE1"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left w:val="single" w:sz="18" w:space="0" w:color="auto"/>
              <w:bottom w:val="single" w:sz="18" w:space="0" w:color="auto"/>
              <w:right w:val="single" w:sz="18" w:space="0" w:color="auto"/>
            </w:tcBorders>
          </w:tcPr>
          <w:p w14:paraId="79F4C4EB" w14:textId="27B9189B"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5170DA">
              <w:rPr>
                <w:rFonts w:asciiTheme="minorEastAsia" w:hAnsiTheme="minorEastAsia"/>
                <w:b/>
                <w:bCs/>
                <w:sz w:val="18"/>
                <w:szCs w:val="18"/>
              </w:rPr>
              <w:t>8</w:t>
            </w:r>
            <w:r w:rsidR="007706F1" w:rsidRPr="00A8566B">
              <w:rPr>
                <w:rFonts w:asciiTheme="minorEastAsia" w:hAnsiTheme="minorEastAsia" w:hint="eastAsia"/>
                <w:b/>
                <w:bCs/>
                <w:sz w:val="18"/>
                <w:szCs w:val="18"/>
              </w:rPr>
              <w:t>年度</w:t>
            </w:r>
          </w:p>
          <w:p w14:paraId="3E3376D0"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以降</w:t>
            </w:r>
          </w:p>
        </w:tc>
      </w:tr>
      <w:tr w:rsidR="007706F1" w:rsidRPr="00A8566B" w14:paraId="0E002BB0" w14:textId="77777777" w:rsidTr="00AA1330">
        <w:trPr>
          <w:trHeight w:val="1135"/>
        </w:trPr>
        <w:tc>
          <w:tcPr>
            <w:tcW w:w="907" w:type="dxa"/>
            <w:tcBorders>
              <w:top w:val="single" w:sz="18" w:space="0" w:color="auto"/>
              <w:bottom w:val="single" w:sz="18" w:space="0" w:color="auto"/>
            </w:tcBorders>
          </w:tcPr>
          <w:p w14:paraId="619175C3"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機器の製造・</w:t>
            </w:r>
            <w:r w:rsidRPr="00A8566B">
              <w:rPr>
                <w:rFonts w:asciiTheme="minorEastAsia" w:hAnsiTheme="minorEastAsia"/>
                <w:bCs/>
                <w:color w:val="FF0000"/>
                <w:sz w:val="18"/>
                <w:szCs w:val="18"/>
              </w:rPr>
              <w:br/>
            </w:r>
            <w:r w:rsidRPr="00A8566B">
              <w:rPr>
                <w:rFonts w:asciiTheme="minorEastAsia" w:hAnsiTheme="minorEastAsia" w:hint="eastAsia"/>
                <w:bCs/>
                <w:color w:val="FF0000"/>
                <w:sz w:val="18"/>
                <w:szCs w:val="18"/>
              </w:rPr>
              <w:t>発注</w:t>
            </w:r>
          </w:p>
        </w:tc>
        <w:tc>
          <w:tcPr>
            <w:tcW w:w="671" w:type="dxa"/>
            <w:tcBorders>
              <w:top w:val="single" w:sz="18" w:space="0" w:color="auto"/>
              <w:bottom w:val="single" w:sz="18" w:space="0" w:color="auto"/>
            </w:tcBorders>
          </w:tcPr>
          <w:p w14:paraId="245F95C7"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0201C844" w14:textId="77777777" w:rsidR="00B11300" w:rsidRPr="00A8566B" w:rsidRDefault="00B11300" w:rsidP="001E0C0D">
            <w:pPr>
              <w:jc w:val="center"/>
              <w:rPr>
                <w:rFonts w:asciiTheme="minorEastAsia" w:hAnsiTheme="minorEastAsia"/>
                <w:bCs/>
                <w:color w:val="FF0000"/>
                <w:sz w:val="18"/>
                <w:szCs w:val="18"/>
              </w:rPr>
            </w:pPr>
          </w:p>
          <w:p w14:paraId="196C8B6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742DD3AD" w14:textId="77777777" w:rsidR="00B11300" w:rsidRPr="00A8566B" w:rsidRDefault="00B11300" w:rsidP="001E0C0D">
            <w:pPr>
              <w:jc w:val="center"/>
              <w:rPr>
                <w:rFonts w:asciiTheme="minorEastAsia" w:hAnsiTheme="minorEastAsia"/>
                <w:bCs/>
                <w:color w:val="FF0000"/>
                <w:sz w:val="18"/>
                <w:szCs w:val="18"/>
              </w:rPr>
            </w:pPr>
          </w:p>
          <w:p w14:paraId="1D1E8717" w14:textId="77777777" w:rsidR="00B11300" w:rsidRPr="00A8566B" w:rsidRDefault="00B11300"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〇</w:t>
            </w:r>
          </w:p>
          <w:p w14:paraId="37313EEB" w14:textId="77777777" w:rsidR="00BA1B96" w:rsidRPr="00A8566B" w:rsidRDefault="00BA1B96" w:rsidP="001E0C0D">
            <w:pPr>
              <w:jc w:val="center"/>
              <w:rPr>
                <w:rFonts w:asciiTheme="minorEastAsia" w:hAnsiTheme="minorEastAsia"/>
                <w:bCs/>
                <w:color w:val="FF0000"/>
                <w:sz w:val="18"/>
                <w:szCs w:val="18"/>
              </w:rPr>
            </w:pPr>
          </w:p>
          <w:p w14:paraId="774794BC" w14:textId="77777777" w:rsidR="00BA1B96" w:rsidRPr="00A8566B" w:rsidRDefault="00BA1B96"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403" w:type="dxa"/>
            <w:tcBorders>
              <w:top w:val="single" w:sz="18" w:space="0" w:color="auto"/>
              <w:bottom w:val="single" w:sz="18" w:space="0" w:color="auto"/>
              <w:right w:val="single" w:sz="18" w:space="0" w:color="auto"/>
            </w:tcBorders>
            <w:shd w:val="clear" w:color="auto" w:fill="auto"/>
          </w:tcPr>
          <w:p w14:paraId="1021E88F" w14:textId="1015DB94" w:rsidR="00B11300" w:rsidRPr="00A8566B" w:rsidRDefault="00E17F5F"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バッテリー推進</w:t>
            </w:r>
            <w:r w:rsidR="007706F1" w:rsidRPr="00A8566B">
              <w:rPr>
                <w:rFonts w:asciiTheme="minorEastAsia" w:hAnsiTheme="minorEastAsia" w:hint="eastAsia"/>
                <w:bCs/>
                <w:color w:val="FF0000"/>
                <w:sz w:val="18"/>
                <w:szCs w:val="18"/>
              </w:rPr>
              <w:t>システム</w:t>
            </w:r>
            <w:r w:rsidR="00B11300" w:rsidRPr="00A8566B">
              <w:rPr>
                <w:rFonts w:asciiTheme="minorEastAsia" w:hAnsiTheme="minorEastAsia" w:hint="eastAsia"/>
                <w:bCs/>
                <w:color w:val="FF0000"/>
                <w:sz w:val="18"/>
                <w:szCs w:val="18"/>
              </w:rPr>
              <w:t>搭載</w:t>
            </w:r>
          </w:p>
          <w:p w14:paraId="7FE37DF4" w14:textId="77777777" w:rsidR="007706F1" w:rsidRPr="00A8566B" w:rsidRDefault="00B11300"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配船計画システムの構築</w:t>
            </w:r>
          </w:p>
          <w:p w14:paraId="5563E8D5"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高効率</w:t>
            </w:r>
            <w:r w:rsidRPr="00A8566B">
              <w:rPr>
                <w:rFonts w:asciiTheme="minorEastAsia" w:hAnsiTheme="minorEastAsia"/>
                <w:bCs/>
                <w:color w:val="FF0000"/>
                <w:sz w:val="18"/>
                <w:szCs w:val="18"/>
              </w:rPr>
              <w:t>プロペラ</w:t>
            </w:r>
          </w:p>
          <w:p w14:paraId="74E8227F" w14:textId="20022D89" w:rsidR="00BA1B96" w:rsidRPr="00A8566B" w:rsidRDefault="00BA1B96" w:rsidP="001E0C0D">
            <w:pPr>
              <w:rPr>
                <w:rFonts w:asciiTheme="minorEastAsia" w:hAnsiTheme="minorEastAsia"/>
                <w:bCs/>
                <w:color w:val="FF0000"/>
                <w:sz w:val="18"/>
                <w:szCs w:val="18"/>
              </w:rPr>
            </w:pPr>
          </w:p>
        </w:tc>
        <w:tc>
          <w:tcPr>
            <w:tcW w:w="1004" w:type="dxa"/>
            <w:tcBorders>
              <w:top w:val="single" w:sz="18" w:space="0" w:color="auto"/>
              <w:left w:val="single" w:sz="18" w:space="0" w:color="auto"/>
              <w:bottom w:val="single" w:sz="18" w:space="0" w:color="auto"/>
            </w:tcBorders>
          </w:tcPr>
          <w:p w14:paraId="08804A4A" w14:textId="70C54FAD" w:rsidR="007706F1" w:rsidRPr="00A8566B" w:rsidRDefault="00114FFF"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20352" behindDoc="0" locked="0" layoutInCell="1" allowOverlap="1" wp14:anchorId="54D8DFF1" wp14:editId="1D99F8E6">
                      <wp:simplePos x="0" y="0"/>
                      <wp:positionH relativeFrom="column">
                        <wp:posOffset>350520</wp:posOffset>
                      </wp:positionH>
                      <wp:positionV relativeFrom="paragraph">
                        <wp:posOffset>114618</wp:posOffset>
                      </wp:positionV>
                      <wp:extent cx="800100" cy="635"/>
                      <wp:effectExtent l="0" t="95250" r="0" b="94615"/>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6C692D" id="_x0000_t32" coordsize="21600,21600" o:spt="32" o:oned="t" path="m,l21600,21600e" filled="f">
                      <v:path arrowok="t" fillok="f" o:connecttype="none"/>
                      <o:lock v:ext="edit" shapetype="t"/>
                    </v:shapetype>
                    <v:shape id="AutoShape 261" o:spid="_x0000_s1026" type="#_x0000_t32" style="position:absolute;left:0;text-align:left;margin-left:27.6pt;margin-top:9.05pt;width:63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" strokecolor="red" strokeweight="3pt">
                      <v:stroke endarrow="block"/>
                    </v:shape>
                  </w:pict>
                </mc:Fallback>
              </mc:AlternateContent>
            </w:r>
          </w:p>
        </w:tc>
        <w:tc>
          <w:tcPr>
            <w:tcW w:w="1004" w:type="dxa"/>
            <w:tcBorders>
              <w:top w:val="single" w:sz="18" w:space="0" w:color="auto"/>
              <w:bottom w:val="single" w:sz="18" w:space="0" w:color="auto"/>
            </w:tcBorders>
            <w:shd w:val="clear" w:color="auto" w:fill="auto"/>
          </w:tcPr>
          <w:p w14:paraId="3CAEBEF1" w14:textId="1DCDCCA1" w:rsidR="007706F1" w:rsidRPr="00A8566B" w:rsidRDefault="00994B3F"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33664" behindDoc="0" locked="0" layoutInCell="1" allowOverlap="1" wp14:anchorId="5E9ADA5F" wp14:editId="22361088">
                      <wp:simplePos x="0" y="0"/>
                      <wp:positionH relativeFrom="column">
                        <wp:posOffset>-116840</wp:posOffset>
                      </wp:positionH>
                      <wp:positionV relativeFrom="paragraph">
                        <wp:posOffset>1290320</wp:posOffset>
                      </wp:positionV>
                      <wp:extent cx="600075" cy="0"/>
                      <wp:effectExtent l="0" t="95250" r="0" b="95250"/>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326561" id="AutoShape 268" o:spid="_x0000_s1026" type="#_x0000_t32" style="position:absolute;left:0;text-align:left;margin-left:-9.2pt;margin-top:101.6pt;width:47.25pt;height:0;z-index:251633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97152" behindDoc="0" locked="0" layoutInCell="1" allowOverlap="1" wp14:anchorId="74F48C1D" wp14:editId="748B3D12">
                      <wp:simplePos x="0" y="0"/>
                      <wp:positionH relativeFrom="column">
                        <wp:posOffset>-287020</wp:posOffset>
                      </wp:positionH>
                      <wp:positionV relativeFrom="paragraph">
                        <wp:posOffset>852170</wp:posOffset>
                      </wp:positionV>
                      <wp:extent cx="800100" cy="635"/>
                      <wp:effectExtent l="0" t="95250" r="0" b="94615"/>
                      <wp:wrapNone/>
                      <wp:docPr id="88"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2F5C41" id="AutoShape 261" o:spid="_x0000_s1026" type="#_x0000_t32" style="position:absolute;left:0;text-align:left;margin-left:-22.6pt;margin-top:67.1pt;width:63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" strokecolor="red" strokeweight="3pt">
                      <v:stroke endarrow="block"/>
                    </v:shape>
                  </w:pict>
                </mc:Fallback>
              </mc:AlternateContent>
            </w:r>
          </w:p>
        </w:tc>
        <w:tc>
          <w:tcPr>
            <w:tcW w:w="1004" w:type="dxa"/>
            <w:tcBorders>
              <w:top w:val="single" w:sz="18" w:space="0" w:color="auto"/>
              <w:bottom w:val="single" w:sz="18" w:space="0" w:color="auto"/>
              <w:right w:val="single" w:sz="18" w:space="0" w:color="auto"/>
            </w:tcBorders>
          </w:tcPr>
          <w:p w14:paraId="16DFF70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291461FF" w14:textId="77777777" w:rsidR="007706F1" w:rsidRPr="00A8566B" w:rsidRDefault="007706F1" w:rsidP="001E0C0D">
            <w:pPr>
              <w:rPr>
                <w:rFonts w:asciiTheme="minorEastAsia" w:hAnsiTheme="minorEastAsia"/>
                <w:bCs/>
                <w:sz w:val="18"/>
                <w:szCs w:val="18"/>
              </w:rPr>
            </w:pPr>
          </w:p>
        </w:tc>
      </w:tr>
      <w:tr w:rsidR="007706F1" w:rsidRPr="00A8566B" w14:paraId="09DA26E6" w14:textId="77777777" w:rsidTr="00AA1330">
        <w:trPr>
          <w:trHeight w:val="1135"/>
        </w:trPr>
        <w:tc>
          <w:tcPr>
            <w:tcW w:w="907" w:type="dxa"/>
            <w:tcBorders>
              <w:top w:val="single" w:sz="18" w:space="0" w:color="auto"/>
              <w:bottom w:val="single" w:sz="18" w:space="0" w:color="auto"/>
            </w:tcBorders>
          </w:tcPr>
          <w:p w14:paraId="3798AD52"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船体詳細設計</w:t>
            </w:r>
          </w:p>
        </w:tc>
        <w:tc>
          <w:tcPr>
            <w:tcW w:w="671" w:type="dxa"/>
            <w:tcBorders>
              <w:top w:val="single" w:sz="18" w:space="0" w:color="auto"/>
              <w:bottom w:val="single" w:sz="18" w:space="0" w:color="auto"/>
            </w:tcBorders>
          </w:tcPr>
          <w:p w14:paraId="773DE6F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1CD2C38A"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CA439F5" w14:textId="77777777" w:rsidR="007706F1" w:rsidRPr="00A8566B" w:rsidRDefault="007706F1" w:rsidP="001E0C0D">
            <w:pPr>
              <w:jc w:val="center"/>
              <w:rPr>
                <w:rFonts w:asciiTheme="minorEastAsia" w:hAnsiTheme="minorEastAsia"/>
                <w:bCs/>
                <w:color w:val="FF0000"/>
                <w:sz w:val="18"/>
                <w:szCs w:val="18"/>
              </w:rPr>
            </w:pPr>
          </w:p>
        </w:tc>
        <w:tc>
          <w:tcPr>
            <w:tcW w:w="1403" w:type="dxa"/>
            <w:tcBorders>
              <w:top w:val="single" w:sz="18" w:space="0" w:color="auto"/>
              <w:bottom w:val="single" w:sz="18" w:space="0" w:color="auto"/>
              <w:right w:val="single" w:sz="18" w:space="0" w:color="auto"/>
            </w:tcBorders>
            <w:shd w:val="clear" w:color="auto" w:fill="auto"/>
          </w:tcPr>
          <w:p w14:paraId="23504805"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船型開発</w:t>
            </w:r>
          </w:p>
          <w:p w14:paraId="59E79D64"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詳細設計</w:t>
            </w:r>
          </w:p>
          <w:p w14:paraId="258DDA4C" w14:textId="77777777" w:rsidR="007706F1" w:rsidRPr="00A8566B" w:rsidRDefault="007706F1" w:rsidP="001E0C0D">
            <w:pPr>
              <w:rPr>
                <w:rFonts w:asciiTheme="minorEastAsia" w:hAnsiTheme="minorEastAsia"/>
                <w:bCs/>
                <w:color w:val="FF0000"/>
                <w:sz w:val="18"/>
                <w:szCs w:val="18"/>
              </w:rPr>
            </w:pPr>
          </w:p>
        </w:tc>
        <w:tc>
          <w:tcPr>
            <w:tcW w:w="1004" w:type="dxa"/>
            <w:tcBorders>
              <w:top w:val="single" w:sz="18" w:space="0" w:color="auto"/>
              <w:left w:val="single" w:sz="18" w:space="0" w:color="auto"/>
              <w:bottom w:val="single" w:sz="18" w:space="0" w:color="auto"/>
            </w:tcBorders>
          </w:tcPr>
          <w:p w14:paraId="4DFC6EB3"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23424" behindDoc="0" locked="0" layoutInCell="1" allowOverlap="1" wp14:anchorId="3E1AA40F" wp14:editId="1F14B515">
                      <wp:simplePos x="0" y="0"/>
                      <wp:positionH relativeFrom="column">
                        <wp:posOffset>319405</wp:posOffset>
                      </wp:positionH>
                      <wp:positionV relativeFrom="paragraph">
                        <wp:posOffset>335914</wp:posOffset>
                      </wp:positionV>
                      <wp:extent cx="410845" cy="0"/>
                      <wp:effectExtent l="0" t="95250" r="0" b="95250"/>
                      <wp:wrapNone/>
                      <wp:docPr id="3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524826" id="AutoShape 263" o:spid="_x0000_s1026" type="#_x0000_t32" style="position:absolute;left:0;text-align:left;margin-left:25.15pt;margin-top:26.45pt;width:32.35pt;height:0;z-index:251627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34688" behindDoc="0" locked="0" layoutInCell="1" allowOverlap="1" wp14:anchorId="7873B41A" wp14:editId="09D1429C">
                      <wp:simplePos x="0" y="0"/>
                      <wp:positionH relativeFrom="column">
                        <wp:posOffset>339090</wp:posOffset>
                      </wp:positionH>
                      <wp:positionV relativeFrom="paragraph">
                        <wp:posOffset>107314</wp:posOffset>
                      </wp:positionV>
                      <wp:extent cx="149225" cy="0"/>
                      <wp:effectExtent l="0" t="95250" r="0" b="95250"/>
                      <wp:wrapNone/>
                      <wp:docPr id="3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ACDE80" id="AutoShape 269" o:spid="_x0000_s1026" type="#_x0000_t32" style="position:absolute;left:0;text-align:left;margin-left:26.7pt;margin-top:8.45pt;width:11.75pt;height:0;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21376" behindDoc="0" locked="0" layoutInCell="1" allowOverlap="1" wp14:anchorId="3BF50335" wp14:editId="4188EC5C">
                      <wp:simplePos x="0" y="0"/>
                      <wp:positionH relativeFrom="column">
                        <wp:posOffset>-18415</wp:posOffset>
                      </wp:positionH>
                      <wp:positionV relativeFrom="paragraph">
                        <wp:posOffset>28575</wp:posOffset>
                      </wp:positionV>
                      <wp:extent cx="179705" cy="457200"/>
                      <wp:effectExtent l="0" t="0" r="10795" b="19050"/>
                      <wp:wrapNone/>
                      <wp:docPr id="29"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57200"/>
                              </a:xfrm>
                              <a:prstGeom prst="rect">
                                <a:avLst/>
                              </a:prstGeom>
                              <a:solidFill>
                                <a:srgbClr val="FFFFFF"/>
                              </a:solidFill>
                              <a:ln w="9525">
                                <a:solidFill>
                                  <a:srgbClr val="000000"/>
                                </a:solidFill>
                                <a:miter lim="800000"/>
                                <a:headEnd/>
                                <a:tailEnd/>
                              </a:ln>
                            </wps:spPr>
                            <wps:txbx>
                              <w:txbxContent>
                                <w:p w14:paraId="40828448" w14:textId="77777777" w:rsidR="00843118" w:rsidRDefault="00843118" w:rsidP="001E0C0D">
                                  <w:pPr>
                                    <w:jc w:val="center"/>
                                    <w:rPr>
                                      <w:color w:val="FF0000"/>
                                      <w:sz w:val="18"/>
                                    </w:rPr>
                                  </w:pPr>
                                  <w:r w:rsidRPr="00692DCA">
                                    <w:rPr>
                                      <w:rFonts w:hint="eastAsia"/>
                                      <w:color w:val="FF0000"/>
                                      <w:sz w:val="18"/>
                                    </w:rPr>
                                    <w:t>契</w:t>
                                  </w:r>
                                </w:p>
                                <w:p w14:paraId="6A198ABB" w14:textId="77777777" w:rsidR="00843118" w:rsidRPr="00692DCA" w:rsidRDefault="00843118" w:rsidP="001E0C0D">
                                  <w:pPr>
                                    <w:jc w:val="center"/>
                                    <w:rPr>
                                      <w:color w:val="FF0000"/>
                                      <w:sz w:val="18"/>
                                    </w:rPr>
                                  </w:pPr>
                                  <w:r w:rsidRPr="00692DCA">
                                    <w:rPr>
                                      <w:rFonts w:hint="eastAsia"/>
                                      <w:color w:val="FF0000"/>
                                      <w:sz w:val="18"/>
                                    </w:rPr>
                                    <w:t>約</w:t>
                                  </w:r>
                                </w:p>
                              </w:txbxContent>
                            </wps:txbx>
                            <wps:bodyPr rot="0" vert="horz" wrap="square" lIns="216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0335" id="Rectangle 262" o:spid="_x0000_s1082" style="position:absolute;left:0;text-align:left;margin-left:-1.45pt;margin-top:2.25pt;width:14.15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">
                      <v:textbox inset=".06mm,.7pt,0,.7pt">
                        <w:txbxContent>
                          <w:p w14:paraId="40828448" w14:textId="77777777" w:rsidR="00843118" w:rsidRDefault="00843118" w:rsidP="001E0C0D">
                            <w:pPr>
                              <w:jc w:val="center"/>
                              <w:rPr>
                                <w:color w:val="FF0000"/>
                                <w:sz w:val="18"/>
                              </w:rPr>
                            </w:pPr>
                            <w:r w:rsidRPr="00692DCA">
                              <w:rPr>
                                <w:rFonts w:hint="eastAsia"/>
                                <w:color w:val="FF0000"/>
                                <w:sz w:val="18"/>
                              </w:rPr>
                              <w:t>契</w:t>
                            </w:r>
                          </w:p>
                          <w:p w14:paraId="6A198ABB" w14:textId="77777777" w:rsidR="00843118" w:rsidRPr="00692DCA" w:rsidRDefault="00843118" w:rsidP="001E0C0D">
                            <w:pPr>
                              <w:jc w:val="center"/>
                              <w:rPr>
                                <w:color w:val="FF0000"/>
                                <w:sz w:val="18"/>
                              </w:rPr>
                            </w:pPr>
                            <w:r w:rsidRPr="00692DCA">
                              <w:rPr>
                                <w:rFonts w:hint="eastAsia"/>
                                <w:color w:val="FF0000"/>
                                <w:sz w:val="18"/>
                              </w:rPr>
                              <w:t>約</w:t>
                            </w:r>
                          </w:p>
                        </w:txbxContent>
                      </v:textbox>
                    </v:rect>
                  </w:pict>
                </mc:Fallback>
              </mc:AlternateContent>
            </w:r>
          </w:p>
        </w:tc>
        <w:tc>
          <w:tcPr>
            <w:tcW w:w="1004" w:type="dxa"/>
            <w:tcBorders>
              <w:top w:val="single" w:sz="18" w:space="0" w:color="auto"/>
              <w:bottom w:val="single" w:sz="18" w:space="0" w:color="auto"/>
            </w:tcBorders>
            <w:shd w:val="clear" w:color="auto" w:fill="auto"/>
          </w:tcPr>
          <w:p w14:paraId="682FA1BE"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065CD244"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31FB1ED2" w14:textId="77777777" w:rsidR="007706F1" w:rsidRPr="00A8566B" w:rsidRDefault="007706F1" w:rsidP="001E0C0D">
            <w:pPr>
              <w:rPr>
                <w:rFonts w:asciiTheme="minorEastAsia" w:hAnsiTheme="minorEastAsia"/>
                <w:bCs/>
                <w:sz w:val="18"/>
                <w:szCs w:val="18"/>
              </w:rPr>
            </w:pPr>
          </w:p>
        </w:tc>
      </w:tr>
      <w:tr w:rsidR="007706F1" w:rsidRPr="00A8566B" w14:paraId="32B09F72" w14:textId="77777777" w:rsidTr="00AA1330">
        <w:trPr>
          <w:trHeight w:val="967"/>
        </w:trPr>
        <w:tc>
          <w:tcPr>
            <w:tcW w:w="907" w:type="dxa"/>
            <w:tcBorders>
              <w:top w:val="single" w:sz="18" w:space="0" w:color="auto"/>
              <w:bottom w:val="single" w:sz="18" w:space="0" w:color="auto"/>
            </w:tcBorders>
          </w:tcPr>
          <w:p w14:paraId="1112F96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建造</w:t>
            </w:r>
          </w:p>
        </w:tc>
        <w:tc>
          <w:tcPr>
            <w:tcW w:w="671" w:type="dxa"/>
            <w:tcBorders>
              <w:top w:val="single" w:sz="18" w:space="0" w:color="auto"/>
              <w:bottom w:val="single" w:sz="18" w:space="0" w:color="auto"/>
            </w:tcBorders>
          </w:tcPr>
          <w:p w14:paraId="1FF6D8E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403" w:type="dxa"/>
            <w:tcBorders>
              <w:top w:val="single" w:sz="18" w:space="0" w:color="auto"/>
              <w:bottom w:val="single" w:sz="18" w:space="0" w:color="auto"/>
              <w:right w:val="single" w:sz="18" w:space="0" w:color="auto"/>
            </w:tcBorders>
            <w:shd w:val="clear" w:color="auto" w:fill="auto"/>
          </w:tcPr>
          <w:p w14:paraId="5BED0D9B"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船体建造</w:t>
            </w:r>
          </w:p>
          <w:p w14:paraId="302FE9C6" w14:textId="77777777" w:rsidR="007706F1" w:rsidRPr="00A8566B" w:rsidRDefault="007706F1" w:rsidP="001E0C0D">
            <w:pPr>
              <w:rPr>
                <w:rFonts w:asciiTheme="minorEastAsia" w:hAnsiTheme="minorEastAsia"/>
                <w:bCs/>
                <w:color w:val="FF0000"/>
                <w:sz w:val="18"/>
                <w:szCs w:val="18"/>
              </w:rPr>
            </w:pPr>
          </w:p>
        </w:tc>
        <w:tc>
          <w:tcPr>
            <w:tcW w:w="1004" w:type="dxa"/>
            <w:tcBorders>
              <w:top w:val="single" w:sz="18" w:space="0" w:color="auto"/>
              <w:left w:val="single" w:sz="18" w:space="0" w:color="auto"/>
              <w:bottom w:val="single" w:sz="18" w:space="0" w:color="auto"/>
            </w:tcBorders>
          </w:tcPr>
          <w:p w14:paraId="39280B13" w14:textId="77777777" w:rsidR="007706F1" w:rsidRPr="00A8566B" w:rsidRDefault="007706F1" w:rsidP="001E0C0D">
            <w:pPr>
              <w:rPr>
                <w:rFonts w:asciiTheme="minorEastAsia" w:hAnsiTheme="minorEastAsia"/>
                <w:bCs/>
                <w:noProof/>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24448" behindDoc="0" locked="0" layoutInCell="1" allowOverlap="1" wp14:anchorId="3CE052AC" wp14:editId="04D074BE">
                      <wp:simplePos x="0" y="0"/>
                      <wp:positionH relativeFrom="column">
                        <wp:posOffset>530225</wp:posOffset>
                      </wp:positionH>
                      <wp:positionV relativeFrom="paragraph">
                        <wp:posOffset>148590</wp:posOffset>
                      </wp:positionV>
                      <wp:extent cx="1301115" cy="635"/>
                      <wp:effectExtent l="0" t="95250" r="0" b="113665"/>
                      <wp:wrapNone/>
                      <wp:docPr id="28"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CBDA1" id="AutoShape 264" o:spid="_x0000_s1026" type="#_x0000_t32" style="position:absolute;left:0;text-align:left;margin-left:41.75pt;margin-top:11.7pt;width:102.45pt;height:.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" strokecolor="red" strokeweight="3pt">
                      <v:stroke endarrow="block"/>
                    </v:shape>
                  </w:pict>
                </mc:Fallback>
              </mc:AlternateContent>
            </w:r>
          </w:p>
        </w:tc>
        <w:tc>
          <w:tcPr>
            <w:tcW w:w="1004" w:type="dxa"/>
            <w:tcBorders>
              <w:top w:val="single" w:sz="18" w:space="0" w:color="auto"/>
              <w:bottom w:val="single" w:sz="18" w:space="0" w:color="auto"/>
            </w:tcBorders>
            <w:shd w:val="clear" w:color="auto" w:fill="auto"/>
          </w:tcPr>
          <w:p w14:paraId="503DAFF1"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9939ACC"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EA673AD"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31616" behindDoc="0" locked="0" layoutInCell="1" allowOverlap="1" wp14:anchorId="4C1B51D9" wp14:editId="4F1FCDD8">
                      <wp:simplePos x="0" y="0"/>
                      <wp:positionH relativeFrom="column">
                        <wp:posOffset>84455</wp:posOffset>
                      </wp:positionH>
                      <wp:positionV relativeFrom="paragraph">
                        <wp:posOffset>43815</wp:posOffset>
                      </wp:positionV>
                      <wp:extent cx="144145" cy="457200"/>
                      <wp:effectExtent l="0" t="0" r="27305" b="19050"/>
                      <wp:wrapNone/>
                      <wp:docPr id="2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457200"/>
                              </a:xfrm>
                              <a:prstGeom prst="rect">
                                <a:avLst/>
                              </a:prstGeom>
                              <a:solidFill>
                                <a:srgbClr val="FFFFFF"/>
                              </a:solidFill>
                              <a:ln w="9525">
                                <a:solidFill>
                                  <a:srgbClr val="000000"/>
                                </a:solidFill>
                                <a:miter lim="800000"/>
                                <a:headEnd/>
                                <a:tailEnd/>
                              </a:ln>
                            </wps:spPr>
                            <wps:txbx>
                              <w:txbxContent>
                                <w:p w14:paraId="2CB5F071" w14:textId="77777777" w:rsidR="00843118" w:rsidRPr="00692DCA" w:rsidRDefault="00843118" w:rsidP="001E0C0D">
                                  <w:pPr>
                                    <w:jc w:val="center"/>
                                    <w:rPr>
                                      <w:color w:val="FF0000"/>
                                      <w:sz w:val="18"/>
                                    </w:rPr>
                                  </w:pPr>
                                  <w:r w:rsidRPr="007E40D5">
                                    <w:rPr>
                                      <w:rFonts w:hint="eastAsia"/>
                                      <w:color w:val="FF0000"/>
                                      <w:sz w:val="18"/>
                                    </w:rPr>
                                    <w:t>就航</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51D9" id="Rectangle 266" o:spid="_x0000_s1083" style="position:absolute;left:0;text-align:left;margin-left:6.65pt;margin-top:3.45pt;width:11.35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">
                      <v:textbox inset="0,.7pt,0,.7pt">
                        <w:txbxContent>
                          <w:p w14:paraId="2CB5F071" w14:textId="77777777" w:rsidR="00843118" w:rsidRPr="00692DCA" w:rsidRDefault="00843118" w:rsidP="001E0C0D">
                            <w:pPr>
                              <w:jc w:val="center"/>
                              <w:rPr>
                                <w:color w:val="FF0000"/>
                                <w:sz w:val="18"/>
                              </w:rPr>
                            </w:pPr>
                            <w:r w:rsidRPr="007E40D5">
                              <w:rPr>
                                <w:rFonts w:hint="eastAsia"/>
                                <w:color w:val="FF0000"/>
                                <w:sz w:val="18"/>
                              </w:rPr>
                              <w:t>就航</w:t>
                            </w:r>
                          </w:p>
                        </w:txbxContent>
                      </v:textbox>
                    </v:rect>
                  </w:pict>
                </mc:Fallback>
              </mc:AlternateContent>
            </w:r>
          </w:p>
        </w:tc>
      </w:tr>
      <w:tr w:rsidR="007706F1" w:rsidRPr="00A8566B" w14:paraId="7F2D7EE2" w14:textId="77777777" w:rsidTr="00AA1330">
        <w:trPr>
          <w:trHeight w:val="887"/>
        </w:trPr>
        <w:tc>
          <w:tcPr>
            <w:tcW w:w="907" w:type="dxa"/>
            <w:tcBorders>
              <w:top w:val="single" w:sz="18" w:space="0" w:color="auto"/>
              <w:bottom w:val="single" w:sz="18" w:space="0" w:color="auto"/>
            </w:tcBorders>
          </w:tcPr>
          <w:p w14:paraId="3CE1ABF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検証</w:t>
            </w:r>
          </w:p>
        </w:tc>
        <w:tc>
          <w:tcPr>
            <w:tcW w:w="671" w:type="dxa"/>
            <w:tcBorders>
              <w:top w:val="single" w:sz="18" w:space="0" w:color="auto"/>
              <w:bottom w:val="single" w:sz="18" w:space="0" w:color="auto"/>
            </w:tcBorders>
          </w:tcPr>
          <w:p w14:paraId="388EC42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807C018"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403" w:type="dxa"/>
            <w:tcBorders>
              <w:top w:val="single" w:sz="18" w:space="0" w:color="auto"/>
              <w:bottom w:val="single" w:sz="18" w:space="0" w:color="auto"/>
              <w:right w:val="single" w:sz="18" w:space="0" w:color="auto"/>
            </w:tcBorders>
            <w:shd w:val="clear" w:color="auto" w:fill="auto"/>
          </w:tcPr>
          <w:p w14:paraId="3C612DD6"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検証運航</w:t>
            </w:r>
          </w:p>
          <w:p w14:paraId="772851C4"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国へ報告</w:t>
            </w:r>
          </w:p>
        </w:tc>
        <w:tc>
          <w:tcPr>
            <w:tcW w:w="1004" w:type="dxa"/>
            <w:tcBorders>
              <w:top w:val="single" w:sz="18" w:space="0" w:color="auto"/>
              <w:left w:val="single" w:sz="18" w:space="0" w:color="auto"/>
              <w:bottom w:val="single" w:sz="18" w:space="0" w:color="auto"/>
            </w:tcBorders>
          </w:tcPr>
          <w:p w14:paraId="60D5C30A"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tcBorders>
            <w:shd w:val="clear" w:color="auto" w:fill="auto"/>
          </w:tcPr>
          <w:p w14:paraId="03A833C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6D6DDF0"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C0D2411"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32640" behindDoc="0" locked="0" layoutInCell="1" allowOverlap="1" wp14:anchorId="1228B369" wp14:editId="3E7771C0">
                      <wp:simplePos x="0" y="0"/>
                      <wp:positionH relativeFrom="column">
                        <wp:posOffset>248920</wp:posOffset>
                      </wp:positionH>
                      <wp:positionV relativeFrom="paragraph">
                        <wp:posOffset>94614</wp:posOffset>
                      </wp:positionV>
                      <wp:extent cx="147955" cy="0"/>
                      <wp:effectExtent l="0" t="95250" r="0" b="95250"/>
                      <wp:wrapNone/>
                      <wp:docPr id="26"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9E5F40" id="AutoShape 267" o:spid="_x0000_s1026" type="#_x0000_t32" style="position:absolute;left:0;text-align:left;margin-left:19.6pt;margin-top:7.45pt;width:11.65pt;height:0;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NrOQ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27520" behindDoc="0" locked="0" layoutInCell="1" allowOverlap="1" wp14:anchorId="0753ABD8" wp14:editId="2FF42FD2">
                      <wp:simplePos x="0" y="0"/>
                      <wp:positionH relativeFrom="column">
                        <wp:posOffset>400050</wp:posOffset>
                      </wp:positionH>
                      <wp:positionV relativeFrom="paragraph">
                        <wp:posOffset>323214</wp:posOffset>
                      </wp:positionV>
                      <wp:extent cx="94615" cy="0"/>
                      <wp:effectExtent l="38100" t="95250" r="0" b="95250"/>
                      <wp:wrapNone/>
                      <wp:docPr id="25"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BCE212" id="AutoShape 265" o:spid="_x0000_s1026" type="#_x0000_t32" style="position:absolute;left:0;text-align:left;margin-left:31.5pt;margin-top:25.45pt;width:7.45pt;height:0;z-index:25163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5FNwIAAF8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" strokecolor="red" strokeweight="3pt">
                      <v:stroke endarrow="block"/>
                    </v:shape>
                  </w:pict>
                </mc:Fallback>
              </mc:AlternateContent>
            </w:r>
          </w:p>
        </w:tc>
      </w:tr>
    </w:tbl>
    <w:p w14:paraId="0F6994B9" w14:textId="77777777" w:rsidR="001E0C0D" w:rsidRPr="00A8566B" w:rsidRDefault="001E0C0D" w:rsidP="001E0C0D">
      <w:pPr>
        <w:pStyle w:val="aa"/>
        <w:numPr>
          <w:ilvl w:val="0"/>
          <w:numId w:val="1"/>
        </w:numPr>
        <w:ind w:leftChars="0"/>
        <w:rPr>
          <w:rFonts w:asciiTheme="minorEastAsia" w:hAnsiTheme="minorEastAsia"/>
          <w:bCs/>
          <w:sz w:val="22"/>
        </w:rPr>
      </w:pPr>
      <w:r w:rsidRPr="00A8566B">
        <w:rPr>
          <w:rFonts w:asciiTheme="minorEastAsia" w:hAnsiTheme="minorEastAsia" w:hint="eastAsia"/>
          <w:bCs/>
          <w:sz w:val="22"/>
        </w:rPr>
        <w:t>費用内訳とスケジュールの対応がわかるように記載すること。</w:t>
      </w:r>
    </w:p>
    <w:p w14:paraId="607B30FB" w14:textId="77777777" w:rsidR="001E0C0D" w:rsidRPr="00A8566B" w:rsidRDefault="00897B22" w:rsidP="001E0C0D">
      <w:pPr>
        <w:ind w:leftChars="100" w:left="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87936" behindDoc="0" locked="0" layoutInCell="1" allowOverlap="1" wp14:anchorId="45DB6787" wp14:editId="0D1F7086">
                <wp:simplePos x="0" y="0"/>
                <wp:positionH relativeFrom="column">
                  <wp:posOffset>3133725</wp:posOffset>
                </wp:positionH>
                <wp:positionV relativeFrom="paragraph">
                  <wp:posOffset>180975</wp:posOffset>
                </wp:positionV>
                <wp:extent cx="2923540" cy="720090"/>
                <wp:effectExtent l="0" t="571500" r="10160" b="2286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720090"/>
                        </a:xfrm>
                        <a:prstGeom prst="wedgeRectCallout">
                          <a:avLst>
                            <a:gd name="adj1" fmla="val 6167"/>
                            <a:gd name="adj2" fmla="val -126986"/>
                          </a:avLst>
                        </a:prstGeom>
                        <a:solidFill>
                          <a:srgbClr val="FFFFFF"/>
                        </a:solidFill>
                        <a:ln w="9525">
                          <a:solidFill>
                            <a:srgbClr val="000000"/>
                          </a:solidFill>
                          <a:miter lim="800000"/>
                          <a:headEnd/>
                          <a:tailEnd/>
                        </a:ln>
                      </wps:spPr>
                      <wps:txbx>
                        <w:txbxContent>
                          <w:p w14:paraId="5D8C1691" w14:textId="77777777" w:rsidR="00843118" w:rsidRPr="00AA1330" w:rsidRDefault="00843118"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6787" id="AutoShape 270" o:spid="_x0000_s1084" type="#_x0000_t61" style="position:absolute;left:0;text-align:left;margin-left:246.75pt;margin-top:14.25pt;width:230.2pt;height:5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" adj="12132,-16629">
                <v:textbox inset="5.85pt,.7pt,5.85pt,.7pt">
                  <w:txbxContent>
                    <w:p w14:paraId="5D8C1691" w14:textId="77777777" w:rsidR="00843118" w:rsidRPr="00AA1330" w:rsidRDefault="00843118"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v:textbox>
              </v:shape>
            </w:pict>
          </mc:Fallback>
        </mc:AlternateContent>
      </w:r>
    </w:p>
    <w:p w14:paraId="7112FABA" w14:textId="77777777" w:rsidR="001E0C0D" w:rsidRPr="00A8566B" w:rsidRDefault="001E0C0D" w:rsidP="001E0C0D">
      <w:pPr>
        <w:ind w:leftChars="100" w:left="210"/>
        <w:rPr>
          <w:rFonts w:asciiTheme="minorEastAsia" w:hAnsiTheme="minorEastAsia"/>
        </w:rPr>
      </w:pPr>
      <w:r w:rsidRPr="00A8566B">
        <w:rPr>
          <w:rFonts w:asciiTheme="minorEastAsia" w:hAnsiTheme="minorEastAsia" w:hint="eastAsia"/>
        </w:rPr>
        <w:t>船舶の就航等時期：</w:t>
      </w:r>
      <w:r w:rsidRPr="00A8566B">
        <w:rPr>
          <w:rFonts w:asciiTheme="minorEastAsia" w:hAnsiTheme="minorEastAsia" w:hint="eastAsia"/>
          <w:color w:val="FF0000"/>
        </w:rPr>
        <w:t>○○年○月に就航予定</w:t>
      </w:r>
    </w:p>
    <w:p w14:paraId="0029A0D8" w14:textId="77777777" w:rsidR="001E0C0D" w:rsidRPr="00A8566B" w:rsidRDefault="001E0C0D" w:rsidP="00847198">
      <w:pPr>
        <w:rPr>
          <w:rFonts w:asciiTheme="minorEastAsia" w:hAnsiTheme="minorEastAsia"/>
        </w:rPr>
      </w:pPr>
    </w:p>
    <w:p w14:paraId="580C27E7" w14:textId="07A55D1E"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00561773"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7</w:t>
      </w:r>
      <w:r w:rsidRPr="00A8566B">
        <w:rPr>
          <w:rFonts w:asciiTheme="minorEastAsia" w:eastAsiaTheme="minorEastAsia" w:hAnsiTheme="minorEastAsia"/>
          <w:b/>
          <w:sz w:val="22"/>
        </w:rPr>
        <w:t>-2　補助金申請額</w:t>
      </w:r>
    </w:p>
    <w:tbl>
      <w:tblPr>
        <w:tblStyle w:val="a7"/>
        <w:tblW w:w="8069" w:type="dxa"/>
        <w:tblInd w:w="423" w:type="dxa"/>
        <w:tblLook w:val="04A0" w:firstRow="1" w:lastRow="0" w:firstColumn="1" w:lastColumn="0" w:noHBand="0" w:noVBand="1"/>
      </w:tblPr>
      <w:tblGrid>
        <w:gridCol w:w="2625"/>
        <w:gridCol w:w="1361"/>
        <w:gridCol w:w="1361"/>
        <w:gridCol w:w="1361"/>
        <w:gridCol w:w="1361"/>
      </w:tblGrid>
      <w:tr w:rsidR="001E0C0D" w:rsidRPr="00A8566B" w14:paraId="04177B08" w14:textId="77777777" w:rsidTr="00AA1330">
        <w:tc>
          <w:tcPr>
            <w:tcW w:w="2625" w:type="dxa"/>
          </w:tcPr>
          <w:p w14:paraId="6563B3EA" w14:textId="77777777" w:rsidR="001E0C0D" w:rsidRPr="00A8566B" w:rsidRDefault="001E0C0D" w:rsidP="001E0C0D">
            <w:pPr>
              <w:rPr>
                <w:rFonts w:asciiTheme="minorEastAsia" w:hAnsiTheme="minorEastAsia"/>
                <w:b/>
              </w:rPr>
            </w:pPr>
          </w:p>
        </w:tc>
        <w:tc>
          <w:tcPr>
            <w:tcW w:w="1361" w:type="dxa"/>
          </w:tcPr>
          <w:p w14:paraId="3CFA0EEB" w14:textId="742FC92D" w:rsidR="001E0C0D" w:rsidRPr="00A8566B" w:rsidRDefault="004B12BE">
            <w:pPr>
              <w:jc w:val="center"/>
              <w:rPr>
                <w:rFonts w:asciiTheme="minorEastAsia" w:hAnsiTheme="minorEastAsia"/>
                <w:b/>
              </w:rPr>
            </w:pPr>
            <w:r w:rsidRPr="00A8566B">
              <w:rPr>
                <w:rFonts w:asciiTheme="minorEastAsia" w:hAnsiTheme="minorEastAsia"/>
                <w:b/>
              </w:rPr>
              <w:t>R</w:t>
            </w:r>
            <w:r w:rsidR="00994B3F">
              <w:rPr>
                <w:rFonts w:asciiTheme="minorEastAsia" w:hAnsiTheme="minorEastAsia"/>
                <w:b/>
              </w:rPr>
              <w:t>4</w:t>
            </w:r>
            <w:r w:rsidR="001E0C0D" w:rsidRPr="00A8566B">
              <w:rPr>
                <w:rFonts w:asciiTheme="minorEastAsia" w:hAnsiTheme="minorEastAsia" w:hint="eastAsia"/>
                <w:b/>
              </w:rPr>
              <w:t>年度</w:t>
            </w:r>
          </w:p>
        </w:tc>
        <w:tc>
          <w:tcPr>
            <w:tcW w:w="1361" w:type="dxa"/>
          </w:tcPr>
          <w:p w14:paraId="601B3153" w14:textId="58AADBB0" w:rsidR="001E0C0D" w:rsidRPr="00A8566B" w:rsidRDefault="004B12BE">
            <w:pPr>
              <w:jc w:val="center"/>
              <w:rPr>
                <w:rFonts w:asciiTheme="minorEastAsia" w:hAnsiTheme="minorEastAsia"/>
                <w:b/>
              </w:rPr>
            </w:pPr>
            <w:r w:rsidRPr="00A8566B">
              <w:rPr>
                <w:rFonts w:asciiTheme="minorEastAsia" w:hAnsiTheme="minorEastAsia"/>
                <w:b/>
              </w:rPr>
              <w:t>R</w:t>
            </w:r>
            <w:r w:rsidR="00994B3F">
              <w:rPr>
                <w:rFonts w:asciiTheme="minorEastAsia" w:hAnsiTheme="minorEastAsia"/>
                <w:b/>
              </w:rPr>
              <w:t>5</w:t>
            </w:r>
            <w:r w:rsidR="001E0C0D" w:rsidRPr="00A8566B">
              <w:rPr>
                <w:rFonts w:asciiTheme="minorEastAsia" w:hAnsiTheme="minorEastAsia" w:hint="eastAsia"/>
                <w:b/>
              </w:rPr>
              <w:t>年度</w:t>
            </w:r>
          </w:p>
        </w:tc>
        <w:tc>
          <w:tcPr>
            <w:tcW w:w="1361" w:type="dxa"/>
          </w:tcPr>
          <w:p w14:paraId="0E4022D5" w14:textId="742ACFA4" w:rsidR="001E0C0D" w:rsidRPr="00A8566B" w:rsidRDefault="004B12BE">
            <w:pPr>
              <w:jc w:val="center"/>
              <w:rPr>
                <w:rFonts w:asciiTheme="minorEastAsia" w:hAnsiTheme="minorEastAsia"/>
                <w:b/>
              </w:rPr>
            </w:pPr>
            <w:r w:rsidRPr="00A8566B">
              <w:rPr>
                <w:rFonts w:asciiTheme="minorEastAsia" w:hAnsiTheme="minorEastAsia"/>
                <w:b/>
              </w:rPr>
              <w:t>R</w:t>
            </w:r>
            <w:r w:rsidR="00994B3F">
              <w:rPr>
                <w:rFonts w:asciiTheme="minorEastAsia" w:hAnsiTheme="minorEastAsia"/>
                <w:b/>
              </w:rPr>
              <w:t>6</w:t>
            </w:r>
            <w:r w:rsidR="001E0C0D" w:rsidRPr="00A8566B">
              <w:rPr>
                <w:rFonts w:asciiTheme="minorEastAsia" w:hAnsiTheme="minorEastAsia" w:hint="eastAsia"/>
                <w:b/>
              </w:rPr>
              <w:t>年度</w:t>
            </w:r>
          </w:p>
        </w:tc>
        <w:tc>
          <w:tcPr>
            <w:tcW w:w="1361" w:type="dxa"/>
          </w:tcPr>
          <w:p w14:paraId="4D850B83" w14:textId="77777777" w:rsidR="001E0C0D" w:rsidRPr="00A8566B" w:rsidRDefault="001E0C0D" w:rsidP="001E0C0D">
            <w:pPr>
              <w:jc w:val="center"/>
              <w:rPr>
                <w:rFonts w:asciiTheme="minorEastAsia" w:hAnsiTheme="minorEastAsia"/>
                <w:b/>
              </w:rPr>
            </w:pPr>
            <w:r w:rsidRPr="00A8566B">
              <w:rPr>
                <w:rFonts w:asciiTheme="minorEastAsia" w:hAnsiTheme="minorEastAsia" w:hint="eastAsia"/>
                <w:b/>
              </w:rPr>
              <w:t>合計</w:t>
            </w:r>
          </w:p>
        </w:tc>
      </w:tr>
      <w:tr w:rsidR="001E0C0D" w:rsidRPr="00A8566B" w14:paraId="41663E2B" w14:textId="77777777" w:rsidTr="00AA1330">
        <w:tc>
          <w:tcPr>
            <w:tcW w:w="2625" w:type="dxa"/>
          </w:tcPr>
          <w:p w14:paraId="13D79E9A" w14:textId="77777777" w:rsidR="001E0C0D" w:rsidRPr="00A8566B" w:rsidRDefault="001E0C0D" w:rsidP="001E0C0D">
            <w:pPr>
              <w:rPr>
                <w:rFonts w:asciiTheme="minorEastAsia" w:hAnsiTheme="minorEastAsia"/>
              </w:rPr>
            </w:pPr>
            <w:r w:rsidRPr="00A8566B">
              <w:rPr>
                <w:rFonts w:asciiTheme="minorEastAsia" w:hAnsiTheme="minorEastAsia" w:hint="eastAsia"/>
              </w:rPr>
              <w:t>①補助事業に要する経費</w:t>
            </w:r>
          </w:p>
        </w:tc>
        <w:tc>
          <w:tcPr>
            <w:tcW w:w="1361" w:type="dxa"/>
          </w:tcPr>
          <w:p w14:paraId="51EC32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6D5511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3883F7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4CF72C2B"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3320CF9E" w14:textId="77777777" w:rsidTr="00AA1330">
        <w:tc>
          <w:tcPr>
            <w:tcW w:w="2625" w:type="dxa"/>
          </w:tcPr>
          <w:p w14:paraId="0A6BDB94" w14:textId="77777777" w:rsidR="001E0C0D" w:rsidRPr="00A8566B" w:rsidRDefault="001E0C0D" w:rsidP="001E0C0D">
            <w:pPr>
              <w:rPr>
                <w:rFonts w:asciiTheme="minorEastAsia" w:hAnsiTheme="minorEastAsia"/>
              </w:rPr>
            </w:pPr>
            <w:r w:rsidRPr="00A8566B">
              <w:rPr>
                <w:rFonts w:asciiTheme="minorEastAsia" w:hAnsiTheme="minorEastAsia" w:hint="eastAsia"/>
              </w:rPr>
              <w:t>②補助対象経費</w:t>
            </w:r>
          </w:p>
        </w:tc>
        <w:tc>
          <w:tcPr>
            <w:tcW w:w="1361" w:type="dxa"/>
          </w:tcPr>
          <w:p w14:paraId="66D37C1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5A4BF7C3"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2F6CCE4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C325CD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2DCE6025" w14:textId="77777777" w:rsidTr="00AA1330">
        <w:tc>
          <w:tcPr>
            <w:tcW w:w="2625" w:type="dxa"/>
          </w:tcPr>
          <w:p w14:paraId="0CC9B1B3" w14:textId="77777777" w:rsidR="001E0C0D" w:rsidRPr="00A8566B" w:rsidRDefault="001E0C0D" w:rsidP="004747B3">
            <w:pPr>
              <w:rPr>
                <w:rFonts w:asciiTheme="minorEastAsia" w:hAnsiTheme="minorEastAsia"/>
              </w:rPr>
            </w:pPr>
            <w:r w:rsidRPr="00A8566B">
              <w:rPr>
                <w:rFonts w:asciiTheme="minorEastAsia" w:hAnsiTheme="minorEastAsia" w:hint="eastAsia"/>
              </w:rPr>
              <w:t>③補助金申請額</w:t>
            </w:r>
          </w:p>
        </w:tc>
        <w:tc>
          <w:tcPr>
            <w:tcW w:w="1361" w:type="dxa"/>
          </w:tcPr>
          <w:p w14:paraId="30B2D69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tl2br w:val="single" w:sz="4" w:space="0" w:color="auto"/>
            </w:tcBorders>
          </w:tcPr>
          <w:p w14:paraId="57DEA83B" w14:textId="77777777" w:rsidR="001E0C0D" w:rsidRPr="00A8566B" w:rsidRDefault="001E0C0D" w:rsidP="001E0C0D">
            <w:pPr>
              <w:jc w:val="center"/>
              <w:rPr>
                <w:rFonts w:asciiTheme="minorEastAsia" w:hAnsiTheme="minorEastAsia"/>
                <w:color w:val="FF0000"/>
              </w:rPr>
            </w:pPr>
          </w:p>
        </w:tc>
        <w:tc>
          <w:tcPr>
            <w:tcW w:w="1361" w:type="dxa"/>
            <w:tcBorders>
              <w:tl2br w:val="single" w:sz="4" w:space="0" w:color="auto"/>
            </w:tcBorders>
          </w:tcPr>
          <w:p w14:paraId="13E8CFAE" w14:textId="77777777" w:rsidR="001E0C0D" w:rsidRPr="00A8566B" w:rsidRDefault="001E0C0D" w:rsidP="001E0C0D">
            <w:pPr>
              <w:jc w:val="center"/>
              <w:rPr>
                <w:rFonts w:asciiTheme="minorEastAsia" w:hAnsiTheme="minorEastAsia"/>
                <w:color w:val="FF0000"/>
              </w:rPr>
            </w:pPr>
          </w:p>
        </w:tc>
        <w:tc>
          <w:tcPr>
            <w:tcW w:w="1361" w:type="dxa"/>
          </w:tcPr>
          <w:p w14:paraId="6573FD6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bl>
    <w:p w14:paraId="614B3698" w14:textId="77777777" w:rsidR="001E0C0D" w:rsidRPr="00A8566B" w:rsidRDefault="001E0C0D" w:rsidP="001E0C0D">
      <w:pPr>
        <w:ind w:leftChars="100" w:left="210"/>
        <w:rPr>
          <w:rFonts w:asciiTheme="minorEastAsia" w:hAnsiTheme="minorEastAsia"/>
          <w:b/>
        </w:rPr>
      </w:pPr>
    </w:p>
    <w:p w14:paraId="1D7A462E" w14:textId="77777777" w:rsidR="001E0C0D" w:rsidRPr="00A8566B" w:rsidRDefault="0066274F" w:rsidP="00AA1330">
      <w:pPr>
        <w:ind w:firstLineChars="100" w:firstLine="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86912" behindDoc="0" locked="0" layoutInCell="1" allowOverlap="1" wp14:anchorId="0A2C8D4A" wp14:editId="6A3503BB">
                <wp:simplePos x="0" y="0"/>
                <wp:positionH relativeFrom="column">
                  <wp:posOffset>257175</wp:posOffset>
                </wp:positionH>
                <wp:positionV relativeFrom="paragraph">
                  <wp:posOffset>413385</wp:posOffset>
                </wp:positionV>
                <wp:extent cx="5781675" cy="666750"/>
                <wp:effectExtent l="0" t="171450" r="28575" b="19050"/>
                <wp:wrapNone/>
                <wp:docPr id="23"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666750"/>
                        </a:xfrm>
                        <a:prstGeom prst="wedgeRectCallout">
                          <a:avLst>
                            <a:gd name="adj1" fmla="val -15023"/>
                            <a:gd name="adj2" fmla="val -74954"/>
                          </a:avLst>
                        </a:prstGeom>
                        <a:solidFill>
                          <a:srgbClr val="FFFFFF"/>
                        </a:solidFill>
                        <a:ln w="9525">
                          <a:solidFill>
                            <a:srgbClr val="000000"/>
                          </a:solidFill>
                          <a:miter lim="800000"/>
                          <a:headEnd/>
                          <a:tailEnd/>
                        </a:ln>
                      </wps:spPr>
                      <wps:txbx>
                        <w:txbxContent>
                          <w:p w14:paraId="65F434CF" w14:textId="77777777" w:rsidR="00843118" w:rsidRPr="001C1607" w:rsidRDefault="00843118"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843118" w:rsidRPr="001C1607" w:rsidRDefault="00843118"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843118" w:rsidRPr="00820AEA" w:rsidRDefault="00843118"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8D4A" id="AutoShape 260" o:spid="_x0000_s1085" type="#_x0000_t61" style="position:absolute;left:0;text-align:left;margin-left:20.25pt;margin-top:32.55pt;width:455.2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" adj="7555,-5390">
                <v:textbox inset="5.85pt,.7pt,5.85pt,.7pt">
                  <w:txbxContent>
                    <w:p w14:paraId="65F434CF" w14:textId="77777777" w:rsidR="00843118" w:rsidRPr="001C1607" w:rsidRDefault="00843118"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843118" w:rsidRPr="001C1607" w:rsidRDefault="00843118"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843118" w:rsidRPr="00820AEA" w:rsidRDefault="00843118"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v:textbox>
              </v:shape>
            </w:pict>
          </mc:Fallback>
        </mc:AlternateContent>
      </w:r>
      <w:r w:rsidR="001E0C0D" w:rsidRPr="00A8566B">
        <w:rPr>
          <w:rFonts w:asciiTheme="minorEastAsia" w:hAnsiTheme="minorEastAsia" w:hint="eastAsia"/>
        </w:rPr>
        <w:t>内訳については「添付</w:t>
      </w:r>
      <w:r w:rsidR="001E0C0D" w:rsidRPr="00A8566B">
        <w:rPr>
          <w:rFonts w:asciiTheme="minorEastAsia" w:hAnsiTheme="minorEastAsia"/>
        </w:rPr>
        <w:t xml:space="preserve"> </w:t>
      </w:r>
      <w:r w:rsidR="001E0C0D" w:rsidRPr="00A8566B">
        <w:rPr>
          <w:rFonts w:asciiTheme="minorEastAsia" w:hAnsiTheme="minorEastAsia" w:hint="eastAsia"/>
        </w:rPr>
        <w:t>補助事業費（補助対象経費）及び補助対象外経費の内訳等」参照</w:t>
      </w:r>
    </w:p>
    <w:p w14:paraId="76E307D5" w14:textId="77777777" w:rsidR="001E0C0D" w:rsidRPr="00A8566B" w:rsidRDefault="001E0C0D" w:rsidP="001E0C0D">
      <w:pPr>
        <w:rPr>
          <w:rFonts w:asciiTheme="minorEastAsia" w:hAnsiTheme="minorEastAsia"/>
          <w:bCs/>
          <w:color w:val="FF0000"/>
          <w:sz w:val="22"/>
        </w:rPr>
      </w:pPr>
    </w:p>
    <w:p w14:paraId="7EB06E43" w14:textId="77777777" w:rsidR="001E0C0D" w:rsidRPr="00A8566B" w:rsidRDefault="001E0C0D" w:rsidP="001E0C0D">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5182F228" w14:textId="7B78835A"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lastRenderedPageBreak/>
        <w:t xml:space="preserve">　</w:t>
      </w:r>
      <w:r w:rsidR="00561773"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7</w:t>
      </w:r>
      <w:r w:rsidRPr="00A8566B">
        <w:rPr>
          <w:rFonts w:asciiTheme="minorEastAsia" w:eastAsiaTheme="minorEastAsia" w:hAnsiTheme="minorEastAsia"/>
          <w:b/>
          <w:sz w:val="22"/>
        </w:rPr>
        <w:t>-3　資金調達計画</w:t>
      </w:r>
    </w:p>
    <w:p w14:paraId="2790BF13" w14:textId="77777777" w:rsidR="001E0C0D" w:rsidRPr="00A8566B" w:rsidRDefault="001E0C0D" w:rsidP="001E0C0D">
      <w:pPr>
        <w:ind w:left="524" w:hangingChars="238" w:hanging="524"/>
        <w:rPr>
          <w:rFonts w:asciiTheme="minorEastAsia" w:hAnsiTheme="minorEastAsia"/>
          <w:color w:val="FF0000"/>
        </w:rPr>
      </w:pPr>
      <w:r w:rsidRPr="00A8566B">
        <w:rPr>
          <w:rFonts w:asciiTheme="minorEastAsia" w:hAnsiTheme="minorEastAsia" w:hint="eastAsia"/>
          <w:bCs/>
          <w:color w:val="FF0000"/>
          <w:sz w:val="22"/>
        </w:rPr>
        <w:t xml:space="preserve">　　</w:t>
      </w:r>
      <w:r w:rsidR="00F64E63" w:rsidRPr="00A8566B">
        <w:rPr>
          <w:rFonts w:asciiTheme="minorEastAsia" w:hAnsiTheme="minorEastAsia" w:hint="eastAsia"/>
          <w:bCs/>
          <w:sz w:val="22"/>
        </w:rPr>
        <w:t>補助</w:t>
      </w:r>
      <w:r w:rsidRPr="00A8566B">
        <w:rPr>
          <w:rFonts w:asciiTheme="minorEastAsia" w:hAnsiTheme="minorEastAsia" w:hint="eastAsia"/>
        </w:rPr>
        <w:t>事業者名：</w:t>
      </w:r>
      <w:r w:rsidRPr="00A8566B">
        <w:rPr>
          <w:rFonts w:asciiTheme="minorEastAsia" w:hAnsiTheme="minorEastAsia" w:hint="eastAsia"/>
          <w:color w:val="FF0000"/>
        </w:rPr>
        <w:t>●●●（共同申請の場合は、事業者毎及び合計額の資料をそれぞれ作成）</w:t>
      </w:r>
    </w:p>
    <w:tbl>
      <w:tblPr>
        <w:tblStyle w:val="a7"/>
        <w:tblpPr w:leftFromText="142" w:rightFromText="142" w:vertAnchor="text" w:tblpXSpec="center" w:tblpY="1"/>
        <w:tblOverlap w:val="never"/>
        <w:tblW w:w="771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69"/>
        <w:gridCol w:w="1064"/>
        <w:gridCol w:w="1064"/>
        <w:gridCol w:w="1065"/>
        <w:gridCol w:w="1064"/>
        <w:gridCol w:w="1065"/>
        <w:gridCol w:w="1124"/>
      </w:tblGrid>
      <w:tr w:rsidR="007706F1" w:rsidRPr="00A8566B" w14:paraId="09C62422" w14:textId="77777777" w:rsidTr="00AA1330">
        <w:tc>
          <w:tcPr>
            <w:tcW w:w="1269" w:type="dxa"/>
            <w:tcBorders>
              <w:top w:val="single" w:sz="18" w:space="0" w:color="auto"/>
              <w:bottom w:val="single" w:sz="18" w:space="0" w:color="auto"/>
            </w:tcBorders>
            <w:vAlign w:val="center"/>
          </w:tcPr>
          <w:p w14:paraId="76FF0DDF"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項目</w:t>
            </w:r>
          </w:p>
        </w:tc>
        <w:tc>
          <w:tcPr>
            <w:tcW w:w="1064" w:type="dxa"/>
            <w:tcBorders>
              <w:top w:val="single" w:sz="18" w:space="0" w:color="auto"/>
              <w:left w:val="single" w:sz="18" w:space="0" w:color="auto"/>
              <w:bottom w:val="single" w:sz="18" w:space="0" w:color="auto"/>
            </w:tcBorders>
          </w:tcPr>
          <w:p w14:paraId="31C41947" w14:textId="02F1C6E8"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5170DA">
              <w:rPr>
                <w:rFonts w:asciiTheme="minorEastAsia" w:hAnsiTheme="minorEastAsia"/>
                <w:b/>
                <w:bCs/>
                <w:sz w:val="18"/>
              </w:rPr>
              <w:t>5</w:t>
            </w:r>
            <w:r w:rsidR="007706F1" w:rsidRPr="00A8566B">
              <w:rPr>
                <w:rFonts w:asciiTheme="minorEastAsia" w:hAnsiTheme="minorEastAsia" w:hint="eastAsia"/>
                <w:b/>
                <w:bCs/>
                <w:sz w:val="18"/>
              </w:rPr>
              <w:t>年度</w:t>
            </w:r>
          </w:p>
          <w:p w14:paraId="4B0A769C"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bottom w:val="single" w:sz="18" w:space="0" w:color="auto"/>
            </w:tcBorders>
            <w:vAlign w:val="center"/>
          </w:tcPr>
          <w:p w14:paraId="6B7512E4" w14:textId="10686888"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5170DA">
              <w:rPr>
                <w:rFonts w:asciiTheme="minorEastAsia" w:hAnsiTheme="minorEastAsia"/>
                <w:b/>
                <w:bCs/>
                <w:sz w:val="18"/>
              </w:rPr>
              <w:t>6</w:t>
            </w:r>
            <w:r w:rsidR="007706F1" w:rsidRPr="00A8566B">
              <w:rPr>
                <w:rFonts w:asciiTheme="minorEastAsia" w:hAnsiTheme="minorEastAsia" w:hint="eastAsia"/>
                <w:b/>
                <w:bCs/>
                <w:sz w:val="18"/>
              </w:rPr>
              <w:t>年度</w:t>
            </w:r>
          </w:p>
          <w:p w14:paraId="056294F7" w14:textId="77777777" w:rsidR="007706F1" w:rsidRPr="00A8566B" w:rsidRDefault="007706F1" w:rsidP="003B5432">
            <w:pPr>
              <w:jc w:val="center"/>
              <w:rPr>
                <w:rFonts w:asciiTheme="minorEastAsia" w:hAnsiTheme="minorEastAsia"/>
                <w:b/>
                <w:bCs/>
                <w:sz w:val="18"/>
              </w:rPr>
            </w:pPr>
          </w:p>
        </w:tc>
        <w:tc>
          <w:tcPr>
            <w:tcW w:w="1065" w:type="dxa"/>
            <w:tcBorders>
              <w:top w:val="single" w:sz="18" w:space="0" w:color="auto"/>
              <w:bottom w:val="single" w:sz="18" w:space="0" w:color="auto"/>
              <w:right w:val="single" w:sz="18" w:space="0" w:color="auto"/>
            </w:tcBorders>
            <w:vAlign w:val="center"/>
          </w:tcPr>
          <w:p w14:paraId="31F97D01" w14:textId="107EF05E"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5170DA">
              <w:rPr>
                <w:rFonts w:asciiTheme="minorEastAsia" w:hAnsiTheme="minorEastAsia"/>
                <w:b/>
                <w:bCs/>
                <w:sz w:val="18"/>
              </w:rPr>
              <w:t>7</w:t>
            </w:r>
            <w:r w:rsidR="007706F1" w:rsidRPr="00A8566B">
              <w:rPr>
                <w:rFonts w:asciiTheme="minorEastAsia" w:hAnsiTheme="minorEastAsia" w:hint="eastAsia"/>
                <w:b/>
                <w:bCs/>
                <w:sz w:val="18"/>
              </w:rPr>
              <w:t>年度</w:t>
            </w:r>
          </w:p>
          <w:p w14:paraId="4B3D6ED2"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left w:val="single" w:sz="18" w:space="0" w:color="auto"/>
              <w:bottom w:val="single" w:sz="18" w:space="0" w:color="auto"/>
              <w:right w:val="single" w:sz="18" w:space="0" w:color="auto"/>
            </w:tcBorders>
          </w:tcPr>
          <w:p w14:paraId="0ED157DE" w14:textId="70D81126"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5170DA">
              <w:rPr>
                <w:rFonts w:asciiTheme="minorEastAsia" w:hAnsiTheme="minorEastAsia"/>
                <w:b/>
                <w:bCs/>
                <w:sz w:val="18"/>
              </w:rPr>
              <w:t>8</w:t>
            </w:r>
            <w:r w:rsidR="007706F1" w:rsidRPr="00A8566B">
              <w:rPr>
                <w:rFonts w:asciiTheme="minorEastAsia" w:hAnsiTheme="minorEastAsia" w:hint="eastAsia"/>
                <w:b/>
                <w:bCs/>
                <w:sz w:val="18"/>
              </w:rPr>
              <w:t>年度</w:t>
            </w:r>
          </w:p>
          <w:p w14:paraId="10249081"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以降</w:t>
            </w:r>
          </w:p>
        </w:tc>
        <w:tc>
          <w:tcPr>
            <w:tcW w:w="1065" w:type="dxa"/>
            <w:tcBorders>
              <w:top w:val="single" w:sz="18" w:space="0" w:color="auto"/>
              <w:left w:val="single" w:sz="18" w:space="0" w:color="auto"/>
              <w:bottom w:val="single" w:sz="18" w:space="0" w:color="auto"/>
            </w:tcBorders>
            <w:vAlign w:val="center"/>
          </w:tcPr>
          <w:p w14:paraId="65C868D2"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合計（円）</w:t>
            </w:r>
          </w:p>
        </w:tc>
        <w:tc>
          <w:tcPr>
            <w:tcW w:w="1124" w:type="dxa"/>
            <w:tcBorders>
              <w:top w:val="single" w:sz="18" w:space="0" w:color="auto"/>
              <w:left w:val="single" w:sz="18" w:space="0" w:color="auto"/>
              <w:bottom w:val="single" w:sz="18" w:space="0" w:color="auto"/>
            </w:tcBorders>
            <w:vAlign w:val="center"/>
          </w:tcPr>
          <w:p w14:paraId="546A36D3"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備考</w:t>
            </w:r>
          </w:p>
        </w:tc>
      </w:tr>
      <w:tr w:rsidR="007706F1" w:rsidRPr="00A8566B" w14:paraId="1C7298E0" w14:textId="77777777" w:rsidTr="00AA1330">
        <w:trPr>
          <w:trHeight w:val="440"/>
        </w:trPr>
        <w:tc>
          <w:tcPr>
            <w:tcW w:w="1269" w:type="dxa"/>
            <w:tcBorders>
              <w:top w:val="single" w:sz="18" w:space="0" w:color="auto"/>
            </w:tcBorders>
            <w:vAlign w:val="center"/>
          </w:tcPr>
          <w:p w14:paraId="1164D9E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補助金（円）</w:t>
            </w:r>
          </w:p>
        </w:tc>
        <w:tc>
          <w:tcPr>
            <w:tcW w:w="1064" w:type="dxa"/>
            <w:tcBorders>
              <w:top w:val="single" w:sz="18" w:space="0" w:color="auto"/>
              <w:left w:val="single" w:sz="18" w:space="0" w:color="auto"/>
            </w:tcBorders>
            <w:vAlign w:val="center"/>
          </w:tcPr>
          <w:p w14:paraId="650883E7"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4" w:space="0" w:color="auto"/>
              <w:tl2br w:val="single" w:sz="4" w:space="0" w:color="auto"/>
            </w:tcBorders>
            <w:shd w:val="clear" w:color="auto" w:fill="auto"/>
            <w:vAlign w:val="center"/>
          </w:tcPr>
          <w:p w14:paraId="12B920F8"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4" w:space="0" w:color="auto"/>
              <w:right w:val="single" w:sz="18" w:space="0" w:color="auto"/>
              <w:tl2br w:val="single" w:sz="4" w:space="0" w:color="auto"/>
            </w:tcBorders>
            <w:shd w:val="clear" w:color="auto" w:fill="auto"/>
            <w:vAlign w:val="center"/>
          </w:tcPr>
          <w:p w14:paraId="63327AB8"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4" w:space="0" w:color="auto"/>
              <w:right w:val="single" w:sz="18" w:space="0" w:color="auto"/>
              <w:tl2br w:val="single" w:sz="4" w:space="0" w:color="auto"/>
            </w:tcBorders>
            <w:vAlign w:val="center"/>
          </w:tcPr>
          <w:p w14:paraId="229AE0A1"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tcBorders>
            <w:shd w:val="clear" w:color="auto" w:fill="auto"/>
            <w:vAlign w:val="center"/>
          </w:tcPr>
          <w:p w14:paraId="2AA836AA" w14:textId="77777777" w:rsidR="007706F1" w:rsidRPr="00A8566B" w:rsidRDefault="007706F1" w:rsidP="00AA1330">
            <w:pPr>
              <w:jc w:val="center"/>
              <w:rPr>
                <w:rFonts w:asciiTheme="minorEastAsia" w:hAnsiTheme="minorEastAsia"/>
                <w:bCs/>
                <w:sz w:val="22"/>
              </w:rPr>
            </w:pPr>
          </w:p>
        </w:tc>
        <w:tc>
          <w:tcPr>
            <w:tcW w:w="1124" w:type="dxa"/>
            <w:tcBorders>
              <w:top w:val="single" w:sz="18" w:space="0" w:color="auto"/>
              <w:left w:val="single" w:sz="18" w:space="0" w:color="auto"/>
            </w:tcBorders>
            <w:shd w:val="clear" w:color="auto" w:fill="auto"/>
            <w:vAlign w:val="center"/>
          </w:tcPr>
          <w:p w14:paraId="1245D7C0" w14:textId="77777777" w:rsidR="007706F1" w:rsidRPr="00A8566B" w:rsidRDefault="007706F1" w:rsidP="00AA1330">
            <w:pPr>
              <w:jc w:val="center"/>
              <w:rPr>
                <w:rFonts w:asciiTheme="minorEastAsia" w:hAnsiTheme="minorEastAsia"/>
                <w:bCs/>
                <w:sz w:val="22"/>
              </w:rPr>
            </w:pPr>
          </w:p>
        </w:tc>
      </w:tr>
      <w:tr w:rsidR="007706F1" w:rsidRPr="00A8566B" w14:paraId="3C3AD746" w14:textId="77777777" w:rsidTr="00AA1330">
        <w:tc>
          <w:tcPr>
            <w:tcW w:w="1269" w:type="dxa"/>
            <w:vAlign w:val="center"/>
          </w:tcPr>
          <w:p w14:paraId="735F7EB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自己資金（円）</w:t>
            </w:r>
          </w:p>
        </w:tc>
        <w:tc>
          <w:tcPr>
            <w:tcW w:w="1064" w:type="dxa"/>
            <w:tcBorders>
              <w:left w:val="single" w:sz="18" w:space="0" w:color="auto"/>
            </w:tcBorders>
            <w:vAlign w:val="center"/>
          </w:tcPr>
          <w:p w14:paraId="318D65A3"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tcBorders>
            <w:shd w:val="clear" w:color="auto" w:fill="auto"/>
            <w:vAlign w:val="center"/>
          </w:tcPr>
          <w:p w14:paraId="1880DD62" w14:textId="77777777" w:rsidR="007706F1" w:rsidRPr="00A8566B" w:rsidRDefault="007706F1" w:rsidP="00AA1330">
            <w:pPr>
              <w:jc w:val="center"/>
              <w:rPr>
                <w:rFonts w:asciiTheme="minorEastAsia" w:hAnsiTheme="minorEastAsia"/>
                <w:bCs/>
                <w:sz w:val="22"/>
              </w:rPr>
            </w:pPr>
          </w:p>
        </w:tc>
        <w:tc>
          <w:tcPr>
            <w:tcW w:w="1065" w:type="dxa"/>
            <w:tcBorders>
              <w:top w:val="single" w:sz="4" w:space="0" w:color="auto"/>
              <w:right w:val="single" w:sz="18" w:space="0" w:color="auto"/>
            </w:tcBorders>
            <w:shd w:val="clear" w:color="auto" w:fill="auto"/>
            <w:vAlign w:val="center"/>
          </w:tcPr>
          <w:p w14:paraId="22B9B0CD"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left w:val="single" w:sz="18" w:space="0" w:color="auto"/>
              <w:right w:val="single" w:sz="18" w:space="0" w:color="auto"/>
            </w:tcBorders>
            <w:vAlign w:val="center"/>
          </w:tcPr>
          <w:p w14:paraId="48C064CA"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17E77BB1"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680F4C4" w14:textId="77777777" w:rsidR="007706F1" w:rsidRPr="00A8566B" w:rsidRDefault="007706F1" w:rsidP="00AA1330">
            <w:pPr>
              <w:jc w:val="center"/>
              <w:rPr>
                <w:rFonts w:asciiTheme="minorEastAsia" w:hAnsiTheme="minorEastAsia"/>
                <w:bCs/>
                <w:sz w:val="22"/>
              </w:rPr>
            </w:pPr>
          </w:p>
        </w:tc>
      </w:tr>
      <w:tr w:rsidR="007706F1" w:rsidRPr="00A8566B" w14:paraId="7BBA2A4F" w14:textId="77777777" w:rsidTr="00AA1330">
        <w:tc>
          <w:tcPr>
            <w:tcW w:w="1269" w:type="dxa"/>
            <w:vAlign w:val="center"/>
          </w:tcPr>
          <w:p w14:paraId="38616AA0"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借入金</w:t>
            </w:r>
            <w:r w:rsidRPr="00A8566B">
              <w:rPr>
                <w:rFonts w:asciiTheme="minorEastAsia" w:hAnsiTheme="minorEastAsia"/>
                <w:b/>
                <w:bCs/>
                <w:sz w:val="16"/>
              </w:rPr>
              <w:t>(円)</w:t>
            </w:r>
          </w:p>
        </w:tc>
        <w:tc>
          <w:tcPr>
            <w:tcW w:w="1064" w:type="dxa"/>
            <w:tcBorders>
              <w:left w:val="single" w:sz="18" w:space="0" w:color="auto"/>
            </w:tcBorders>
            <w:vAlign w:val="center"/>
          </w:tcPr>
          <w:p w14:paraId="0C445FEF" w14:textId="77777777" w:rsidR="007706F1" w:rsidRPr="00A8566B" w:rsidRDefault="007706F1" w:rsidP="00AA1330">
            <w:pPr>
              <w:jc w:val="center"/>
              <w:rPr>
                <w:rFonts w:asciiTheme="minorEastAsia" w:hAnsiTheme="minorEastAsia"/>
                <w:bCs/>
                <w:sz w:val="22"/>
              </w:rPr>
            </w:pPr>
          </w:p>
        </w:tc>
        <w:tc>
          <w:tcPr>
            <w:tcW w:w="1064" w:type="dxa"/>
            <w:shd w:val="clear" w:color="auto" w:fill="auto"/>
            <w:vAlign w:val="center"/>
          </w:tcPr>
          <w:p w14:paraId="36210534" w14:textId="77777777" w:rsidR="007706F1" w:rsidRPr="00A8566B" w:rsidRDefault="007706F1" w:rsidP="00AA1330">
            <w:pPr>
              <w:jc w:val="center"/>
              <w:rPr>
                <w:rFonts w:asciiTheme="minorEastAsia" w:hAnsiTheme="minorEastAsia"/>
                <w:bCs/>
                <w:sz w:val="22"/>
              </w:rPr>
            </w:pPr>
          </w:p>
        </w:tc>
        <w:tc>
          <w:tcPr>
            <w:tcW w:w="1065" w:type="dxa"/>
            <w:tcBorders>
              <w:right w:val="single" w:sz="18" w:space="0" w:color="auto"/>
            </w:tcBorders>
            <w:shd w:val="clear" w:color="auto" w:fill="auto"/>
            <w:vAlign w:val="center"/>
          </w:tcPr>
          <w:p w14:paraId="2BD16A44" w14:textId="77777777" w:rsidR="007706F1" w:rsidRPr="00A8566B" w:rsidRDefault="007706F1" w:rsidP="00AA1330">
            <w:pPr>
              <w:jc w:val="center"/>
              <w:rPr>
                <w:rFonts w:asciiTheme="minorEastAsia" w:hAnsiTheme="minorEastAsia"/>
                <w:bCs/>
                <w:sz w:val="22"/>
              </w:rPr>
            </w:pPr>
          </w:p>
        </w:tc>
        <w:tc>
          <w:tcPr>
            <w:tcW w:w="1064" w:type="dxa"/>
            <w:tcBorders>
              <w:left w:val="single" w:sz="18" w:space="0" w:color="auto"/>
              <w:right w:val="single" w:sz="18" w:space="0" w:color="auto"/>
            </w:tcBorders>
            <w:vAlign w:val="center"/>
          </w:tcPr>
          <w:p w14:paraId="1BE68C65"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76A4C26C"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9C3B13B"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●●銀行</w:t>
            </w:r>
          </w:p>
          <w:p w14:paraId="5372F1FC"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ＪＲＴＴ</w:t>
            </w:r>
          </w:p>
        </w:tc>
      </w:tr>
      <w:tr w:rsidR="007706F1" w:rsidRPr="00A8566B" w14:paraId="332F132E" w14:textId="77777777" w:rsidTr="00AA1330">
        <w:tc>
          <w:tcPr>
            <w:tcW w:w="1269" w:type="dxa"/>
            <w:tcBorders>
              <w:top w:val="single" w:sz="18" w:space="0" w:color="auto"/>
              <w:bottom w:val="single" w:sz="18" w:space="0" w:color="auto"/>
              <w:right w:val="single" w:sz="18" w:space="0" w:color="auto"/>
            </w:tcBorders>
            <w:vAlign w:val="center"/>
          </w:tcPr>
          <w:p w14:paraId="2FF609C4"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22"/>
              </w:rPr>
              <w:t>合計（円）</w:t>
            </w:r>
          </w:p>
          <w:p w14:paraId="0CE181CB"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16"/>
              </w:rPr>
              <w:t>（補助事業に要する経費）</w:t>
            </w:r>
          </w:p>
        </w:tc>
        <w:tc>
          <w:tcPr>
            <w:tcW w:w="1064" w:type="dxa"/>
            <w:tcBorders>
              <w:top w:val="single" w:sz="18" w:space="0" w:color="auto"/>
              <w:left w:val="single" w:sz="18" w:space="0" w:color="auto"/>
              <w:bottom w:val="single" w:sz="18" w:space="0" w:color="auto"/>
            </w:tcBorders>
            <w:vAlign w:val="center"/>
          </w:tcPr>
          <w:p w14:paraId="423CF73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18" w:space="0" w:color="auto"/>
            </w:tcBorders>
            <w:shd w:val="clear" w:color="auto" w:fill="auto"/>
            <w:vAlign w:val="center"/>
          </w:tcPr>
          <w:p w14:paraId="37E4510B"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18" w:space="0" w:color="auto"/>
              <w:right w:val="single" w:sz="18" w:space="0" w:color="auto"/>
            </w:tcBorders>
            <w:shd w:val="clear" w:color="auto" w:fill="auto"/>
            <w:vAlign w:val="center"/>
          </w:tcPr>
          <w:p w14:paraId="4D05F3F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18" w:space="0" w:color="auto"/>
              <w:right w:val="single" w:sz="18" w:space="0" w:color="auto"/>
            </w:tcBorders>
            <w:vAlign w:val="center"/>
          </w:tcPr>
          <w:p w14:paraId="786CB320"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bottom w:val="single" w:sz="18" w:space="0" w:color="auto"/>
            </w:tcBorders>
            <w:shd w:val="clear" w:color="auto" w:fill="auto"/>
            <w:vAlign w:val="center"/>
          </w:tcPr>
          <w:p w14:paraId="7D20CA82" w14:textId="77777777" w:rsidR="007706F1" w:rsidRPr="00A8566B" w:rsidRDefault="007706F1" w:rsidP="00AA1330">
            <w:pPr>
              <w:jc w:val="center"/>
              <w:rPr>
                <w:rFonts w:asciiTheme="minorEastAsia" w:hAnsiTheme="minorEastAsia"/>
                <w:bCs/>
                <w:color w:val="FF0000"/>
                <w:sz w:val="22"/>
              </w:rPr>
            </w:pPr>
            <w:r w:rsidRPr="00A8566B">
              <w:rPr>
                <w:rFonts w:asciiTheme="minorEastAsia" w:hAnsiTheme="minorEastAsia"/>
                <w:bCs/>
                <w:color w:val="FF0000"/>
                <w:sz w:val="22"/>
              </w:rPr>
              <w:t>X</w:t>
            </w:r>
          </w:p>
          <w:p w14:paraId="6E05CF0A" w14:textId="77777777" w:rsidR="007706F1" w:rsidRPr="00A8566B" w:rsidRDefault="007706F1" w:rsidP="00AA1330">
            <w:pPr>
              <w:jc w:val="center"/>
              <w:rPr>
                <w:rFonts w:asciiTheme="minorEastAsia" w:hAnsiTheme="minorEastAsia"/>
                <w:bCs/>
                <w:color w:val="FF0000"/>
                <w:sz w:val="22"/>
              </w:rPr>
            </w:pPr>
          </w:p>
        </w:tc>
        <w:tc>
          <w:tcPr>
            <w:tcW w:w="1124" w:type="dxa"/>
            <w:tcBorders>
              <w:top w:val="single" w:sz="18" w:space="0" w:color="auto"/>
              <w:left w:val="single" w:sz="18" w:space="0" w:color="auto"/>
              <w:bottom w:val="single" w:sz="18" w:space="0" w:color="auto"/>
            </w:tcBorders>
            <w:shd w:val="clear" w:color="auto" w:fill="auto"/>
            <w:vAlign w:val="center"/>
          </w:tcPr>
          <w:p w14:paraId="6FE4AF89" w14:textId="77777777" w:rsidR="007706F1" w:rsidRPr="00A8566B" w:rsidRDefault="007706F1" w:rsidP="00AA1330">
            <w:pPr>
              <w:jc w:val="center"/>
              <w:rPr>
                <w:rFonts w:asciiTheme="minorEastAsia" w:hAnsiTheme="minorEastAsia"/>
                <w:bCs/>
                <w:sz w:val="22"/>
              </w:rPr>
            </w:pPr>
          </w:p>
        </w:tc>
      </w:tr>
    </w:tbl>
    <w:p w14:paraId="2FFFA1A8" w14:textId="77777777" w:rsidR="001E0C0D" w:rsidRPr="00A8566B" w:rsidRDefault="00897B22" w:rsidP="001E0C0D">
      <w:pPr>
        <w:ind w:left="210" w:hangingChars="100" w:hanging="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92032" behindDoc="0" locked="0" layoutInCell="1" allowOverlap="1" wp14:anchorId="0EDD1173" wp14:editId="51F32D90">
                <wp:simplePos x="0" y="0"/>
                <wp:positionH relativeFrom="column">
                  <wp:posOffset>2669591</wp:posOffset>
                </wp:positionH>
                <wp:positionV relativeFrom="paragraph">
                  <wp:posOffset>2392070</wp:posOffset>
                </wp:positionV>
                <wp:extent cx="2667000" cy="542468"/>
                <wp:effectExtent l="0" t="285750" r="19050" b="10160"/>
                <wp:wrapNone/>
                <wp:docPr id="2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42468"/>
                        </a:xfrm>
                        <a:prstGeom prst="wedgeRectCallout">
                          <a:avLst>
                            <a:gd name="adj1" fmla="val 8523"/>
                            <a:gd name="adj2" fmla="val -100792"/>
                          </a:avLst>
                        </a:prstGeom>
                        <a:solidFill>
                          <a:srgbClr val="FFFFFF"/>
                        </a:solidFill>
                        <a:ln w="9525">
                          <a:solidFill>
                            <a:srgbClr val="000000"/>
                          </a:solidFill>
                          <a:miter lim="800000"/>
                          <a:headEnd/>
                          <a:tailEnd/>
                        </a:ln>
                      </wps:spPr>
                      <wps:txbx>
                        <w:txbxContent>
                          <w:p w14:paraId="1A512558" w14:textId="77777777" w:rsidR="00843118" w:rsidRPr="00AA1330" w:rsidRDefault="00843118"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1173" id="_x0000_s1086" type="#_x0000_t61" style="position:absolute;left:0;text-align:left;margin-left:210.2pt;margin-top:188.35pt;width:210pt;height:4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" adj="12641,-10971">
                <v:textbox inset="5.85pt,.7pt,5.85pt,.7pt">
                  <w:txbxContent>
                    <w:p w14:paraId="1A512558" w14:textId="77777777" w:rsidR="00843118" w:rsidRPr="00AA1330" w:rsidRDefault="00843118"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88960" behindDoc="0" locked="0" layoutInCell="1" allowOverlap="1" wp14:anchorId="7927BD68" wp14:editId="049A45A8">
                <wp:simplePos x="0" y="0"/>
                <wp:positionH relativeFrom="column">
                  <wp:posOffset>139700</wp:posOffset>
                </wp:positionH>
                <wp:positionV relativeFrom="paragraph">
                  <wp:posOffset>2402840</wp:posOffset>
                </wp:positionV>
                <wp:extent cx="2333625" cy="531495"/>
                <wp:effectExtent l="0" t="381000" r="28575" b="20955"/>
                <wp:wrapNone/>
                <wp:docPr id="2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31495"/>
                        </a:xfrm>
                        <a:prstGeom prst="wedgeRectCallout">
                          <a:avLst>
                            <a:gd name="adj1" fmla="val 15444"/>
                            <a:gd name="adj2" fmla="val -119000"/>
                          </a:avLst>
                        </a:prstGeom>
                        <a:solidFill>
                          <a:srgbClr val="FFFFFF"/>
                        </a:solidFill>
                        <a:ln w="9525">
                          <a:solidFill>
                            <a:srgbClr val="000000"/>
                          </a:solidFill>
                          <a:miter lim="800000"/>
                          <a:headEnd/>
                          <a:tailEnd/>
                        </a:ln>
                      </wps:spPr>
                      <wps:txbx>
                        <w:txbxContent>
                          <w:p w14:paraId="776F7465" w14:textId="77777777" w:rsidR="00843118" w:rsidRPr="001C1607" w:rsidRDefault="00843118"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843118" w:rsidRPr="001C1607" w:rsidRDefault="00843118"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843118" w:rsidRPr="001C1607" w:rsidRDefault="00843118" w:rsidP="001E0C0D">
                            <w:pPr>
                              <w:pStyle w:val="aa"/>
                              <w:numPr>
                                <w:ilvl w:val="0"/>
                                <w:numId w:val="42"/>
                              </w:numPr>
                              <w:ind w:leftChars="0"/>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BD68" id="AutoShape 271" o:spid="_x0000_s1087" type="#_x0000_t61" style="position:absolute;left:0;text-align:left;margin-left:11pt;margin-top:189.2pt;width:183.75pt;height:4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" adj="14136,-14904">
                <v:textbox inset="5.85pt,.7pt,5.85pt,.7pt">
                  <w:txbxContent>
                    <w:p w14:paraId="776F7465" w14:textId="77777777" w:rsidR="00843118" w:rsidRPr="001C1607" w:rsidRDefault="00843118"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843118" w:rsidRPr="001C1607" w:rsidRDefault="00843118"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843118" w:rsidRPr="001C1607" w:rsidRDefault="00843118" w:rsidP="001E0C0D">
                      <w:pPr>
                        <w:pStyle w:val="aa"/>
                        <w:numPr>
                          <w:ilvl w:val="0"/>
                          <w:numId w:val="42"/>
                        </w:numPr>
                        <w:ind w:leftChars="0"/>
                        <w:rPr>
                          <w:color w:val="FF0000"/>
                          <w:sz w:val="18"/>
                        </w:rPr>
                      </w:pPr>
                    </w:p>
                  </w:txbxContent>
                </v:textbox>
              </v:shape>
            </w:pict>
          </mc:Fallback>
        </mc:AlternateContent>
      </w:r>
    </w:p>
    <w:p w14:paraId="7CE96A9E" w14:textId="77777777" w:rsidR="001E0C0D" w:rsidRPr="00A8566B" w:rsidRDefault="001E0C0D" w:rsidP="001E0C0D">
      <w:pPr>
        <w:ind w:left="210" w:hangingChars="100" w:hanging="210"/>
        <w:rPr>
          <w:rFonts w:asciiTheme="minorEastAsia" w:hAnsiTheme="minorEastAsia"/>
        </w:rPr>
      </w:pPr>
    </w:p>
    <w:p w14:paraId="21AC1F45" w14:textId="77777777" w:rsidR="001E0C0D" w:rsidRPr="00A8566B" w:rsidRDefault="001E0C0D" w:rsidP="001E0C0D">
      <w:pPr>
        <w:ind w:left="210" w:hangingChars="100" w:hanging="210"/>
        <w:rPr>
          <w:rFonts w:asciiTheme="minorEastAsia" w:hAnsiTheme="minorEastAsia"/>
        </w:rPr>
      </w:pPr>
    </w:p>
    <w:p w14:paraId="633854E2" w14:textId="77777777" w:rsidR="001E0C0D" w:rsidRPr="00A8566B" w:rsidRDefault="001E0C0D" w:rsidP="001E0C0D">
      <w:pPr>
        <w:ind w:left="210" w:hangingChars="100" w:hanging="210"/>
        <w:rPr>
          <w:rFonts w:asciiTheme="minorEastAsia" w:hAnsiTheme="minorEastAsia"/>
        </w:rPr>
      </w:pPr>
    </w:p>
    <w:p w14:paraId="031D527F" w14:textId="77777777" w:rsidR="001E0C0D" w:rsidRPr="00A8566B" w:rsidRDefault="001E0C0D" w:rsidP="001E0C0D">
      <w:pPr>
        <w:ind w:left="210" w:hangingChars="100" w:hanging="210"/>
        <w:rPr>
          <w:rFonts w:asciiTheme="minorEastAsia" w:hAnsiTheme="minorEastAsia"/>
        </w:rPr>
      </w:pPr>
      <w:r w:rsidRPr="00A8566B">
        <w:rPr>
          <w:rFonts w:asciiTheme="minorEastAsia" w:hAnsiTheme="minorEastAsia" w:hint="eastAsia"/>
        </w:rPr>
        <w:t xml:space="preserve">　（備考）</w:t>
      </w:r>
    </w:p>
    <w:p w14:paraId="16F2974C" w14:textId="77777777" w:rsidR="001E0C0D" w:rsidRPr="00A8566B" w:rsidRDefault="001E0C0D" w:rsidP="001E0C0D">
      <w:pPr>
        <w:ind w:left="210" w:hangingChars="100" w:hanging="210"/>
        <w:rPr>
          <w:rFonts w:asciiTheme="minorEastAsia" w:hAnsiTheme="minorEastAsia"/>
          <w:color w:val="FF0000"/>
        </w:rPr>
      </w:pPr>
      <w:r w:rsidRPr="00A8566B">
        <w:rPr>
          <w:rFonts w:asciiTheme="minorEastAsia" w:hAnsiTheme="minorEastAsia" w:hint="eastAsia"/>
          <w:color w:val="FF0000"/>
        </w:rPr>
        <w:t xml:space="preserve">　○○○○○○○○○○○○○○○○○○○○○○○○○○○○○○○○○○○○○○○○○○○○○○○○○○○○○○○○○○○○○○○○○○○○○○○○○○○○○○○○○○○○○○○○○○○○○○○○○○○○○○○○○○○○○○○○○○○○○○○○○○○○○○○○○○○○○○○○○○○○○○○○○○○○○○○○○○○○○○○○○○○○○○○○○○○○○○○○○○○○○○○○○○○○○○○○○○○○○○○○○</w:t>
      </w:r>
    </w:p>
    <w:p w14:paraId="73A30B30" w14:textId="77777777" w:rsidR="001E0C0D" w:rsidRPr="00A8566B" w:rsidRDefault="00897B22">
      <w:pPr>
        <w:widowControl/>
        <w:jc w:val="left"/>
        <w:rPr>
          <w:rFonts w:asciiTheme="minorEastAsia" w:hAnsiTheme="minorEastAsia"/>
          <w:b/>
        </w:rPr>
      </w:pPr>
      <w:r w:rsidRPr="00A8566B">
        <w:rPr>
          <w:rFonts w:asciiTheme="minorEastAsia" w:hAnsiTheme="minorEastAsia"/>
          <w:b/>
          <w:noProof/>
        </w:rPr>
        <mc:AlternateContent>
          <mc:Choice Requires="wps">
            <w:drawing>
              <wp:anchor distT="0" distB="0" distL="114300" distR="114300" simplePos="0" relativeHeight="251689984" behindDoc="0" locked="0" layoutInCell="1" allowOverlap="1" wp14:anchorId="2D6EEFB6" wp14:editId="13EEDD01">
                <wp:simplePos x="0" y="0"/>
                <wp:positionH relativeFrom="column">
                  <wp:posOffset>876300</wp:posOffset>
                </wp:positionH>
                <wp:positionV relativeFrom="paragraph">
                  <wp:posOffset>202565</wp:posOffset>
                </wp:positionV>
                <wp:extent cx="5000625" cy="1428750"/>
                <wp:effectExtent l="0" t="419100" r="28575" b="19050"/>
                <wp:wrapNone/>
                <wp:docPr id="20"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28750"/>
                        </a:xfrm>
                        <a:prstGeom prst="wedgeRectCallout">
                          <a:avLst>
                            <a:gd name="adj1" fmla="val -19625"/>
                            <a:gd name="adj2" fmla="val -78097"/>
                          </a:avLst>
                        </a:prstGeom>
                        <a:solidFill>
                          <a:srgbClr val="FFFFFF"/>
                        </a:solidFill>
                        <a:ln w="9525">
                          <a:solidFill>
                            <a:srgbClr val="000000"/>
                          </a:solidFill>
                          <a:miter lim="800000"/>
                          <a:headEnd/>
                          <a:tailEnd/>
                        </a:ln>
                      </wps:spPr>
                      <wps:txbx>
                        <w:txbxContent>
                          <w:p w14:paraId="4B57732C" w14:textId="77777777" w:rsidR="00843118" w:rsidRDefault="00843118"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換算レートは、合理的根拠に基づいた、適切なものを使うこと。また、証憑書類を添付すること）、換算前の外貨の額等について記載すること。</w:t>
                            </w:r>
                          </w:p>
                          <w:p w14:paraId="74EA2C75" w14:textId="77777777" w:rsidR="00843118" w:rsidRPr="00AA1330" w:rsidRDefault="00843118"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EEFB6" id="AutoShape 272" o:spid="_x0000_s1088" type="#_x0000_t61" style="position:absolute;margin-left:69pt;margin-top:15.95pt;width:393.7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" adj="6561,-6069">
                <v:textbox inset="5.85pt,.7pt,5.85pt,.7pt">
                  <w:txbxContent>
                    <w:p w14:paraId="4B57732C" w14:textId="77777777" w:rsidR="00843118" w:rsidRDefault="00843118"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換算レートは、合理的根拠に基づいた、適切なものを使うこと。また、証憑書類を添付すること）、換算前の外貨の額等について記載すること。</w:t>
                      </w:r>
                    </w:p>
                    <w:p w14:paraId="74EA2C75" w14:textId="77777777" w:rsidR="00843118" w:rsidRPr="00AA1330" w:rsidRDefault="00843118"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v:textbox>
              </v:shape>
            </w:pict>
          </mc:Fallback>
        </mc:AlternateContent>
      </w:r>
    </w:p>
    <w:p w14:paraId="50F11358" w14:textId="77777777" w:rsidR="001E0C0D" w:rsidRPr="00A8566B" w:rsidRDefault="001E0C0D">
      <w:pPr>
        <w:widowControl/>
        <w:jc w:val="left"/>
        <w:rPr>
          <w:rFonts w:asciiTheme="minorEastAsia" w:hAnsiTheme="minorEastAsia"/>
          <w:b/>
        </w:rPr>
      </w:pPr>
    </w:p>
    <w:p w14:paraId="4B7FE7D1" w14:textId="77777777" w:rsidR="001E0C0D" w:rsidRPr="00A8566B" w:rsidRDefault="001E0C0D">
      <w:pPr>
        <w:widowControl/>
        <w:jc w:val="left"/>
        <w:rPr>
          <w:rFonts w:asciiTheme="minorEastAsia" w:hAnsiTheme="minorEastAsia"/>
          <w:b/>
        </w:rPr>
      </w:pPr>
    </w:p>
    <w:p w14:paraId="04ED1665" w14:textId="77777777" w:rsidR="001E0C0D" w:rsidRPr="00A8566B" w:rsidRDefault="001E0C0D">
      <w:pPr>
        <w:widowControl/>
        <w:jc w:val="left"/>
        <w:rPr>
          <w:rFonts w:asciiTheme="minorEastAsia" w:hAnsiTheme="minorEastAsia" w:cstheme="majorBidi"/>
          <w:b/>
          <w:sz w:val="24"/>
          <w:szCs w:val="24"/>
        </w:rPr>
      </w:pPr>
      <w:r w:rsidRPr="00A8566B">
        <w:rPr>
          <w:rFonts w:asciiTheme="minorEastAsia" w:hAnsiTheme="minorEastAsia"/>
          <w:b/>
        </w:rPr>
        <w:br w:type="page"/>
      </w:r>
    </w:p>
    <w:p w14:paraId="1680CF86" w14:textId="1A369948" w:rsidR="00110A04" w:rsidRPr="00A8566B" w:rsidRDefault="00897B22" w:rsidP="00065FF8">
      <w:pPr>
        <w:pStyle w:val="1"/>
        <w:rPr>
          <w:rFonts w:asciiTheme="minorEastAsia" w:eastAsiaTheme="minorEastAsia" w:hAnsiTheme="minorEastAsia"/>
          <w:b/>
        </w:rPr>
      </w:pPr>
      <w:r w:rsidRPr="00A8566B">
        <w:rPr>
          <w:rFonts w:asciiTheme="minorEastAsia" w:eastAsiaTheme="minorEastAsia" w:hAnsiTheme="minorEastAsia"/>
          <w:noProof/>
          <w:color w:val="FF0000"/>
        </w:rPr>
        <w:lastRenderedPageBreak/>
        <mc:AlternateContent>
          <mc:Choice Requires="wps">
            <w:drawing>
              <wp:anchor distT="0" distB="0" distL="114300" distR="114300" simplePos="0" relativeHeight="251653120" behindDoc="0" locked="0" layoutInCell="1" allowOverlap="1" wp14:anchorId="4DA13891" wp14:editId="3D03FE46">
                <wp:simplePos x="0" y="0"/>
                <wp:positionH relativeFrom="column">
                  <wp:posOffset>2058754</wp:posOffset>
                </wp:positionH>
                <wp:positionV relativeFrom="paragraph">
                  <wp:posOffset>131093</wp:posOffset>
                </wp:positionV>
                <wp:extent cx="3744595" cy="512445"/>
                <wp:effectExtent l="800100" t="0" r="27305" b="20955"/>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512445"/>
                        </a:xfrm>
                        <a:prstGeom prst="wedgeRectCallout">
                          <a:avLst>
                            <a:gd name="adj1" fmla="val -69972"/>
                            <a:gd name="adj2" fmla="val 308"/>
                          </a:avLst>
                        </a:prstGeom>
                        <a:solidFill>
                          <a:srgbClr val="FFFFFF"/>
                        </a:solidFill>
                        <a:ln w="9525">
                          <a:solidFill>
                            <a:srgbClr val="000000"/>
                          </a:solidFill>
                          <a:miter lim="800000"/>
                          <a:headEnd/>
                          <a:tailEnd/>
                        </a:ln>
                      </wps:spPr>
                      <wps:txbx>
                        <w:txbxContent>
                          <w:p w14:paraId="7EB9B1A7" w14:textId="77777777" w:rsidR="00843118" w:rsidRDefault="00843118"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34E15E23" w14:textId="77777777" w:rsidR="00843118" w:rsidRPr="00AA1330" w:rsidRDefault="00843118"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843118" w:rsidRPr="00D474D8" w:rsidRDefault="00843118" w:rsidP="00190C02">
                            <w:pPr>
                              <w:rPr>
                                <w:rFonts w:asciiTheme="minorEastAsia" w:hAnsiTheme="minorEastAsia"/>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3891" id="AutoShape 84" o:spid="_x0000_s1089" type="#_x0000_t61" style="position:absolute;left:0;text-align:left;margin-left:162.1pt;margin-top:10.3pt;width:294.85pt;height:4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" adj="-4314,10867">
                <v:textbox inset="5.85pt,.7pt,5.85pt,.7pt">
                  <w:txbxContent>
                    <w:p w14:paraId="7EB9B1A7" w14:textId="77777777" w:rsidR="00843118" w:rsidRDefault="00843118"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34E15E23" w14:textId="77777777" w:rsidR="00843118" w:rsidRPr="00AA1330" w:rsidRDefault="00843118"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843118" w:rsidRPr="00D474D8" w:rsidRDefault="00843118" w:rsidP="00190C02">
                      <w:pPr>
                        <w:rPr>
                          <w:rFonts w:asciiTheme="minorEastAsia" w:hAnsiTheme="minorEastAsia"/>
                          <w:color w:val="FF0000"/>
                          <w:sz w:val="18"/>
                        </w:rPr>
                      </w:pPr>
                    </w:p>
                  </w:txbxContent>
                </v:textbox>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51072" behindDoc="0" locked="0" layoutInCell="1" allowOverlap="1" wp14:anchorId="5D3E96F9" wp14:editId="4532BC9A">
                <wp:simplePos x="0" y="0"/>
                <wp:positionH relativeFrom="column">
                  <wp:posOffset>3689984</wp:posOffset>
                </wp:positionH>
                <wp:positionV relativeFrom="paragraph">
                  <wp:posOffset>0</wp:posOffset>
                </wp:positionV>
                <wp:extent cx="0" cy="3383915"/>
                <wp:effectExtent l="0" t="0" r="19050" b="26035"/>
                <wp:wrapNone/>
                <wp:docPr id="1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BA8ACC" id="AutoShape 77" o:spid="_x0000_s1026" type="#_x0000_t32" style="position:absolute;left:0;text-align:left;margin-left:290.55pt;margin-top:0;width:0;height:266.45pt;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" strokeweight="1.5pt">
                <v:stroke dashstyle="dash"/>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49024" behindDoc="0" locked="0" layoutInCell="1" allowOverlap="1" wp14:anchorId="467A3A3C" wp14:editId="5A18E4EA">
                <wp:simplePos x="0" y="0"/>
                <wp:positionH relativeFrom="column">
                  <wp:posOffset>2089784</wp:posOffset>
                </wp:positionH>
                <wp:positionV relativeFrom="paragraph">
                  <wp:posOffset>0</wp:posOffset>
                </wp:positionV>
                <wp:extent cx="0" cy="3383915"/>
                <wp:effectExtent l="0" t="0" r="19050" b="2603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5E20DA" id="AutoShape 76" o:spid="_x0000_s1026" type="#_x0000_t32" style="position:absolute;left:0;text-align:left;margin-left:164.55pt;margin-top:0;width:0;height:266.45pt;z-index:251653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" strokeweight="1.5pt">
                <v:stroke dashstyle="dash"/>
              </v:shape>
            </w:pict>
          </mc:Fallback>
        </mc:AlternateContent>
      </w:r>
      <w:r w:rsidR="006653CC">
        <w:rPr>
          <w:rFonts w:asciiTheme="minorEastAsia" w:eastAsiaTheme="minorEastAsia" w:hAnsiTheme="minorEastAsia"/>
          <w:b/>
        </w:rPr>
        <w:t>8</w:t>
      </w:r>
      <w:r w:rsidR="009121A2" w:rsidRPr="00A8566B">
        <w:rPr>
          <w:rFonts w:asciiTheme="minorEastAsia" w:eastAsiaTheme="minorEastAsia" w:hAnsiTheme="minorEastAsia"/>
          <w:b/>
        </w:rPr>
        <w:t>.</w:t>
      </w:r>
      <w:r w:rsidR="00CD7BAD" w:rsidRPr="00A8566B">
        <w:rPr>
          <w:rFonts w:asciiTheme="minorEastAsia" w:eastAsiaTheme="minorEastAsia" w:hAnsiTheme="minorEastAsia" w:hint="eastAsia"/>
          <w:b/>
        </w:rPr>
        <w:t>実施体制</w:t>
      </w:r>
      <w:bookmarkEnd w:id="11"/>
    </w:p>
    <w:p w14:paraId="66A60F4F" w14:textId="4332D862" w:rsidR="006F79A2" w:rsidRPr="00A8566B" w:rsidRDefault="001E0944" w:rsidP="001E0944">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2" w:name="_Toc351058165"/>
      <w:r w:rsidR="006653CC">
        <w:rPr>
          <w:rFonts w:asciiTheme="minorEastAsia" w:eastAsiaTheme="minorEastAsia" w:hAnsiTheme="minorEastAsia"/>
          <w:b/>
          <w:sz w:val="22"/>
        </w:rPr>
        <w:t>8</w:t>
      </w:r>
      <w:r w:rsidR="00164B13" w:rsidRPr="00A8566B">
        <w:rPr>
          <w:rFonts w:asciiTheme="minorEastAsia" w:eastAsiaTheme="minorEastAsia" w:hAnsiTheme="minorEastAsia"/>
          <w:b/>
          <w:sz w:val="22"/>
        </w:rPr>
        <w:t>-1</w:t>
      </w:r>
      <w:r w:rsidR="007B069E" w:rsidRPr="00A8566B">
        <w:rPr>
          <w:rFonts w:asciiTheme="minorEastAsia" w:eastAsiaTheme="minorEastAsia" w:hAnsiTheme="minorEastAsia" w:hint="eastAsia"/>
          <w:b/>
          <w:sz w:val="22"/>
        </w:rPr>
        <w:t xml:space="preserve">　実施体制</w:t>
      </w:r>
      <w:r w:rsidRPr="00A8566B">
        <w:rPr>
          <w:rFonts w:asciiTheme="minorEastAsia" w:eastAsiaTheme="minorEastAsia" w:hAnsiTheme="minorEastAsia" w:hint="eastAsia"/>
          <w:b/>
          <w:sz w:val="22"/>
        </w:rPr>
        <w:t>図</w:t>
      </w:r>
      <w:bookmarkEnd w:id="12"/>
    </w:p>
    <w:p w14:paraId="0BA63C6B" w14:textId="77777777" w:rsidR="0092606D" w:rsidRPr="00A8566B" w:rsidRDefault="0092606D" w:rsidP="007B069E">
      <w:pPr>
        <w:ind w:leftChars="100" w:left="210"/>
        <w:rPr>
          <w:rFonts w:asciiTheme="minorEastAsia" w:hAnsiTheme="minorEastAsia"/>
          <w:color w:val="FF0000"/>
        </w:rPr>
      </w:pPr>
    </w:p>
    <w:p w14:paraId="03688BDF" w14:textId="77777777" w:rsidR="004D5737"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69504" behindDoc="0" locked="0" layoutInCell="1" allowOverlap="1" wp14:anchorId="0812CC0A" wp14:editId="542A45BE">
                <wp:simplePos x="0" y="0"/>
                <wp:positionH relativeFrom="column">
                  <wp:posOffset>2182495</wp:posOffset>
                </wp:positionH>
                <wp:positionV relativeFrom="paragraph">
                  <wp:posOffset>114300</wp:posOffset>
                </wp:positionV>
                <wp:extent cx="1400175" cy="683895"/>
                <wp:effectExtent l="0" t="0" r="28575" b="20955"/>
                <wp:wrapNone/>
                <wp:docPr id="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40BE02BC" w14:textId="77777777" w:rsidR="00843118" w:rsidRPr="0092606D" w:rsidRDefault="00843118" w:rsidP="0092606D">
                            <w:pPr>
                              <w:rPr>
                                <w:color w:val="FF0000"/>
                                <w:sz w:val="16"/>
                                <w:szCs w:val="16"/>
                              </w:rPr>
                            </w:pPr>
                            <w:r w:rsidRPr="0092606D">
                              <w:rPr>
                                <w:rFonts w:hint="eastAsia"/>
                                <w:color w:val="FF0000"/>
                                <w:sz w:val="16"/>
                                <w:szCs w:val="16"/>
                              </w:rPr>
                              <w:t xml:space="preserve">○リース（株）代表取締役　</w:t>
                            </w:r>
                          </w:p>
                          <w:p w14:paraId="547BC24F" w14:textId="77777777" w:rsidR="00843118" w:rsidRPr="0092606D" w:rsidRDefault="00843118"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2CC0A" id="Rectangle 205" o:spid="_x0000_s1090" style="position:absolute;left:0;text-align:left;margin-left:171.85pt;margin-top:9pt;width:110.25pt;height:5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">
                <v:textbox inset="5.85pt,.7pt,5.85pt,.7pt">
                  <w:txbxContent>
                    <w:p w14:paraId="40BE02BC" w14:textId="77777777" w:rsidR="00843118" w:rsidRPr="0092606D" w:rsidRDefault="00843118" w:rsidP="0092606D">
                      <w:pPr>
                        <w:rPr>
                          <w:color w:val="FF0000"/>
                          <w:sz w:val="16"/>
                          <w:szCs w:val="16"/>
                        </w:rPr>
                      </w:pPr>
                      <w:r w:rsidRPr="0092606D">
                        <w:rPr>
                          <w:rFonts w:hint="eastAsia"/>
                          <w:color w:val="FF0000"/>
                          <w:sz w:val="16"/>
                          <w:szCs w:val="16"/>
                        </w:rPr>
                        <w:t xml:space="preserve">○リース（株）代表取締役　</w:t>
                      </w:r>
                    </w:p>
                    <w:p w14:paraId="547BC24F" w14:textId="77777777" w:rsidR="00843118" w:rsidRPr="0092606D" w:rsidRDefault="00843118"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rPr>
        <mc:AlternateContent>
          <mc:Choice Requires="wps">
            <w:drawing>
              <wp:anchor distT="0" distB="0" distL="114300" distR="114300" simplePos="0" relativeHeight="251664384" behindDoc="0" locked="0" layoutInCell="1" allowOverlap="1" wp14:anchorId="74C26702" wp14:editId="60F6A186">
                <wp:simplePos x="0" y="0"/>
                <wp:positionH relativeFrom="column">
                  <wp:posOffset>600075</wp:posOffset>
                </wp:positionH>
                <wp:positionV relativeFrom="paragraph">
                  <wp:posOffset>114300</wp:posOffset>
                </wp:positionV>
                <wp:extent cx="1400175" cy="683895"/>
                <wp:effectExtent l="0" t="0" r="28575" b="2095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EEF3E30" w14:textId="77777777" w:rsidR="00843118" w:rsidRPr="0092606D" w:rsidRDefault="00843118">
                            <w:pPr>
                              <w:rPr>
                                <w:color w:val="FF0000"/>
                                <w:sz w:val="16"/>
                                <w:szCs w:val="16"/>
                              </w:rPr>
                            </w:pPr>
                            <w:r w:rsidRPr="0092606D">
                              <w:rPr>
                                <w:rFonts w:hint="eastAsia"/>
                                <w:color w:val="FF0000"/>
                                <w:sz w:val="16"/>
                                <w:szCs w:val="16"/>
                              </w:rPr>
                              <w:t xml:space="preserve">○船舶（株）代表取締役　</w:t>
                            </w:r>
                          </w:p>
                          <w:p w14:paraId="0B316A2B" w14:textId="77777777" w:rsidR="00843118" w:rsidRPr="0092606D" w:rsidRDefault="00843118">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843118" w:rsidRPr="0092606D" w:rsidRDefault="00843118">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6702" id="Rectangle 38" o:spid="_x0000_s1091" style="position:absolute;left:0;text-align:left;margin-left:47.25pt;margin-top:9pt;width:110.25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">
                <v:textbox inset="5.85pt,.7pt,5.85pt,.7pt">
                  <w:txbxContent>
                    <w:p w14:paraId="0EEF3E30" w14:textId="77777777" w:rsidR="00843118" w:rsidRPr="0092606D" w:rsidRDefault="00843118">
                      <w:pPr>
                        <w:rPr>
                          <w:color w:val="FF0000"/>
                          <w:sz w:val="16"/>
                          <w:szCs w:val="16"/>
                        </w:rPr>
                      </w:pPr>
                      <w:r w:rsidRPr="0092606D">
                        <w:rPr>
                          <w:rFonts w:hint="eastAsia"/>
                          <w:color w:val="FF0000"/>
                          <w:sz w:val="16"/>
                          <w:szCs w:val="16"/>
                        </w:rPr>
                        <w:t xml:space="preserve">○船舶（株）代表取締役　</w:t>
                      </w:r>
                    </w:p>
                    <w:p w14:paraId="0B316A2B" w14:textId="77777777" w:rsidR="00843118" w:rsidRPr="0092606D" w:rsidRDefault="00843118">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843118" w:rsidRPr="0092606D" w:rsidRDefault="00843118">
                      <w:pPr>
                        <w:rPr>
                          <w:color w:val="FF0000"/>
                          <w:sz w:val="16"/>
                          <w:szCs w:val="16"/>
                        </w:rPr>
                      </w:pPr>
                      <w:r w:rsidRPr="0092606D">
                        <w:rPr>
                          <w:rFonts w:hint="eastAsia"/>
                          <w:color w:val="FF0000"/>
                          <w:sz w:val="16"/>
                          <w:szCs w:val="16"/>
                        </w:rPr>
                        <w:t>○○○○</w:t>
                      </w:r>
                    </w:p>
                  </w:txbxContent>
                </v:textbox>
              </v:rect>
            </w:pict>
          </mc:Fallback>
        </mc:AlternateContent>
      </w:r>
    </w:p>
    <w:p w14:paraId="5CCAA9ED" w14:textId="77777777" w:rsidR="004F2285" w:rsidRPr="00A8566B" w:rsidRDefault="004F2285" w:rsidP="007B069E">
      <w:pPr>
        <w:ind w:leftChars="100" w:left="210"/>
        <w:rPr>
          <w:rFonts w:asciiTheme="minorEastAsia" w:hAnsiTheme="minorEastAsia"/>
          <w:color w:val="FF0000"/>
        </w:rPr>
      </w:pPr>
    </w:p>
    <w:p w14:paraId="65E5C09D" w14:textId="77777777" w:rsidR="004F2285" w:rsidRPr="00A8566B" w:rsidRDefault="004F2285" w:rsidP="007B069E">
      <w:pPr>
        <w:ind w:leftChars="100" w:left="210"/>
        <w:rPr>
          <w:rFonts w:asciiTheme="minorEastAsia" w:hAnsiTheme="minorEastAsia"/>
          <w:color w:val="FF0000"/>
        </w:rPr>
      </w:pPr>
    </w:p>
    <w:p w14:paraId="3A1B26DE"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72576" behindDoc="0" locked="0" layoutInCell="1" allowOverlap="1" wp14:anchorId="709F7DCC" wp14:editId="31A9FF6F">
                <wp:simplePos x="0" y="0"/>
                <wp:positionH relativeFrom="column">
                  <wp:posOffset>2884804</wp:posOffset>
                </wp:positionH>
                <wp:positionV relativeFrom="paragraph">
                  <wp:posOffset>108585</wp:posOffset>
                </wp:positionV>
                <wp:extent cx="0" cy="232410"/>
                <wp:effectExtent l="0" t="0" r="19050" b="15240"/>
                <wp:wrapNone/>
                <wp:docPr id="1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01DFE7" id="AutoShape 208" o:spid="_x0000_s1026" type="#_x0000_t32" style="position:absolute;left:0;text-align:left;margin-left:227.15pt;margin-top:8.55pt;width:0;height:18.3pt;z-index:251673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7m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67456" behindDoc="0" locked="0" layoutInCell="1" allowOverlap="1" wp14:anchorId="61B916C5" wp14:editId="14AB6E6B">
                <wp:simplePos x="0" y="0"/>
                <wp:positionH relativeFrom="column">
                  <wp:posOffset>1266824</wp:posOffset>
                </wp:positionH>
                <wp:positionV relativeFrom="paragraph">
                  <wp:posOffset>112395</wp:posOffset>
                </wp:positionV>
                <wp:extent cx="0" cy="232410"/>
                <wp:effectExtent l="0" t="0" r="19050" b="1524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B0CA91" id="AutoShape 46" o:spid="_x0000_s1026" type="#_x0000_t32" style="position:absolute;left:0;text-align:left;margin-left:99.75pt;margin-top:8.85pt;width:0;height:18.3pt;z-index:251667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oHwIAADw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"/>
            </w:pict>
          </mc:Fallback>
        </mc:AlternateContent>
      </w:r>
    </w:p>
    <w:p w14:paraId="3EAEF8B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0528" behindDoc="0" locked="0" layoutInCell="1" allowOverlap="1" wp14:anchorId="0FB7B319" wp14:editId="155E90B7">
                <wp:simplePos x="0" y="0"/>
                <wp:positionH relativeFrom="column">
                  <wp:posOffset>2182495</wp:posOffset>
                </wp:positionH>
                <wp:positionV relativeFrom="paragraph">
                  <wp:posOffset>116205</wp:posOffset>
                </wp:positionV>
                <wp:extent cx="1400175" cy="683895"/>
                <wp:effectExtent l="0" t="0" r="28575" b="20955"/>
                <wp:wrapNone/>
                <wp:docPr id="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1F8E0026" w14:textId="77777777" w:rsidR="00843118" w:rsidRPr="0092606D" w:rsidRDefault="00843118" w:rsidP="0092606D">
                            <w:pPr>
                              <w:rPr>
                                <w:color w:val="FF0000"/>
                                <w:sz w:val="16"/>
                                <w:szCs w:val="16"/>
                              </w:rPr>
                            </w:pPr>
                            <w:r w:rsidRPr="0092606D">
                              <w:rPr>
                                <w:rFonts w:hint="eastAsia"/>
                                <w:color w:val="FF0000"/>
                                <w:sz w:val="16"/>
                                <w:szCs w:val="16"/>
                              </w:rPr>
                              <w:t>○リース（株）部長</w:t>
                            </w:r>
                          </w:p>
                          <w:p w14:paraId="25A86B0D" w14:textId="77777777" w:rsidR="00843118" w:rsidRPr="0092606D" w:rsidRDefault="00843118"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B319" id="Rectangle 206" o:spid="_x0000_s1092" style="position:absolute;left:0;text-align:left;margin-left:171.85pt;margin-top:9.15pt;width:110.25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">
                <v:textbox inset="5.85pt,.7pt,5.85pt,.7pt">
                  <w:txbxContent>
                    <w:p w14:paraId="1F8E0026" w14:textId="77777777" w:rsidR="00843118" w:rsidRPr="0092606D" w:rsidRDefault="00843118" w:rsidP="0092606D">
                      <w:pPr>
                        <w:rPr>
                          <w:color w:val="FF0000"/>
                          <w:sz w:val="16"/>
                          <w:szCs w:val="16"/>
                        </w:rPr>
                      </w:pPr>
                      <w:r w:rsidRPr="0092606D">
                        <w:rPr>
                          <w:rFonts w:hint="eastAsia"/>
                          <w:color w:val="FF0000"/>
                          <w:sz w:val="16"/>
                          <w:szCs w:val="16"/>
                        </w:rPr>
                        <w:t>○リース（株）部長</w:t>
                      </w:r>
                    </w:p>
                    <w:p w14:paraId="25A86B0D" w14:textId="77777777" w:rsidR="00843118" w:rsidRPr="0092606D" w:rsidRDefault="00843118"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65408" behindDoc="0" locked="0" layoutInCell="1" allowOverlap="1" wp14:anchorId="67E26CA8" wp14:editId="746F615D">
                <wp:simplePos x="0" y="0"/>
                <wp:positionH relativeFrom="column">
                  <wp:posOffset>600075</wp:posOffset>
                </wp:positionH>
                <wp:positionV relativeFrom="paragraph">
                  <wp:posOffset>116205</wp:posOffset>
                </wp:positionV>
                <wp:extent cx="1400175" cy="683895"/>
                <wp:effectExtent l="0" t="0" r="28575" b="2095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5DB813FC" w14:textId="77777777" w:rsidR="00843118" w:rsidRPr="0092606D" w:rsidRDefault="00843118" w:rsidP="007836BB">
                            <w:pPr>
                              <w:rPr>
                                <w:color w:val="FF0000"/>
                                <w:sz w:val="16"/>
                                <w:szCs w:val="16"/>
                              </w:rPr>
                            </w:pPr>
                            <w:r w:rsidRPr="0092606D">
                              <w:rPr>
                                <w:rFonts w:hint="eastAsia"/>
                                <w:color w:val="FF0000"/>
                                <w:sz w:val="16"/>
                                <w:szCs w:val="16"/>
                              </w:rPr>
                              <w:t>○船舶（株）部長</w:t>
                            </w:r>
                          </w:p>
                          <w:p w14:paraId="79E3959E" w14:textId="77777777" w:rsidR="00843118" w:rsidRPr="0092606D" w:rsidRDefault="00843118"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14:paraId="2AEFBDE5" w14:textId="77777777" w:rsidR="00843118" w:rsidRPr="0092606D" w:rsidRDefault="00843118"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6CA8" id="Rectangle 39" o:spid="_x0000_s1093" style="position:absolute;left:0;text-align:left;margin-left:47.25pt;margin-top:9.15pt;width:110.25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">
                <v:textbox inset="5.85pt,.7pt,5.85pt,.7pt">
                  <w:txbxContent>
                    <w:p w14:paraId="5DB813FC" w14:textId="77777777" w:rsidR="00843118" w:rsidRPr="0092606D" w:rsidRDefault="00843118" w:rsidP="007836BB">
                      <w:pPr>
                        <w:rPr>
                          <w:color w:val="FF0000"/>
                          <w:sz w:val="16"/>
                          <w:szCs w:val="16"/>
                        </w:rPr>
                      </w:pPr>
                      <w:r w:rsidRPr="0092606D">
                        <w:rPr>
                          <w:rFonts w:hint="eastAsia"/>
                          <w:color w:val="FF0000"/>
                          <w:sz w:val="16"/>
                          <w:szCs w:val="16"/>
                        </w:rPr>
                        <w:t>○船舶（株）部長</w:t>
                      </w:r>
                    </w:p>
                    <w:p w14:paraId="79E3959E" w14:textId="77777777" w:rsidR="00843118" w:rsidRPr="0092606D" w:rsidRDefault="00843118"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14:paraId="2AEFBDE5" w14:textId="77777777" w:rsidR="00843118" w:rsidRPr="0092606D" w:rsidRDefault="00843118" w:rsidP="007836BB">
                      <w:pPr>
                        <w:rPr>
                          <w:color w:val="FF0000"/>
                          <w:sz w:val="16"/>
                          <w:szCs w:val="16"/>
                        </w:rPr>
                      </w:pPr>
                      <w:r w:rsidRPr="0092606D">
                        <w:rPr>
                          <w:rFonts w:hint="eastAsia"/>
                          <w:color w:val="FF0000"/>
                          <w:sz w:val="16"/>
                          <w:szCs w:val="16"/>
                        </w:rPr>
                        <w:t>○○○○</w:t>
                      </w:r>
                    </w:p>
                  </w:txbxContent>
                </v:textbox>
              </v:rect>
            </w:pict>
          </mc:Fallback>
        </mc:AlternateContent>
      </w:r>
    </w:p>
    <w:p w14:paraId="5987D400" w14:textId="77777777" w:rsidR="004F2285" w:rsidRPr="00A8566B" w:rsidRDefault="004F2285" w:rsidP="007B069E">
      <w:pPr>
        <w:ind w:leftChars="100" w:left="210"/>
        <w:rPr>
          <w:rFonts w:asciiTheme="minorEastAsia" w:hAnsiTheme="minorEastAsia"/>
          <w:color w:val="FF0000"/>
        </w:rPr>
      </w:pPr>
    </w:p>
    <w:p w14:paraId="4ADCF032" w14:textId="77777777" w:rsidR="004F2285" w:rsidRPr="00A8566B" w:rsidRDefault="004F2285" w:rsidP="007B069E">
      <w:pPr>
        <w:ind w:leftChars="100" w:left="210"/>
        <w:rPr>
          <w:rFonts w:asciiTheme="minorEastAsia" w:hAnsiTheme="minorEastAsia"/>
          <w:color w:val="FF0000"/>
        </w:rPr>
      </w:pPr>
    </w:p>
    <w:p w14:paraId="18F79318"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73600" behindDoc="0" locked="0" layoutInCell="1" allowOverlap="1" wp14:anchorId="6FF7220C" wp14:editId="76E20A89">
                <wp:simplePos x="0" y="0"/>
                <wp:positionH relativeFrom="column">
                  <wp:posOffset>2884804</wp:posOffset>
                </wp:positionH>
                <wp:positionV relativeFrom="paragraph">
                  <wp:posOffset>110490</wp:posOffset>
                </wp:positionV>
                <wp:extent cx="0" cy="232410"/>
                <wp:effectExtent l="0" t="0" r="19050" b="15240"/>
                <wp:wrapNone/>
                <wp:docPr id="1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98A016" id="AutoShape 209" o:spid="_x0000_s1026" type="#_x0000_t32" style="position:absolute;left:0;text-align:left;margin-left:227.15pt;margin-top:8.7pt;width:0;height:18.3pt;z-index:25167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68480" behindDoc="0" locked="0" layoutInCell="1" allowOverlap="1" wp14:anchorId="58BB246D" wp14:editId="1E7150C7">
                <wp:simplePos x="0" y="0"/>
                <wp:positionH relativeFrom="column">
                  <wp:posOffset>1266824</wp:posOffset>
                </wp:positionH>
                <wp:positionV relativeFrom="paragraph">
                  <wp:posOffset>114300</wp:posOffset>
                </wp:positionV>
                <wp:extent cx="0" cy="232410"/>
                <wp:effectExtent l="0" t="0" r="19050" b="1524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8CFF62" id="AutoShape 47" o:spid="_x0000_s1026" type="#_x0000_t32" style="position:absolute;left:0;text-align:left;margin-left:99.75pt;margin-top:9pt;width:0;height:18.3pt;z-index:25166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"/>
            </w:pict>
          </mc:Fallback>
        </mc:AlternateContent>
      </w:r>
    </w:p>
    <w:p w14:paraId="6CD2CCE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1552" behindDoc="0" locked="0" layoutInCell="1" allowOverlap="1" wp14:anchorId="7C349A56" wp14:editId="0911D05A">
                <wp:simplePos x="0" y="0"/>
                <wp:positionH relativeFrom="column">
                  <wp:posOffset>2182495</wp:posOffset>
                </wp:positionH>
                <wp:positionV relativeFrom="paragraph">
                  <wp:posOffset>116205</wp:posOffset>
                </wp:positionV>
                <wp:extent cx="1400175" cy="683895"/>
                <wp:effectExtent l="0" t="0" r="28575" b="20955"/>
                <wp:wrapNone/>
                <wp:docPr id="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2F35382C" w14:textId="77777777" w:rsidR="00843118" w:rsidRPr="0092606D" w:rsidRDefault="00843118"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843118" w:rsidRPr="0092606D" w:rsidRDefault="00843118"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843118" w:rsidRPr="0092606D" w:rsidRDefault="00843118"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49A56" id="Rectangle 207" o:spid="_x0000_s1094" style="position:absolute;left:0;text-align:left;margin-left:171.85pt;margin-top:9.15pt;width:110.25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">
                <v:textbox inset="5.85pt,.7pt,5.85pt,.7pt">
                  <w:txbxContent>
                    <w:p w14:paraId="2F35382C" w14:textId="77777777" w:rsidR="00843118" w:rsidRPr="0092606D" w:rsidRDefault="00843118"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843118" w:rsidRPr="0092606D" w:rsidRDefault="00843118"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843118" w:rsidRPr="0092606D" w:rsidRDefault="00843118"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66432" behindDoc="0" locked="0" layoutInCell="1" allowOverlap="1" wp14:anchorId="0B72D0F5" wp14:editId="4EC70CB0">
                <wp:simplePos x="0" y="0"/>
                <wp:positionH relativeFrom="column">
                  <wp:posOffset>600075</wp:posOffset>
                </wp:positionH>
                <wp:positionV relativeFrom="paragraph">
                  <wp:posOffset>116205</wp:posOffset>
                </wp:positionV>
                <wp:extent cx="1400175" cy="683895"/>
                <wp:effectExtent l="0" t="0" r="28575" b="2095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C09F2EB" w14:textId="77777777" w:rsidR="00843118" w:rsidRPr="0092606D" w:rsidRDefault="00843118" w:rsidP="007836BB">
                            <w:pPr>
                              <w:rPr>
                                <w:color w:val="FF0000"/>
                                <w:sz w:val="16"/>
                                <w:szCs w:val="16"/>
                              </w:rPr>
                            </w:pPr>
                            <w:r w:rsidRPr="0092606D">
                              <w:rPr>
                                <w:rFonts w:hint="eastAsia"/>
                                <w:color w:val="FF0000"/>
                                <w:sz w:val="16"/>
                                <w:szCs w:val="16"/>
                              </w:rPr>
                              <w:t xml:space="preserve">○船舶（株）課長　</w:t>
                            </w:r>
                          </w:p>
                          <w:p w14:paraId="74B8E40E" w14:textId="77777777" w:rsidR="00843118" w:rsidRPr="0092606D" w:rsidRDefault="00843118"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14:paraId="7411E03F" w14:textId="77777777" w:rsidR="00843118" w:rsidRPr="0092606D" w:rsidRDefault="00843118"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2D0F5" id="Rectangle 41" o:spid="_x0000_s1095" style="position:absolute;left:0;text-align:left;margin-left:47.25pt;margin-top:9.15pt;width:110.25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">
                <v:textbox inset="5.85pt,.7pt,5.85pt,.7pt">
                  <w:txbxContent>
                    <w:p w14:paraId="0C09F2EB" w14:textId="77777777" w:rsidR="00843118" w:rsidRPr="0092606D" w:rsidRDefault="00843118" w:rsidP="007836BB">
                      <w:pPr>
                        <w:rPr>
                          <w:color w:val="FF0000"/>
                          <w:sz w:val="16"/>
                          <w:szCs w:val="16"/>
                        </w:rPr>
                      </w:pPr>
                      <w:r w:rsidRPr="0092606D">
                        <w:rPr>
                          <w:rFonts w:hint="eastAsia"/>
                          <w:color w:val="FF0000"/>
                          <w:sz w:val="16"/>
                          <w:szCs w:val="16"/>
                        </w:rPr>
                        <w:t xml:space="preserve">○船舶（株）課長　</w:t>
                      </w:r>
                    </w:p>
                    <w:p w14:paraId="74B8E40E" w14:textId="77777777" w:rsidR="00843118" w:rsidRPr="0092606D" w:rsidRDefault="00843118"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14:paraId="7411E03F" w14:textId="77777777" w:rsidR="00843118" w:rsidRPr="0092606D" w:rsidRDefault="00843118" w:rsidP="007836BB">
                      <w:pPr>
                        <w:rPr>
                          <w:color w:val="FF0000"/>
                          <w:sz w:val="16"/>
                          <w:szCs w:val="16"/>
                        </w:rPr>
                      </w:pPr>
                      <w:r w:rsidRPr="0092606D">
                        <w:rPr>
                          <w:rFonts w:hint="eastAsia"/>
                          <w:color w:val="FF0000"/>
                          <w:sz w:val="16"/>
                          <w:szCs w:val="16"/>
                        </w:rPr>
                        <w:t>○○○○</w:t>
                      </w:r>
                    </w:p>
                  </w:txbxContent>
                </v:textbox>
              </v:rect>
            </w:pict>
          </mc:Fallback>
        </mc:AlternateContent>
      </w:r>
    </w:p>
    <w:p w14:paraId="6E0B4A7A" w14:textId="77777777" w:rsidR="004F2285" w:rsidRPr="00A8566B" w:rsidRDefault="004F2285" w:rsidP="007B069E">
      <w:pPr>
        <w:ind w:leftChars="100" w:left="210"/>
        <w:rPr>
          <w:rFonts w:asciiTheme="minorEastAsia" w:hAnsiTheme="minorEastAsia"/>
          <w:color w:val="FF0000"/>
        </w:rPr>
      </w:pPr>
    </w:p>
    <w:p w14:paraId="423509B4" w14:textId="77777777" w:rsidR="004F2285" w:rsidRPr="00A8566B" w:rsidRDefault="004F2285" w:rsidP="007B069E">
      <w:pPr>
        <w:ind w:leftChars="100" w:left="210"/>
        <w:rPr>
          <w:rFonts w:asciiTheme="minorEastAsia" w:hAnsiTheme="minorEastAsia"/>
          <w:color w:val="FF0000"/>
        </w:rPr>
      </w:pPr>
    </w:p>
    <w:p w14:paraId="07C22113" w14:textId="77777777" w:rsidR="004F2285" w:rsidRPr="00A8566B" w:rsidRDefault="004F2285" w:rsidP="007B069E">
      <w:pPr>
        <w:ind w:leftChars="100" w:left="210"/>
        <w:rPr>
          <w:rFonts w:asciiTheme="minorEastAsia" w:hAnsiTheme="minorEastAsia"/>
          <w:color w:val="FF0000"/>
        </w:rPr>
      </w:pPr>
    </w:p>
    <w:p w14:paraId="3D7B91D8" w14:textId="77777777" w:rsidR="0011709C"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000000" w:themeColor="text1"/>
        </w:rPr>
        <mc:AlternateContent>
          <mc:Choice Requires="wps">
            <w:drawing>
              <wp:anchor distT="0" distB="0" distL="114300" distR="114300" simplePos="0" relativeHeight="251635712" behindDoc="0" locked="0" layoutInCell="1" allowOverlap="1" wp14:anchorId="453E92EE" wp14:editId="0C9789E2">
                <wp:simplePos x="0" y="0"/>
                <wp:positionH relativeFrom="column">
                  <wp:posOffset>2399030</wp:posOffset>
                </wp:positionH>
                <wp:positionV relativeFrom="paragraph">
                  <wp:posOffset>207645</wp:posOffset>
                </wp:positionV>
                <wp:extent cx="2923540" cy="249555"/>
                <wp:effectExtent l="457200" t="0" r="10160" b="17145"/>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249555"/>
                        </a:xfrm>
                        <a:prstGeom prst="wedgeRectCallout">
                          <a:avLst>
                            <a:gd name="adj1" fmla="val -64444"/>
                            <a:gd name="adj2" fmla="val 1398"/>
                          </a:avLst>
                        </a:prstGeom>
                        <a:solidFill>
                          <a:srgbClr val="FFFFFF"/>
                        </a:solidFill>
                        <a:ln w="9525">
                          <a:solidFill>
                            <a:srgbClr val="000000"/>
                          </a:solidFill>
                          <a:miter lim="800000"/>
                          <a:headEnd/>
                          <a:tailEnd/>
                        </a:ln>
                      </wps:spPr>
                      <wps:txbx>
                        <w:txbxContent>
                          <w:p w14:paraId="3C7464F2" w14:textId="77777777" w:rsidR="00843118" w:rsidRPr="00AA1330" w:rsidRDefault="00843118"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E92EE" id="AutoShape 49" o:spid="_x0000_s1096" type="#_x0000_t61" style="position:absolute;left:0;text-align:left;margin-left:188.9pt;margin-top:16.35pt;width:230.2pt;height:19.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" adj="-3120,11102">
                <v:textbox inset="5.85pt,.7pt,5.85pt,.7pt">
                  <w:txbxContent>
                    <w:p w14:paraId="3C7464F2" w14:textId="77777777" w:rsidR="00843118" w:rsidRPr="00AA1330" w:rsidRDefault="00843118"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v:textbox>
              </v:shape>
            </w:pict>
          </mc:Fallback>
        </mc:AlternateContent>
      </w:r>
    </w:p>
    <w:p w14:paraId="4896F14C" w14:textId="35A78609" w:rsidR="001E1A5B" w:rsidRPr="00A8566B" w:rsidRDefault="001E0944" w:rsidP="001E0944">
      <w:pPr>
        <w:pStyle w:val="2"/>
        <w:rPr>
          <w:rFonts w:asciiTheme="minorEastAsia" w:eastAsiaTheme="minorEastAsia" w:hAnsiTheme="minorEastAsia"/>
          <w:b/>
        </w:rPr>
      </w:pPr>
      <w:r w:rsidRPr="00A8566B">
        <w:rPr>
          <w:rFonts w:asciiTheme="minorEastAsia" w:eastAsiaTheme="minorEastAsia" w:hAnsiTheme="minorEastAsia" w:hint="eastAsia"/>
          <w:b/>
        </w:rPr>
        <w:t xml:space="preserve">　</w:t>
      </w:r>
      <w:bookmarkStart w:id="13" w:name="_Toc351058166"/>
      <w:r w:rsidR="006653CC">
        <w:rPr>
          <w:rFonts w:asciiTheme="minorEastAsia" w:eastAsiaTheme="minorEastAsia" w:hAnsiTheme="minorEastAsia"/>
          <w:b/>
        </w:rPr>
        <w:t>8</w:t>
      </w:r>
      <w:r w:rsidR="001E1A5B" w:rsidRPr="00A8566B">
        <w:rPr>
          <w:rFonts w:asciiTheme="minorEastAsia" w:eastAsiaTheme="minorEastAsia" w:hAnsiTheme="minorEastAsia"/>
          <w:b/>
        </w:rPr>
        <w:t>-2　各社の役割</w:t>
      </w:r>
      <w:bookmarkEnd w:id="13"/>
      <w:r w:rsidR="00CD7BAD" w:rsidRPr="00A8566B">
        <w:rPr>
          <w:rFonts w:asciiTheme="minorEastAsia" w:eastAsiaTheme="minorEastAsia" w:hAnsiTheme="minorEastAsia" w:hint="eastAsia"/>
          <w:b/>
        </w:rPr>
        <w:t>・概要</w:t>
      </w:r>
    </w:p>
    <w:p w14:paraId="61B3C4AD" w14:textId="77777777" w:rsidR="00747E66" w:rsidRPr="00A8566B" w:rsidRDefault="00747E66" w:rsidP="007B069E">
      <w:pPr>
        <w:ind w:leftChars="100" w:left="210"/>
        <w:rPr>
          <w:rFonts w:asciiTheme="minorEastAsia" w:hAnsiTheme="minorEastAsia"/>
          <w:b/>
          <w:color w:val="000000" w:themeColor="text1"/>
        </w:rPr>
      </w:pPr>
    </w:p>
    <w:p w14:paraId="488D1968" w14:textId="77777777" w:rsidR="001E1A5B" w:rsidRPr="00A8566B" w:rsidRDefault="001E1A5B" w:rsidP="007B069E">
      <w:pPr>
        <w:ind w:leftChars="100" w:left="210"/>
        <w:rPr>
          <w:rFonts w:asciiTheme="minorEastAsia" w:hAnsiTheme="minorEastAsia"/>
          <w:color w:val="FF0000"/>
        </w:rPr>
      </w:pPr>
      <w:r w:rsidRPr="00A8566B">
        <w:rPr>
          <w:rFonts w:asciiTheme="minorEastAsia" w:hAnsiTheme="minorEastAsia" w:hint="eastAsia"/>
          <w:b/>
          <w:color w:val="000000" w:themeColor="text1"/>
        </w:rPr>
        <w:t xml:space="preserve">　</w:t>
      </w:r>
      <w:r w:rsidR="00CD7BAD" w:rsidRPr="00A8566B">
        <w:rPr>
          <w:rFonts w:asciiTheme="minorEastAsia" w:hAnsiTheme="minorEastAsia" w:hint="eastAsia"/>
          <w:b/>
          <w:color w:val="000000" w:themeColor="text1"/>
        </w:rPr>
        <w:t>会社</w:t>
      </w:r>
      <w:r w:rsidRPr="00A8566B">
        <w:rPr>
          <w:rFonts w:asciiTheme="minorEastAsia" w:hAnsiTheme="minorEastAsia" w:hint="eastAsia"/>
          <w:b/>
          <w:color w:val="000000" w:themeColor="text1"/>
        </w:rPr>
        <w:t>名</w:t>
      </w:r>
      <w:r w:rsidRPr="00A8566B">
        <w:rPr>
          <w:rFonts w:asciiTheme="minorEastAsia" w:hAnsiTheme="minorEastAsia"/>
          <w:b/>
          <w:color w:val="000000" w:themeColor="text1"/>
        </w:rPr>
        <w:tab/>
      </w:r>
      <w:r w:rsidR="00190C02" w:rsidRPr="00A8566B">
        <w:rPr>
          <w:rFonts w:asciiTheme="minorEastAsia" w:hAnsiTheme="minorEastAsia" w:hint="eastAsia"/>
          <w:color w:val="FF0000"/>
        </w:rPr>
        <w:t xml:space="preserve">　　○船舶</w:t>
      </w:r>
      <w:r w:rsidRPr="00A8566B">
        <w:rPr>
          <w:rFonts w:asciiTheme="minorEastAsia" w:hAnsiTheme="minorEastAsia" w:hint="eastAsia"/>
          <w:color w:val="FF0000"/>
        </w:rPr>
        <w:t>（株）</w:t>
      </w:r>
    </w:p>
    <w:p w14:paraId="68148E95" w14:textId="77777777" w:rsidR="008227C8" w:rsidRPr="00A8566B" w:rsidRDefault="008227C8" w:rsidP="001E1A5B">
      <w:pPr>
        <w:ind w:leftChars="100" w:left="210"/>
        <w:rPr>
          <w:rFonts w:asciiTheme="minorEastAsia" w:hAnsiTheme="minorEastAsia"/>
          <w:b/>
          <w:color w:val="000000" w:themeColor="text1"/>
        </w:rPr>
      </w:pPr>
    </w:p>
    <w:p w14:paraId="77AEE83B" w14:textId="77777777" w:rsidR="001E1A5B" w:rsidRPr="00A8566B" w:rsidRDefault="001E1A5B" w:rsidP="001E1A5B">
      <w:pPr>
        <w:ind w:leftChars="100" w:left="210"/>
        <w:rPr>
          <w:rFonts w:asciiTheme="minorEastAsia" w:hAnsiTheme="minorEastAsia"/>
          <w:b/>
          <w:color w:val="000000" w:themeColor="text1"/>
        </w:rPr>
      </w:pPr>
      <w:r w:rsidRPr="00A8566B">
        <w:rPr>
          <w:rFonts w:asciiTheme="minorEastAsia" w:hAnsiTheme="minorEastAsia" w:hint="eastAsia"/>
          <w:b/>
          <w:color w:val="000000" w:themeColor="text1"/>
        </w:rPr>
        <w:t xml:space="preserve">　会社概要</w:t>
      </w:r>
    </w:p>
    <w:p w14:paraId="0C10142D" w14:textId="77777777" w:rsidR="006F79A2" w:rsidRPr="00A8566B" w:rsidRDefault="001E1A5B" w:rsidP="00AA1330">
      <w:pPr>
        <w:ind w:leftChars="100" w:left="420" w:hangingChars="100" w:hanging="210"/>
        <w:rPr>
          <w:rFonts w:asciiTheme="minorEastAsia" w:hAnsiTheme="minorEastAsia"/>
          <w:color w:val="FF0000"/>
        </w:rPr>
      </w:pPr>
      <w:r w:rsidRPr="00A8566B">
        <w:rPr>
          <w:rFonts w:asciiTheme="minorEastAsia" w:hAnsiTheme="minorEastAsia" w:hint="eastAsia"/>
          <w:color w:val="FF0000"/>
        </w:rPr>
        <w:t xml:space="preserve">　</w:t>
      </w:r>
      <w:r w:rsidR="00BC52F4" w:rsidRPr="00A8566B">
        <w:rPr>
          <w:rFonts w:asciiTheme="minorEastAsia" w:hAnsiTheme="minorEastAsia" w:hint="eastAsia"/>
          <w:color w:val="FF0000"/>
        </w:rPr>
        <w:t xml:space="preserve">　</w:t>
      </w:r>
      <w:r w:rsidRPr="00A8566B">
        <w:rPr>
          <w:rFonts w:asciiTheme="minorEastAsia" w:hAnsiTheme="minorEastAsia" w:hint="eastAsia"/>
          <w:color w:val="FF0000"/>
        </w:rPr>
        <w:t>○○年設立の内航海運会社</w:t>
      </w:r>
      <w:r w:rsidR="00692DCA" w:rsidRPr="00A8566B">
        <w:rPr>
          <w:rFonts w:asciiTheme="minorEastAsia" w:hAnsiTheme="minorEastAsia" w:hint="eastAsia"/>
          <w:color w:val="FF0000"/>
        </w:rPr>
        <w:t>（船舶貸渡業）</w:t>
      </w:r>
      <w:r w:rsidRPr="00A8566B">
        <w:rPr>
          <w:rFonts w:asciiTheme="minorEastAsia" w:hAnsiTheme="minorEastAsia" w:hint="eastAsia"/>
          <w:color w:val="FF0000"/>
        </w:rPr>
        <w:t>。○○隻の船を</w:t>
      </w:r>
      <w:r w:rsidR="008227C8" w:rsidRPr="00A8566B">
        <w:rPr>
          <w:rFonts w:asciiTheme="minorEastAsia" w:hAnsiTheme="minorEastAsia" w:hint="eastAsia"/>
          <w:color w:val="FF0000"/>
        </w:rPr>
        <w:t>保有している。</w:t>
      </w:r>
      <w:r w:rsidR="00747E66" w:rsidRPr="00A8566B">
        <w:rPr>
          <w:rFonts w:asciiTheme="minorEastAsia" w:hAnsiTheme="minorEastAsia" w:hint="eastAsia"/>
          <w:bCs/>
          <w:color w:val="FF0000"/>
          <w:sz w:val="22"/>
        </w:rPr>
        <w:t>○○○○○○○○○○○○○○○○○○○○○○○○○○○○○○○○○○○○○○○○○○○○○○○○○○○○○○○○○○○○○○○○○○○○○○○○○○○○○○○○○○○○○○○○○○○○○○○○○○○○○○○○○○○○○○○○○○○○○○○○○○○○○○○○○○○○○○○○○○○○○○○○○○○○○○○○○○○○○○○○○○○○○○○○○○○○○○○○○○○○○○○○○○○○○○○○○○○○○○○○○○○○○○○○○○○○○○○○○○○○○</w:t>
      </w:r>
    </w:p>
    <w:p w14:paraId="5FE2B5D2" w14:textId="77777777" w:rsidR="00CD7BAD" w:rsidRPr="00A8566B" w:rsidRDefault="00CD7BAD" w:rsidP="00CD7BAD">
      <w:pPr>
        <w:ind w:leftChars="100" w:left="210"/>
        <w:rPr>
          <w:rFonts w:asciiTheme="minorEastAsia" w:hAnsiTheme="minorEastAsia"/>
          <w:color w:val="000000" w:themeColor="text1"/>
        </w:rPr>
      </w:pPr>
    </w:p>
    <w:p w14:paraId="17663154" w14:textId="77777777" w:rsidR="00CD7BAD" w:rsidRPr="00A8566B" w:rsidRDefault="00CD7BAD" w:rsidP="00CD7BAD">
      <w:pPr>
        <w:ind w:leftChars="100" w:left="210"/>
        <w:rPr>
          <w:rFonts w:asciiTheme="minorEastAsia" w:hAnsiTheme="minorEastAsia"/>
          <w:b/>
          <w:color w:val="000000" w:themeColor="text1"/>
        </w:rPr>
      </w:pPr>
      <w:r w:rsidRPr="00A8566B">
        <w:rPr>
          <w:rFonts w:asciiTheme="minorEastAsia" w:hAnsiTheme="minorEastAsia" w:hint="eastAsia"/>
          <w:b/>
          <w:color w:val="000000" w:themeColor="text1"/>
        </w:rPr>
        <w:t xml:space="preserve">　補助事業における役割</w:t>
      </w:r>
      <w:r w:rsidRPr="00A8566B">
        <w:rPr>
          <w:rFonts w:asciiTheme="minorEastAsia" w:hAnsiTheme="minorEastAsia"/>
          <w:b/>
          <w:color w:val="000000" w:themeColor="text1"/>
        </w:rPr>
        <w:tab/>
      </w:r>
    </w:p>
    <w:p w14:paraId="467F168B" w14:textId="77777777" w:rsidR="00CD7BAD" w:rsidRPr="00A8566B" w:rsidRDefault="00CD7BAD" w:rsidP="00AA1330">
      <w:pPr>
        <w:ind w:leftChars="100" w:left="420" w:hangingChars="100" w:hanging="210"/>
        <w:rPr>
          <w:rFonts w:asciiTheme="minorEastAsia" w:hAnsiTheme="minorEastAsia"/>
          <w:color w:val="FF0000"/>
        </w:rPr>
      </w:pPr>
      <w:r w:rsidRPr="00A8566B">
        <w:rPr>
          <w:rFonts w:asciiTheme="minorEastAsia" w:hAnsiTheme="minorEastAsia" w:hint="eastAsia"/>
          <w:color w:val="FF0000"/>
        </w:rPr>
        <w:t xml:space="preserve">　　</w:t>
      </w:r>
      <w:r w:rsidR="00F64E63" w:rsidRPr="00A8566B">
        <w:rPr>
          <w:rFonts w:asciiTheme="minorEastAsia" w:hAnsiTheme="minorEastAsia" w:hint="eastAsia"/>
          <w:color w:val="FF0000"/>
        </w:rPr>
        <w:t>補助</w:t>
      </w:r>
      <w:r w:rsidRPr="00A8566B">
        <w:rPr>
          <w:rFonts w:asciiTheme="minorEastAsia" w:hAnsiTheme="minorEastAsia" w:hint="eastAsia"/>
          <w:color w:val="FF0000"/>
        </w:rPr>
        <w:t>事業全体</w:t>
      </w:r>
      <w:r w:rsidR="00F64E63" w:rsidRPr="00A8566B">
        <w:rPr>
          <w:rFonts w:asciiTheme="minorEastAsia" w:hAnsiTheme="minorEastAsia" w:hint="eastAsia"/>
          <w:color w:val="FF0000"/>
        </w:rPr>
        <w:t>の</w:t>
      </w:r>
      <w:r w:rsidRPr="00A8566B">
        <w:rPr>
          <w:rFonts w:asciiTheme="minorEastAsia" w:hAnsiTheme="minorEastAsia" w:hint="eastAsia"/>
          <w:color w:val="FF0000"/>
        </w:rPr>
        <w:t>統括</w:t>
      </w:r>
      <w:r w:rsidR="00F64E63" w:rsidRPr="00A8566B">
        <w:rPr>
          <w:rFonts w:asciiTheme="minorEastAsia" w:hAnsiTheme="minorEastAsia" w:hint="eastAsia"/>
          <w:color w:val="FF0000"/>
        </w:rPr>
        <w:t>を行う</w:t>
      </w:r>
      <w:r w:rsidRPr="00A8566B">
        <w:rPr>
          <w:rFonts w:asciiTheme="minorEastAsia" w:hAnsiTheme="minorEastAsia" w:hint="eastAsia"/>
          <w:color w:val="FF0000"/>
        </w:rPr>
        <w:t>とともに、</w:t>
      </w:r>
      <w:r w:rsidR="00692DCA" w:rsidRPr="00A8566B">
        <w:rPr>
          <w:rFonts w:asciiTheme="minorEastAsia" w:hAnsiTheme="minorEastAsia" w:hint="eastAsia"/>
          <w:color w:val="FF0000"/>
        </w:rPr>
        <w:t>船主</w:t>
      </w:r>
      <w:r w:rsidRPr="00A8566B">
        <w:rPr>
          <w:rFonts w:asciiTheme="minorEastAsia" w:hAnsiTheme="minorEastAsia" w:hint="eastAsia"/>
          <w:color w:val="FF0000"/>
        </w:rPr>
        <w:t>として</w:t>
      </w:r>
      <w:r w:rsidR="00692DCA" w:rsidRPr="00A8566B">
        <w:rPr>
          <w:rFonts w:asciiTheme="minorEastAsia" w:hAnsiTheme="minorEastAsia" w:hint="eastAsia"/>
          <w:color w:val="FF0000"/>
        </w:rPr>
        <w:t>船舶の建造・保有</w:t>
      </w:r>
      <w:r w:rsidRPr="00A8566B">
        <w:rPr>
          <w:rFonts w:asciiTheme="minorEastAsia" w:hAnsiTheme="minorEastAsia" w:hint="eastAsia"/>
          <w:color w:val="FF0000"/>
        </w:rPr>
        <w:t>等を</w:t>
      </w:r>
      <w:r w:rsidR="00692DCA" w:rsidRPr="00A8566B">
        <w:rPr>
          <w:rFonts w:asciiTheme="minorEastAsia" w:hAnsiTheme="minorEastAsia" w:hint="eastAsia"/>
          <w:color w:val="FF0000"/>
        </w:rPr>
        <w:t>行う</w:t>
      </w:r>
      <w:r w:rsidRPr="00A8566B">
        <w:rPr>
          <w:rFonts w:asciiTheme="minorEastAsia" w:hAnsiTheme="minorEastAsia" w:hint="eastAsia"/>
          <w:color w:val="FF0000"/>
        </w:rPr>
        <w:t>。</w:t>
      </w:r>
      <w:r w:rsidR="00747E66" w:rsidRPr="00A8566B">
        <w:rPr>
          <w:rFonts w:asciiTheme="minorEastAsia" w:hAnsiTheme="minorEastAsia" w:hint="eastAsia"/>
          <w:bCs/>
          <w:color w:val="FF0000"/>
          <w:sz w:val="22"/>
        </w:rPr>
        <w:t>○○○○○○○○○○○○○○○○○○○○○○○○○○○○○○○○○○○○○○○○○○○○○○○○○○○○○○○○○○○○○○○○○○○○○○○○○○○○○○○○○○○○○○○○○○○○○○○○○○○○○○○○○○○○○○○○○○○○○○○○○○○○○○○○○○○○○○○○○○○○○○○○○○○○○○○○○○○○○○○○○○○○○○○○○○○○○○○○○○○○○○○○○○○○○○○○○○○○○○○○○○○○○○○○○○○○○○○○○○</w:t>
      </w:r>
    </w:p>
    <w:p w14:paraId="1490A0B9" w14:textId="77777777" w:rsidR="008227C8" w:rsidRPr="00A8566B" w:rsidRDefault="008227C8" w:rsidP="008227C8">
      <w:pPr>
        <w:rPr>
          <w:rFonts w:asciiTheme="minorEastAsia" w:hAnsiTheme="minorEastAsia"/>
        </w:rPr>
      </w:pPr>
    </w:p>
    <w:p w14:paraId="0B72A4F7" w14:textId="77777777" w:rsidR="00315197" w:rsidRPr="00A8566B" w:rsidRDefault="00315197">
      <w:pPr>
        <w:rPr>
          <w:rFonts w:asciiTheme="minorEastAsia" w:hAnsiTheme="minorEastAsia"/>
          <w:color w:val="FF0000"/>
        </w:rPr>
      </w:pPr>
    </w:p>
    <w:p w14:paraId="482F3D58" w14:textId="77777777" w:rsidR="00CD7BAD" w:rsidRPr="00A8566B" w:rsidRDefault="00CD7BAD" w:rsidP="00CD7BAD">
      <w:pPr>
        <w:ind w:leftChars="100" w:left="210"/>
        <w:rPr>
          <w:rFonts w:asciiTheme="minorEastAsia" w:hAnsiTheme="minorEastAsia"/>
          <w:b/>
          <w:color w:val="000000" w:themeColor="text1"/>
        </w:rPr>
      </w:pPr>
      <w:r w:rsidRPr="00A8566B">
        <w:rPr>
          <w:rFonts w:asciiTheme="minorEastAsia" w:hAnsiTheme="minorEastAsia" w:hint="eastAsia"/>
          <w:b/>
          <w:color w:val="000000" w:themeColor="text1"/>
        </w:rPr>
        <w:t xml:space="preserve">　会社の財務状況等</w:t>
      </w:r>
    </w:p>
    <w:p w14:paraId="575139DA" w14:textId="77777777" w:rsidR="007B069E" w:rsidRPr="00A8566B" w:rsidRDefault="001E2649" w:rsidP="00AA1330">
      <w:pPr>
        <w:ind w:leftChars="100" w:left="420" w:hangingChars="100" w:hanging="210"/>
        <w:rPr>
          <w:rFonts w:asciiTheme="minorEastAsia" w:hAnsiTheme="minorEastAsia"/>
          <w:color w:val="FF0000"/>
        </w:rPr>
      </w:pPr>
      <w:r w:rsidRPr="00A8566B">
        <w:rPr>
          <w:rFonts w:asciiTheme="minorEastAsia" w:hAnsiTheme="minorEastAsia" w:hint="eastAsia"/>
          <w:color w:val="FF0000"/>
        </w:rPr>
        <w:t xml:space="preserve">　</w:t>
      </w:r>
      <w:r w:rsidR="00BC52F4" w:rsidRPr="00A8566B">
        <w:rPr>
          <w:rFonts w:asciiTheme="minorEastAsia" w:hAnsiTheme="minorEastAsia" w:hint="eastAsia"/>
          <w:color w:val="FF0000"/>
        </w:rPr>
        <w:t xml:space="preserve">　</w:t>
      </w:r>
      <w:r w:rsidR="00F975FF" w:rsidRPr="00A8566B">
        <w:rPr>
          <w:rFonts w:asciiTheme="minorEastAsia" w:hAnsiTheme="minorEastAsia" w:hint="eastAsia"/>
          <w:color w:val="FF0000"/>
        </w:rPr>
        <w:t>○○○○○○○○○○○○○○○○○○○○○○○○○○○○○○○○○○○○○○○○○○○○○○○○○○○○○○○○○○○○○○○○○○○○○○○○○○○○○○○○○○○○○○○○○○○○○○○○○○○○○○○○○○○○○○○○○○○○○○○○○○○○○○○○○○○○○○○○○○○○○○○○○○○○○○○○○○○○○○○○○○○○○○○○○○○○○○○○○○○○○○○○○○○○○○○○○○○○○○○○○○○○○○○○○○</w:t>
      </w:r>
    </w:p>
    <w:p w14:paraId="622534B6" w14:textId="77777777" w:rsidR="00CD7BAD" w:rsidRPr="00A8566B" w:rsidRDefault="00CD7BAD" w:rsidP="00110A04">
      <w:pPr>
        <w:ind w:leftChars="100" w:left="210"/>
        <w:rPr>
          <w:rFonts w:asciiTheme="minorEastAsia" w:hAnsiTheme="minorEastAsia"/>
        </w:rPr>
      </w:pPr>
    </w:p>
    <w:p w14:paraId="48642620" w14:textId="77777777" w:rsidR="00CD7BAD" w:rsidRPr="00A8566B" w:rsidRDefault="00CD7BAD" w:rsidP="00110A04">
      <w:pPr>
        <w:ind w:leftChars="100" w:left="210"/>
        <w:rPr>
          <w:rFonts w:asciiTheme="minorEastAsia" w:hAnsiTheme="minorEastAsia"/>
        </w:rPr>
      </w:pPr>
      <w:r w:rsidRPr="00A8566B">
        <w:rPr>
          <w:rFonts w:asciiTheme="minorEastAsia" w:hAnsiTheme="minorEastAsia"/>
        </w:rPr>
        <w:t>-----------------------------------------------------------------------------</w:t>
      </w:r>
    </w:p>
    <w:p w14:paraId="451764B4" w14:textId="77777777" w:rsidR="00692DCA" w:rsidRPr="00A8566B" w:rsidRDefault="00CD7BAD" w:rsidP="00CD7BAD">
      <w:pPr>
        <w:ind w:leftChars="100" w:left="210"/>
        <w:rPr>
          <w:rFonts w:asciiTheme="minorEastAsia" w:hAnsiTheme="minorEastAsia"/>
          <w:b/>
          <w:color w:val="000000" w:themeColor="text1"/>
        </w:rPr>
      </w:pPr>
      <w:r w:rsidRPr="00A8566B">
        <w:rPr>
          <w:rFonts w:asciiTheme="minorEastAsia" w:hAnsiTheme="minorEastAsia" w:hint="eastAsia"/>
          <w:b/>
          <w:color w:val="000000" w:themeColor="text1"/>
        </w:rPr>
        <w:t xml:space="preserve">　会社名</w:t>
      </w:r>
      <w:r w:rsidRPr="00A8566B">
        <w:rPr>
          <w:rFonts w:asciiTheme="minorEastAsia" w:hAnsiTheme="minorEastAsia"/>
          <w:b/>
          <w:color w:val="000000" w:themeColor="text1"/>
        </w:rPr>
        <w:tab/>
      </w:r>
      <w:r w:rsidRPr="00A8566B">
        <w:rPr>
          <w:rFonts w:asciiTheme="minorEastAsia" w:hAnsiTheme="minorEastAsia" w:hint="eastAsia"/>
          <w:b/>
          <w:color w:val="FF0000"/>
        </w:rPr>
        <w:t>………</w:t>
      </w:r>
    </w:p>
    <w:p w14:paraId="2D7F2762" w14:textId="77777777" w:rsidR="00692DCA" w:rsidRPr="00A8566B" w:rsidRDefault="00692DCA" w:rsidP="00692DCA">
      <w:pPr>
        <w:jc w:val="center"/>
        <w:rPr>
          <w:rFonts w:asciiTheme="minorEastAsia" w:hAnsiTheme="minorEastAsia"/>
          <w:color w:val="FF0000"/>
        </w:rPr>
      </w:pPr>
      <w:r w:rsidRPr="00A8566B">
        <w:rPr>
          <w:rFonts w:asciiTheme="minorEastAsia" w:hAnsiTheme="minorEastAsia" w:hint="eastAsia"/>
          <w:color w:val="FF0000"/>
        </w:rPr>
        <w:t>（以下　余白）</w:t>
      </w:r>
    </w:p>
    <w:p w14:paraId="021693DA" w14:textId="77777777" w:rsidR="000B0F14" w:rsidRPr="00A8566B" w:rsidRDefault="000B0F14">
      <w:pPr>
        <w:widowControl/>
        <w:jc w:val="left"/>
        <w:rPr>
          <w:rFonts w:asciiTheme="minorEastAsia" w:hAnsiTheme="minorEastAsia"/>
          <w:color w:val="FF0000"/>
        </w:rPr>
      </w:pPr>
      <w:r w:rsidRPr="00A8566B">
        <w:rPr>
          <w:rFonts w:asciiTheme="minorEastAsia" w:hAnsiTheme="minorEastAsia"/>
          <w:color w:val="FF0000"/>
        </w:rPr>
        <w:br w:type="page"/>
      </w:r>
    </w:p>
    <w:p w14:paraId="3732BCFB" w14:textId="15E612DB" w:rsidR="00110A04" w:rsidRPr="00A8566B" w:rsidRDefault="006653CC" w:rsidP="00065FF8">
      <w:pPr>
        <w:pStyle w:val="1"/>
        <w:rPr>
          <w:rFonts w:asciiTheme="minorEastAsia" w:eastAsiaTheme="minorEastAsia" w:hAnsiTheme="minorEastAsia"/>
          <w:b/>
        </w:rPr>
      </w:pPr>
      <w:bookmarkStart w:id="14" w:name="_Toc351058173"/>
      <w:r>
        <w:rPr>
          <w:rFonts w:asciiTheme="minorEastAsia" w:eastAsiaTheme="minorEastAsia" w:hAnsiTheme="minorEastAsia"/>
          <w:b/>
        </w:rPr>
        <w:lastRenderedPageBreak/>
        <w:t>9</w:t>
      </w:r>
      <w:r w:rsidR="009121A2" w:rsidRPr="00A8566B">
        <w:rPr>
          <w:rFonts w:asciiTheme="minorEastAsia" w:eastAsiaTheme="minorEastAsia" w:hAnsiTheme="minorEastAsia"/>
          <w:b/>
        </w:rPr>
        <w:t>.</w:t>
      </w:r>
      <w:r w:rsidR="00F64E63" w:rsidRPr="00A8566B">
        <w:rPr>
          <w:rFonts w:asciiTheme="minorEastAsia" w:eastAsiaTheme="minorEastAsia" w:hAnsiTheme="minorEastAsia" w:hint="eastAsia"/>
          <w:b/>
        </w:rPr>
        <w:t>補助</w:t>
      </w:r>
      <w:r w:rsidR="00110A04" w:rsidRPr="00A8566B">
        <w:rPr>
          <w:rFonts w:asciiTheme="minorEastAsia" w:eastAsiaTheme="minorEastAsia" w:hAnsiTheme="minorEastAsia" w:hint="eastAsia"/>
          <w:b/>
        </w:rPr>
        <w:t>事業実施に関連する事項</w:t>
      </w:r>
      <w:bookmarkEnd w:id="14"/>
    </w:p>
    <w:p w14:paraId="3088B829" w14:textId="3C83782C" w:rsidR="0002293E" w:rsidRPr="00A8566B" w:rsidRDefault="00110A04"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5" w:name="_Toc351058174"/>
      <w:r w:rsidR="006653CC">
        <w:rPr>
          <w:rFonts w:asciiTheme="minorEastAsia" w:eastAsiaTheme="minorEastAsia" w:hAnsiTheme="minorEastAsia"/>
          <w:b/>
          <w:sz w:val="22"/>
        </w:rPr>
        <w:t>9</w:t>
      </w:r>
      <w:r w:rsidR="009121A2"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 xml:space="preserve">　他の補助金との関係</w:t>
      </w:r>
      <w:bookmarkEnd w:id="15"/>
      <w:r w:rsidR="0052548F" w:rsidRPr="00A8566B">
        <w:rPr>
          <w:rFonts w:asciiTheme="minorEastAsia" w:eastAsiaTheme="minorEastAsia" w:hAnsiTheme="minorEastAsia" w:hint="eastAsia"/>
          <w:b/>
          <w:sz w:val="22"/>
        </w:rPr>
        <w:t>等</w:t>
      </w:r>
    </w:p>
    <w:p w14:paraId="080DD89C" w14:textId="77777777" w:rsidR="003D0B45" w:rsidRPr="00A8566B" w:rsidRDefault="00897B22" w:rsidP="00AA1330">
      <w:pPr>
        <w:ind w:leftChars="100" w:left="210" w:firstLineChars="100" w:firstLine="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36736" behindDoc="0" locked="0" layoutInCell="1" allowOverlap="1" wp14:anchorId="2C915947" wp14:editId="5F1AB8C8">
                <wp:simplePos x="0" y="0"/>
                <wp:positionH relativeFrom="column">
                  <wp:posOffset>203952</wp:posOffset>
                </wp:positionH>
                <wp:positionV relativeFrom="paragraph">
                  <wp:posOffset>661965</wp:posOffset>
                </wp:positionV>
                <wp:extent cx="5530850" cy="1647825"/>
                <wp:effectExtent l="0" t="209550" r="12700" b="2857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647825"/>
                        </a:xfrm>
                        <a:prstGeom prst="wedgeRectCallout">
                          <a:avLst>
                            <a:gd name="adj1" fmla="val 21502"/>
                            <a:gd name="adj2" fmla="val -62543"/>
                          </a:avLst>
                        </a:prstGeom>
                        <a:solidFill>
                          <a:srgbClr val="FFFFFF"/>
                        </a:solidFill>
                        <a:ln w="9525">
                          <a:solidFill>
                            <a:srgbClr val="000000"/>
                          </a:solidFill>
                          <a:miter lim="800000"/>
                          <a:headEnd/>
                          <a:tailEnd/>
                        </a:ln>
                      </wps:spPr>
                      <wps:txbx>
                        <w:txbxContent>
                          <w:p w14:paraId="47F305DF" w14:textId="77777777" w:rsidR="00843118" w:rsidRPr="00667888" w:rsidRDefault="00843118">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843118" w:rsidRPr="00667888" w:rsidRDefault="00843118">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77777777" w:rsidR="00843118" w:rsidRPr="001C1607" w:rsidRDefault="00843118">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舶と同じ革新技術の組み合わせの他船舶を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843118" w:rsidRPr="001C1607" w:rsidRDefault="00843118">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15947" id="AutoShape 50" o:spid="_x0000_s1097" type="#_x0000_t61" style="position:absolute;left:0;text-align:left;margin-left:16.05pt;margin-top:52.1pt;width:435.5pt;height:12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" adj="15444,-2709">
                <v:textbox inset="5.85pt,.7pt,5.85pt,.7pt">
                  <w:txbxContent>
                    <w:p w14:paraId="47F305DF" w14:textId="77777777" w:rsidR="00843118" w:rsidRPr="00667888" w:rsidRDefault="00843118">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843118" w:rsidRPr="00667888" w:rsidRDefault="00843118">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77777777" w:rsidR="00843118" w:rsidRPr="001C1607" w:rsidRDefault="00843118">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舶と同じ革新技術の組み合わせの他船舶を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843118" w:rsidRPr="001C1607" w:rsidRDefault="00843118">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v:textbox>
              </v:shape>
            </w:pict>
          </mc:Fallback>
        </mc:AlternateContent>
      </w:r>
      <w:r w:rsidR="00F64E63" w:rsidRPr="00A8566B">
        <w:rPr>
          <w:rFonts w:asciiTheme="minorEastAsia" w:hAnsiTheme="minorEastAsia" w:hint="eastAsia"/>
          <w:color w:val="FF0000"/>
        </w:rPr>
        <w:t>この</w:t>
      </w:r>
      <w:r w:rsidR="003D0B45" w:rsidRPr="00A8566B">
        <w:rPr>
          <w:rFonts w:asciiTheme="minorEastAsia" w:hAnsiTheme="minorEastAsia" w:hint="eastAsia"/>
          <w:color w:val="FF0000"/>
        </w:rPr>
        <w:t>事業に係る船舶のうち○○の部分については、別途○○省の○○補助金の交付</w:t>
      </w:r>
      <w:r w:rsidR="00CE1E7F" w:rsidRPr="00A8566B">
        <w:rPr>
          <w:rFonts w:asciiTheme="minorEastAsia" w:hAnsiTheme="minorEastAsia" w:hint="eastAsia"/>
          <w:color w:val="FF0000"/>
        </w:rPr>
        <w:t>を申請中である。ただし、補助対象経費については、○○補助金は○○、○○補助金は</w:t>
      </w:r>
      <w:r w:rsidR="00846C04" w:rsidRPr="00A8566B">
        <w:rPr>
          <w:rFonts w:asciiTheme="minorEastAsia" w:hAnsiTheme="minorEastAsia" w:hint="eastAsia"/>
          <w:color w:val="FF0000"/>
        </w:rPr>
        <w:t>○○と</w:t>
      </w:r>
      <w:r w:rsidR="00F00848" w:rsidRPr="00A8566B">
        <w:rPr>
          <w:rFonts w:asciiTheme="minorEastAsia" w:hAnsiTheme="minorEastAsia" w:hint="eastAsia"/>
          <w:color w:val="FF0000"/>
        </w:rPr>
        <w:t>切り分けは行っているため</w:t>
      </w:r>
      <w:r w:rsidR="003D0B45" w:rsidRPr="00A8566B">
        <w:rPr>
          <w:rFonts w:asciiTheme="minorEastAsia" w:hAnsiTheme="minorEastAsia" w:hint="eastAsia"/>
          <w:color w:val="FF0000"/>
        </w:rPr>
        <w:t>問題ない。</w:t>
      </w:r>
    </w:p>
    <w:p w14:paraId="163B98BD" w14:textId="77777777" w:rsidR="003D0B45" w:rsidRPr="00A8566B" w:rsidRDefault="003D0B45" w:rsidP="00034E5B">
      <w:pPr>
        <w:rPr>
          <w:rFonts w:asciiTheme="minorEastAsia" w:hAnsiTheme="minorEastAsia"/>
        </w:rPr>
      </w:pPr>
    </w:p>
    <w:p w14:paraId="075F49C1" w14:textId="77777777" w:rsidR="00692DCA" w:rsidRPr="00A8566B" w:rsidRDefault="00692DCA" w:rsidP="00034E5B">
      <w:pPr>
        <w:rPr>
          <w:rFonts w:asciiTheme="minorEastAsia" w:hAnsiTheme="minorEastAsia"/>
        </w:rPr>
      </w:pPr>
    </w:p>
    <w:p w14:paraId="6D9D2257" w14:textId="77777777" w:rsidR="00692DCA" w:rsidRPr="00A8566B" w:rsidRDefault="00692DCA" w:rsidP="00034E5B">
      <w:pPr>
        <w:rPr>
          <w:rFonts w:asciiTheme="minorEastAsia" w:hAnsiTheme="minorEastAsia"/>
        </w:rPr>
      </w:pPr>
    </w:p>
    <w:p w14:paraId="403B4A68" w14:textId="77777777" w:rsidR="00C1321D" w:rsidRPr="00A8566B" w:rsidRDefault="00C1321D" w:rsidP="00034E5B">
      <w:pPr>
        <w:rPr>
          <w:rFonts w:asciiTheme="minorEastAsia" w:hAnsiTheme="minorEastAsia"/>
        </w:rPr>
      </w:pPr>
    </w:p>
    <w:p w14:paraId="3DA259B7" w14:textId="77777777" w:rsidR="00692DCA" w:rsidRPr="00A8566B" w:rsidRDefault="00692DCA" w:rsidP="00034E5B">
      <w:pPr>
        <w:rPr>
          <w:rFonts w:asciiTheme="minorEastAsia" w:hAnsiTheme="minorEastAsia"/>
        </w:rPr>
      </w:pPr>
    </w:p>
    <w:p w14:paraId="18588478" w14:textId="77777777" w:rsidR="00692DCA" w:rsidRPr="00A8566B" w:rsidRDefault="00692DCA" w:rsidP="00034E5B">
      <w:pPr>
        <w:rPr>
          <w:rFonts w:asciiTheme="minorEastAsia" w:hAnsiTheme="minorEastAsia"/>
        </w:rPr>
      </w:pPr>
    </w:p>
    <w:p w14:paraId="16DEB1E8" w14:textId="77777777" w:rsidR="00F00848" w:rsidRPr="00A8566B" w:rsidRDefault="00F00848" w:rsidP="00034E5B">
      <w:pPr>
        <w:rPr>
          <w:rFonts w:asciiTheme="minorEastAsia" w:hAnsiTheme="minorEastAsia"/>
        </w:rPr>
      </w:pPr>
    </w:p>
    <w:p w14:paraId="785BE19A" w14:textId="748916D9" w:rsidR="003111AB" w:rsidRPr="00A8566B" w:rsidRDefault="00AE161E"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6" w:name="_Toc351058176"/>
      <w:r w:rsidR="006653CC">
        <w:rPr>
          <w:rFonts w:asciiTheme="minorEastAsia" w:eastAsiaTheme="minorEastAsia" w:hAnsiTheme="minorEastAsia"/>
          <w:b/>
          <w:sz w:val="22"/>
        </w:rPr>
        <w:t>9</w:t>
      </w:r>
      <w:r w:rsidR="009121A2" w:rsidRPr="00A8566B">
        <w:rPr>
          <w:rFonts w:asciiTheme="minorEastAsia" w:eastAsiaTheme="minorEastAsia" w:hAnsiTheme="minorEastAsia"/>
          <w:b/>
          <w:sz w:val="22"/>
        </w:rPr>
        <w:t>-</w:t>
      </w:r>
      <w:r w:rsidR="00983A43" w:rsidRPr="00A8566B">
        <w:rPr>
          <w:rFonts w:asciiTheme="minorEastAsia" w:eastAsiaTheme="minorEastAsia" w:hAnsiTheme="minorEastAsia"/>
          <w:b/>
          <w:sz w:val="22"/>
        </w:rPr>
        <w:t>2</w:t>
      </w:r>
      <w:r w:rsidRPr="00A8566B">
        <w:rPr>
          <w:rFonts w:asciiTheme="minorEastAsia" w:eastAsiaTheme="minorEastAsia" w:hAnsiTheme="minorEastAsia" w:hint="eastAsia"/>
          <w:b/>
          <w:sz w:val="22"/>
        </w:rPr>
        <w:t xml:space="preserve">　その他</w:t>
      </w:r>
      <w:r w:rsidR="00AE762B" w:rsidRPr="00A8566B">
        <w:rPr>
          <w:rFonts w:asciiTheme="minorEastAsia" w:eastAsiaTheme="minorEastAsia" w:hAnsiTheme="minorEastAsia" w:hint="eastAsia"/>
          <w:b/>
          <w:sz w:val="22"/>
        </w:rPr>
        <w:t>実施</w:t>
      </w:r>
      <w:r w:rsidRPr="00A8566B">
        <w:rPr>
          <w:rFonts w:asciiTheme="minorEastAsia" w:eastAsiaTheme="minorEastAsia" w:hAnsiTheme="minorEastAsia" w:hint="eastAsia"/>
          <w:b/>
          <w:sz w:val="22"/>
        </w:rPr>
        <w:t>上問題となる事項</w:t>
      </w:r>
      <w:bookmarkEnd w:id="16"/>
    </w:p>
    <w:p w14:paraId="77EAC65B" w14:textId="77777777" w:rsidR="008D56D2" w:rsidRPr="00A8566B" w:rsidRDefault="00897B22" w:rsidP="00AA1330">
      <w:pPr>
        <w:ind w:left="221" w:hangingChars="100" w:hanging="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38784" behindDoc="0" locked="0" layoutInCell="1" allowOverlap="1" wp14:anchorId="1F2FAF25" wp14:editId="035ED3CB">
                <wp:simplePos x="0" y="0"/>
                <wp:positionH relativeFrom="column">
                  <wp:posOffset>1333500</wp:posOffset>
                </wp:positionH>
                <wp:positionV relativeFrom="paragraph">
                  <wp:posOffset>228600</wp:posOffset>
                </wp:positionV>
                <wp:extent cx="4038600" cy="1371600"/>
                <wp:effectExtent l="762000" t="0" r="19050" b="1905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71600"/>
                        </a:xfrm>
                        <a:prstGeom prst="wedgeRectCallout">
                          <a:avLst>
                            <a:gd name="adj1" fmla="val -67593"/>
                            <a:gd name="adj2" fmla="val -46620"/>
                          </a:avLst>
                        </a:prstGeom>
                        <a:solidFill>
                          <a:srgbClr val="FFFFFF"/>
                        </a:solidFill>
                        <a:ln w="9525">
                          <a:solidFill>
                            <a:srgbClr val="000000"/>
                          </a:solidFill>
                          <a:miter lim="800000"/>
                          <a:headEnd/>
                          <a:tailEnd/>
                        </a:ln>
                      </wps:spPr>
                      <wps:txbx>
                        <w:txbxContent>
                          <w:p w14:paraId="229059D6" w14:textId="77777777" w:rsidR="00843118" w:rsidRPr="00EC36C3" w:rsidRDefault="00843118"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77777777" w:rsidR="00843118" w:rsidRPr="007E40D5" w:rsidRDefault="00843118"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の体制・役割分担、を可能な限り詳細に記載すること。</w:t>
                            </w:r>
                          </w:p>
                          <w:p w14:paraId="3D6D9ED3" w14:textId="77777777" w:rsidR="00843118" w:rsidRPr="007E40D5" w:rsidRDefault="00843118"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AF25" id="AutoShape 55" o:spid="_x0000_s1098" type="#_x0000_t61" style="position:absolute;left:0;text-align:left;margin-left:105pt;margin-top:18pt;width:318pt;height:1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" adj="-3800,730">
                <v:textbox inset="5.85pt,.7pt,5.85pt,.7pt">
                  <w:txbxContent>
                    <w:p w14:paraId="229059D6" w14:textId="77777777" w:rsidR="00843118" w:rsidRPr="00EC36C3" w:rsidRDefault="00843118"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77777777" w:rsidR="00843118" w:rsidRPr="007E40D5" w:rsidRDefault="00843118"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の体制・役割分担、を可能な限り詳細に記載すること。</w:t>
                      </w:r>
                    </w:p>
                    <w:p w14:paraId="3D6D9ED3" w14:textId="77777777" w:rsidR="00843118" w:rsidRPr="007E40D5" w:rsidRDefault="00843118"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v:textbox>
              </v:shape>
            </w:pict>
          </mc:Fallback>
        </mc:AlternateContent>
      </w:r>
      <w:r w:rsidR="00582E10" w:rsidRPr="00A8566B">
        <w:rPr>
          <w:rFonts w:asciiTheme="minorEastAsia" w:hAnsiTheme="minorEastAsia" w:hint="eastAsia"/>
        </w:rPr>
        <w:t xml:space="preserve">　</w:t>
      </w:r>
      <w:r w:rsidR="00EC0604" w:rsidRPr="00A8566B">
        <w:rPr>
          <w:rFonts w:asciiTheme="minorEastAsia" w:hAnsiTheme="minorEastAsia" w:hint="eastAsia"/>
        </w:rPr>
        <w:t xml:space="preserve">　</w:t>
      </w:r>
      <w:r w:rsidR="00582E10" w:rsidRPr="00A8566B">
        <w:rPr>
          <w:rFonts w:asciiTheme="minorEastAsia" w:hAnsiTheme="minorEastAsia" w:hint="eastAsia"/>
          <w:color w:val="FF0000"/>
        </w:rPr>
        <w:t>○○○○○○○○○○○○○○○○○○○○○○○○○○○○○○○○○○○○○○○○○○○○○○○○○○○○○○○○○○○○○○○○○○○○○○○○○○○○○○○○○○○○○○○○○○○○○○○○○○○○○○○○○○○○○○○○○○○○○○○○○○○○○○○○○○○○○○○○○○○○○○○○○○○○○○○○○○○○○○○○○○○○○○○○○○○○○○○○○○</w:t>
      </w:r>
    </w:p>
    <w:p w14:paraId="04C8832E" w14:textId="77777777" w:rsidR="00AE762B" w:rsidRPr="00A8566B" w:rsidRDefault="00AE762B">
      <w:pPr>
        <w:widowControl/>
        <w:jc w:val="left"/>
        <w:rPr>
          <w:rFonts w:asciiTheme="minorEastAsia" w:hAnsiTheme="minorEastAsia"/>
        </w:rPr>
      </w:pPr>
    </w:p>
    <w:p w14:paraId="1B5D2167" w14:textId="77777777" w:rsidR="00034E5B" w:rsidRPr="00A8566B" w:rsidRDefault="00034E5B">
      <w:pPr>
        <w:widowControl/>
        <w:jc w:val="left"/>
        <w:rPr>
          <w:rFonts w:asciiTheme="minorEastAsia" w:hAnsiTheme="minorEastAsia" w:cstheme="majorBidi"/>
          <w:b/>
          <w:sz w:val="24"/>
          <w:szCs w:val="24"/>
        </w:rPr>
      </w:pPr>
    </w:p>
    <w:p w14:paraId="5ED72DE7" w14:textId="77777777" w:rsidR="000D7B9D" w:rsidRPr="00A8566B" w:rsidRDefault="000D7B9D">
      <w:pPr>
        <w:widowControl/>
        <w:jc w:val="left"/>
        <w:rPr>
          <w:rFonts w:asciiTheme="minorEastAsia" w:hAnsiTheme="minorEastAsia" w:cstheme="majorBidi"/>
          <w:b/>
          <w:sz w:val="24"/>
          <w:szCs w:val="24"/>
        </w:rPr>
      </w:pPr>
    </w:p>
    <w:p w14:paraId="0008EDAF" w14:textId="77777777" w:rsidR="00A45CF5" w:rsidRPr="00A8566B" w:rsidRDefault="00A45CF5">
      <w:pPr>
        <w:widowControl/>
        <w:jc w:val="left"/>
        <w:rPr>
          <w:rFonts w:asciiTheme="minorEastAsia" w:hAnsiTheme="minorEastAsia" w:cstheme="majorBidi"/>
          <w:b/>
          <w:sz w:val="24"/>
          <w:szCs w:val="24"/>
        </w:rPr>
      </w:pPr>
    </w:p>
    <w:p w14:paraId="7193023A" w14:textId="77777777" w:rsidR="00A45CF5" w:rsidRPr="00A8566B" w:rsidRDefault="00A45CF5" w:rsidP="00A37421">
      <w:pPr>
        <w:pStyle w:val="af2"/>
      </w:pPr>
      <w:r w:rsidRPr="00A8566B">
        <w:rPr>
          <w:rFonts w:hint="eastAsia"/>
        </w:rPr>
        <w:t>以上</w:t>
      </w:r>
    </w:p>
    <w:p w14:paraId="2FC958FE" w14:textId="77777777" w:rsidR="00A37421" w:rsidRPr="00A8566B" w:rsidRDefault="00A37421" w:rsidP="00A45CF5">
      <w:pPr>
        <w:widowControl/>
        <w:jc w:val="right"/>
        <w:rPr>
          <w:rFonts w:asciiTheme="minorEastAsia" w:hAnsiTheme="minorEastAsia" w:cstheme="majorBidi"/>
          <w:sz w:val="24"/>
          <w:szCs w:val="24"/>
        </w:rPr>
      </w:pPr>
    </w:p>
    <w:p w14:paraId="5A67DB5E" w14:textId="77777777" w:rsidR="00A37421" w:rsidRPr="00A8566B" w:rsidRDefault="00A37421" w:rsidP="00A45CF5">
      <w:pPr>
        <w:widowControl/>
        <w:jc w:val="right"/>
        <w:rPr>
          <w:rFonts w:asciiTheme="minorEastAsia" w:hAnsiTheme="minorEastAsia" w:cstheme="majorBidi"/>
          <w:sz w:val="24"/>
          <w:szCs w:val="24"/>
        </w:rPr>
      </w:pPr>
    </w:p>
    <w:p w14:paraId="5D578FD8" w14:textId="77777777" w:rsidR="00A37421" w:rsidRPr="00A8566B" w:rsidRDefault="00A37421" w:rsidP="00A37421">
      <w:pPr>
        <w:widowControl/>
        <w:jc w:val="left"/>
        <w:rPr>
          <w:rFonts w:asciiTheme="minorEastAsia" w:hAnsiTheme="minorEastAsia" w:cstheme="majorBidi"/>
          <w:sz w:val="24"/>
          <w:szCs w:val="24"/>
        </w:rPr>
        <w:sectPr w:rsidR="00A37421" w:rsidRPr="00A8566B" w:rsidSect="007014ED">
          <w:headerReference w:type="default" r:id="rId9"/>
          <w:footerReference w:type="default" r:id="rId10"/>
          <w:pgSz w:w="11906" w:h="16838"/>
          <w:pgMar w:top="1800" w:right="1701" w:bottom="900" w:left="1890" w:header="851" w:footer="170" w:gutter="0"/>
          <w:cols w:space="425"/>
          <w:docGrid w:type="lines" w:linePitch="360"/>
        </w:sectPr>
      </w:pPr>
    </w:p>
    <w:p w14:paraId="0336447D" w14:textId="1733A4DB" w:rsidR="00692DCA" w:rsidRPr="00A8566B" w:rsidRDefault="00672BBA" w:rsidP="00A37421">
      <w:pPr>
        <w:pStyle w:val="1"/>
        <w:rPr>
          <w:rFonts w:asciiTheme="minorEastAsia" w:eastAsiaTheme="minorEastAsia" w:hAnsiTheme="minorEastAsia"/>
        </w:rPr>
      </w:pPr>
      <w:bookmarkStart w:id="17" w:name="_Toc351058183"/>
      <w:r w:rsidRPr="00A8566B">
        <w:rPr>
          <w:rFonts w:asciiTheme="minorEastAsia" w:eastAsiaTheme="minorEastAsia" w:hAnsiTheme="minorEastAsia" w:hint="eastAsia"/>
          <w:b/>
        </w:rPr>
        <w:lastRenderedPageBreak/>
        <w:t>添付</w:t>
      </w:r>
      <w:r w:rsidR="0036027C" w:rsidRPr="00A8566B">
        <w:rPr>
          <w:rFonts w:asciiTheme="minorEastAsia" w:eastAsiaTheme="minorEastAsia" w:hAnsiTheme="minorEastAsia" w:hint="eastAsia"/>
          <w:b/>
        </w:rPr>
        <w:t xml:space="preserve">　補助事業費（補助対象経費）及び補助対象外経費、補助金申請額の</w:t>
      </w:r>
      <w:r w:rsidRPr="00A8566B">
        <w:rPr>
          <w:rFonts w:asciiTheme="minorEastAsia" w:eastAsiaTheme="minorEastAsia" w:hAnsiTheme="minorEastAsia" w:hint="eastAsia"/>
          <w:b/>
        </w:rPr>
        <w:t>内訳</w:t>
      </w:r>
      <w:bookmarkEnd w:id="17"/>
      <w:r w:rsidR="00692DCA" w:rsidRPr="00A8566B">
        <w:rPr>
          <w:rFonts w:asciiTheme="minorEastAsia" w:eastAsiaTheme="minorEastAsia" w:hAnsiTheme="minorEastAsia" w:hint="eastAsia"/>
        </w:rPr>
        <w:t>（</w:t>
      </w:r>
      <w:r w:rsidR="006653CC">
        <w:rPr>
          <w:rFonts w:asciiTheme="minorEastAsia" w:eastAsiaTheme="minorEastAsia" w:hAnsiTheme="minorEastAsia"/>
        </w:rPr>
        <w:t>5</w:t>
      </w:r>
      <w:r w:rsidR="00692DCA" w:rsidRPr="00A8566B">
        <w:rPr>
          <w:rFonts w:asciiTheme="minorEastAsia" w:eastAsiaTheme="minorEastAsia" w:hAnsiTheme="minorEastAsia"/>
        </w:rPr>
        <w:t>-2関係）</w:t>
      </w:r>
    </w:p>
    <w:p w14:paraId="53EE1BEB" w14:textId="77777777" w:rsidR="004747B3" w:rsidRPr="00A8566B" w:rsidRDefault="004747B3" w:rsidP="004747B3">
      <w:pPr>
        <w:rPr>
          <w:rFonts w:asciiTheme="minorEastAsia" w:hAnsiTheme="minorEastAsia"/>
        </w:rPr>
      </w:pPr>
    </w:p>
    <w:p w14:paraId="70B1DC2A" w14:textId="77777777" w:rsidR="0036027C" w:rsidRPr="00A8566B" w:rsidRDefault="00F64E63" w:rsidP="0036027C">
      <w:pPr>
        <w:rPr>
          <w:rFonts w:asciiTheme="minorEastAsia" w:hAnsiTheme="minorEastAsia"/>
        </w:rPr>
      </w:pPr>
      <w:r w:rsidRPr="00A8566B">
        <w:rPr>
          <w:rFonts w:asciiTheme="minorEastAsia" w:hAnsiTheme="minorEastAsia" w:hint="eastAsia"/>
        </w:rPr>
        <w:t>補助</w:t>
      </w:r>
      <w:r w:rsidR="00A37421" w:rsidRPr="00A8566B">
        <w:rPr>
          <w:rFonts w:asciiTheme="minorEastAsia" w:hAnsiTheme="minorEastAsia" w:hint="eastAsia"/>
        </w:rPr>
        <w:t>事</w:t>
      </w:r>
      <w:r w:rsidR="00A37421" w:rsidRPr="00A8566B">
        <w:rPr>
          <w:rFonts w:asciiTheme="minorEastAsia" w:hAnsiTheme="minorEastAsia"/>
        </w:rPr>
        <w:t xml:space="preserve"> </w:t>
      </w:r>
      <w:r w:rsidR="00A37421" w:rsidRPr="00A8566B">
        <w:rPr>
          <w:rFonts w:asciiTheme="minorEastAsia" w:hAnsiTheme="minorEastAsia" w:hint="eastAsia"/>
        </w:rPr>
        <w:t>業</w:t>
      </w:r>
      <w:r w:rsidR="00A37421" w:rsidRPr="00A8566B">
        <w:rPr>
          <w:rFonts w:asciiTheme="minorEastAsia" w:hAnsiTheme="minorEastAsia"/>
        </w:rPr>
        <w:t xml:space="preserve"> </w:t>
      </w:r>
      <w:r w:rsidR="00A37421" w:rsidRPr="00A8566B">
        <w:rPr>
          <w:rFonts w:asciiTheme="minorEastAsia" w:hAnsiTheme="minorEastAsia" w:hint="eastAsia"/>
        </w:rPr>
        <w:t>名：</w:t>
      </w:r>
      <w:r w:rsidR="00DF3C0D" w:rsidRPr="00A8566B">
        <w:rPr>
          <w:rFonts w:asciiTheme="minorEastAsia" w:hAnsiTheme="minorEastAsia" w:hint="eastAsia"/>
          <w:color w:val="FF0000"/>
        </w:rPr>
        <w:t>○○船による○○○○○○○○○省エネ実証事業</w:t>
      </w:r>
    </w:p>
    <w:p w14:paraId="72582746" w14:textId="77777777" w:rsidR="00106443" w:rsidRPr="00A8566B" w:rsidRDefault="00F64E63" w:rsidP="0036027C">
      <w:pPr>
        <w:rPr>
          <w:rFonts w:asciiTheme="minorEastAsia" w:hAnsiTheme="minorEastAsia"/>
        </w:rPr>
      </w:pPr>
      <w:r w:rsidRPr="00A8566B">
        <w:rPr>
          <w:rFonts w:asciiTheme="minorEastAsia" w:hAnsiTheme="minorEastAsia" w:hint="eastAsia"/>
        </w:rPr>
        <w:t>補助</w:t>
      </w:r>
      <w:r w:rsidR="00106443" w:rsidRPr="00A8566B">
        <w:rPr>
          <w:rFonts w:asciiTheme="minorEastAsia" w:hAnsiTheme="minorEastAsia" w:hint="eastAsia"/>
        </w:rPr>
        <w:t>事業者名：</w:t>
      </w:r>
      <w:r w:rsidR="00106443" w:rsidRPr="00A8566B">
        <w:rPr>
          <w:rFonts w:asciiTheme="minorEastAsia" w:hAnsiTheme="minorEastAsia" w:hint="eastAsia"/>
          <w:color w:val="FF0000"/>
        </w:rPr>
        <w:t>●●●</w:t>
      </w:r>
      <w:r w:rsidR="00692DCA" w:rsidRPr="00A8566B">
        <w:rPr>
          <w:rFonts w:asciiTheme="minorEastAsia" w:hAnsiTheme="minorEastAsia" w:hint="eastAsia"/>
          <w:color w:val="FF0000"/>
        </w:rPr>
        <w:t>（共同申請</w:t>
      </w:r>
      <w:r w:rsidR="00DF3C0D" w:rsidRPr="00A8566B">
        <w:rPr>
          <w:rFonts w:asciiTheme="minorEastAsia" w:hAnsiTheme="minorEastAsia" w:hint="eastAsia"/>
          <w:color w:val="FF0000"/>
        </w:rPr>
        <w:t>等</w:t>
      </w:r>
      <w:r w:rsidR="00692DCA" w:rsidRPr="00A8566B">
        <w:rPr>
          <w:rFonts w:asciiTheme="minorEastAsia" w:hAnsiTheme="minorEastAsia" w:hint="eastAsia"/>
          <w:color w:val="FF0000"/>
        </w:rPr>
        <w:t>の場合は、全体</w:t>
      </w:r>
      <w:r w:rsidR="00CE5AA7" w:rsidRPr="00A8566B">
        <w:rPr>
          <w:rFonts w:asciiTheme="minorEastAsia" w:hAnsiTheme="minorEastAsia" w:hint="eastAsia"/>
          <w:color w:val="FF0000"/>
        </w:rPr>
        <w:t>の資料</w:t>
      </w:r>
      <w:r w:rsidR="00692DCA" w:rsidRPr="00A8566B">
        <w:rPr>
          <w:rFonts w:asciiTheme="minorEastAsia" w:hAnsiTheme="minorEastAsia" w:hint="eastAsia"/>
          <w:color w:val="FF0000"/>
        </w:rPr>
        <w:t>に加えて申請事業者毎の内訳資料を</w:t>
      </w:r>
      <w:r w:rsidR="006B725F" w:rsidRPr="00A8566B">
        <w:rPr>
          <w:rFonts w:asciiTheme="minorEastAsia" w:hAnsiTheme="minorEastAsia" w:hint="eastAsia"/>
          <w:color w:val="FF0000"/>
        </w:rPr>
        <w:t>作成</w:t>
      </w:r>
      <w:r w:rsidR="00CE5AA7" w:rsidRPr="00A8566B">
        <w:rPr>
          <w:rFonts w:asciiTheme="minorEastAsia" w:hAnsiTheme="minorEastAsia" w:hint="eastAsia"/>
          <w:color w:val="FF0000"/>
        </w:rPr>
        <w:t>）</w:t>
      </w:r>
    </w:p>
    <w:tbl>
      <w:tblPr>
        <w:tblStyle w:val="a7"/>
        <w:tblpPr w:leftFromText="142" w:rightFromText="142" w:vertAnchor="text" w:horzAnchor="margin" w:tblpY="119"/>
        <w:tblOverlap w:val="never"/>
        <w:tblW w:w="9873" w:type="dxa"/>
        <w:tblLayout w:type="fixed"/>
        <w:tblLook w:val="04A0" w:firstRow="1" w:lastRow="0" w:firstColumn="1" w:lastColumn="0" w:noHBand="0" w:noVBand="1"/>
      </w:tblPr>
      <w:tblGrid>
        <w:gridCol w:w="423"/>
        <w:gridCol w:w="525"/>
        <w:gridCol w:w="2205"/>
        <w:gridCol w:w="1680"/>
        <w:gridCol w:w="1680"/>
        <w:gridCol w:w="1785"/>
        <w:gridCol w:w="1575"/>
      </w:tblGrid>
      <w:tr w:rsidR="00215D9E" w:rsidRPr="00A8566B" w14:paraId="038B3FC3" w14:textId="77777777" w:rsidTr="00421080">
        <w:trPr>
          <w:trHeight w:val="259"/>
        </w:trPr>
        <w:tc>
          <w:tcPr>
            <w:tcW w:w="423" w:type="dxa"/>
            <w:vMerge w:val="restart"/>
            <w:tcBorders>
              <w:top w:val="single" w:sz="18" w:space="0" w:color="auto"/>
              <w:left w:val="single" w:sz="18" w:space="0" w:color="auto"/>
              <w:bottom w:val="single" w:sz="18" w:space="0" w:color="auto"/>
              <w:right w:val="single" w:sz="18" w:space="0" w:color="auto"/>
            </w:tcBorders>
          </w:tcPr>
          <w:p w14:paraId="3AE7978D" w14:textId="77777777" w:rsidR="00215D9E" w:rsidRPr="00A8566B" w:rsidRDefault="00215D9E" w:rsidP="00547D12">
            <w:pPr>
              <w:jc w:val="center"/>
              <w:rPr>
                <w:rFonts w:asciiTheme="minorEastAsia" w:hAnsiTheme="minorEastAsia"/>
                <w:b/>
                <w:bCs/>
                <w:sz w:val="20"/>
              </w:rPr>
            </w:pPr>
          </w:p>
        </w:tc>
        <w:tc>
          <w:tcPr>
            <w:tcW w:w="2730" w:type="dxa"/>
            <w:gridSpan w:val="2"/>
            <w:vMerge w:val="restart"/>
            <w:tcBorders>
              <w:top w:val="single" w:sz="18" w:space="0" w:color="auto"/>
              <w:left w:val="single" w:sz="18" w:space="0" w:color="auto"/>
              <w:bottom w:val="single" w:sz="18" w:space="0" w:color="auto"/>
              <w:right w:val="single" w:sz="18" w:space="0" w:color="auto"/>
            </w:tcBorders>
            <w:vAlign w:val="center"/>
          </w:tcPr>
          <w:p w14:paraId="61ADBE15" w14:textId="77777777" w:rsidR="00215D9E" w:rsidRPr="00A8566B" w:rsidRDefault="00215D9E" w:rsidP="00215D9E">
            <w:pPr>
              <w:jc w:val="center"/>
              <w:rPr>
                <w:rFonts w:asciiTheme="minorEastAsia" w:hAnsiTheme="minorEastAsia"/>
                <w:b/>
                <w:bCs/>
                <w:sz w:val="20"/>
              </w:rPr>
            </w:pPr>
            <w:r w:rsidRPr="00A8566B">
              <w:rPr>
                <w:rFonts w:asciiTheme="minorEastAsia" w:hAnsiTheme="minorEastAsia" w:hint="eastAsia"/>
                <w:b/>
                <w:bCs/>
                <w:sz w:val="20"/>
              </w:rPr>
              <w:t>区分</w:t>
            </w:r>
          </w:p>
        </w:tc>
        <w:tc>
          <w:tcPr>
            <w:tcW w:w="1680" w:type="dxa"/>
            <w:vMerge w:val="restart"/>
            <w:tcBorders>
              <w:top w:val="single" w:sz="18" w:space="0" w:color="auto"/>
              <w:left w:val="single" w:sz="18" w:space="0" w:color="auto"/>
              <w:bottom w:val="single" w:sz="18" w:space="0" w:color="auto"/>
              <w:right w:val="single" w:sz="6" w:space="0" w:color="auto"/>
            </w:tcBorders>
            <w:vAlign w:val="center"/>
          </w:tcPr>
          <w:p w14:paraId="61621EDE" w14:textId="6DF55B26" w:rsidR="00215D9E" w:rsidRPr="00A8566B" w:rsidRDefault="008E36A8" w:rsidP="003B5432">
            <w:pPr>
              <w:jc w:val="center"/>
              <w:rPr>
                <w:rFonts w:asciiTheme="minorEastAsia" w:hAnsiTheme="minorEastAsia"/>
                <w:b/>
                <w:bCs/>
                <w:sz w:val="20"/>
              </w:rPr>
            </w:pPr>
            <w:r w:rsidRPr="00A8566B">
              <w:rPr>
                <w:rFonts w:asciiTheme="minorEastAsia" w:hAnsiTheme="minorEastAsia"/>
                <w:b/>
                <w:bCs/>
                <w:sz w:val="20"/>
              </w:rPr>
              <w:t>R</w:t>
            </w:r>
            <w:r w:rsidR="005170DA">
              <w:rPr>
                <w:rFonts w:asciiTheme="minorEastAsia" w:hAnsiTheme="minorEastAsia"/>
                <w:b/>
                <w:bCs/>
                <w:sz w:val="20"/>
              </w:rPr>
              <w:t>5</w:t>
            </w:r>
            <w:r w:rsidR="00215D9E" w:rsidRPr="00A8566B">
              <w:rPr>
                <w:rFonts w:asciiTheme="minorEastAsia" w:hAnsiTheme="minorEastAsia"/>
                <w:b/>
                <w:bCs/>
                <w:sz w:val="20"/>
              </w:rPr>
              <w:t>年度</w:t>
            </w:r>
          </w:p>
        </w:tc>
        <w:tc>
          <w:tcPr>
            <w:tcW w:w="1680" w:type="dxa"/>
            <w:vMerge w:val="restart"/>
            <w:tcBorders>
              <w:top w:val="single" w:sz="18" w:space="0" w:color="auto"/>
              <w:left w:val="single" w:sz="6" w:space="0" w:color="auto"/>
              <w:bottom w:val="single" w:sz="18" w:space="0" w:color="auto"/>
              <w:right w:val="single" w:sz="6" w:space="0" w:color="auto"/>
            </w:tcBorders>
            <w:vAlign w:val="center"/>
          </w:tcPr>
          <w:p w14:paraId="0C47126D" w14:textId="78B6C221" w:rsidR="00215D9E" w:rsidRPr="00A8566B" w:rsidRDefault="008E36A8" w:rsidP="006D7B22">
            <w:pPr>
              <w:jc w:val="center"/>
              <w:rPr>
                <w:rFonts w:asciiTheme="minorEastAsia" w:hAnsiTheme="minorEastAsia"/>
                <w:b/>
                <w:bCs/>
                <w:sz w:val="20"/>
              </w:rPr>
            </w:pPr>
            <w:r w:rsidRPr="00A8566B">
              <w:rPr>
                <w:rFonts w:asciiTheme="minorEastAsia" w:hAnsiTheme="minorEastAsia"/>
                <w:b/>
                <w:bCs/>
                <w:sz w:val="20"/>
              </w:rPr>
              <w:t>R</w:t>
            </w:r>
            <w:r w:rsidR="005170DA">
              <w:rPr>
                <w:rFonts w:asciiTheme="minorEastAsia" w:hAnsiTheme="minorEastAsia"/>
                <w:b/>
                <w:bCs/>
                <w:sz w:val="20"/>
              </w:rPr>
              <w:t>6</w:t>
            </w:r>
            <w:r w:rsidR="00215D9E" w:rsidRPr="00A8566B">
              <w:rPr>
                <w:rFonts w:asciiTheme="minorEastAsia" w:hAnsiTheme="minorEastAsia"/>
                <w:b/>
                <w:bCs/>
                <w:sz w:val="20"/>
              </w:rPr>
              <w:t>年度</w:t>
            </w:r>
          </w:p>
        </w:tc>
        <w:tc>
          <w:tcPr>
            <w:tcW w:w="1785" w:type="dxa"/>
            <w:vMerge w:val="restart"/>
            <w:tcBorders>
              <w:top w:val="single" w:sz="18" w:space="0" w:color="auto"/>
              <w:left w:val="single" w:sz="6" w:space="0" w:color="auto"/>
              <w:bottom w:val="single" w:sz="18" w:space="0" w:color="auto"/>
              <w:right w:val="single" w:sz="18" w:space="0" w:color="auto"/>
            </w:tcBorders>
            <w:vAlign w:val="center"/>
          </w:tcPr>
          <w:p w14:paraId="1D9AA908" w14:textId="1642599C" w:rsidR="00215D9E" w:rsidRPr="00A8566B" w:rsidRDefault="008E36A8" w:rsidP="00AA1330">
            <w:pPr>
              <w:jc w:val="center"/>
              <w:rPr>
                <w:rFonts w:asciiTheme="minorEastAsia" w:hAnsiTheme="minorEastAsia"/>
                <w:b/>
                <w:bCs/>
                <w:sz w:val="20"/>
              </w:rPr>
            </w:pPr>
            <w:r w:rsidRPr="00A8566B">
              <w:rPr>
                <w:rFonts w:asciiTheme="minorEastAsia" w:hAnsiTheme="minorEastAsia"/>
                <w:b/>
                <w:bCs/>
                <w:sz w:val="20"/>
              </w:rPr>
              <w:t>R</w:t>
            </w:r>
            <w:r w:rsidR="005170DA">
              <w:rPr>
                <w:rFonts w:asciiTheme="minorEastAsia" w:hAnsiTheme="minorEastAsia"/>
                <w:b/>
                <w:bCs/>
                <w:sz w:val="20"/>
              </w:rPr>
              <w:t>7</w:t>
            </w:r>
            <w:r w:rsidR="00215D9E" w:rsidRPr="00A8566B">
              <w:rPr>
                <w:rFonts w:asciiTheme="minorEastAsia" w:hAnsiTheme="minorEastAsia" w:hint="eastAsia"/>
                <w:b/>
                <w:bCs/>
                <w:sz w:val="20"/>
              </w:rPr>
              <w:t>年度</w:t>
            </w:r>
          </w:p>
        </w:tc>
        <w:tc>
          <w:tcPr>
            <w:tcW w:w="1575" w:type="dxa"/>
            <w:vMerge w:val="restart"/>
            <w:tcBorders>
              <w:top w:val="single" w:sz="18" w:space="0" w:color="auto"/>
              <w:left w:val="single" w:sz="18" w:space="0" w:color="auto"/>
              <w:bottom w:val="single" w:sz="18" w:space="0" w:color="auto"/>
              <w:right w:val="single" w:sz="18" w:space="0" w:color="auto"/>
            </w:tcBorders>
            <w:vAlign w:val="center"/>
          </w:tcPr>
          <w:p w14:paraId="51534BAE" w14:textId="77777777" w:rsidR="00215D9E" w:rsidRPr="00A8566B" w:rsidRDefault="00215D9E" w:rsidP="00547D12">
            <w:pPr>
              <w:jc w:val="center"/>
              <w:rPr>
                <w:rFonts w:asciiTheme="minorEastAsia" w:hAnsiTheme="minorEastAsia"/>
                <w:b/>
                <w:bCs/>
                <w:sz w:val="20"/>
              </w:rPr>
            </w:pPr>
            <w:r w:rsidRPr="00A8566B">
              <w:rPr>
                <w:rFonts w:asciiTheme="minorEastAsia" w:hAnsiTheme="minorEastAsia" w:hint="eastAsia"/>
                <w:b/>
                <w:bCs/>
                <w:sz w:val="20"/>
              </w:rPr>
              <w:t>小計（円）</w:t>
            </w:r>
          </w:p>
        </w:tc>
      </w:tr>
      <w:tr w:rsidR="00215D9E" w:rsidRPr="00A8566B" w14:paraId="2C1A482E" w14:textId="77777777" w:rsidTr="00421080">
        <w:trPr>
          <w:trHeight w:val="259"/>
        </w:trPr>
        <w:tc>
          <w:tcPr>
            <w:tcW w:w="423" w:type="dxa"/>
            <w:vMerge/>
            <w:tcBorders>
              <w:top w:val="single" w:sz="18" w:space="0" w:color="auto"/>
              <w:left w:val="single" w:sz="18" w:space="0" w:color="auto"/>
              <w:bottom w:val="single" w:sz="18" w:space="0" w:color="auto"/>
              <w:right w:val="single" w:sz="18" w:space="0" w:color="auto"/>
            </w:tcBorders>
          </w:tcPr>
          <w:p w14:paraId="1019BE63" w14:textId="77777777" w:rsidR="00215D9E" w:rsidRPr="00A8566B" w:rsidRDefault="00215D9E" w:rsidP="00547D12">
            <w:pPr>
              <w:rPr>
                <w:rFonts w:asciiTheme="minorEastAsia" w:hAnsiTheme="minorEastAsia"/>
                <w:bCs/>
                <w:sz w:val="20"/>
              </w:rPr>
            </w:pPr>
          </w:p>
        </w:tc>
        <w:tc>
          <w:tcPr>
            <w:tcW w:w="2730" w:type="dxa"/>
            <w:gridSpan w:val="2"/>
            <w:vMerge/>
            <w:tcBorders>
              <w:top w:val="single" w:sz="18" w:space="0" w:color="auto"/>
              <w:left w:val="single" w:sz="18" w:space="0" w:color="auto"/>
              <w:bottom w:val="single" w:sz="18" w:space="0" w:color="auto"/>
              <w:right w:val="single" w:sz="18" w:space="0" w:color="auto"/>
            </w:tcBorders>
          </w:tcPr>
          <w:p w14:paraId="46A98553" w14:textId="77777777" w:rsidR="00215D9E" w:rsidRPr="00A8566B" w:rsidRDefault="00215D9E" w:rsidP="00547D12">
            <w:pPr>
              <w:rPr>
                <w:rFonts w:asciiTheme="minorEastAsia" w:hAnsiTheme="minorEastAsia"/>
                <w:bCs/>
                <w:sz w:val="20"/>
              </w:rPr>
            </w:pPr>
          </w:p>
        </w:tc>
        <w:tc>
          <w:tcPr>
            <w:tcW w:w="1680" w:type="dxa"/>
            <w:vMerge/>
            <w:tcBorders>
              <w:top w:val="single" w:sz="6" w:space="0" w:color="auto"/>
              <w:left w:val="single" w:sz="18" w:space="0" w:color="auto"/>
              <w:bottom w:val="single" w:sz="18" w:space="0" w:color="auto"/>
              <w:right w:val="single" w:sz="6" w:space="0" w:color="auto"/>
            </w:tcBorders>
            <w:shd w:val="clear" w:color="auto" w:fill="auto"/>
          </w:tcPr>
          <w:p w14:paraId="706CA52E" w14:textId="77777777" w:rsidR="00215D9E" w:rsidRPr="00A8566B" w:rsidRDefault="00215D9E" w:rsidP="00E00E01">
            <w:pPr>
              <w:jc w:val="center"/>
              <w:rPr>
                <w:rFonts w:asciiTheme="minorEastAsia" w:hAnsiTheme="minorEastAsia"/>
                <w:bCs/>
                <w:sz w:val="16"/>
                <w:szCs w:val="18"/>
              </w:rPr>
            </w:pPr>
          </w:p>
        </w:tc>
        <w:tc>
          <w:tcPr>
            <w:tcW w:w="1680" w:type="dxa"/>
            <w:vMerge/>
            <w:tcBorders>
              <w:top w:val="single" w:sz="6" w:space="0" w:color="auto"/>
              <w:left w:val="single" w:sz="6" w:space="0" w:color="auto"/>
              <w:bottom w:val="single" w:sz="18" w:space="0" w:color="auto"/>
              <w:right w:val="single" w:sz="6" w:space="0" w:color="auto"/>
            </w:tcBorders>
            <w:shd w:val="clear" w:color="auto" w:fill="auto"/>
          </w:tcPr>
          <w:p w14:paraId="1309C25C" w14:textId="77777777" w:rsidR="00215D9E" w:rsidRPr="00A8566B" w:rsidRDefault="00215D9E" w:rsidP="00E00E01">
            <w:pPr>
              <w:jc w:val="center"/>
              <w:rPr>
                <w:rFonts w:asciiTheme="minorEastAsia" w:hAnsiTheme="minorEastAsia"/>
                <w:bCs/>
                <w:sz w:val="16"/>
                <w:szCs w:val="18"/>
              </w:rPr>
            </w:pPr>
          </w:p>
        </w:tc>
        <w:tc>
          <w:tcPr>
            <w:tcW w:w="1785" w:type="dxa"/>
            <w:vMerge/>
            <w:tcBorders>
              <w:top w:val="single" w:sz="6" w:space="0" w:color="auto"/>
              <w:left w:val="single" w:sz="6" w:space="0" w:color="auto"/>
              <w:bottom w:val="single" w:sz="18" w:space="0" w:color="auto"/>
              <w:right w:val="single" w:sz="18" w:space="0" w:color="auto"/>
            </w:tcBorders>
            <w:shd w:val="clear" w:color="auto" w:fill="auto"/>
          </w:tcPr>
          <w:p w14:paraId="78720595" w14:textId="77777777" w:rsidR="00215D9E" w:rsidRPr="00A8566B" w:rsidRDefault="00215D9E" w:rsidP="00E00E01">
            <w:pPr>
              <w:jc w:val="center"/>
              <w:rPr>
                <w:rFonts w:asciiTheme="minorEastAsia" w:hAnsiTheme="minorEastAsia"/>
                <w:bCs/>
                <w:sz w:val="16"/>
                <w:szCs w:val="18"/>
              </w:rPr>
            </w:pPr>
          </w:p>
        </w:tc>
        <w:tc>
          <w:tcPr>
            <w:tcW w:w="1575" w:type="dxa"/>
            <w:vMerge/>
            <w:tcBorders>
              <w:top w:val="single" w:sz="18" w:space="0" w:color="auto"/>
              <w:left w:val="single" w:sz="18" w:space="0" w:color="auto"/>
              <w:bottom w:val="single" w:sz="18" w:space="0" w:color="auto"/>
              <w:right w:val="single" w:sz="18" w:space="0" w:color="auto"/>
            </w:tcBorders>
            <w:shd w:val="clear" w:color="auto" w:fill="auto"/>
          </w:tcPr>
          <w:p w14:paraId="494D0DE1" w14:textId="77777777" w:rsidR="00215D9E" w:rsidRPr="00A8566B" w:rsidRDefault="00215D9E" w:rsidP="00E00E01">
            <w:pPr>
              <w:jc w:val="center"/>
              <w:rPr>
                <w:rFonts w:asciiTheme="minorEastAsia" w:hAnsiTheme="minorEastAsia"/>
                <w:bCs/>
                <w:sz w:val="16"/>
                <w:szCs w:val="18"/>
              </w:rPr>
            </w:pPr>
          </w:p>
        </w:tc>
      </w:tr>
      <w:tr w:rsidR="00421080" w:rsidRPr="00A8566B" w14:paraId="5B67595E" w14:textId="77777777" w:rsidTr="00421080">
        <w:tc>
          <w:tcPr>
            <w:tcW w:w="423" w:type="dxa"/>
            <w:vMerge w:val="restart"/>
            <w:tcBorders>
              <w:top w:val="single" w:sz="18" w:space="0" w:color="auto"/>
              <w:left w:val="single" w:sz="18" w:space="0" w:color="auto"/>
              <w:right w:val="single" w:sz="18" w:space="0" w:color="auto"/>
            </w:tcBorders>
            <w:vAlign w:val="center"/>
          </w:tcPr>
          <w:p w14:paraId="074FE594" w14:textId="77777777" w:rsidR="00421080" w:rsidRPr="00A8566B" w:rsidRDefault="00421080" w:rsidP="00E6550F">
            <w:pPr>
              <w:jc w:val="center"/>
              <w:rPr>
                <w:rFonts w:asciiTheme="minorEastAsia" w:hAnsiTheme="minorEastAsia"/>
                <w:b/>
                <w:bCs/>
                <w:sz w:val="20"/>
              </w:rPr>
            </w:pPr>
            <w:r w:rsidRPr="00A8566B">
              <w:rPr>
                <w:rFonts w:asciiTheme="minorEastAsia" w:hAnsiTheme="minorEastAsia" w:hint="eastAsia"/>
                <w:b/>
                <w:bCs/>
                <w:sz w:val="20"/>
              </w:rPr>
              <w:t>補助対象経費</w:t>
            </w: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1F272294" w14:textId="77777777" w:rsidR="00421080" w:rsidRPr="00A8566B" w:rsidRDefault="00421080" w:rsidP="00547D12">
            <w:pPr>
              <w:rPr>
                <w:rFonts w:asciiTheme="minorEastAsia" w:hAnsiTheme="minorEastAsia"/>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B664A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5E31D1B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38475304" w14:textId="77777777" w:rsidR="00421080" w:rsidRPr="00A8566B" w:rsidRDefault="00421080" w:rsidP="00215D9E">
            <w:pPr>
              <w:jc w:val="center"/>
              <w:rPr>
                <w:rFonts w:asciiTheme="minorEastAsia" w:hAnsiTheme="minorEastAsia"/>
                <w:bCs/>
                <w:sz w:val="20"/>
              </w:rPr>
            </w:pPr>
          </w:p>
          <w:p w14:paraId="23488BC2"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31265A02" w14:textId="77777777" w:rsidR="00421080" w:rsidRPr="00A8566B" w:rsidRDefault="00421080" w:rsidP="00215D9E">
            <w:pPr>
              <w:jc w:val="center"/>
              <w:rPr>
                <w:rFonts w:asciiTheme="minorEastAsia" w:hAnsiTheme="minorEastAsia"/>
                <w:bCs/>
                <w:sz w:val="20"/>
              </w:rPr>
            </w:pPr>
          </w:p>
          <w:p w14:paraId="2757D1F9" w14:textId="77777777" w:rsidR="00421080" w:rsidRPr="00A8566B" w:rsidRDefault="00421080" w:rsidP="00215D9E">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6F1F0FBA" w14:textId="77777777" w:rsidR="00421080" w:rsidRPr="00A8566B" w:rsidRDefault="00421080" w:rsidP="00215D9E">
            <w:pPr>
              <w:jc w:val="center"/>
              <w:rPr>
                <w:rFonts w:asciiTheme="minorEastAsia" w:hAnsiTheme="minorEastAsia"/>
                <w:bCs/>
                <w:sz w:val="20"/>
              </w:rPr>
            </w:pPr>
          </w:p>
          <w:p w14:paraId="15AB3D59" w14:textId="77777777" w:rsidR="00421080" w:rsidRPr="00A8566B" w:rsidRDefault="00421080" w:rsidP="00215D9E">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655D2CA9" w14:textId="77777777" w:rsidR="00421080" w:rsidRPr="00A8566B" w:rsidRDefault="00421080" w:rsidP="00215D9E">
            <w:pPr>
              <w:jc w:val="center"/>
              <w:rPr>
                <w:rFonts w:asciiTheme="minorEastAsia" w:hAnsiTheme="minorEastAsia"/>
                <w:bCs/>
                <w:sz w:val="20"/>
              </w:rPr>
            </w:pPr>
          </w:p>
          <w:p w14:paraId="42874B7A"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4A0AB91" w14:textId="77777777" w:rsidTr="000464B7">
        <w:tc>
          <w:tcPr>
            <w:tcW w:w="423" w:type="dxa"/>
            <w:vMerge/>
            <w:tcBorders>
              <w:top w:val="single" w:sz="18" w:space="0" w:color="auto"/>
              <w:left w:val="single" w:sz="18" w:space="0" w:color="auto"/>
              <w:right w:val="single" w:sz="18" w:space="0" w:color="auto"/>
            </w:tcBorders>
            <w:vAlign w:val="center"/>
          </w:tcPr>
          <w:p w14:paraId="26DC4105"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B7166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CE49451"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381AA1CC"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70BDD5B0" w14:textId="77777777" w:rsidR="00421080" w:rsidRPr="00A8566B" w:rsidRDefault="00421080" w:rsidP="00421080">
            <w:pPr>
              <w:jc w:val="center"/>
              <w:rPr>
                <w:rFonts w:asciiTheme="minorEastAsia" w:hAnsiTheme="minorEastAsia"/>
                <w:bCs/>
                <w:sz w:val="20"/>
              </w:rPr>
            </w:pPr>
          </w:p>
          <w:p w14:paraId="3DBBC53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7888CD7" w14:textId="77777777" w:rsidR="00421080" w:rsidRPr="00A8566B" w:rsidRDefault="00421080" w:rsidP="00421080">
            <w:pPr>
              <w:jc w:val="center"/>
              <w:rPr>
                <w:rFonts w:asciiTheme="minorEastAsia" w:hAnsiTheme="minorEastAsia"/>
                <w:bCs/>
                <w:sz w:val="20"/>
              </w:rPr>
            </w:pPr>
          </w:p>
          <w:p w14:paraId="7C8FFC1A"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3AC77625" w14:textId="77777777" w:rsidR="00421080" w:rsidRPr="00A8566B" w:rsidRDefault="00421080" w:rsidP="00421080">
            <w:pPr>
              <w:jc w:val="center"/>
              <w:rPr>
                <w:rFonts w:asciiTheme="minorEastAsia" w:hAnsiTheme="minorEastAsia"/>
                <w:bCs/>
                <w:sz w:val="20"/>
              </w:rPr>
            </w:pPr>
          </w:p>
          <w:p w14:paraId="110C374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1CB20786" w14:textId="77777777" w:rsidR="00421080" w:rsidRPr="00A8566B" w:rsidRDefault="00421080" w:rsidP="00421080">
            <w:pPr>
              <w:jc w:val="center"/>
              <w:rPr>
                <w:rFonts w:asciiTheme="minorEastAsia" w:hAnsiTheme="minorEastAsia"/>
                <w:bCs/>
                <w:sz w:val="20"/>
              </w:rPr>
            </w:pPr>
          </w:p>
          <w:p w14:paraId="74D759E5"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C3FB73E" w14:textId="77777777" w:rsidTr="000464B7">
        <w:tc>
          <w:tcPr>
            <w:tcW w:w="423" w:type="dxa"/>
            <w:vMerge/>
            <w:tcBorders>
              <w:top w:val="single" w:sz="18" w:space="0" w:color="auto"/>
              <w:left w:val="single" w:sz="18" w:space="0" w:color="auto"/>
              <w:right w:val="single" w:sz="18" w:space="0" w:color="auto"/>
            </w:tcBorders>
            <w:vAlign w:val="center"/>
          </w:tcPr>
          <w:p w14:paraId="22E29971"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254DA1"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34200191" w14:textId="77777777" w:rsidR="00421080" w:rsidRPr="00A8566B" w:rsidRDefault="00421080" w:rsidP="00421080">
            <w:pPr>
              <w:rPr>
                <w:rFonts w:asciiTheme="minorEastAsia" w:hAnsiTheme="minorEastAsia"/>
                <w:bCs/>
                <w:sz w:val="20"/>
              </w:rPr>
            </w:pPr>
          </w:p>
          <w:p w14:paraId="4AE8D69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17E350D" w14:textId="77777777" w:rsidR="00421080" w:rsidRPr="00A8566B" w:rsidRDefault="00421080" w:rsidP="00421080">
            <w:pPr>
              <w:jc w:val="center"/>
              <w:rPr>
                <w:rFonts w:asciiTheme="minorEastAsia" w:hAnsiTheme="minorEastAsia"/>
                <w:bCs/>
                <w:sz w:val="20"/>
              </w:rPr>
            </w:pPr>
          </w:p>
          <w:p w14:paraId="41C622C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9309A62" w14:textId="77777777" w:rsidR="00421080" w:rsidRPr="00A8566B" w:rsidRDefault="00421080" w:rsidP="00421080">
            <w:pPr>
              <w:jc w:val="center"/>
              <w:rPr>
                <w:rFonts w:asciiTheme="minorEastAsia" w:hAnsiTheme="minorEastAsia"/>
                <w:bCs/>
                <w:sz w:val="20"/>
              </w:rPr>
            </w:pPr>
          </w:p>
          <w:p w14:paraId="089F91FF"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6CB0A8CB" w14:textId="77777777" w:rsidR="00421080" w:rsidRPr="00A8566B" w:rsidRDefault="00421080" w:rsidP="00421080">
            <w:pPr>
              <w:jc w:val="center"/>
              <w:rPr>
                <w:rFonts w:asciiTheme="minorEastAsia" w:hAnsiTheme="minorEastAsia"/>
                <w:bCs/>
                <w:sz w:val="20"/>
              </w:rPr>
            </w:pPr>
          </w:p>
          <w:p w14:paraId="504866AF" w14:textId="77777777" w:rsidR="00421080" w:rsidRPr="00A8566B" w:rsidRDefault="00421080" w:rsidP="00D51913">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49839FE" w14:textId="77777777" w:rsidR="00421080" w:rsidRPr="00A8566B" w:rsidRDefault="00421080" w:rsidP="00421080">
            <w:pPr>
              <w:jc w:val="center"/>
              <w:rPr>
                <w:rFonts w:asciiTheme="minorEastAsia" w:hAnsiTheme="minorEastAsia"/>
                <w:bCs/>
                <w:sz w:val="20"/>
              </w:rPr>
            </w:pPr>
          </w:p>
          <w:p w14:paraId="5EF586C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3F2852" w14:textId="77777777" w:rsidTr="000464B7">
        <w:tc>
          <w:tcPr>
            <w:tcW w:w="423" w:type="dxa"/>
            <w:vMerge/>
            <w:tcBorders>
              <w:top w:val="single" w:sz="18" w:space="0" w:color="auto"/>
              <w:left w:val="single" w:sz="18" w:space="0" w:color="auto"/>
              <w:right w:val="single" w:sz="18" w:space="0" w:color="auto"/>
            </w:tcBorders>
            <w:vAlign w:val="center"/>
          </w:tcPr>
          <w:p w14:paraId="0365752F"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64D2D44"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39CE7573" w14:textId="77777777" w:rsidR="00421080" w:rsidRPr="00A8566B" w:rsidRDefault="00421080" w:rsidP="00421080">
            <w:pPr>
              <w:rPr>
                <w:rFonts w:asciiTheme="minorEastAsia" w:hAnsiTheme="minorEastAsia"/>
                <w:bCs/>
                <w:sz w:val="20"/>
              </w:rPr>
            </w:pPr>
          </w:p>
          <w:p w14:paraId="407C9E42"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07D02FE2" w14:textId="77777777" w:rsidR="00421080" w:rsidRPr="00A8566B" w:rsidRDefault="00421080" w:rsidP="00421080">
            <w:pPr>
              <w:jc w:val="center"/>
              <w:rPr>
                <w:rFonts w:asciiTheme="minorEastAsia" w:hAnsiTheme="minorEastAsia"/>
                <w:bCs/>
                <w:sz w:val="20"/>
              </w:rPr>
            </w:pPr>
          </w:p>
          <w:p w14:paraId="58C9A5C6"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AE9915E" w14:textId="77777777" w:rsidR="00421080" w:rsidRPr="00A8566B" w:rsidRDefault="00421080" w:rsidP="00421080">
            <w:pPr>
              <w:jc w:val="center"/>
              <w:rPr>
                <w:rFonts w:asciiTheme="minorEastAsia" w:hAnsiTheme="minorEastAsia"/>
                <w:bCs/>
                <w:sz w:val="20"/>
              </w:rPr>
            </w:pPr>
          </w:p>
          <w:p w14:paraId="7D7AA753" w14:textId="77777777" w:rsidR="00421080" w:rsidRPr="00A8566B" w:rsidRDefault="00421080" w:rsidP="00D51913">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657215BC" w14:textId="77777777" w:rsidR="00421080" w:rsidRPr="00A8566B" w:rsidRDefault="00421080" w:rsidP="00421080">
            <w:pPr>
              <w:jc w:val="center"/>
              <w:rPr>
                <w:rFonts w:asciiTheme="minorEastAsia" w:hAnsiTheme="minorEastAsia"/>
                <w:bCs/>
                <w:sz w:val="20"/>
              </w:rPr>
            </w:pPr>
          </w:p>
          <w:p w14:paraId="64B8AD6E"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1BE23087" w14:textId="77777777" w:rsidR="00421080" w:rsidRPr="00A8566B" w:rsidRDefault="00421080" w:rsidP="00421080">
            <w:pPr>
              <w:jc w:val="center"/>
              <w:rPr>
                <w:rFonts w:asciiTheme="minorEastAsia" w:hAnsiTheme="minorEastAsia"/>
                <w:bCs/>
                <w:sz w:val="20"/>
              </w:rPr>
            </w:pPr>
          </w:p>
          <w:p w14:paraId="4F6C5D2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2D5EB8A1" w14:textId="77777777" w:rsidTr="00421080">
        <w:tc>
          <w:tcPr>
            <w:tcW w:w="423" w:type="dxa"/>
            <w:vMerge/>
            <w:tcBorders>
              <w:left w:val="single" w:sz="18" w:space="0" w:color="auto"/>
              <w:right w:val="single" w:sz="18" w:space="0" w:color="auto"/>
            </w:tcBorders>
          </w:tcPr>
          <w:p w14:paraId="10FA8245"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7564588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5A5D7A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664E6DE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69DAB052" w14:textId="77777777" w:rsidR="00421080" w:rsidRPr="00A8566B" w:rsidRDefault="00421080" w:rsidP="00421080">
            <w:pPr>
              <w:jc w:val="center"/>
              <w:rPr>
                <w:rFonts w:asciiTheme="minorEastAsia" w:hAnsiTheme="minorEastAsia"/>
                <w:bCs/>
                <w:sz w:val="20"/>
              </w:rPr>
            </w:pPr>
          </w:p>
          <w:p w14:paraId="05AB3A9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14F395EA" w14:textId="77777777" w:rsidR="00421080" w:rsidRPr="00A8566B" w:rsidRDefault="00421080" w:rsidP="00421080">
            <w:pPr>
              <w:jc w:val="center"/>
              <w:rPr>
                <w:rFonts w:asciiTheme="minorEastAsia" w:hAnsiTheme="minorEastAsia"/>
                <w:bCs/>
                <w:sz w:val="20"/>
              </w:rPr>
            </w:pPr>
          </w:p>
          <w:p w14:paraId="5FCAEA6D"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06904F30" w14:textId="77777777" w:rsidR="00421080" w:rsidRPr="00A8566B" w:rsidRDefault="00421080" w:rsidP="00421080">
            <w:pPr>
              <w:jc w:val="center"/>
              <w:rPr>
                <w:rFonts w:asciiTheme="minorEastAsia" w:hAnsiTheme="minorEastAsia"/>
                <w:bCs/>
                <w:sz w:val="20"/>
              </w:rPr>
            </w:pPr>
          </w:p>
          <w:p w14:paraId="693A9404"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074D4469" w14:textId="77777777" w:rsidR="00421080" w:rsidRPr="00A8566B" w:rsidRDefault="00421080" w:rsidP="00421080">
            <w:pPr>
              <w:jc w:val="center"/>
              <w:rPr>
                <w:rFonts w:asciiTheme="minorEastAsia" w:hAnsiTheme="minorEastAsia"/>
                <w:bCs/>
                <w:sz w:val="20"/>
              </w:rPr>
            </w:pPr>
          </w:p>
          <w:p w14:paraId="3A461349"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464648B" w14:textId="77777777" w:rsidTr="00421080">
        <w:tc>
          <w:tcPr>
            <w:tcW w:w="423" w:type="dxa"/>
            <w:vMerge/>
            <w:tcBorders>
              <w:left w:val="single" w:sz="18" w:space="0" w:color="auto"/>
              <w:right w:val="single" w:sz="18" w:space="0" w:color="auto"/>
            </w:tcBorders>
          </w:tcPr>
          <w:p w14:paraId="25DDBB8D"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4670D981"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7254F610"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4070B99A"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3F8D111A" w14:textId="77777777" w:rsidR="00421080" w:rsidRPr="00A8566B" w:rsidRDefault="00421080" w:rsidP="00421080">
            <w:pPr>
              <w:jc w:val="center"/>
              <w:rPr>
                <w:rFonts w:asciiTheme="minorEastAsia" w:hAnsiTheme="minorEastAsia"/>
                <w:bCs/>
                <w:sz w:val="20"/>
              </w:rPr>
            </w:pPr>
          </w:p>
          <w:p w14:paraId="21D5E937"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2660A37F" w14:textId="77777777" w:rsidR="00421080" w:rsidRPr="00A8566B" w:rsidRDefault="00421080" w:rsidP="00421080">
            <w:pPr>
              <w:jc w:val="center"/>
              <w:rPr>
                <w:rFonts w:asciiTheme="minorEastAsia" w:hAnsiTheme="minorEastAsia"/>
                <w:bCs/>
                <w:sz w:val="20"/>
              </w:rPr>
            </w:pPr>
          </w:p>
          <w:p w14:paraId="646D01AC"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44E608B6" w14:textId="77777777" w:rsidR="00421080" w:rsidRPr="00A8566B" w:rsidRDefault="00421080" w:rsidP="00421080">
            <w:pPr>
              <w:jc w:val="center"/>
              <w:rPr>
                <w:rFonts w:asciiTheme="minorEastAsia" w:hAnsiTheme="minorEastAsia"/>
                <w:bCs/>
                <w:sz w:val="20"/>
              </w:rPr>
            </w:pPr>
          </w:p>
          <w:p w14:paraId="47E9172B"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542A996C" w14:textId="77777777" w:rsidR="00421080" w:rsidRPr="00A8566B" w:rsidRDefault="00421080" w:rsidP="00421080">
            <w:pPr>
              <w:jc w:val="center"/>
              <w:rPr>
                <w:rFonts w:asciiTheme="minorEastAsia" w:hAnsiTheme="minorEastAsia"/>
                <w:bCs/>
                <w:sz w:val="20"/>
              </w:rPr>
            </w:pPr>
          </w:p>
          <w:p w14:paraId="014CA50C"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4376C339" w14:textId="77777777" w:rsidTr="00421080">
        <w:tc>
          <w:tcPr>
            <w:tcW w:w="423" w:type="dxa"/>
            <w:vMerge/>
            <w:tcBorders>
              <w:left w:val="single" w:sz="18" w:space="0" w:color="auto"/>
              <w:right w:val="single" w:sz="18" w:space="0" w:color="auto"/>
            </w:tcBorders>
          </w:tcPr>
          <w:p w14:paraId="4A7228A0"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88D585F"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183EA9D" w14:textId="77777777" w:rsidR="00421080" w:rsidRPr="00A8566B" w:rsidRDefault="00421080" w:rsidP="00421080">
            <w:pPr>
              <w:rPr>
                <w:rFonts w:asciiTheme="minorEastAsia" w:hAnsiTheme="minorEastAsia"/>
                <w:bCs/>
                <w:sz w:val="20"/>
              </w:rPr>
            </w:pPr>
          </w:p>
          <w:p w14:paraId="3CCC420E"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30EF5B2" w14:textId="77777777" w:rsidR="00421080" w:rsidRPr="00A8566B" w:rsidRDefault="00421080" w:rsidP="00421080">
            <w:pPr>
              <w:jc w:val="center"/>
              <w:rPr>
                <w:rFonts w:asciiTheme="minorEastAsia" w:hAnsiTheme="minorEastAsia"/>
                <w:bCs/>
                <w:sz w:val="20"/>
              </w:rPr>
            </w:pPr>
          </w:p>
          <w:p w14:paraId="6FF46E1A"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F30BD62" w14:textId="77777777" w:rsidR="00421080" w:rsidRPr="00A8566B" w:rsidRDefault="00421080" w:rsidP="00421080">
            <w:pPr>
              <w:jc w:val="center"/>
              <w:rPr>
                <w:rFonts w:asciiTheme="minorEastAsia" w:hAnsiTheme="minorEastAsia"/>
                <w:bCs/>
                <w:sz w:val="20"/>
              </w:rPr>
            </w:pPr>
          </w:p>
          <w:p w14:paraId="5BDE0C3A"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7087ECAD" w14:textId="77777777" w:rsidR="00421080" w:rsidRPr="00A8566B" w:rsidRDefault="00421080" w:rsidP="00421080">
            <w:pPr>
              <w:jc w:val="center"/>
              <w:rPr>
                <w:rFonts w:asciiTheme="minorEastAsia" w:hAnsiTheme="minorEastAsia"/>
                <w:bCs/>
                <w:sz w:val="20"/>
              </w:rPr>
            </w:pPr>
          </w:p>
          <w:p w14:paraId="298FA05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607B87A" w14:textId="77777777" w:rsidR="00421080" w:rsidRPr="00A8566B" w:rsidRDefault="00421080" w:rsidP="00421080">
            <w:pPr>
              <w:jc w:val="center"/>
              <w:rPr>
                <w:rFonts w:asciiTheme="minorEastAsia" w:hAnsiTheme="minorEastAsia"/>
                <w:bCs/>
                <w:sz w:val="20"/>
              </w:rPr>
            </w:pPr>
          </w:p>
          <w:p w14:paraId="713CC5A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20EB8B" w14:textId="77777777" w:rsidTr="00421080">
        <w:trPr>
          <w:trHeight w:val="472"/>
        </w:trPr>
        <w:tc>
          <w:tcPr>
            <w:tcW w:w="423" w:type="dxa"/>
            <w:vMerge/>
            <w:tcBorders>
              <w:left w:val="single" w:sz="18" w:space="0" w:color="auto"/>
              <w:right w:val="single" w:sz="18" w:space="0" w:color="auto"/>
            </w:tcBorders>
          </w:tcPr>
          <w:p w14:paraId="3E2C46C9"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43A46822"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153BB566" w14:textId="77777777" w:rsidR="00421080" w:rsidRPr="00A8566B" w:rsidRDefault="00421080" w:rsidP="00421080">
            <w:pPr>
              <w:rPr>
                <w:rFonts w:asciiTheme="minorEastAsia" w:hAnsiTheme="minorEastAsia"/>
                <w:bCs/>
                <w:sz w:val="20"/>
              </w:rPr>
            </w:pPr>
          </w:p>
          <w:p w14:paraId="2EAAC3C0"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68247158" w14:textId="77777777" w:rsidR="00421080" w:rsidRPr="00A8566B" w:rsidRDefault="00421080" w:rsidP="00421080">
            <w:pPr>
              <w:jc w:val="center"/>
              <w:rPr>
                <w:rFonts w:asciiTheme="minorEastAsia" w:hAnsiTheme="minorEastAsia"/>
                <w:bCs/>
                <w:sz w:val="20"/>
              </w:rPr>
            </w:pPr>
          </w:p>
          <w:p w14:paraId="591D199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C6B3016" w14:textId="77777777" w:rsidR="00421080" w:rsidRPr="00A8566B" w:rsidRDefault="00421080" w:rsidP="00421080">
            <w:pPr>
              <w:jc w:val="center"/>
              <w:rPr>
                <w:rFonts w:asciiTheme="minorEastAsia" w:hAnsiTheme="minorEastAsia"/>
                <w:bCs/>
                <w:sz w:val="20"/>
              </w:rPr>
            </w:pPr>
          </w:p>
          <w:p w14:paraId="4720965B"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4834FD25" w14:textId="77777777" w:rsidR="00421080" w:rsidRPr="00A8566B" w:rsidRDefault="00421080" w:rsidP="00421080">
            <w:pPr>
              <w:jc w:val="center"/>
              <w:rPr>
                <w:rFonts w:asciiTheme="minorEastAsia" w:hAnsiTheme="minorEastAsia"/>
                <w:bCs/>
                <w:sz w:val="20"/>
              </w:rPr>
            </w:pPr>
          </w:p>
          <w:p w14:paraId="33E05759"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083C22E" w14:textId="77777777" w:rsidR="00421080" w:rsidRPr="00A8566B" w:rsidRDefault="00421080" w:rsidP="00421080">
            <w:pPr>
              <w:jc w:val="center"/>
              <w:rPr>
                <w:rFonts w:asciiTheme="minorEastAsia" w:hAnsiTheme="minorEastAsia"/>
                <w:bCs/>
                <w:sz w:val="20"/>
              </w:rPr>
            </w:pPr>
          </w:p>
          <w:p w14:paraId="19BD382E"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5ECB62E2" w14:textId="77777777" w:rsidTr="00421080">
        <w:tc>
          <w:tcPr>
            <w:tcW w:w="423" w:type="dxa"/>
            <w:vMerge/>
            <w:tcBorders>
              <w:left w:val="single" w:sz="18" w:space="0" w:color="auto"/>
              <w:right w:val="single" w:sz="18" w:space="0" w:color="auto"/>
            </w:tcBorders>
          </w:tcPr>
          <w:p w14:paraId="08F8FB22"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52C6ED5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
                <w:bCs/>
                <w:sz w:val="20"/>
              </w:rPr>
              <w:t>検証等費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48BFFF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79E78D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43195D3E" w14:textId="77777777" w:rsidR="00421080" w:rsidRPr="00A8566B" w:rsidRDefault="00421080" w:rsidP="00421080">
            <w:pPr>
              <w:jc w:val="center"/>
              <w:rPr>
                <w:rFonts w:asciiTheme="minorEastAsia" w:hAnsiTheme="minorEastAsia"/>
                <w:bCs/>
                <w:sz w:val="20"/>
              </w:rPr>
            </w:pPr>
          </w:p>
          <w:p w14:paraId="3F1AF35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07F6D01D" w14:textId="77777777" w:rsidR="00421080" w:rsidRPr="00A8566B" w:rsidRDefault="00421080" w:rsidP="00421080">
            <w:pPr>
              <w:jc w:val="center"/>
              <w:rPr>
                <w:rFonts w:asciiTheme="minorEastAsia" w:hAnsiTheme="minorEastAsia"/>
                <w:bCs/>
                <w:sz w:val="20"/>
              </w:rPr>
            </w:pPr>
          </w:p>
          <w:p w14:paraId="229AAB26"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2A496A4" w14:textId="77777777" w:rsidR="00421080" w:rsidRPr="00A8566B" w:rsidRDefault="00421080" w:rsidP="00421080">
            <w:pPr>
              <w:jc w:val="center"/>
              <w:rPr>
                <w:rFonts w:asciiTheme="minorEastAsia" w:hAnsiTheme="minorEastAsia"/>
                <w:bCs/>
                <w:sz w:val="20"/>
              </w:rPr>
            </w:pPr>
          </w:p>
          <w:p w14:paraId="1F33D025"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21C4E89F" w14:textId="77777777" w:rsidR="00421080" w:rsidRPr="00A8566B" w:rsidRDefault="00421080" w:rsidP="00421080">
            <w:pPr>
              <w:jc w:val="center"/>
              <w:rPr>
                <w:rFonts w:asciiTheme="minorEastAsia" w:hAnsiTheme="minorEastAsia"/>
                <w:bCs/>
                <w:sz w:val="20"/>
              </w:rPr>
            </w:pPr>
          </w:p>
          <w:p w14:paraId="1A1CD2B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2D4F7A5" w14:textId="77777777" w:rsidTr="00421080">
        <w:tc>
          <w:tcPr>
            <w:tcW w:w="423" w:type="dxa"/>
            <w:vMerge/>
            <w:tcBorders>
              <w:left w:val="single" w:sz="18" w:space="0" w:color="auto"/>
              <w:right w:val="single" w:sz="18" w:space="0" w:color="auto"/>
            </w:tcBorders>
          </w:tcPr>
          <w:p w14:paraId="3B9D53BD"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DA2591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7841BD78"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適宜内訳を記載</w:t>
            </w:r>
          </w:p>
          <w:p w14:paraId="0D0EA22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5705C50" w14:textId="77777777" w:rsidR="00421080" w:rsidRPr="00A8566B" w:rsidRDefault="00421080" w:rsidP="00421080">
            <w:pPr>
              <w:jc w:val="center"/>
              <w:rPr>
                <w:rFonts w:asciiTheme="minorEastAsia" w:hAnsiTheme="minorEastAsia"/>
                <w:bCs/>
                <w:sz w:val="20"/>
              </w:rPr>
            </w:pPr>
          </w:p>
          <w:p w14:paraId="429212DF"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78EADC7C" w14:textId="77777777" w:rsidR="00421080" w:rsidRPr="00A8566B" w:rsidRDefault="00421080" w:rsidP="00421080">
            <w:pPr>
              <w:jc w:val="center"/>
              <w:rPr>
                <w:rFonts w:asciiTheme="minorEastAsia" w:hAnsiTheme="minorEastAsia"/>
                <w:bCs/>
                <w:sz w:val="20"/>
              </w:rPr>
            </w:pPr>
          </w:p>
          <w:p w14:paraId="65197B54"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1D9D3024" w14:textId="77777777" w:rsidR="00421080" w:rsidRPr="00A8566B" w:rsidRDefault="00421080" w:rsidP="00421080">
            <w:pPr>
              <w:jc w:val="center"/>
              <w:rPr>
                <w:rFonts w:asciiTheme="minorEastAsia" w:hAnsiTheme="minorEastAsia"/>
                <w:bCs/>
                <w:sz w:val="20"/>
              </w:rPr>
            </w:pPr>
          </w:p>
          <w:p w14:paraId="324C9AC3"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3FDA01D5" w14:textId="77777777" w:rsidR="00421080" w:rsidRPr="00A8566B" w:rsidRDefault="00421080" w:rsidP="00421080">
            <w:pPr>
              <w:jc w:val="center"/>
              <w:rPr>
                <w:rFonts w:asciiTheme="minorEastAsia" w:hAnsiTheme="minorEastAsia"/>
                <w:bCs/>
                <w:sz w:val="20"/>
              </w:rPr>
            </w:pPr>
          </w:p>
          <w:p w14:paraId="29851DCD"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3EBA43D8" w14:textId="77777777" w:rsidTr="00421080">
        <w:tc>
          <w:tcPr>
            <w:tcW w:w="423" w:type="dxa"/>
            <w:vMerge/>
            <w:tcBorders>
              <w:left w:val="single" w:sz="18" w:space="0" w:color="auto"/>
              <w:right w:val="single" w:sz="18" w:space="0" w:color="auto"/>
            </w:tcBorders>
          </w:tcPr>
          <w:p w14:paraId="6F2D5B4A"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3A142AE2"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32BDE377" w14:textId="77777777" w:rsidR="00421080" w:rsidRPr="00A8566B" w:rsidRDefault="00421080" w:rsidP="00421080">
            <w:pPr>
              <w:rPr>
                <w:rFonts w:asciiTheme="minorEastAsia" w:hAnsiTheme="minorEastAsia"/>
                <w:bCs/>
                <w:sz w:val="20"/>
              </w:rPr>
            </w:pPr>
          </w:p>
          <w:p w14:paraId="39CC0B05"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3CFA0E5" w14:textId="77777777" w:rsidR="00421080" w:rsidRPr="00A8566B" w:rsidRDefault="00421080" w:rsidP="00421080">
            <w:pPr>
              <w:jc w:val="center"/>
              <w:rPr>
                <w:rFonts w:asciiTheme="minorEastAsia" w:hAnsiTheme="minorEastAsia"/>
                <w:bCs/>
                <w:sz w:val="20"/>
              </w:rPr>
            </w:pPr>
          </w:p>
          <w:p w14:paraId="2F5C687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720F0C2" w14:textId="77777777" w:rsidR="00421080" w:rsidRPr="00A8566B" w:rsidRDefault="00421080" w:rsidP="00421080">
            <w:pPr>
              <w:jc w:val="center"/>
              <w:rPr>
                <w:rFonts w:asciiTheme="minorEastAsia" w:hAnsiTheme="minorEastAsia"/>
                <w:bCs/>
                <w:sz w:val="20"/>
              </w:rPr>
            </w:pPr>
          </w:p>
          <w:p w14:paraId="15C0ED30"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25581272" w14:textId="77777777" w:rsidR="00421080" w:rsidRPr="00A8566B" w:rsidRDefault="00421080" w:rsidP="00421080">
            <w:pPr>
              <w:jc w:val="center"/>
              <w:rPr>
                <w:rFonts w:asciiTheme="minorEastAsia" w:hAnsiTheme="minorEastAsia"/>
                <w:bCs/>
                <w:sz w:val="20"/>
              </w:rPr>
            </w:pPr>
          </w:p>
          <w:p w14:paraId="3EC8683F"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295401A5" w14:textId="77777777" w:rsidR="00421080" w:rsidRPr="00A8566B" w:rsidRDefault="00421080" w:rsidP="00421080">
            <w:pPr>
              <w:jc w:val="center"/>
              <w:rPr>
                <w:rFonts w:asciiTheme="minorEastAsia" w:hAnsiTheme="minorEastAsia"/>
                <w:bCs/>
                <w:sz w:val="20"/>
              </w:rPr>
            </w:pPr>
          </w:p>
          <w:p w14:paraId="16CFD8B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536F3E8" w14:textId="77777777" w:rsidTr="00421080">
        <w:tc>
          <w:tcPr>
            <w:tcW w:w="423" w:type="dxa"/>
            <w:vMerge/>
            <w:tcBorders>
              <w:left w:val="single" w:sz="18" w:space="0" w:color="auto"/>
              <w:right w:val="single" w:sz="18" w:space="0" w:color="auto"/>
            </w:tcBorders>
          </w:tcPr>
          <w:p w14:paraId="0AC97B01"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E809E6A"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vAlign w:val="center"/>
          </w:tcPr>
          <w:p w14:paraId="574A4C88" w14:textId="77777777" w:rsidR="00421080" w:rsidRPr="00A8566B" w:rsidRDefault="00421080" w:rsidP="00421080">
            <w:pPr>
              <w:rPr>
                <w:rFonts w:asciiTheme="minorEastAsia" w:hAnsiTheme="minorEastAsia"/>
                <w:bCs/>
                <w:sz w:val="20"/>
              </w:rPr>
            </w:pPr>
          </w:p>
          <w:p w14:paraId="5866D95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CACD9EF" w14:textId="77777777" w:rsidR="00421080" w:rsidRPr="00A8566B" w:rsidRDefault="00421080" w:rsidP="00421080">
            <w:pPr>
              <w:jc w:val="center"/>
              <w:rPr>
                <w:rFonts w:asciiTheme="minorEastAsia" w:hAnsiTheme="minorEastAsia"/>
                <w:bCs/>
                <w:sz w:val="20"/>
              </w:rPr>
            </w:pPr>
          </w:p>
          <w:p w14:paraId="0E31A54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219E6D96" w14:textId="77777777" w:rsidR="00421080" w:rsidRPr="00A8566B" w:rsidRDefault="00421080" w:rsidP="00421080">
            <w:pPr>
              <w:jc w:val="center"/>
              <w:rPr>
                <w:rFonts w:asciiTheme="minorEastAsia" w:hAnsiTheme="minorEastAsia"/>
                <w:bCs/>
                <w:sz w:val="20"/>
              </w:rPr>
            </w:pPr>
          </w:p>
          <w:p w14:paraId="55DED055"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5FEB3999" w14:textId="77777777" w:rsidR="00421080" w:rsidRPr="00A8566B" w:rsidRDefault="00421080" w:rsidP="00421080">
            <w:pPr>
              <w:jc w:val="center"/>
              <w:rPr>
                <w:rFonts w:asciiTheme="minorEastAsia" w:hAnsiTheme="minorEastAsia"/>
                <w:bCs/>
                <w:sz w:val="20"/>
              </w:rPr>
            </w:pPr>
          </w:p>
          <w:p w14:paraId="5E0D91ED"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9A407CA" w14:textId="77777777" w:rsidR="00421080" w:rsidRPr="00A8566B" w:rsidRDefault="00421080" w:rsidP="00421080">
            <w:pPr>
              <w:jc w:val="center"/>
              <w:rPr>
                <w:rFonts w:asciiTheme="minorEastAsia" w:hAnsiTheme="minorEastAsia"/>
                <w:bCs/>
                <w:sz w:val="20"/>
              </w:rPr>
            </w:pPr>
          </w:p>
          <w:p w14:paraId="34CBB04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E5CC6FE" w14:textId="77777777" w:rsidTr="00421080">
        <w:tc>
          <w:tcPr>
            <w:tcW w:w="423" w:type="dxa"/>
            <w:vMerge/>
            <w:tcBorders>
              <w:left w:val="single" w:sz="18" w:space="0" w:color="auto"/>
            </w:tcBorders>
          </w:tcPr>
          <w:p w14:paraId="2837C9C6" w14:textId="77777777" w:rsidR="00421080" w:rsidRPr="00A8566B" w:rsidRDefault="00421080" w:rsidP="00421080">
            <w:pPr>
              <w:jc w:val="center"/>
              <w:rPr>
                <w:rFonts w:asciiTheme="minorEastAsia" w:hAnsiTheme="minorEastAsia"/>
                <w:b/>
                <w:bCs/>
                <w:sz w:val="20"/>
              </w:rPr>
            </w:pPr>
          </w:p>
        </w:tc>
        <w:tc>
          <w:tcPr>
            <w:tcW w:w="2730" w:type="dxa"/>
            <w:gridSpan w:val="2"/>
            <w:tcBorders>
              <w:top w:val="single" w:sz="18" w:space="0" w:color="auto"/>
              <w:left w:val="single" w:sz="18" w:space="0" w:color="auto"/>
              <w:bottom w:val="single" w:sz="18" w:space="0" w:color="auto"/>
              <w:right w:val="single" w:sz="18" w:space="0" w:color="auto"/>
            </w:tcBorders>
            <w:vAlign w:val="center"/>
          </w:tcPr>
          <w:p w14:paraId="7F447722" w14:textId="77777777" w:rsidR="00421080" w:rsidRPr="00A8566B" w:rsidRDefault="00421080" w:rsidP="00421080">
            <w:pPr>
              <w:jc w:val="left"/>
              <w:rPr>
                <w:rFonts w:asciiTheme="minorEastAsia" w:hAnsiTheme="minorEastAsia"/>
                <w:bCs/>
                <w:sz w:val="14"/>
              </w:rPr>
            </w:pPr>
            <w:r w:rsidRPr="00A8566B">
              <w:rPr>
                <w:rFonts w:asciiTheme="minorEastAsia" w:hAnsiTheme="minorEastAsia" w:hint="eastAsia"/>
                <w:b/>
                <w:bCs/>
                <w:sz w:val="20"/>
              </w:rPr>
              <w:t>小計（円）</w:t>
            </w:r>
          </w:p>
        </w:tc>
        <w:tc>
          <w:tcPr>
            <w:tcW w:w="1680" w:type="dxa"/>
            <w:tcBorders>
              <w:top w:val="single" w:sz="18" w:space="0" w:color="auto"/>
              <w:left w:val="single" w:sz="18" w:space="0" w:color="auto"/>
              <w:bottom w:val="single" w:sz="18" w:space="0" w:color="auto"/>
              <w:right w:val="single" w:sz="6" w:space="0" w:color="auto"/>
              <w:tl2br w:val="nil"/>
            </w:tcBorders>
            <w:shd w:val="clear" w:color="auto" w:fill="auto"/>
          </w:tcPr>
          <w:p w14:paraId="009B5B20" w14:textId="77777777" w:rsidR="00421080" w:rsidRPr="00A8566B" w:rsidRDefault="00421080" w:rsidP="00421080">
            <w:pPr>
              <w:rPr>
                <w:rFonts w:asciiTheme="minorEastAsia" w:hAnsiTheme="minorEastAsia"/>
                <w:bCs/>
                <w:sz w:val="20"/>
              </w:rPr>
            </w:pPr>
          </w:p>
          <w:p w14:paraId="63039332" w14:textId="77777777" w:rsidR="00D82518" w:rsidRPr="00A8566B" w:rsidRDefault="00D82518" w:rsidP="00421080">
            <w:pP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18" w:space="0" w:color="auto"/>
              <w:right w:val="single" w:sz="6" w:space="0" w:color="auto"/>
              <w:tl2br w:val="nil"/>
            </w:tcBorders>
            <w:shd w:val="clear" w:color="auto" w:fill="auto"/>
          </w:tcPr>
          <w:p w14:paraId="1B32C454" w14:textId="77777777" w:rsidR="00D82518" w:rsidRPr="00A8566B" w:rsidRDefault="00D82518" w:rsidP="00D82518">
            <w:pPr>
              <w:rPr>
                <w:rFonts w:asciiTheme="minorEastAsia" w:hAnsiTheme="minorEastAsia"/>
                <w:bCs/>
                <w:sz w:val="20"/>
              </w:rPr>
            </w:pPr>
          </w:p>
          <w:p w14:paraId="05A27D52" w14:textId="77777777" w:rsidR="00421080" w:rsidRPr="00A8566B" w:rsidRDefault="00421080" w:rsidP="00D82518">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l2br w:val="nil"/>
            </w:tcBorders>
            <w:shd w:val="clear" w:color="auto" w:fill="auto"/>
          </w:tcPr>
          <w:p w14:paraId="45AE6C1C" w14:textId="77777777" w:rsidR="00D82518" w:rsidRPr="00A8566B" w:rsidRDefault="00D82518" w:rsidP="00D82518">
            <w:pPr>
              <w:rPr>
                <w:rFonts w:asciiTheme="minorEastAsia" w:hAnsiTheme="minorEastAsia"/>
                <w:bCs/>
                <w:sz w:val="20"/>
              </w:rPr>
            </w:pPr>
          </w:p>
          <w:p w14:paraId="4F764649" w14:textId="77777777" w:rsidR="00421080" w:rsidRPr="00A8566B" w:rsidRDefault="00421080" w:rsidP="00D82518">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l2br w:val="nil"/>
            </w:tcBorders>
            <w:shd w:val="clear" w:color="auto" w:fill="auto"/>
          </w:tcPr>
          <w:p w14:paraId="07734FBD" w14:textId="77777777" w:rsidR="00D82518" w:rsidRPr="00A8566B" w:rsidRDefault="00D82518" w:rsidP="00D82518">
            <w:pPr>
              <w:rPr>
                <w:rFonts w:asciiTheme="minorEastAsia" w:hAnsiTheme="minorEastAsia"/>
                <w:bCs/>
                <w:sz w:val="20"/>
              </w:rPr>
            </w:pPr>
          </w:p>
          <w:p w14:paraId="6DC6CABE" w14:textId="77777777" w:rsidR="00421080" w:rsidRPr="00A8566B" w:rsidRDefault="00D82518" w:rsidP="00D82518">
            <w:pPr>
              <w:rPr>
                <w:rFonts w:asciiTheme="minorEastAsia" w:hAnsiTheme="minorEastAsia"/>
                <w:bCs/>
                <w:sz w:val="20"/>
              </w:rPr>
            </w:pPr>
            <w:r w:rsidRPr="00A8566B">
              <w:rPr>
                <w:rFonts w:asciiTheme="minorEastAsia" w:hAnsiTheme="minorEastAsia"/>
                <w:bCs/>
                <w:sz w:val="20"/>
              </w:rPr>
              <w:t>(　　　　　)</w:t>
            </w:r>
          </w:p>
        </w:tc>
      </w:tr>
      <w:tr w:rsidR="00421080" w:rsidRPr="00A8566B" w14:paraId="114A017C"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484AF4B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補助対象外経費</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E9BB0E0" w14:textId="77777777" w:rsidR="00421080" w:rsidRPr="00A8566B" w:rsidRDefault="00421080" w:rsidP="00421080">
            <w:pPr>
              <w:rPr>
                <w:rFonts w:asciiTheme="minorEastAsia" w:hAnsiTheme="minorEastAsia"/>
                <w:bCs/>
                <w:sz w:val="20"/>
              </w:rPr>
            </w:pP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35DD86C0" w14:textId="77777777" w:rsidR="00421080" w:rsidRPr="00A8566B" w:rsidRDefault="00421080" w:rsidP="00421080">
            <w:pP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0E873384"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73D01888" w14:textId="77777777" w:rsidR="00421080" w:rsidRPr="00A8566B" w:rsidRDefault="00421080" w:rsidP="00421080">
            <w:pPr>
              <w:rPr>
                <w:rFonts w:asciiTheme="minorEastAsia" w:hAnsiTheme="minorEastAsia"/>
                <w:bCs/>
                <w:sz w:val="20"/>
              </w:rPr>
            </w:pPr>
          </w:p>
        </w:tc>
      </w:tr>
      <w:tr w:rsidR="00421080" w:rsidRPr="00A8566B" w14:paraId="2736D9A7"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5F27B10F"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消費税（円）</w:t>
            </w:r>
          </w:p>
        </w:tc>
        <w:tc>
          <w:tcPr>
            <w:tcW w:w="1680" w:type="dxa"/>
            <w:tcBorders>
              <w:top w:val="single" w:sz="18" w:space="0" w:color="auto"/>
              <w:left w:val="single" w:sz="18" w:space="0" w:color="auto"/>
              <w:bottom w:val="single" w:sz="18" w:space="0" w:color="auto"/>
              <w:right w:val="single" w:sz="6" w:space="0" w:color="auto"/>
            </w:tcBorders>
            <w:shd w:val="clear" w:color="auto" w:fill="auto"/>
          </w:tcPr>
          <w:p w14:paraId="10C08370"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auto"/>
          </w:tcPr>
          <w:p w14:paraId="447F243F"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auto"/>
          </w:tcPr>
          <w:p w14:paraId="5C9E6671"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43CCE9EC" w14:textId="77777777" w:rsidR="00421080" w:rsidRPr="00A8566B" w:rsidRDefault="00421080" w:rsidP="00421080">
            <w:pPr>
              <w:rPr>
                <w:rFonts w:asciiTheme="minorEastAsia" w:hAnsiTheme="minorEastAsia"/>
                <w:bCs/>
                <w:sz w:val="20"/>
              </w:rPr>
            </w:pPr>
          </w:p>
        </w:tc>
      </w:tr>
      <w:tr w:rsidR="00421080" w:rsidRPr="00A8566B" w14:paraId="16345CFC" w14:textId="77777777" w:rsidTr="00421080">
        <w:trPr>
          <w:trHeight w:val="300"/>
        </w:trPr>
        <w:tc>
          <w:tcPr>
            <w:tcW w:w="3153"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E48AA1D"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合計（円）</w:t>
            </w:r>
            <w:r w:rsidR="00D82518" w:rsidRPr="00A8566B">
              <w:rPr>
                <w:rFonts w:asciiTheme="minorEastAsia" w:hAnsiTheme="minorEastAsia" w:hint="eastAsia"/>
                <w:b/>
                <w:bCs/>
                <w:sz w:val="18"/>
              </w:rPr>
              <w:t>（補助事業に要する経費）</w:t>
            </w:r>
          </w:p>
        </w:tc>
        <w:tc>
          <w:tcPr>
            <w:tcW w:w="1680"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44B3218E"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271B2AB7"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5842780F"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904BF87" w14:textId="77777777" w:rsidR="00421080" w:rsidRPr="00A8566B" w:rsidRDefault="00421080" w:rsidP="00421080">
            <w:pPr>
              <w:rPr>
                <w:rFonts w:asciiTheme="minorEastAsia" w:hAnsiTheme="minorEastAsia"/>
                <w:bCs/>
                <w:sz w:val="20"/>
              </w:rPr>
            </w:pPr>
          </w:p>
        </w:tc>
      </w:tr>
    </w:tbl>
    <w:p w14:paraId="71DFF933" w14:textId="77777777" w:rsidR="000600AC" w:rsidRPr="00A8566B" w:rsidRDefault="00897B22" w:rsidP="00AD4DB4">
      <w:pPr>
        <w:widowControl/>
        <w:jc w:val="left"/>
        <w:rPr>
          <w:rFonts w:asciiTheme="minorEastAsia" w:hAnsiTheme="minorEastAsia"/>
          <w:bCs/>
          <w:sz w:val="22"/>
        </w:rPr>
      </w:pPr>
      <w:r w:rsidRPr="00A8566B">
        <w:rPr>
          <w:rFonts w:asciiTheme="minorEastAsia" w:hAnsiTheme="minorEastAsia"/>
          <w:bCs/>
          <w:noProof/>
          <w:sz w:val="20"/>
        </w:rPr>
        <mc:AlternateContent>
          <mc:Choice Requires="wps">
            <w:drawing>
              <wp:anchor distT="0" distB="0" distL="114300" distR="114300" simplePos="0" relativeHeight="251691008" behindDoc="0" locked="0" layoutInCell="1" allowOverlap="1" wp14:anchorId="67EFD2CF" wp14:editId="767734A6">
                <wp:simplePos x="0" y="0"/>
                <wp:positionH relativeFrom="column">
                  <wp:posOffset>3601085</wp:posOffset>
                </wp:positionH>
                <wp:positionV relativeFrom="paragraph">
                  <wp:posOffset>5694044</wp:posOffset>
                </wp:positionV>
                <wp:extent cx="2333625" cy="695325"/>
                <wp:effectExtent l="76200" t="1866900" r="28575" b="28575"/>
                <wp:wrapNone/>
                <wp:docPr id="3"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95325"/>
                        </a:xfrm>
                        <a:prstGeom prst="wedgeRectCallout">
                          <a:avLst>
                            <a:gd name="adj1" fmla="val -52148"/>
                            <a:gd name="adj2" fmla="val -308472"/>
                          </a:avLst>
                        </a:prstGeom>
                        <a:solidFill>
                          <a:srgbClr val="FFFFFF"/>
                        </a:solidFill>
                        <a:ln w="9525">
                          <a:solidFill>
                            <a:srgbClr val="000000"/>
                          </a:solidFill>
                          <a:miter lim="800000"/>
                          <a:headEnd/>
                          <a:tailEnd/>
                        </a:ln>
                      </wps:spPr>
                      <wps:txbx>
                        <w:txbxContent>
                          <w:p w14:paraId="1FDB1D65" w14:textId="77777777" w:rsidR="00843118" w:rsidRPr="003848E4" w:rsidRDefault="00843118" w:rsidP="00AA1330">
                            <w:pPr>
                              <w:pStyle w:val="aa"/>
                              <w:numPr>
                                <w:ilvl w:val="0"/>
                                <w:numId w:val="49"/>
                              </w:numPr>
                              <w:ind w:leftChars="0" w:left="284" w:hanging="284"/>
                            </w:pPr>
                            <w:r w:rsidRPr="001C1607">
                              <w:rPr>
                                <w:rFonts w:hint="eastAsia"/>
                                <w:color w:val="FF0000"/>
                              </w:rPr>
                              <w:t>内訳について、行は適宜追加すること</w:t>
                            </w:r>
                          </w:p>
                          <w:p w14:paraId="34036084" w14:textId="77777777" w:rsidR="00843118" w:rsidRPr="001C1607" w:rsidRDefault="00843118" w:rsidP="00AA1330">
                            <w:pPr>
                              <w:pStyle w:val="aa"/>
                              <w:numPr>
                                <w:ilvl w:val="0"/>
                                <w:numId w:val="49"/>
                              </w:numPr>
                              <w:ind w:leftChars="0" w:left="284" w:hanging="284"/>
                            </w:pPr>
                            <w:r w:rsidRPr="003848E4">
                              <w:rPr>
                                <w:rFonts w:hint="eastAsia"/>
                                <w:color w:val="FF0000"/>
                              </w:rPr>
                              <w:t>（）の補助金申請額</w:t>
                            </w:r>
                            <w:r w:rsidRPr="00BF163A">
                              <w:rPr>
                                <w:rFonts w:hint="eastAsia"/>
                                <w:color w:val="FF0000"/>
                              </w:rPr>
                              <w:t>は、</w:t>
                            </w:r>
                            <w:r w:rsidRPr="00BF163A">
                              <w:rPr>
                                <w:color w:val="FF0000"/>
                              </w:rPr>
                              <w:t>2019</w:t>
                            </w:r>
                            <w:r w:rsidRPr="00BF163A">
                              <w:rPr>
                                <w:rFonts w:hint="eastAsia"/>
                                <w:color w:val="FF0000"/>
                              </w:rPr>
                              <w:t>年</w:t>
                            </w:r>
                            <w:r w:rsidRPr="003848E4">
                              <w:rPr>
                                <w:rFonts w:hint="eastAsia"/>
                                <w:color w:val="FF0000"/>
                              </w:rPr>
                              <w:t>度分のみ記載すること。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D2CF" id="AutoShape 274" o:spid="_x0000_s1099" type="#_x0000_t61" style="position:absolute;margin-left:283.55pt;margin-top:448.35pt;width:183.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" adj="-464,-55830">
                <v:textbox inset="5.85pt,.7pt,5.85pt,.7pt">
                  <w:txbxContent>
                    <w:p w14:paraId="1FDB1D65" w14:textId="77777777" w:rsidR="00843118" w:rsidRPr="003848E4" w:rsidRDefault="00843118" w:rsidP="00AA1330">
                      <w:pPr>
                        <w:pStyle w:val="aa"/>
                        <w:numPr>
                          <w:ilvl w:val="0"/>
                          <w:numId w:val="49"/>
                        </w:numPr>
                        <w:ind w:leftChars="0" w:left="284" w:hanging="284"/>
                      </w:pPr>
                      <w:r w:rsidRPr="001C1607">
                        <w:rPr>
                          <w:rFonts w:hint="eastAsia"/>
                          <w:color w:val="FF0000"/>
                        </w:rPr>
                        <w:t>内訳について、行は適宜追加すること</w:t>
                      </w:r>
                    </w:p>
                    <w:p w14:paraId="34036084" w14:textId="77777777" w:rsidR="00843118" w:rsidRPr="001C1607" w:rsidRDefault="00843118" w:rsidP="00AA1330">
                      <w:pPr>
                        <w:pStyle w:val="aa"/>
                        <w:numPr>
                          <w:ilvl w:val="0"/>
                          <w:numId w:val="49"/>
                        </w:numPr>
                        <w:ind w:leftChars="0" w:left="284" w:hanging="284"/>
                      </w:pPr>
                      <w:r w:rsidRPr="003848E4">
                        <w:rPr>
                          <w:rFonts w:hint="eastAsia"/>
                          <w:color w:val="FF0000"/>
                        </w:rPr>
                        <w:t>（）の補助金申請額</w:t>
                      </w:r>
                      <w:r w:rsidRPr="00BF163A">
                        <w:rPr>
                          <w:rFonts w:hint="eastAsia"/>
                          <w:color w:val="FF0000"/>
                        </w:rPr>
                        <w:t>は、</w:t>
                      </w:r>
                      <w:r w:rsidRPr="00BF163A">
                        <w:rPr>
                          <w:color w:val="FF0000"/>
                        </w:rPr>
                        <w:t>2019</w:t>
                      </w:r>
                      <w:r w:rsidRPr="00BF163A">
                        <w:rPr>
                          <w:rFonts w:hint="eastAsia"/>
                          <w:color w:val="FF0000"/>
                        </w:rPr>
                        <w:t>年</w:t>
                      </w:r>
                      <w:r w:rsidRPr="003848E4">
                        <w:rPr>
                          <w:rFonts w:hint="eastAsia"/>
                          <w:color w:val="FF0000"/>
                        </w:rPr>
                        <w:t>度分のみ記載すること。</w:t>
                      </w:r>
                    </w:p>
                  </w:txbxContent>
                </v:textbox>
              </v:shape>
            </w:pict>
          </mc:Fallback>
        </mc:AlternateContent>
      </w:r>
    </w:p>
    <w:p w14:paraId="38680892" w14:textId="77777777" w:rsidR="000600AC" w:rsidRPr="00A8566B" w:rsidRDefault="000600AC" w:rsidP="00AD4DB4">
      <w:pPr>
        <w:widowControl/>
        <w:jc w:val="left"/>
        <w:rPr>
          <w:rFonts w:asciiTheme="minorEastAsia" w:hAnsiTheme="minorEastAsia"/>
          <w:bCs/>
          <w:sz w:val="22"/>
        </w:rPr>
      </w:pPr>
    </w:p>
    <w:p w14:paraId="0A1DAA60" w14:textId="77777777" w:rsidR="000600AC" w:rsidRPr="00A8566B" w:rsidRDefault="000600AC" w:rsidP="00AD4DB4">
      <w:pPr>
        <w:widowControl/>
        <w:jc w:val="left"/>
        <w:rPr>
          <w:rFonts w:asciiTheme="minorEastAsia" w:hAnsiTheme="minorEastAsia"/>
          <w:bCs/>
          <w:sz w:val="22"/>
        </w:rPr>
      </w:pPr>
    </w:p>
    <w:p w14:paraId="2F1DD67B" w14:textId="77777777" w:rsidR="000600AC" w:rsidRPr="00A8566B" w:rsidRDefault="000600AC" w:rsidP="00AD4DB4">
      <w:pPr>
        <w:widowControl/>
        <w:jc w:val="left"/>
        <w:rPr>
          <w:rFonts w:asciiTheme="minorEastAsia" w:hAnsiTheme="minorEastAsia"/>
          <w:bCs/>
          <w:sz w:val="22"/>
        </w:rPr>
      </w:pPr>
    </w:p>
    <w:p w14:paraId="26B9E99A" w14:textId="77777777" w:rsidR="00215D9E" w:rsidRPr="00A8566B" w:rsidRDefault="00215D9E">
      <w:pPr>
        <w:widowControl/>
        <w:jc w:val="left"/>
        <w:rPr>
          <w:rFonts w:asciiTheme="minorEastAsia" w:hAnsiTheme="minorEastAsia"/>
          <w:bCs/>
          <w:sz w:val="22"/>
        </w:rPr>
      </w:pPr>
      <w:r w:rsidRPr="00A8566B">
        <w:rPr>
          <w:rFonts w:asciiTheme="minorEastAsia" w:hAnsiTheme="minorEastAsia"/>
          <w:bCs/>
          <w:sz w:val="22"/>
        </w:rPr>
        <w:br w:type="page"/>
      </w:r>
    </w:p>
    <w:p w14:paraId="45438645" w14:textId="77777777" w:rsidR="00EC36C3" w:rsidRPr="00A8566B" w:rsidRDefault="00AD4DB4" w:rsidP="00AD4DB4">
      <w:pPr>
        <w:widowControl/>
        <w:jc w:val="left"/>
        <w:rPr>
          <w:rFonts w:asciiTheme="minorEastAsia" w:hAnsiTheme="minorEastAsia"/>
          <w:bCs/>
          <w:sz w:val="22"/>
        </w:rPr>
      </w:pPr>
      <w:r w:rsidRPr="00A8566B">
        <w:rPr>
          <w:rFonts w:asciiTheme="minorEastAsia" w:hAnsiTheme="minorEastAsia" w:hint="eastAsia"/>
          <w:bCs/>
          <w:sz w:val="22"/>
        </w:rPr>
        <w:lastRenderedPageBreak/>
        <w:t>（備考）</w:t>
      </w:r>
    </w:p>
    <w:p w14:paraId="4A82F04A" w14:textId="77777777" w:rsidR="00AD4DB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設備費</w:t>
      </w:r>
      <w:r w:rsidR="009F5DD9" w:rsidRPr="00A8566B">
        <w:rPr>
          <w:rFonts w:asciiTheme="minorEastAsia" w:hAnsiTheme="minorEastAsia" w:hint="eastAsia"/>
          <w:bCs/>
          <w:color w:val="FF0000"/>
          <w:sz w:val="22"/>
        </w:rPr>
        <w:t>については、○○という内訳である。</w:t>
      </w:r>
    </w:p>
    <w:p w14:paraId="1C491DF4" w14:textId="77777777" w:rsidR="00DF0FC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設計・工費</w:t>
      </w:r>
      <w:r w:rsidR="009F5DD9" w:rsidRPr="00A8566B">
        <w:rPr>
          <w:rFonts w:asciiTheme="minorEastAsia" w:hAnsiTheme="minorEastAsia" w:hint="eastAsia"/>
          <w:bCs/>
          <w:color w:val="FF0000"/>
          <w:sz w:val="22"/>
        </w:rPr>
        <w:t>については、○○という内訳である。</w:t>
      </w:r>
    </w:p>
    <w:p w14:paraId="3C0ECFAA" w14:textId="77777777" w:rsidR="007E203F" w:rsidRPr="00A8566B" w:rsidRDefault="00897B22" w:rsidP="00100A55">
      <w:pPr>
        <w:pStyle w:val="aa"/>
        <w:widowControl/>
        <w:numPr>
          <w:ilvl w:val="0"/>
          <w:numId w:val="45"/>
        </w:numPr>
        <w:ind w:leftChars="0"/>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85888" behindDoc="0" locked="0" layoutInCell="1" allowOverlap="1" wp14:anchorId="562BC242" wp14:editId="67C844DA">
                <wp:simplePos x="0" y="0"/>
                <wp:positionH relativeFrom="column">
                  <wp:posOffset>1533525</wp:posOffset>
                </wp:positionH>
                <wp:positionV relativeFrom="paragraph">
                  <wp:posOffset>989965</wp:posOffset>
                </wp:positionV>
                <wp:extent cx="4038600" cy="1323975"/>
                <wp:effectExtent l="0" t="933450" r="19050" b="28575"/>
                <wp:wrapNone/>
                <wp:docPr id="2"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23975"/>
                        </a:xfrm>
                        <a:prstGeom prst="wedgeRectCallout">
                          <a:avLst>
                            <a:gd name="adj1" fmla="val -12644"/>
                            <a:gd name="adj2" fmla="val -118921"/>
                          </a:avLst>
                        </a:prstGeom>
                        <a:solidFill>
                          <a:srgbClr val="FFFFFF"/>
                        </a:solidFill>
                        <a:ln w="9525">
                          <a:solidFill>
                            <a:srgbClr val="000000"/>
                          </a:solidFill>
                          <a:miter lim="800000"/>
                          <a:headEnd/>
                          <a:tailEnd/>
                        </a:ln>
                      </wps:spPr>
                      <wps:txbx>
                        <w:txbxContent>
                          <w:p w14:paraId="42C576AB" w14:textId="77777777" w:rsidR="00843118" w:rsidRPr="001C1607" w:rsidRDefault="00843118"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843118" w:rsidRPr="001C1607" w:rsidRDefault="00843118"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843118" w:rsidRPr="00BA49A0" w:rsidRDefault="00843118"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843118" w:rsidRPr="00667888" w:rsidRDefault="00843118"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C242" id="AutoShape 250" o:spid="_x0000_s1100" type="#_x0000_t61" style="position:absolute;left:0;text-align:left;margin-left:120.75pt;margin-top:77.95pt;width:318pt;height:10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" adj="8069,-14887">
                <v:textbox inset="5.85pt,.7pt,5.85pt,.7pt">
                  <w:txbxContent>
                    <w:p w14:paraId="42C576AB" w14:textId="77777777" w:rsidR="00843118" w:rsidRPr="001C1607" w:rsidRDefault="00843118"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843118" w:rsidRPr="001C1607" w:rsidRDefault="00843118"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843118" w:rsidRPr="00BA49A0" w:rsidRDefault="00843118"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843118" w:rsidRPr="00667888" w:rsidRDefault="00843118"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v:textbox>
              </v:shape>
            </w:pict>
          </mc:Fallback>
        </mc:AlternateContent>
      </w:r>
      <w:r w:rsidR="00DF0FC4" w:rsidRPr="00A8566B">
        <w:rPr>
          <w:rFonts w:asciiTheme="minorEastAsia" w:hAnsiTheme="minorEastAsia" w:hint="eastAsia"/>
          <w:bCs/>
          <w:color w:val="FF0000"/>
          <w:sz w:val="22"/>
        </w:rPr>
        <w:t>○○○○○○○○○○○○○○○○○○○○○○○○○○○○○○○○○○○○○○○○○○○○○○○○○○○○○○○○○○○○○○○○○○○○○○○○○○○○○○○○○○○○○○○○○○○○○○○○○○○○○○○○○○○○○○○○○○○○○○○○○○○○○○○○○○○○○○○○○○○○○○○○○○○○○○○○○○○○○○○○○○○○○○○○○○○○○○○○○○○○○○○○○○○○○○○○○○○○○○○○○○○○○○○○○○○○○○○○○○○○○○○○○○○○○○○○○○○○○○○○○○○○○○○○○○○○○○○○○○○○○○○○○○○○○○○○○○○○○○○○○○○○○○○○○○○○○○○○○○○○○○○○○○○○○○○○○○○○○○○○○○○○○○○○○○○○○○○○○○○○○○○○○○○○○○○○○○○○○○○○○○○○○○○○○○○○○○○○○○○○○○○○○○○○○○○○○○○○○○○○○○○○○○○○○○○○○○○○○○○○○○○○○○○○○○○○○○○○○○○○○○○○○○○○○○○○○○○○○○○○○○○○○○○○○○○○○○○○○○○○○○○○○○○○○○○○○○○○○○○○○○○○○○○○○○○○○○○○○○○○○○○○○○○○○○○○○○○○○○○○○○○○○○○○○○○○○○○○○○○○○○○○○○○○○○○○○○○○○○○○○○○○○○○○○○○○○○○○○○○○○○○○○○○○○○○○○○○○○○○○○○○○○○○○○○○○○○○○○○○○○○○○○○○○○○○○○○○○○○○○○○○○○○○○○○○○○○○○○○○○○○○○○○○○○○○○○○○○○○○○○○○○○○○○○○○○○○○○○○○○○○○○○○○○○○○○○○○○○○○○○○○○○○○○○○○○○○○○○○○○○○○○○○○○○○○○○○○○○○○○○○○○○○○○○○○○○○○○○○○○○○○○○○○○○○○○○○○○○○○○○○○○○○○○○○○○○○○○○○○○○○○○○○○○○○○○○○○○○○○○○○○○○○○○○○○○○○○○○○○○○○○○○○○○○○○○○○○○○○○○○○○○○○○○○○○○○○○○○○○○○○○○○○○○○○○○○○○○○○○○○○○○○○○○○○○○○○○○○○○○○○○○○○○○○○○○○○○○○○○○○○○○○○○○○○○○○○○○○○○○○○○○○○○○○○○○○○○○○○○○○○○○○○○○○○○○○○○○○○○○○○○○○○○○○○○○○○○○○○○○○○○○○○○○○○○○○○○○○○○○○○○○○○○○○○○○○○○○○○○○○○○○○○○○○○○○○○○○○○○○○○○○○○○○○○○○○○○○○○○○○○○○○○○○○○○○○○○○○○○○○○○○○○○○○○○○○○○○○○○○○○○○○○○○○○○○○○○○○○○○○○○○○○○○○○○○○○○○○○○○○○○○○○○○○○○○○○○○○○○○○○○○○○○○○○○○○○○○○○○○○○○○○○○○○○○○○○○○○○○○○○○○○○○○○○○○○○○○○○○○○○○○○○○○○○○○○○○○○○○○○○○○○○○○○○○○○○○○○○○○○○○○○○○○○○○○○○○○○○○○○○○○○</w:t>
      </w:r>
      <w:r w:rsidR="001D145E" w:rsidRPr="00A8566B">
        <w:rPr>
          <w:rFonts w:asciiTheme="minorEastAsia" w:hAnsiTheme="minorEastAsia" w:hint="eastAsia"/>
          <w:bCs/>
          <w:color w:val="FF0000"/>
          <w:sz w:val="22"/>
        </w:rPr>
        <w:t>○○○○○○○○○</w:t>
      </w:r>
    </w:p>
    <w:sectPr w:rsidR="007E203F" w:rsidRPr="00A8566B" w:rsidSect="000600AC">
      <w:pgSz w:w="11907" w:h="16839" w:code="9"/>
      <w:pgMar w:top="1985" w:right="902" w:bottom="1701" w:left="1259" w:header="851" w:footer="60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C3710" w16cex:dateUtc="2023-01-25T14:17:00Z"/>
  <w16cex:commentExtensible w16cex:durableId="277C2D81" w16cex:dateUtc="2023-01-25T13:36:00Z"/>
  <w16cex:commentExtensible w16cex:durableId="277C385B" w16cex:dateUtc="2023-01-25T14:23:00Z"/>
  <w16cex:commentExtensible w16cex:durableId="277C2FC6" w16cex:dateUtc="2023-01-25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8092E" w16cid:durableId="277C3710"/>
  <w16cid:commentId w16cid:paraId="4A783643" w16cid:durableId="277C2D81"/>
  <w16cid:commentId w16cid:paraId="38CBB520" w16cid:durableId="277C385B"/>
  <w16cid:commentId w16cid:paraId="3C7B53EE" w16cid:durableId="277C2F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33644" w14:textId="77777777" w:rsidR="00843118" w:rsidRDefault="00843118" w:rsidP="00FD12E9">
      <w:r>
        <w:separator/>
      </w:r>
    </w:p>
  </w:endnote>
  <w:endnote w:type="continuationSeparator" w:id="0">
    <w:p w14:paraId="673F1CFB" w14:textId="77777777" w:rsidR="00843118" w:rsidRDefault="00843118" w:rsidP="00FD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584061"/>
      <w:docPartObj>
        <w:docPartGallery w:val="Page Numbers (Bottom of Page)"/>
        <w:docPartUnique/>
      </w:docPartObj>
    </w:sdtPr>
    <w:sdtEndPr/>
    <w:sdtContent>
      <w:p w14:paraId="1FA39BEA" w14:textId="5F9ADCA6" w:rsidR="00843118" w:rsidRDefault="00843118">
        <w:pPr>
          <w:pStyle w:val="a5"/>
          <w:jc w:val="center"/>
        </w:pPr>
        <w:r>
          <w:fldChar w:fldCharType="begin"/>
        </w:r>
        <w:r>
          <w:instrText xml:space="preserve"> PAGE   \* MERGEFORMAT </w:instrText>
        </w:r>
        <w:r>
          <w:fldChar w:fldCharType="separate"/>
        </w:r>
        <w:r w:rsidR="00D95F50" w:rsidRPr="00D95F50">
          <w:rPr>
            <w:noProof/>
            <w:lang w:val="ja-JP"/>
          </w:rPr>
          <w:t>23</w:t>
        </w:r>
        <w:r>
          <w:rPr>
            <w:noProof/>
            <w:lang w:val="ja-JP"/>
          </w:rPr>
          <w:fldChar w:fldCharType="end"/>
        </w:r>
      </w:p>
    </w:sdtContent>
  </w:sdt>
  <w:p w14:paraId="62A1350D" w14:textId="77777777" w:rsidR="00843118" w:rsidRDefault="008431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11EDA" w14:textId="77777777" w:rsidR="00843118" w:rsidRDefault="00843118" w:rsidP="00FD12E9">
      <w:r>
        <w:separator/>
      </w:r>
    </w:p>
  </w:footnote>
  <w:footnote w:type="continuationSeparator" w:id="0">
    <w:p w14:paraId="5ACEDDA9" w14:textId="77777777" w:rsidR="00843118" w:rsidRDefault="00843118" w:rsidP="00FD12E9">
      <w:r>
        <w:continuationSeparator/>
      </w:r>
    </w:p>
  </w:footnote>
  <w:footnote w:id="1">
    <w:p w14:paraId="5BA5003E" w14:textId="65795820" w:rsidR="00843118" w:rsidRPr="00667888" w:rsidRDefault="00843118" w:rsidP="003C5514">
      <w:pPr>
        <w:pStyle w:val="af4"/>
        <w:ind w:left="105" w:hangingChars="50" w:hanging="105"/>
        <w:rPr>
          <w:rFonts w:asciiTheme="majorEastAsia" w:eastAsiaTheme="majorEastAsia" w:hAnsiTheme="majorEastAsia"/>
        </w:rPr>
      </w:pPr>
      <w:r w:rsidRPr="00667888">
        <w:rPr>
          <w:rStyle w:val="af6"/>
          <w:rFonts w:asciiTheme="majorEastAsia" w:eastAsiaTheme="majorEastAsia" w:hAnsiTheme="majorEastAsia"/>
          <w:vertAlign w:val="baseline"/>
        </w:rPr>
        <w:footnoteRef/>
      </w:r>
      <w:r w:rsidRPr="00667888">
        <w:rPr>
          <w:rFonts w:asciiTheme="majorEastAsia" w:eastAsiaTheme="majorEastAsia" w:hAnsiTheme="majorEastAsia" w:hint="eastAsia"/>
        </w:rPr>
        <w:t xml:space="preserve">　エネルギーの使用の合理化</w:t>
      </w:r>
      <w:r>
        <w:rPr>
          <w:rFonts w:asciiTheme="majorEastAsia" w:eastAsiaTheme="majorEastAsia" w:hAnsiTheme="majorEastAsia" w:hint="eastAsia"/>
        </w:rPr>
        <w:t>等</w:t>
      </w:r>
      <w:r w:rsidRPr="00667888">
        <w:rPr>
          <w:rFonts w:asciiTheme="majorEastAsia" w:eastAsiaTheme="majorEastAsia" w:hAnsiTheme="majorEastAsia" w:hint="eastAsia"/>
        </w:rPr>
        <w:t>に関する法律法施行規則（昭和５４年通商産業省令第７４号）</w:t>
      </w:r>
      <w:r>
        <w:rPr>
          <w:rFonts w:asciiTheme="majorEastAsia" w:eastAsiaTheme="majorEastAsia" w:hAnsiTheme="majorEastAsia" w:hint="eastAsia"/>
        </w:rPr>
        <w:t>（</w:t>
      </w:r>
      <w:r w:rsidRPr="003C5514">
        <w:rPr>
          <w:rFonts w:asciiTheme="majorEastAsia" w:eastAsiaTheme="majorEastAsia" w:hAnsiTheme="majorEastAsia"/>
        </w:rPr>
        <w:t>https://elaws.e-gov.go.jp/document?lawid=354M50000400074</w:t>
      </w:r>
      <w:r>
        <w:rPr>
          <w:rFonts w:asciiTheme="majorEastAsia" w:eastAsiaTheme="majorEastAsia" w:hAnsiTheme="majorEastAsia" w:hint="eastAsia"/>
        </w:rPr>
        <w:t>）</w:t>
      </w:r>
      <w:r w:rsidRPr="00667888">
        <w:rPr>
          <w:rFonts w:asciiTheme="majorEastAsia" w:eastAsiaTheme="majorEastAsia" w:hAnsiTheme="majorEastAsia" w:hint="eastAsia"/>
        </w:rPr>
        <w:t>の値を使用すること。</w:t>
      </w:r>
      <w:r>
        <w:rPr>
          <w:rFonts w:asciiTheme="majorEastAsia" w:eastAsiaTheme="majorEastAsia" w:hAnsiTheme="majorEastAsia" w:hint="eastAsia"/>
        </w:rPr>
        <w:t>非化石エネルギーについては、実測その他適切と認められる方法により得られる当該エネルギーの一固有単位当たりの発熱量を用いて換算すること。</w:t>
      </w:r>
    </w:p>
  </w:footnote>
  <w:footnote w:id="2">
    <w:p w14:paraId="640724E3" w14:textId="77777777" w:rsidR="00843118" w:rsidRDefault="00843118" w:rsidP="00E51004">
      <w:pPr>
        <w:pStyle w:val="af4"/>
        <w:ind w:left="105" w:hangingChars="50" w:hanging="105"/>
        <w:rPr>
          <w:rFonts w:asciiTheme="majorEastAsia" w:eastAsiaTheme="majorEastAsia" w:hAnsiTheme="majorEastAsia"/>
        </w:rPr>
      </w:pPr>
      <w:r w:rsidRPr="00667888">
        <w:rPr>
          <w:rStyle w:val="af6"/>
          <w:rFonts w:asciiTheme="majorEastAsia" w:eastAsiaTheme="majorEastAsia" w:hAnsiTheme="majorEastAsia"/>
          <w:b/>
          <w:vertAlign w:val="baseline"/>
        </w:rPr>
        <w:footnoteRef/>
      </w:r>
      <w:r w:rsidRPr="00667888">
        <w:rPr>
          <w:rFonts w:asciiTheme="majorEastAsia" w:eastAsiaTheme="majorEastAsia" w:hAnsiTheme="majorEastAsia" w:hint="eastAsia"/>
        </w:rPr>
        <w:t xml:space="preserve">　特定排出者の事業活動に伴う温室効果ガスの排出量の算定に関する省令（平成１８年経済産業省・環境省令第３号）の値を使用すること。</w:t>
      </w:r>
    </w:p>
    <w:p w14:paraId="011EF48E" w14:textId="77777777" w:rsidR="00843118" w:rsidRPr="00663802" w:rsidRDefault="00843118" w:rsidP="00E51004">
      <w:pPr>
        <w:pStyle w:val="af4"/>
        <w:ind w:left="105" w:hangingChars="50" w:hanging="105"/>
        <w:rPr>
          <w:rFonts w:asciiTheme="majorEastAsia" w:eastAsiaTheme="majorEastAsia" w:hAnsiTheme="majorEastAsia"/>
        </w:rPr>
      </w:pPr>
      <w:r w:rsidRPr="00667888">
        <w:rPr>
          <w:rFonts w:asciiTheme="majorEastAsia" w:eastAsiaTheme="majorEastAsia" w:hAnsiTheme="majorEastAsia" w:hint="eastAsia"/>
        </w:rPr>
        <w:t>(</w:t>
      </w:r>
      <w:r w:rsidRPr="00926402">
        <w:rPr>
          <w:rFonts w:asciiTheme="majorEastAsia" w:eastAsiaTheme="majorEastAsia" w:hAnsiTheme="majorEastAsia"/>
          <w:color w:val="FF0000"/>
          <w:sz w:val="16"/>
        </w:rPr>
        <w:t>https://elaws.e-gov.go.jp/search/elawsSearch/elaws_search/lsg0500/detail?lawId=418M60001400003</w:t>
      </w:r>
      <w:r w:rsidRPr="00667888">
        <w:rPr>
          <w:rFonts w:asciiTheme="majorEastAsia" w:eastAsiaTheme="majorEastAsia" w:hAnsiTheme="majorEastAsia"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9CC1" w14:textId="77777777" w:rsidR="00843118" w:rsidRPr="00AA1330" w:rsidRDefault="00843118" w:rsidP="00AA1330">
    <w:pPr>
      <w:pStyle w:val="a3"/>
      <w:jc w:val="center"/>
      <w:rPr>
        <w:rFonts w:asciiTheme="majorEastAsia" w:eastAsiaTheme="majorEastAsia" w:hAnsiTheme="majorEastAsia"/>
        <w:color w:val="FF0000"/>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88B"/>
    <w:multiLevelType w:val="hybridMultilevel"/>
    <w:tmpl w:val="5A62F33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318C8"/>
    <w:multiLevelType w:val="hybridMultilevel"/>
    <w:tmpl w:val="1EC238B2"/>
    <w:lvl w:ilvl="0" w:tplc="F27AEF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80533F"/>
    <w:multiLevelType w:val="hybridMultilevel"/>
    <w:tmpl w:val="DAB265D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20AD8"/>
    <w:multiLevelType w:val="hybridMultilevel"/>
    <w:tmpl w:val="55B0A1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264113"/>
    <w:multiLevelType w:val="hybridMultilevel"/>
    <w:tmpl w:val="882448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4C39A6"/>
    <w:multiLevelType w:val="hybridMultilevel"/>
    <w:tmpl w:val="922C0D52"/>
    <w:lvl w:ilvl="0" w:tplc="67FA7B9C">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0B753E5D"/>
    <w:multiLevelType w:val="hybridMultilevel"/>
    <w:tmpl w:val="C95A313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07A0C"/>
    <w:multiLevelType w:val="hybridMultilevel"/>
    <w:tmpl w:val="D71E207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F2600B"/>
    <w:multiLevelType w:val="hybridMultilevel"/>
    <w:tmpl w:val="A97EDBB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2A59A1"/>
    <w:multiLevelType w:val="hybridMultilevel"/>
    <w:tmpl w:val="A17CA9E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1A16FE"/>
    <w:multiLevelType w:val="hybridMultilevel"/>
    <w:tmpl w:val="38DCC40C"/>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771B82"/>
    <w:multiLevelType w:val="hybridMultilevel"/>
    <w:tmpl w:val="FDAEA708"/>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8E71C6"/>
    <w:multiLevelType w:val="hybridMultilevel"/>
    <w:tmpl w:val="C0609B30"/>
    <w:lvl w:ilvl="0" w:tplc="19401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42450A2"/>
    <w:multiLevelType w:val="hybridMultilevel"/>
    <w:tmpl w:val="258E0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9008A9"/>
    <w:multiLevelType w:val="hybridMultilevel"/>
    <w:tmpl w:val="1176590C"/>
    <w:lvl w:ilvl="0" w:tplc="C73E10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AB06D7"/>
    <w:multiLevelType w:val="hybridMultilevel"/>
    <w:tmpl w:val="07C08F6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EA1188"/>
    <w:multiLevelType w:val="hybridMultilevel"/>
    <w:tmpl w:val="7CE85BD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EF2800"/>
    <w:multiLevelType w:val="hybridMultilevel"/>
    <w:tmpl w:val="8A00A6A6"/>
    <w:lvl w:ilvl="0" w:tplc="17D0FBC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77942D4"/>
    <w:multiLevelType w:val="hybridMultilevel"/>
    <w:tmpl w:val="15BC33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7AD072B"/>
    <w:multiLevelType w:val="hybridMultilevel"/>
    <w:tmpl w:val="616846F6"/>
    <w:lvl w:ilvl="0" w:tplc="76F87884">
      <w:start w:val="1"/>
      <w:numFmt w:val="bullet"/>
      <w:lvlText w:val=""/>
      <w:lvlJc w:val="left"/>
      <w:pPr>
        <w:ind w:left="360" w:hanging="36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CC14656"/>
    <w:multiLevelType w:val="hybridMultilevel"/>
    <w:tmpl w:val="3DBA9716"/>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1" w15:restartNumberingAfterBreak="0">
    <w:nsid w:val="1D893B5E"/>
    <w:multiLevelType w:val="hybridMultilevel"/>
    <w:tmpl w:val="701EB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8A54D6"/>
    <w:multiLevelType w:val="hybridMultilevel"/>
    <w:tmpl w:val="CC62667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3C32941"/>
    <w:multiLevelType w:val="hybridMultilevel"/>
    <w:tmpl w:val="C51AF0E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5C05E9C"/>
    <w:multiLevelType w:val="hybridMultilevel"/>
    <w:tmpl w:val="C46E53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74E04B0"/>
    <w:multiLevelType w:val="hybridMultilevel"/>
    <w:tmpl w:val="0E0C4B4A"/>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A45EDC"/>
    <w:multiLevelType w:val="hybridMultilevel"/>
    <w:tmpl w:val="C7104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926CAA"/>
    <w:multiLevelType w:val="hybridMultilevel"/>
    <w:tmpl w:val="2EB07A44"/>
    <w:lvl w:ilvl="0" w:tplc="2786C15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437AF1"/>
    <w:multiLevelType w:val="hybridMultilevel"/>
    <w:tmpl w:val="64DE04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0AB53E6"/>
    <w:multiLevelType w:val="hybridMultilevel"/>
    <w:tmpl w:val="A8EE394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36B5768"/>
    <w:multiLevelType w:val="hybridMultilevel"/>
    <w:tmpl w:val="3B325150"/>
    <w:lvl w:ilvl="0" w:tplc="33989C92">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4EA323E"/>
    <w:multiLevelType w:val="hybridMultilevel"/>
    <w:tmpl w:val="7B7CC4F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6BC18F1"/>
    <w:multiLevelType w:val="hybridMultilevel"/>
    <w:tmpl w:val="372CE48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BC82A26"/>
    <w:multiLevelType w:val="hybridMultilevel"/>
    <w:tmpl w:val="7F58E97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D773EDF"/>
    <w:multiLevelType w:val="hybridMultilevel"/>
    <w:tmpl w:val="F316318C"/>
    <w:lvl w:ilvl="0" w:tplc="F09AE8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F6F402E"/>
    <w:multiLevelType w:val="hybridMultilevel"/>
    <w:tmpl w:val="B3765AEC"/>
    <w:lvl w:ilvl="0" w:tplc="C7F0C58A">
      <w:numFmt w:val="bullet"/>
      <w:lvlText w:val="・"/>
      <w:lvlJc w:val="left"/>
      <w:pPr>
        <w:ind w:left="570" w:hanging="360"/>
      </w:pPr>
      <w:rPr>
        <w:rFonts w:ascii="ＭＳ 明朝" w:eastAsia="ＭＳ 明朝" w:hAnsi="ＭＳ 明朝" w:cstheme="minorBidi"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3FB11888"/>
    <w:multiLevelType w:val="hybridMultilevel"/>
    <w:tmpl w:val="88F6AD5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0082EE9"/>
    <w:multiLevelType w:val="hybridMultilevel"/>
    <w:tmpl w:val="A34C3F4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0D60B47"/>
    <w:multiLevelType w:val="hybridMultilevel"/>
    <w:tmpl w:val="86A629F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1715655"/>
    <w:multiLevelType w:val="hybridMultilevel"/>
    <w:tmpl w:val="7862C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17C63FB"/>
    <w:multiLevelType w:val="hybridMultilevel"/>
    <w:tmpl w:val="B928E1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27B297A"/>
    <w:multiLevelType w:val="hybridMultilevel"/>
    <w:tmpl w:val="E1B43C4C"/>
    <w:lvl w:ilvl="0" w:tplc="8F123324">
      <w:start w:val="2"/>
      <w:numFmt w:val="bullet"/>
      <w:lvlText w:val="※"/>
      <w:lvlJc w:val="left"/>
      <w:pPr>
        <w:ind w:left="42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39E3C78"/>
    <w:multiLevelType w:val="hybridMultilevel"/>
    <w:tmpl w:val="542EBCA2"/>
    <w:lvl w:ilvl="0" w:tplc="5680FC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3B4221E"/>
    <w:multiLevelType w:val="hybridMultilevel"/>
    <w:tmpl w:val="E392EEC4"/>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42D2FC4"/>
    <w:multiLevelType w:val="hybridMultilevel"/>
    <w:tmpl w:val="AAD095EC"/>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9242E6B"/>
    <w:multiLevelType w:val="hybridMultilevel"/>
    <w:tmpl w:val="196A45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DAB4F23"/>
    <w:multiLevelType w:val="hybridMultilevel"/>
    <w:tmpl w:val="5720DC0A"/>
    <w:lvl w:ilvl="0" w:tplc="2794E4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F7D3AE3"/>
    <w:multiLevelType w:val="hybridMultilevel"/>
    <w:tmpl w:val="9D10F4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FC5726E"/>
    <w:multiLevelType w:val="hybridMultilevel"/>
    <w:tmpl w:val="EF0A157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16C598B"/>
    <w:multiLevelType w:val="hybridMultilevel"/>
    <w:tmpl w:val="EA2E78D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1B12A93"/>
    <w:multiLevelType w:val="hybridMultilevel"/>
    <w:tmpl w:val="2EE0CAAA"/>
    <w:lvl w:ilvl="0" w:tplc="59E058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3994B41"/>
    <w:multiLevelType w:val="hybridMultilevel"/>
    <w:tmpl w:val="DE8E9866"/>
    <w:lvl w:ilvl="0" w:tplc="33989C9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CD331D"/>
    <w:multiLevelType w:val="hybridMultilevel"/>
    <w:tmpl w:val="49024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072C4D"/>
    <w:multiLevelType w:val="hybridMultilevel"/>
    <w:tmpl w:val="9A78910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5D350F8"/>
    <w:multiLevelType w:val="hybridMultilevel"/>
    <w:tmpl w:val="FC0CE5CA"/>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A4B2885"/>
    <w:multiLevelType w:val="hybridMultilevel"/>
    <w:tmpl w:val="5E7A0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BC71BB4"/>
    <w:multiLevelType w:val="hybridMultilevel"/>
    <w:tmpl w:val="F7FC3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C4E668F"/>
    <w:multiLevelType w:val="hybridMultilevel"/>
    <w:tmpl w:val="B4640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EBA4797"/>
    <w:multiLevelType w:val="hybridMultilevel"/>
    <w:tmpl w:val="7D56F18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0A85B53"/>
    <w:multiLevelType w:val="hybridMultilevel"/>
    <w:tmpl w:val="DC1CA0A8"/>
    <w:lvl w:ilvl="0" w:tplc="32BA8E26">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637E1664"/>
    <w:multiLevelType w:val="hybridMultilevel"/>
    <w:tmpl w:val="49F837E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3A166A3"/>
    <w:multiLevelType w:val="hybridMultilevel"/>
    <w:tmpl w:val="9656EE44"/>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72D05A6"/>
    <w:multiLevelType w:val="hybridMultilevel"/>
    <w:tmpl w:val="AF48EF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8991062"/>
    <w:multiLevelType w:val="hybridMultilevel"/>
    <w:tmpl w:val="D7F8C256"/>
    <w:lvl w:ilvl="0" w:tplc="9AC277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4" w15:restartNumberingAfterBreak="0">
    <w:nsid w:val="68BC39D2"/>
    <w:multiLevelType w:val="hybridMultilevel"/>
    <w:tmpl w:val="89E0E6B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B2702E1"/>
    <w:multiLevelType w:val="hybridMultilevel"/>
    <w:tmpl w:val="53C2CC1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6" w15:restartNumberingAfterBreak="0">
    <w:nsid w:val="6DCB4669"/>
    <w:multiLevelType w:val="hybridMultilevel"/>
    <w:tmpl w:val="F70E703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20C1535"/>
    <w:multiLevelType w:val="hybridMultilevel"/>
    <w:tmpl w:val="6CFEE80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299377D"/>
    <w:multiLevelType w:val="hybridMultilevel"/>
    <w:tmpl w:val="DC309CD6"/>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4023FD2"/>
    <w:multiLevelType w:val="hybridMultilevel"/>
    <w:tmpl w:val="31389836"/>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4C45F65"/>
    <w:multiLevelType w:val="hybridMultilevel"/>
    <w:tmpl w:val="8AEE3B70"/>
    <w:lvl w:ilvl="0" w:tplc="C18ED64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1" w15:restartNumberingAfterBreak="0">
    <w:nsid w:val="7C4818FF"/>
    <w:multiLevelType w:val="hybridMultilevel"/>
    <w:tmpl w:val="68B8BD6A"/>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0"/>
  </w:num>
  <w:num w:numId="2">
    <w:abstractNumId w:val="10"/>
  </w:num>
  <w:num w:numId="3">
    <w:abstractNumId w:val="50"/>
  </w:num>
  <w:num w:numId="4">
    <w:abstractNumId w:val="1"/>
  </w:num>
  <w:num w:numId="5">
    <w:abstractNumId w:val="68"/>
  </w:num>
  <w:num w:numId="6">
    <w:abstractNumId w:val="12"/>
  </w:num>
  <w:num w:numId="7">
    <w:abstractNumId w:val="21"/>
  </w:num>
  <w:num w:numId="8">
    <w:abstractNumId w:val="59"/>
  </w:num>
  <w:num w:numId="9">
    <w:abstractNumId w:val="20"/>
  </w:num>
  <w:num w:numId="10">
    <w:abstractNumId w:val="63"/>
  </w:num>
  <w:num w:numId="11">
    <w:abstractNumId w:val="34"/>
  </w:num>
  <w:num w:numId="12">
    <w:abstractNumId w:val="13"/>
  </w:num>
  <w:num w:numId="13">
    <w:abstractNumId w:val="51"/>
  </w:num>
  <w:num w:numId="14">
    <w:abstractNumId w:val="11"/>
  </w:num>
  <w:num w:numId="15">
    <w:abstractNumId w:val="14"/>
  </w:num>
  <w:num w:numId="16">
    <w:abstractNumId w:val="55"/>
  </w:num>
  <w:num w:numId="17">
    <w:abstractNumId w:val="26"/>
  </w:num>
  <w:num w:numId="18">
    <w:abstractNumId w:val="17"/>
  </w:num>
  <w:num w:numId="19">
    <w:abstractNumId w:val="58"/>
  </w:num>
  <w:num w:numId="20">
    <w:abstractNumId w:val="40"/>
  </w:num>
  <w:num w:numId="21">
    <w:abstractNumId w:val="54"/>
  </w:num>
  <w:num w:numId="22">
    <w:abstractNumId w:val="16"/>
  </w:num>
  <w:num w:numId="23">
    <w:abstractNumId w:val="45"/>
  </w:num>
  <w:num w:numId="24">
    <w:abstractNumId w:val="47"/>
  </w:num>
  <w:num w:numId="25">
    <w:abstractNumId w:val="25"/>
  </w:num>
  <w:num w:numId="26">
    <w:abstractNumId w:val="29"/>
  </w:num>
  <w:num w:numId="27">
    <w:abstractNumId w:val="9"/>
  </w:num>
  <w:num w:numId="28">
    <w:abstractNumId w:val="62"/>
  </w:num>
  <w:num w:numId="29">
    <w:abstractNumId w:val="44"/>
  </w:num>
  <w:num w:numId="30">
    <w:abstractNumId w:val="28"/>
  </w:num>
  <w:num w:numId="31">
    <w:abstractNumId w:val="31"/>
  </w:num>
  <w:num w:numId="32">
    <w:abstractNumId w:val="7"/>
  </w:num>
  <w:num w:numId="33">
    <w:abstractNumId w:val="60"/>
  </w:num>
  <w:num w:numId="34">
    <w:abstractNumId w:val="53"/>
  </w:num>
  <w:num w:numId="35">
    <w:abstractNumId w:val="64"/>
  </w:num>
  <w:num w:numId="36">
    <w:abstractNumId w:val="6"/>
  </w:num>
  <w:num w:numId="37">
    <w:abstractNumId w:val="8"/>
  </w:num>
  <w:num w:numId="38">
    <w:abstractNumId w:val="39"/>
  </w:num>
  <w:num w:numId="39">
    <w:abstractNumId w:val="18"/>
  </w:num>
  <w:num w:numId="40">
    <w:abstractNumId w:val="27"/>
  </w:num>
  <w:num w:numId="41">
    <w:abstractNumId w:val="56"/>
  </w:num>
  <w:num w:numId="42">
    <w:abstractNumId w:val="0"/>
  </w:num>
  <w:num w:numId="43">
    <w:abstractNumId w:val="23"/>
  </w:num>
  <w:num w:numId="44">
    <w:abstractNumId w:val="15"/>
  </w:num>
  <w:num w:numId="45">
    <w:abstractNumId w:val="35"/>
  </w:num>
  <w:num w:numId="46">
    <w:abstractNumId w:val="71"/>
  </w:num>
  <w:num w:numId="47">
    <w:abstractNumId w:val="30"/>
  </w:num>
  <w:num w:numId="48">
    <w:abstractNumId w:val="57"/>
  </w:num>
  <w:num w:numId="49">
    <w:abstractNumId w:val="19"/>
  </w:num>
  <w:num w:numId="50">
    <w:abstractNumId w:val="65"/>
  </w:num>
  <w:num w:numId="51">
    <w:abstractNumId w:val="5"/>
  </w:num>
  <w:num w:numId="52">
    <w:abstractNumId w:val="41"/>
  </w:num>
  <w:num w:numId="53">
    <w:abstractNumId w:val="52"/>
  </w:num>
  <w:num w:numId="54">
    <w:abstractNumId w:val="22"/>
  </w:num>
  <w:num w:numId="55">
    <w:abstractNumId w:val="43"/>
  </w:num>
  <w:num w:numId="56">
    <w:abstractNumId w:val="3"/>
  </w:num>
  <w:num w:numId="57">
    <w:abstractNumId w:val="24"/>
  </w:num>
  <w:num w:numId="58">
    <w:abstractNumId w:val="37"/>
  </w:num>
  <w:num w:numId="59">
    <w:abstractNumId w:val="48"/>
  </w:num>
  <w:num w:numId="60">
    <w:abstractNumId w:val="2"/>
  </w:num>
  <w:num w:numId="61">
    <w:abstractNumId w:val="42"/>
  </w:num>
  <w:num w:numId="62">
    <w:abstractNumId w:val="38"/>
  </w:num>
  <w:num w:numId="63">
    <w:abstractNumId w:val="36"/>
  </w:num>
  <w:num w:numId="64">
    <w:abstractNumId w:val="49"/>
  </w:num>
  <w:num w:numId="65">
    <w:abstractNumId w:val="33"/>
  </w:num>
  <w:num w:numId="66">
    <w:abstractNumId w:val="46"/>
  </w:num>
  <w:num w:numId="67">
    <w:abstractNumId w:val="66"/>
  </w:num>
  <w:num w:numId="68">
    <w:abstractNumId w:val="4"/>
  </w:num>
  <w:num w:numId="69">
    <w:abstractNumId w:val="32"/>
  </w:num>
  <w:num w:numId="70">
    <w:abstractNumId w:val="67"/>
  </w:num>
  <w:num w:numId="71">
    <w:abstractNumId w:val="69"/>
  </w:num>
  <w:num w:numId="72">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E9"/>
    <w:rsid w:val="00002608"/>
    <w:rsid w:val="00003F39"/>
    <w:rsid w:val="000103F9"/>
    <w:rsid w:val="00010553"/>
    <w:rsid w:val="000141D5"/>
    <w:rsid w:val="0001616D"/>
    <w:rsid w:val="0002293E"/>
    <w:rsid w:val="00022F9A"/>
    <w:rsid w:val="0002757E"/>
    <w:rsid w:val="00027A71"/>
    <w:rsid w:val="0003115B"/>
    <w:rsid w:val="00031774"/>
    <w:rsid w:val="000326EE"/>
    <w:rsid w:val="00033FE4"/>
    <w:rsid w:val="0003446F"/>
    <w:rsid w:val="00034E5B"/>
    <w:rsid w:val="00035594"/>
    <w:rsid w:val="00036290"/>
    <w:rsid w:val="0003733E"/>
    <w:rsid w:val="00040325"/>
    <w:rsid w:val="00040BE3"/>
    <w:rsid w:val="00041131"/>
    <w:rsid w:val="000419D1"/>
    <w:rsid w:val="00041D87"/>
    <w:rsid w:val="00043F8E"/>
    <w:rsid w:val="0004482A"/>
    <w:rsid w:val="000458AF"/>
    <w:rsid w:val="000458E5"/>
    <w:rsid w:val="000464B7"/>
    <w:rsid w:val="00046C07"/>
    <w:rsid w:val="00052D9F"/>
    <w:rsid w:val="0005599E"/>
    <w:rsid w:val="00056720"/>
    <w:rsid w:val="0005721F"/>
    <w:rsid w:val="000600AC"/>
    <w:rsid w:val="000601F8"/>
    <w:rsid w:val="00065FF8"/>
    <w:rsid w:val="0006625F"/>
    <w:rsid w:val="000704A1"/>
    <w:rsid w:val="0007165C"/>
    <w:rsid w:val="00071FA8"/>
    <w:rsid w:val="00072193"/>
    <w:rsid w:val="00074785"/>
    <w:rsid w:val="0007635D"/>
    <w:rsid w:val="00076E37"/>
    <w:rsid w:val="000802C9"/>
    <w:rsid w:val="0008035B"/>
    <w:rsid w:val="00084358"/>
    <w:rsid w:val="00090821"/>
    <w:rsid w:val="000914F1"/>
    <w:rsid w:val="00092DD0"/>
    <w:rsid w:val="00094641"/>
    <w:rsid w:val="0009505B"/>
    <w:rsid w:val="00095D6C"/>
    <w:rsid w:val="00096454"/>
    <w:rsid w:val="000967C2"/>
    <w:rsid w:val="00096B99"/>
    <w:rsid w:val="000A0D4F"/>
    <w:rsid w:val="000A2A29"/>
    <w:rsid w:val="000A3120"/>
    <w:rsid w:val="000A6170"/>
    <w:rsid w:val="000A7280"/>
    <w:rsid w:val="000B0F14"/>
    <w:rsid w:val="000B0F52"/>
    <w:rsid w:val="000B32E0"/>
    <w:rsid w:val="000B4739"/>
    <w:rsid w:val="000B59AF"/>
    <w:rsid w:val="000B6C8A"/>
    <w:rsid w:val="000C09AD"/>
    <w:rsid w:val="000C1A86"/>
    <w:rsid w:val="000C43CC"/>
    <w:rsid w:val="000C4BEF"/>
    <w:rsid w:val="000C5091"/>
    <w:rsid w:val="000C6F22"/>
    <w:rsid w:val="000D2A26"/>
    <w:rsid w:val="000D2F17"/>
    <w:rsid w:val="000D4864"/>
    <w:rsid w:val="000D7B9D"/>
    <w:rsid w:val="000E17D7"/>
    <w:rsid w:val="000E263A"/>
    <w:rsid w:val="000E3E0D"/>
    <w:rsid w:val="000E74C9"/>
    <w:rsid w:val="000F2D93"/>
    <w:rsid w:val="000F33AE"/>
    <w:rsid w:val="000F3999"/>
    <w:rsid w:val="000F55DF"/>
    <w:rsid w:val="000F7365"/>
    <w:rsid w:val="00100312"/>
    <w:rsid w:val="00100A55"/>
    <w:rsid w:val="001061A1"/>
    <w:rsid w:val="00106443"/>
    <w:rsid w:val="0010705F"/>
    <w:rsid w:val="00110A04"/>
    <w:rsid w:val="001111DD"/>
    <w:rsid w:val="0011169C"/>
    <w:rsid w:val="0011393F"/>
    <w:rsid w:val="00114FFF"/>
    <w:rsid w:val="0011709C"/>
    <w:rsid w:val="001217AD"/>
    <w:rsid w:val="00121F4A"/>
    <w:rsid w:val="0012260E"/>
    <w:rsid w:val="0012499E"/>
    <w:rsid w:val="001268BC"/>
    <w:rsid w:val="00127F6A"/>
    <w:rsid w:val="00130797"/>
    <w:rsid w:val="001352CA"/>
    <w:rsid w:val="00135FC3"/>
    <w:rsid w:val="00137BD9"/>
    <w:rsid w:val="0014227C"/>
    <w:rsid w:val="0014373D"/>
    <w:rsid w:val="0014394E"/>
    <w:rsid w:val="00144AFE"/>
    <w:rsid w:val="0015524D"/>
    <w:rsid w:val="00155E44"/>
    <w:rsid w:val="00161134"/>
    <w:rsid w:val="00162504"/>
    <w:rsid w:val="001638DE"/>
    <w:rsid w:val="00164B13"/>
    <w:rsid w:val="00165D7B"/>
    <w:rsid w:val="001731ED"/>
    <w:rsid w:val="001733D5"/>
    <w:rsid w:val="00176E8A"/>
    <w:rsid w:val="0017752D"/>
    <w:rsid w:val="0018071C"/>
    <w:rsid w:val="00180752"/>
    <w:rsid w:val="00182F96"/>
    <w:rsid w:val="00187C7A"/>
    <w:rsid w:val="00190C02"/>
    <w:rsid w:val="00197A7C"/>
    <w:rsid w:val="001A12E0"/>
    <w:rsid w:val="001A277A"/>
    <w:rsid w:val="001A34DA"/>
    <w:rsid w:val="001A69E0"/>
    <w:rsid w:val="001A6B42"/>
    <w:rsid w:val="001A7F45"/>
    <w:rsid w:val="001B0188"/>
    <w:rsid w:val="001B0D07"/>
    <w:rsid w:val="001B2EEC"/>
    <w:rsid w:val="001B36C6"/>
    <w:rsid w:val="001B383E"/>
    <w:rsid w:val="001B54D1"/>
    <w:rsid w:val="001C1607"/>
    <w:rsid w:val="001C1D8D"/>
    <w:rsid w:val="001C1FE7"/>
    <w:rsid w:val="001C3720"/>
    <w:rsid w:val="001C7B04"/>
    <w:rsid w:val="001D031B"/>
    <w:rsid w:val="001D145E"/>
    <w:rsid w:val="001D15EC"/>
    <w:rsid w:val="001D581D"/>
    <w:rsid w:val="001E0583"/>
    <w:rsid w:val="001E0944"/>
    <w:rsid w:val="001E0C0D"/>
    <w:rsid w:val="001E1A5B"/>
    <w:rsid w:val="001E1B5D"/>
    <w:rsid w:val="001E2649"/>
    <w:rsid w:val="001E4254"/>
    <w:rsid w:val="001E6239"/>
    <w:rsid w:val="001E77C5"/>
    <w:rsid w:val="001E7AA2"/>
    <w:rsid w:val="001F664D"/>
    <w:rsid w:val="00201597"/>
    <w:rsid w:val="00202542"/>
    <w:rsid w:val="002029DF"/>
    <w:rsid w:val="00202EE8"/>
    <w:rsid w:val="00205FD3"/>
    <w:rsid w:val="00206B11"/>
    <w:rsid w:val="002109A2"/>
    <w:rsid w:val="002129F9"/>
    <w:rsid w:val="00214621"/>
    <w:rsid w:val="00215D9E"/>
    <w:rsid w:val="0021692E"/>
    <w:rsid w:val="0022181C"/>
    <w:rsid w:val="002219E6"/>
    <w:rsid w:val="00222C98"/>
    <w:rsid w:val="002234A0"/>
    <w:rsid w:val="00224410"/>
    <w:rsid w:val="002245C2"/>
    <w:rsid w:val="00227AB9"/>
    <w:rsid w:val="00230494"/>
    <w:rsid w:val="00231E89"/>
    <w:rsid w:val="00233880"/>
    <w:rsid w:val="002354E6"/>
    <w:rsid w:val="002358A9"/>
    <w:rsid w:val="00236487"/>
    <w:rsid w:val="0023792B"/>
    <w:rsid w:val="002401C2"/>
    <w:rsid w:val="002403F7"/>
    <w:rsid w:val="002451ED"/>
    <w:rsid w:val="0024532F"/>
    <w:rsid w:val="002464C0"/>
    <w:rsid w:val="00246D09"/>
    <w:rsid w:val="002477B7"/>
    <w:rsid w:val="00253253"/>
    <w:rsid w:val="00257B64"/>
    <w:rsid w:val="00266110"/>
    <w:rsid w:val="00266D77"/>
    <w:rsid w:val="002672A2"/>
    <w:rsid w:val="00270D64"/>
    <w:rsid w:val="0027195A"/>
    <w:rsid w:val="00272007"/>
    <w:rsid w:val="00273015"/>
    <w:rsid w:val="0027356E"/>
    <w:rsid w:val="002739A4"/>
    <w:rsid w:val="00277045"/>
    <w:rsid w:val="002773FC"/>
    <w:rsid w:val="00277CD3"/>
    <w:rsid w:val="0028024A"/>
    <w:rsid w:val="00281383"/>
    <w:rsid w:val="00282EFF"/>
    <w:rsid w:val="002831E4"/>
    <w:rsid w:val="002878B1"/>
    <w:rsid w:val="00290AE1"/>
    <w:rsid w:val="0029580C"/>
    <w:rsid w:val="002A05C0"/>
    <w:rsid w:val="002A3698"/>
    <w:rsid w:val="002A36AF"/>
    <w:rsid w:val="002A388D"/>
    <w:rsid w:val="002A4E77"/>
    <w:rsid w:val="002A5719"/>
    <w:rsid w:val="002A6238"/>
    <w:rsid w:val="002A6E6B"/>
    <w:rsid w:val="002B2EC7"/>
    <w:rsid w:val="002B3E71"/>
    <w:rsid w:val="002B4936"/>
    <w:rsid w:val="002B6240"/>
    <w:rsid w:val="002C06F2"/>
    <w:rsid w:val="002C1359"/>
    <w:rsid w:val="002C1BCD"/>
    <w:rsid w:val="002C2F01"/>
    <w:rsid w:val="002C2F39"/>
    <w:rsid w:val="002C4D41"/>
    <w:rsid w:val="002D17B1"/>
    <w:rsid w:val="002D18D5"/>
    <w:rsid w:val="002D2956"/>
    <w:rsid w:val="002D3042"/>
    <w:rsid w:val="002D651E"/>
    <w:rsid w:val="002D7B5E"/>
    <w:rsid w:val="002E07B0"/>
    <w:rsid w:val="002E0CFF"/>
    <w:rsid w:val="002E206A"/>
    <w:rsid w:val="002E4085"/>
    <w:rsid w:val="002E470F"/>
    <w:rsid w:val="002E55AB"/>
    <w:rsid w:val="002E6085"/>
    <w:rsid w:val="002E61D5"/>
    <w:rsid w:val="002F0E54"/>
    <w:rsid w:val="002F18EB"/>
    <w:rsid w:val="002F27C9"/>
    <w:rsid w:val="002F2F9C"/>
    <w:rsid w:val="002F6227"/>
    <w:rsid w:val="00300828"/>
    <w:rsid w:val="003009CC"/>
    <w:rsid w:val="00305B31"/>
    <w:rsid w:val="0030626B"/>
    <w:rsid w:val="00306D8F"/>
    <w:rsid w:val="003111AB"/>
    <w:rsid w:val="003115FA"/>
    <w:rsid w:val="00311747"/>
    <w:rsid w:val="0031186D"/>
    <w:rsid w:val="00312019"/>
    <w:rsid w:val="00312684"/>
    <w:rsid w:val="00315197"/>
    <w:rsid w:val="00317F26"/>
    <w:rsid w:val="00324255"/>
    <w:rsid w:val="00324585"/>
    <w:rsid w:val="00325039"/>
    <w:rsid w:val="0032531B"/>
    <w:rsid w:val="00327AB8"/>
    <w:rsid w:val="00327C68"/>
    <w:rsid w:val="00327D87"/>
    <w:rsid w:val="00331245"/>
    <w:rsid w:val="00334CD3"/>
    <w:rsid w:val="00334EEA"/>
    <w:rsid w:val="00335204"/>
    <w:rsid w:val="00335C80"/>
    <w:rsid w:val="003372FC"/>
    <w:rsid w:val="0034139C"/>
    <w:rsid w:val="00342326"/>
    <w:rsid w:val="0034384F"/>
    <w:rsid w:val="00343958"/>
    <w:rsid w:val="00343E57"/>
    <w:rsid w:val="00343E96"/>
    <w:rsid w:val="003450CD"/>
    <w:rsid w:val="0035007B"/>
    <w:rsid w:val="003513C4"/>
    <w:rsid w:val="00352036"/>
    <w:rsid w:val="00353EA3"/>
    <w:rsid w:val="0036027C"/>
    <w:rsid w:val="00362BB8"/>
    <w:rsid w:val="003632AE"/>
    <w:rsid w:val="003633A7"/>
    <w:rsid w:val="0036558B"/>
    <w:rsid w:val="00365756"/>
    <w:rsid w:val="003663A0"/>
    <w:rsid w:val="003706DE"/>
    <w:rsid w:val="0037100B"/>
    <w:rsid w:val="00371CF4"/>
    <w:rsid w:val="00371ED4"/>
    <w:rsid w:val="0037219C"/>
    <w:rsid w:val="00376091"/>
    <w:rsid w:val="003769FD"/>
    <w:rsid w:val="00380B46"/>
    <w:rsid w:val="003815B3"/>
    <w:rsid w:val="003834BD"/>
    <w:rsid w:val="003848E4"/>
    <w:rsid w:val="003858CE"/>
    <w:rsid w:val="003876AC"/>
    <w:rsid w:val="00390079"/>
    <w:rsid w:val="00390417"/>
    <w:rsid w:val="00396DCE"/>
    <w:rsid w:val="00397029"/>
    <w:rsid w:val="003A1979"/>
    <w:rsid w:val="003A289C"/>
    <w:rsid w:val="003A46C3"/>
    <w:rsid w:val="003A618F"/>
    <w:rsid w:val="003B03C3"/>
    <w:rsid w:val="003B06C9"/>
    <w:rsid w:val="003B2310"/>
    <w:rsid w:val="003B2981"/>
    <w:rsid w:val="003B2E45"/>
    <w:rsid w:val="003B43EF"/>
    <w:rsid w:val="003B462E"/>
    <w:rsid w:val="003B5432"/>
    <w:rsid w:val="003C1999"/>
    <w:rsid w:val="003C37CD"/>
    <w:rsid w:val="003C5514"/>
    <w:rsid w:val="003D06AE"/>
    <w:rsid w:val="003D0B45"/>
    <w:rsid w:val="003D3ABB"/>
    <w:rsid w:val="003D3FA2"/>
    <w:rsid w:val="003D40AA"/>
    <w:rsid w:val="003D4C76"/>
    <w:rsid w:val="003D56AF"/>
    <w:rsid w:val="003D5AC7"/>
    <w:rsid w:val="003D6A12"/>
    <w:rsid w:val="003E0E1F"/>
    <w:rsid w:val="003E1BEC"/>
    <w:rsid w:val="003E6086"/>
    <w:rsid w:val="003F1E0D"/>
    <w:rsid w:val="003F44FD"/>
    <w:rsid w:val="003F6939"/>
    <w:rsid w:val="00401657"/>
    <w:rsid w:val="00402BAA"/>
    <w:rsid w:val="004043C7"/>
    <w:rsid w:val="004165E5"/>
    <w:rsid w:val="004171CF"/>
    <w:rsid w:val="00421080"/>
    <w:rsid w:val="0042287F"/>
    <w:rsid w:val="00422B45"/>
    <w:rsid w:val="00423A4F"/>
    <w:rsid w:val="004252D1"/>
    <w:rsid w:val="004257FA"/>
    <w:rsid w:val="00427DA5"/>
    <w:rsid w:val="00427DB9"/>
    <w:rsid w:val="0043101F"/>
    <w:rsid w:val="00432A83"/>
    <w:rsid w:val="00433954"/>
    <w:rsid w:val="00435225"/>
    <w:rsid w:val="004357C9"/>
    <w:rsid w:val="00437DEE"/>
    <w:rsid w:val="00442DA8"/>
    <w:rsid w:val="00443CA7"/>
    <w:rsid w:val="00446679"/>
    <w:rsid w:val="00447FA5"/>
    <w:rsid w:val="00451170"/>
    <w:rsid w:val="00452BFF"/>
    <w:rsid w:val="0045436A"/>
    <w:rsid w:val="004554F8"/>
    <w:rsid w:val="004555C6"/>
    <w:rsid w:val="004605D2"/>
    <w:rsid w:val="00462774"/>
    <w:rsid w:val="00464691"/>
    <w:rsid w:val="00464826"/>
    <w:rsid w:val="0046545D"/>
    <w:rsid w:val="00470CEF"/>
    <w:rsid w:val="004747B3"/>
    <w:rsid w:val="00475838"/>
    <w:rsid w:val="004772E2"/>
    <w:rsid w:val="004779C5"/>
    <w:rsid w:val="004811B3"/>
    <w:rsid w:val="00483DC2"/>
    <w:rsid w:val="0048454A"/>
    <w:rsid w:val="00485A5F"/>
    <w:rsid w:val="00487B85"/>
    <w:rsid w:val="004914D9"/>
    <w:rsid w:val="00491A25"/>
    <w:rsid w:val="0049404D"/>
    <w:rsid w:val="00494B70"/>
    <w:rsid w:val="00496FBA"/>
    <w:rsid w:val="004A7187"/>
    <w:rsid w:val="004A7F3B"/>
    <w:rsid w:val="004B12BE"/>
    <w:rsid w:val="004B3672"/>
    <w:rsid w:val="004B395D"/>
    <w:rsid w:val="004B3D92"/>
    <w:rsid w:val="004B7836"/>
    <w:rsid w:val="004C08AD"/>
    <w:rsid w:val="004C195D"/>
    <w:rsid w:val="004C250D"/>
    <w:rsid w:val="004C2CDA"/>
    <w:rsid w:val="004C4231"/>
    <w:rsid w:val="004D5737"/>
    <w:rsid w:val="004D5D1B"/>
    <w:rsid w:val="004D6968"/>
    <w:rsid w:val="004D764E"/>
    <w:rsid w:val="004E1608"/>
    <w:rsid w:val="004E30B7"/>
    <w:rsid w:val="004E48AD"/>
    <w:rsid w:val="004E4B1C"/>
    <w:rsid w:val="004F2050"/>
    <w:rsid w:val="004F2285"/>
    <w:rsid w:val="004F2D88"/>
    <w:rsid w:val="004F4D49"/>
    <w:rsid w:val="004F56B0"/>
    <w:rsid w:val="005000B0"/>
    <w:rsid w:val="0050062E"/>
    <w:rsid w:val="005008B2"/>
    <w:rsid w:val="00502C2E"/>
    <w:rsid w:val="0050698C"/>
    <w:rsid w:val="00507595"/>
    <w:rsid w:val="00507D8E"/>
    <w:rsid w:val="00512431"/>
    <w:rsid w:val="0051360E"/>
    <w:rsid w:val="00515868"/>
    <w:rsid w:val="00516455"/>
    <w:rsid w:val="005170DA"/>
    <w:rsid w:val="00521451"/>
    <w:rsid w:val="00521CD3"/>
    <w:rsid w:val="00522CB6"/>
    <w:rsid w:val="0052351C"/>
    <w:rsid w:val="0052548F"/>
    <w:rsid w:val="005258E5"/>
    <w:rsid w:val="00525BE0"/>
    <w:rsid w:val="0052684F"/>
    <w:rsid w:val="00526ABD"/>
    <w:rsid w:val="00527D1D"/>
    <w:rsid w:val="00530A04"/>
    <w:rsid w:val="00534BF8"/>
    <w:rsid w:val="005370A5"/>
    <w:rsid w:val="005400EA"/>
    <w:rsid w:val="00540127"/>
    <w:rsid w:val="0054033F"/>
    <w:rsid w:val="0054062E"/>
    <w:rsid w:val="005415E1"/>
    <w:rsid w:val="00541C65"/>
    <w:rsid w:val="005427A0"/>
    <w:rsid w:val="00544CFF"/>
    <w:rsid w:val="00546303"/>
    <w:rsid w:val="005463A4"/>
    <w:rsid w:val="00547D12"/>
    <w:rsid w:val="00551D35"/>
    <w:rsid w:val="005535EB"/>
    <w:rsid w:val="00561773"/>
    <w:rsid w:val="0056391B"/>
    <w:rsid w:val="00565E28"/>
    <w:rsid w:val="00566147"/>
    <w:rsid w:val="005669D3"/>
    <w:rsid w:val="0057279C"/>
    <w:rsid w:val="00573500"/>
    <w:rsid w:val="0058204A"/>
    <w:rsid w:val="0058219C"/>
    <w:rsid w:val="00582E10"/>
    <w:rsid w:val="005866B6"/>
    <w:rsid w:val="00587545"/>
    <w:rsid w:val="005878E6"/>
    <w:rsid w:val="00591380"/>
    <w:rsid w:val="005918BC"/>
    <w:rsid w:val="00592BCD"/>
    <w:rsid w:val="00593D77"/>
    <w:rsid w:val="00595900"/>
    <w:rsid w:val="00595FFC"/>
    <w:rsid w:val="0059619C"/>
    <w:rsid w:val="005970B8"/>
    <w:rsid w:val="005A0FE2"/>
    <w:rsid w:val="005A2E97"/>
    <w:rsid w:val="005A37F5"/>
    <w:rsid w:val="005A5E24"/>
    <w:rsid w:val="005A677B"/>
    <w:rsid w:val="005A6AE0"/>
    <w:rsid w:val="005B0257"/>
    <w:rsid w:val="005B04FA"/>
    <w:rsid w:val="005B1101"/>
    <w:rsid w:val="005B15E0"/>
    <w:rsid w:val="005B44B3"/>
    <w:rsid w:val="005B5ACA"/>
    <w:rsid w:val="005B6F31"/>
    <w:rsid w:val="005C50F2"/>
    <w:rsid w:val="005D122C"/>
    <w:rsid w:val="005D4F26"/>
    <w:rsid w:val="005D5A90"/>
    <w:rsid w:val="005D697B"/>
    <w:rsid w:val="005D7032"/>
    <w:rsid w:val="005D7FA0"/>
    <w:rsid w:val="005E0E79"/>
    <w:rsid w:val="005E2A09"/>
    <w:rsid w:val="005E2F34"/>
    <w:rsid w:val="005E3E27"/>
    <w:rsid w:val="005E7F6C"/>
    <w:rsid w:val="005F324B"/>
    <w:rsid w:val="005F3E0F"/>
    <w:rsid w:val="005F4ED9"/>
    <w:rsid w:val="005F558B"/>
    <w:rsid w:val="005F5D9F"/>
    <w:rsid w:val="005F5E3F"/>
    <w:rsid w:val="006018FD"/>
    <w:rsid w:val="00603902"/>
    <w:rsid w:val="0060433A"/>
    <w:rsid w:val="00613088"/>
    <w:rsid w:val="00614B69"/>
    <w:rsid w:val="0061543B"/>
    <w:rsid w:val="0061586F"/>
    <w:rsid w:val="0061691C"/>
    <w:rsid w:val="00620F80"/>
    <w:rsid w:val="00622E7A"/>
    <w:rsid w:val="00623215"/>
    <w:rsid w:val="006246E6"/>
    <w:rsid w:val="00625286"/>
    <w:rsid w:val="006252CD"/>
    <w:rsid w:val="00630EA0"/>
    <w:rsid w:val="00631CD2"/>
    <w:rsid w:val="00634974"/>
    <w:rsid w:val="006400C7"/>
    <w:rsid w:val="006426B0"/>
    <w:rsid w:val="00642B35"/>
    <w:rsid w:val="0064363A"/>
    <w:rsid w:val="00645692"/>
    <w:rsid w:val="006461A3"/>
    <w:rsid w:val="00650F23"/>
    <w:rsid w:val="0065142E"/>
    <w:rsid w:val="00653DB5"/>
    <w:rsid w:val="006559E8"/>
    <w:rsid w:val="006563F6"/>
    <w:rsid w:val="00656C0C"/>
    <w:rsid w:val="006619B9"/>
    <w:rsid w:val="0066274F"/>
    <w:rsid w:val="00662E81"/>
    <w:rsid w:val="00663802"/>
    <w:rsid w:val="006653CC"/>
    <w:rsid w:val="006658EE"/>
    <w:rsid w:val="00667888"/>
    <w:rsid w:val="00667D3C"/>
    <w:rsid w:val="00671041"/>
    <w:rsid w:val="00671CE4"/>
    <w:rsid w:val="00672893"/>
    <w:rsid w:val="00672BBA"/>
    <w:rsid w:val="00673F37"/>
    <w:rsid w:val="0067667D"/>
    <w:rsid w:val="00676EF8"/>
    <w:rsid w:val="00677233"/>
    <w:rsid w:val="006806CB"/>
    <w:rsid w:val="006818EB"/>
    <w:rsid w:val="006828CD"/>
    <w:rsid w:val="006838BE"/>
    <w:rsid w:val="00683EF5"/>
    <w:rsid w:val="00687A9B"/>
    <w:rsid w:val="00692306"/>
    <w:rsid w:val="0069233E"/>
    <w:rsid w:val="0069256C"/>
    <w:rsid w:val="00692A88"/>
    <w:rsid w:val="00692DCA"/>
    <w:rsid w:val="00696431"/>
    <w:rsid w:val="00696D3F"/>
    <w:rsid w:val="00696F1B"/>
    <w:rsid w:val="006975A2"/>
    <w:rsid w:val="006A3F41"/>
    <w:rsid w:val="006A5078"/>
    <w:rsid w:val="006A5D21"/>
    <w:rsid w:val="006A5F27"/>
    <w:rsid w:val="006A7AC7"/>
    <w:rsid w:val="006B261D"/>
    <w:rsid w:val="006B2BDA"/>
    <w:rsid w:val="006B4DCF"/>
    <w:rsid w:val="006B725F"/>
    <w:rsid w:val="006C05F0"/>
    <w:rsid w:val="006C11BF"/>
    <w:rsid w:val="006C207B"/>
    <w:rsid w:val="006C2808"/>
    <w:rsid w:val="006D0922"/>
    <w:rsid w:val="006D4768"/>
    <w:rsid w:val="006D5EAE"/>
    <w:rsid w:val="006D7B22"/>
    <w:rsid w:val="006E038C"/>
    <w:rsid w:val="006E2478"/>
    <w:rsid w:val="006E5A02"/>
    <w:rsid w:val="006E6666"/>
    <w:rsid w:val="006E6FC7"/>
    <w:rsid w:val="006F1911"/>
    <w:rsid w:val="006F79A2"/>
    <w:rsid w:val="007014ED"/>
    <w:rsid w:val="00702BFD"/>
    <w:rsid w:val="00703EC1"/>
    <w:rsid w:val="00712790"/>
    <w:rsid w:val="00714528"/>
    <w:rsid w:val="00716464"/>
    <w:rsid w:val="007168CE"/>
    <w:rsid w:val="0071799B"/>
    <w:rsid w:val="00720B65"/>
    <w:rsid w:val="0072199E"/>
    <w:rsid w:val="00723CE5"/>
    <w:rsid w:val="00724B6D"/>
    <w:rsid w:val="007274EB"/>
    <w:rsid w:val="00730E29"/>
    <w:rsid w:val="00731C89"/>
    <w:rsid w:val="007339F3"/>
    <w:rsid w:val="00736A5F"/>
    <w:rsid w:val="00737D55"/>
    <w:rsid w:val="007407F0"/>
    <w:rsid w:val="00741D6A"/>
    <w:rsid w:val="00742D43"/>
    <w:rsid w:val="00745263"/>
    <w:rsid w:val="00745285"/>
    <w:rsid w:val="00747053"/>
    <w:rsid w:val="00747334"/>
    <w:rsid w:val="00747E66"/>
    <w:rsid w:val="007505F4"/>
    <w:rsid w:val="00750B38"/>
    <w:rsid w:val="00751D84"/>
    <w:rsid w:val="00756BFE"/>
    <w:rsid w:val="00757779"/>
    <w:rsid w:val="007606EE"/>
    <w:rsid w:val="0076132F"/>
    <w:rsid w:val="007616B5"/>
    <w:rsid w:val="007620BE"/>
    <w:rsid w:val="007666E0"/>
    <w:rsid w:val="007674AD"/>
    <w:rsid w:val="007674C8"/>
    <w:rsid w:val="007706F1"/>
    <w:rsid w:val="00772F42"/>
    <w:rsid w:val="00775C8C"/>
    <w:rsid w:val="00777F0A"/>
    <w:rsid w:val="00780DFD"/>
    <w:rsid w:val="0078135B"/>
    <w:rsid w:val="007836BB"/>
    <w:rsid w:val="0079596A"/>
    <w:rsid w:val="0079715E"/>
    <w:rsid w:val="007A0172"/>
    <w:rsid w:val="007A2F62"/>
    <w:rsid w:val="007A4EC0"/>
    <w:rsid w:val="007A4FB8"/>
    <w:rsid w:val="007A6933"/>
    <w:rsid w:val="007B069E"/>
    <w:rsid w:val="007B0CA4"/>
    <w:rsid w:val="007B2409"/>
    <w:rsid w:val="007B7AB0"/>
    <w:rsid w:val="007B7D18"/>
    <w:rsid w:val="007C2083"/>
    <w:rsid w:val="007C2FE4"/>
    <w:rsid w:val="007C3684"/>
    <w:rsid w:val="007C4A83"/>
    <w:rsid w:val="007C5182"/>
    <w:rsid w:val="007C7878"/>
    <w:rsid w:val="007C7BB6"/>
    <w:rsid w:val="007D157C"/>
    <w:rsid w:val="007D1F3E"/>
    <w:rsid w:val="007D7C9E"/>
    <w:rsid w:val="007E02FD"/>
    <w:rsid w:val="007E1CCE"/>
    <w:rsid w:val="007E203F"/>
    <w:rsid w:val="007E30B6"/>
    <w:rsid w:val="007E40D5"/>
    <w:rsid w:val="007E43CB"/>
    <w:rsid w:val="007E6EC7"/>
    <w:rsid w:val="007E7237"/>
    <w:rsid w:val="007E7CD5"/>
    <w:rsid w:val="007F0929"/>
    <w:rsid w:val="007F4936"/>
    <w:rsid w:val="008003F2"/>
    <w:rsid w:val="00801C76"/>
    <w:rsid w:val="008057DC"/>
    <w:rsid w:val="00807F8E"/>
    <w:rsid w:val="00812C63"/>
    <w:rsid w:val="00812E52"/>
    <w:rsid w:val="00812E6C"/>
    <w:rsid w:val="008145D0"/>
    <w:rsid w:val="0081671E"/>
    <w:rsid w:val="00816830"/>
    <w:rsid w:val="00820AEA"/>
    <w:rsid w:val="00821864"/>
    <w:rsid w:val="008227C8"/>
    <w:rsid w:val="00823153"/>
    <w:rsid w:val="00823A46"/>
    <w:rsid w:val="00823B70"/>
    <w:rsid w:val="00823EDB"/>
    <w:rsid w:val="00825430"/>
    <w:rsid w:val="00825BD5"/>
    <w:rsid w:val="008271A8"/>
    <w:rsid w:val="00827637"/>
    <w:rsid w:val="008307F2"/>
    <w:rsid w:val="008311AD"/>
    <w:rsid w:val="00831B24"/>
    <w:rsid w:val="0083250A"/>
    <w:rsid w:val="00832749"/>
    <w:rsid w:val="00833A38"/>
    <w:rsid w:val="00835516"/>
    <w:rsid w:val="00840422"/>
    <w:rsid w:val="00843118"/>
    <w:rsid w:val="00846C04"/>
    <w:rsid w:val="00847198"/>
    <w:rsid w:val="00851B37"/>
    <w:rsid w:val="008542D4"/>
    <w:rsid w:val="008551F9"/>
    <w:rsid w:val="00857A22"/>
    <w:rsid w:val="00860C80"/>
    <w:rsid w:val="00860EFF"/>
    <w:rsid w:val="008618A0"/>
    <w:rsid w:val="008626E3"/>
    <w:rsid w:val="008629A7"/>
    <w:rsid w:val="00862AA2"/>
    <w:rsid w:val="00862CC9"/>
    <w:rsid w:val="00863679"/>
    <w:rsid w:val="00865E2E"/>
    <w:rsid w:val="008700CB"/>
    <w:rsid w:val="0087367A"/>
    <w:rsid w:val="00874A6C"/>
    <w:rsid w:val="0087618F"/>
    <w:rsid w:val="00877D60"/>
    <w:rsid w:val="0088175C"/>
    <w:rsid w:val="00885D83"/>
    <w:rsid w:val="00887235"/>
    <w:rsid w:val="008878F2"/>
    <w:rsid w:val="008925EA"/>
    <w:rsid w:val="00893EB0"/>
    <w:rsid w:val="0089663F"/>
    <w:rsid w:val="008966B2"/>
    <w:rsid w:val="00896BF6"/>
    <w:rsid w:val="00897B22"/>
    <w:rsid w:val="008A0B63"/>
    <w:rsid w:val="008A1DB5"/>
    <w:rsid w:val="008A492F"/>
    <w:rsid w:val="008A5160"/>
    <w:rsid w:val="008B0806"/>
    <w:rsid w:val="008B0C6D"/>
    <w:rsid w:val="008B448E"/>
    <w:rsid w:val="008B5ED3"/>
    <w:rsid w:val="008B69C1"/>
    <w:rsid w:val="008C0282"/>
    <w:rsid w:val="008C2C79"/>
    <w:rsid w:val="008D19EF"/>
    <w:rsid w:val="008D2545"/>
    <w:rsid w:val="008D56D2"/>
    <w:rsid w:val="008D5D66"/>
    <w:rsid w:val="008D5D6A"/>
    <w:rsid w:val="008D693B"/>
    <w:rsid w:val="008E1B5F"/>
    <w:rsid w:val="008E2919"/>
    <w:rsid w:val="008E36A8"/>
    <w:rsid w:val="008E3928"/>
    <w:rsid w:val="008E4356"/>
    <w:rsid w:val="008E6A87"/>
    <w:rsid w:val="008E6EFE"/>
    <w:rsid w:val="008E7863"/>
    <w:rsid w:val="008F2544"/>
    <w:rsid w:val="008F4AF8"/>
    <w:rsid w:val="008F5D36"/>
    <w:rsid w:val="008F5E01"/>
    <w:rsid w:val="008F7B08"/>
    <w:rsid w:val="0090027B"/>
    <w:rsid w:val="00901EE9"/>
    <w:rsid w:val="009121A2"/>
    <w:rsid w:val="00912B58"/>
    <w:rsid w:val="0091350D"/>
    <w:rsid w:val="00915A38"/>
    <w:rsid w:val="009165DF"/>
    <w:rsid w:val="00916775"/>
    <w:rsid w:val="0091732A"/>
    <w:rsid w:val="0091796D"/>
    <w:rsid w:val="00920C09"/>
    <w:rsid w:val="0092154D"/>
    <w:rsid w:val="00924A3E"/>
    <w:rsid w:val="0092606D"/>
    <w:rsid w:val="0092711F"/>
    <w:rsid w:val="009310CB"/>
    <w:rsid w:val="0093312E"/>
    <w:rsid w:val="00933E97"/>
    <w:rsid w:val="00934E18"/>
    <w:rsid w:val="009359D2"/>
    <w:rsid w:val="0093607B"/>
    <w:rsid w:val="009405B3"/>
    <w:rsid w:val="00941080"/>
    <w:rsid w:val="00941F46"/>
    <w:rsid w:val="009423B7"/>
    <w:rsid w:val="00952AF5"/>
    <w:rsid w:val="00955063"/>
    <w:rsid w:val="009557FE"/>
    <w:rsid w:val="00957714"/>
    <w:rsid w:val="009601A8"/>
    <w:rsid w:val="009628F6"/>
    <w:rsid w:val="00964D7C"/>
    <w:rsid w:val="00965A0D"/>
    <w:rsid w:val="0096681D"/>
    <w:rsid w:val="00966B47"/>
    <w:rsid w:val="00975D00"/>
    <w:rsid w:val="00983A43"/>
    <w:rsid w:val="00987702"/>
    <w:rsid w:val="00990DB9"/>
    <w:rsid w:val="00994B3F"/>
    <w:rsid w:val="00994D17"/>
    <w:rsid w:val="00995496"/>
    <w:rsid w:val="009A03A8"/>
    <w:rsid w:val="009A1A94"/>
    <w:rsid w:val="009A24EA"/>
    <w:rsid w:val="009A42BE"/>
    <w:rsid w:val="009B03B6"/>
    <w:rsid w:val="009B24B5"/>
    <w:rsid w:val="009B36CA"/>
    <w:rsid w:val="009B3B67"/>
    <w:rsid w:val="009B4629"/>
    <w:rsid w:val="009B7F3C"/>
    <w:rsid w:val="009C0815"/>
    <w:rsid w:val="009C72CA"/>
    <w:rsid w:val="009D54E8"/>
    <w:rsid w:val="009D6207"/>
    <w:rsid w:val="009D7EDB"/>
    <w:rsid w:val="009E0B8D"/>
    <w:rsid w:val="009E0BD2"/>
    <w:rsid w:val="009E1B5E"/>
    <w:rsid w:val="009E3658"/>
    <w:rsid w:val="009E6C7F"/>
    <w:rsid w:val="009F0313"/>
    <w:rsid w:val="009F18F6"/>
    <w:rsid w:val="009F1ECE"/>
    <w:rsid w:val="009F3BF7"/>
    <w:rsid w:val="009F545A"/>
    <w:rsid w:val="009F5DD9"/>
    <w:rsid w:val="00A03ED4"/>
    <w:rsid w:val="00A04087"/>
    <w:rsid w:val="00A04A06"/>
    <w:rsid w:val="00A0553B"/>
    <w:rsid w:val="00A05DE7"/>
    <w:rsid w:val="00A06809"/>
    <w:rsid w:val="00A111DF"/>
    <w:rsid w:val="00A120E4"/>
    <w:rsid w:val="00A12866"/>
    <w:rsid w:val="00A1287E"/>
    <w:rsid w:val="00A149B4"/>
    <w:rsid w:val="00A14EDA"/>
    <w:rsid w:val="00A215A7"/>
    <w:rsid w:val="00A2465C"/>
    <w:rsid w:val="00A249F9"/>
    <w:rsid w:val="00A27B95"/>
    <w:rsid w:val="00A337CD"/>
    <w:rsid w:val="00A34CA0"/>
    <w:rsid w:val="00A37421"/>
    <w:rsid w:val="00A37461"/>
    <w:rsid w:val="00A37C39"/>
    <w:rsid w:val="00A422DD"/>
    <w:rsid w:val="00A425AE"/>
    <w:rsid w:val="00A4510E"/>
    <w:rsid w:val="00A45CF5"/>
    <w:rsid w:val="00A50C1D"/>
    <w:rsid w:val="00A53A7E"/>
    <w:rsid w:val="00A567C5"/>
    <w:rsid w:val="00A56D7D"/>
    <w:rsid w:val="00A64CC5"/>
    <w:rsid w:val="00A6567C"/>
    <w:rsid w:val="00A65866"/>
    <w:rsid w:val="00A6699E"/>
    <w:rsid w:val="00A701F8"/>
    <w:rsid w:val="00A70B1E"/>
    <w:rsid w:val="00A72AA5"/>
    <w:rsid w:val="00A80926"/>
    <w:rsid w:val="00A81371"/>
    <w:rsid w:val="00A81F2F"/>
    <w:rsid w:val="00A837E3"/>
    <w:rsid w:val="00A83E86"/>
    <w:rsid w:val="00A844D8"/>
    <w:rsid w:val="00A848E2"/>
    <w:rsid w:val="00A849A8"/>
    <w:rsid w:val="00A84BD3"/>
    <w:rsid w:val="00A8566B"/>
    <w:rsid w:val="00A85BAD"/>
    <w:rsid w:val="00A94299"/>
    <w:rsid w:val="00A942FC"/>
    <w:rsid w:val="00A943C3"/>
    <w:rsid w:val="00A958AC"/>
    <w:rsid w:val="00A97950"/>
    <w:rsid w:val="00A97FED"/>
    <w:rsid w:val="00AA07FE"/>
    <w:rsid w:val="00AA1330"/>
    <w:rsid w:val="00AA22D1"/>
    <w:rsid w:val="00AA4198"/>
    <w:rsid w:val="00AA499A"/>
    <w:rsid w:val="00AA5412"/>
    <w:rsid w:val="00AA72F3"/>
    <w:rsid w:val="00AB22B7"/>
    <w:rsid w:val="00AB5FED"/>
    <w:rsid w:val="00AB788A"/>
    <w:rsid w:val="00AC2E22"/>
    <w:rsid w:val="00AC7235"/>
    <w:rsid w:val="00AC7AE8"/>
    <w:rsid w:val="00AD0064"/>
    <w:rsid w:val="00AD05F9"/>
    <w:rsid w:val="00AD232A"/>
    <w:rsid w:val="00AD263D"/>
    <w:rsid w:val="00AD4DB4"/>
    <w:rsid w:val="00AE05C1"/>
    <w:rsid w:val="00AE0F1E"/>
    <w:rsid w:val="00AE161E"/>
    <w:rsid w:val="00AE6A6C"/>
    <w:rsid w:val="00AE762B"/>
    <w:rsid w:val="00AF1BB0"/>
    <w:rsid w:val="00AF3DE1"/>
    <w:rsid w:val="00AF5B35"/>
    <w:rsid w:val="00AF6A14"/>
    <w:rsid w:val="00B00034"/>
    <w:rsid w:val="00B00FC8"/>
    <w:rsid w:val="00B03FDF"/>
    <w:rsid w:val="00B05F2F"/>
    <w:rsid w:val="00B06B0F"/>
    <w:rsid w:val="00B06B25"/>
    <w:rsid w:val="00B11300"/>
    <w:rsid w:val="00B14134"/>
    <w:rsid w:val="00B141EA"/>
    <w:rsid w:val="00B14938"/>
    <w:rsid w:val="00B1623C"/>
    <w:rsid w:val="00B16D8D"/>
    <w:rsid w:val="00B21BCA"/>
    <w:rsid w:val="00B222A4"/>
    <w:rsid w:val="00B250C9"/>
    <w:rsid w:val="00B254C8"/>
    <w:rsid w:val="00B257D0"/>
    <w:rsid w:val="00B2595C"/>
    <w:rsid w:val="00B27EA1"/>
    <w:rsid w:val="00B312A6"/>
    <w:rsid w:val="00B3369D"/>
    <w:rsid w:val="00B34CEC"/>
    <w:rsid w:val="00B3532D"/>
    <w:rsid w:val="00B3693B"/>
    <w:rsid w:val="00B36BE2"/>
    <w:rsid w:val="00B37041"/>
    <w:rsid w:val="00B37161"/>
    <w:rsid w:val="00B4141C"/>
    <w:rsid w:val="00B4254B"/>
    <w:rsid w:val="00B43311"/>
    <w:rsid w:val="00B4470C"/>
    <w:rsid w:val="00B447DB"/>
    <w:rsid w:val="00B45D94"/>
    <w:rsid w:val="00B50AE7"/>
    <w:rsid w:val="00B50E2A"/>
    <w:rsid w:val="00B50E3A"/>
    <w:rsid w:val="00B518CB"/>
    <w:rsid w:val="00B540F7"/>
    <w:rsid w:val="00B54B74"/>
    <w:rsid w:val="00B55896"/>
    <w:rsid w:val="00B5607D"/>
    <w:rsid w:val="00B56FC7"/>
    <w:rsid w:val="00B60893"/>
    <w:rsid w:val="00B60C15"/>
    <w:rsid w:val="00B61F67"/>
    <w:rsid w:val="00B63389"/>
    <w:rsid w:val="00B64564"/>
    <w:rsid w:val="00B64D73"/>
    <w:rsid w:val="00B65703"/>
    <w:rsid w:val="00B66D33"/>
    <w:rsid w:val="00B70640"/>
    <w:rsid w:val="00B708D5"/>
    <w:rsid w:val="00B72352"/>
    <w:rsid w:val="00B734F0"/>
    <w:rsid w:val="00B74F11"/>
    <w:rsid w:val="00B771C8"/>
    <w:rsid w:val="00B812BC"/>
    <w:rsid w:val="00B81B5E"/>
    <w:rsid w:val="00B8372F"/>
    <w:rsid w:val="00B874A7"/>
    <w:rsid w:val="00B876EF"/>
    <w:rsid w:val="00B87CD8"/>
    <w:rsid w:val="00B904F3"/>
    <w:rsid w:val="00B90D20"/>
    <w:rsid w:val="00B9191A"/>
    <w:rsid w:val="00B91E61"/>
    <w:rsid w:val="00B921A7"/>
    <w:rsid w:val="00B92B1A"/>
    <w:rsid w:val="00B94C29"/>
    <w:rsid w:val="00B959F1"/>
    <w:rsid w:val="00B97B1D"/>
    <w:rsid w:val="00BA1B96"/>
    <w:rsid w:val="00BA3188"/>
    <w:rsid w:val="00BA32E4"/>
    <w:rsid w:val="00BA49A0"/>
    <w:rsid w:val="00BB015E"/>
    <w:rsid w:val="00BB144A"/>
    <w:rsid w:val="00BB1AED"/>
    <w:rsid w:val="00BB5055"/>
    <w:rsid w:val="00BB6DAB"/>
    <w:rsid w:val="00BC13F4"/>
    <w:rsid w:val="00BC18F1"/>
    <w:rsid w:val="00BC2CE9"/>
    <w:rsid w:val="00BC4EA7"/>
    <w:rsid w:val="00BC50E4"/>
    <w:rsid w:val="00BC51E7"/>
    <w:rsid w:val="00BC52F4"/>
    <w:rsid w:val="00BC6348"/>
    <w:rsid w:val="00BC65C6"/>
    <w:rsid w:val="00BC6D90"/>
    <w:rsid w:val="00BC7690"/>
    <w:rsid w:val="00BC786C"/>
    <w:rsid w:val="00BD2810"/>
    <w:rsid w:val="00BD288F"/>
    <w:rsid w:val="00BD3AF9"/>
    <w:rsid w:val="00BD481E"/>
    <w:rsid w:val="00BD4B47"/>
    <w:rsid w:val="00BD6588"/>
    <w:rsid w:val="00BD7FFC"/>
    <w:rsid w:val="00BE48E0"/>
    <w:rsid w:val="00BE7514"/>
    <w:rsid w:val="00BF163A"/>
    <w:rsid w:val="00BF3028"/>
    <w:rsid w:val="00BF3CB5"/>
    <w:rsid w:val="00BF45EF"/>
    <w:rsid w:val="00BF5CA7"/>
    <w:rsid w:val="00BF6F5D"/>
    <w:rsid w:val="00BF768E"/>
    <w:rsid w:val="00C07AE8"/>
    <w:rsid w:val="00C13206"/>
    <w:rsid w:val="00C1321D"/>
    <w:rsid w:val="00C150F0"/>
    <w:rsid w:val="00C24AA7"/>
    <w:rsid w:val="00C25D8B"/>
    <w:rsid w:val="00C302D0"/>
    <w:rsid w:val="00C327FB"/>
    <w:rsid w:val="00C37338"/>
    <w:rsid w:val="00C42309"/>
    <w:rsid w:val="00C42EA7"/>
    <w:rsid w:val="00C43039"/>
    <w:rsid w:val="00C443BA"/>
    <w:rsid w:val="00C4470C"/>
    <w:rsid w:val="00C45F3A"/>
    <w:rsid w:val="00C50BA4"/>
    <w:rsid w:val="00C51177"/>
    <w:rsid w:val="00C54B75"/>
    <w:rsid w:val="00C56C5C"/>
    <w:rsid w:val="00C56D03"/>
    <w:rsid w:val="00C57846"/>
    <w:rsid w:val="00C579C5"/>
    <w:rsid w:val="00C608EB"/>
    <w:rsid w:val="00C637DF"/>
    <w:rsid w:val="00C672E1"/>
    <w:rsid w:val="00C679EF"/>
    <w:rsid w:val="00C67BF1"/>
    <w:rsid w:val="00C70B93"/>
    <w:rsid w:val="00C7106E"/>
    <w:rsid w:val="00C742F0"/>
    <w:rsid w:val="00C746C3"/>
    <w:rsid w:val="00C747AF"/>
    <w:rsid w:val="00C751A2"/>
    <w:rsid w:val="00C81EDB"/>
    <w:rsid w:val="00C84D62"/>
    <w:rsid w:val="00C86092"/>
    <w:rsid w:val="00C90552"/>
    <w:rsid w:val="00C908FA"/>
    <w:rsid w:val="00C919CD"/>
    <w:rsid w:val="00CA3BAF"/>
    <w:rsid w:val="00CA6D1D"/>
    <w:rsid w:val="00CB35A8"/>
    <w:rsid w:val="00CB6825"/>
    <w:rsid w:val="00CB76FF"/>
    <w:rsid w:val="00CC0B5F"/>
    <w:rsid w:val="00CD00C8"/>
    <w:rsid w:val="00CD052E"/>
    <w:rsid w:val="00CD14C1"/>
    <w:rsid w:val="00CD5F71"/>
    <w:rsid w:val="00CD7BAD"/>
    <w:rsid w:val="00CD7CB0"/>
    <w:rsid w:val="00CE0E14"/>
    <w:rsid w:val="00CE1E7F"/>
    <w:rsid w:val="00CE24F0"/>
    <w:rsid w:val="00CE3ABF"/>
    <w:rsid w:val="00CE5AA7"/>
    <w:rsid w:val="00CE7E36"/>
    <w:rsid w:val="00CF1CAA"/>
    <w:rsid w:val="00CF1F55"/>
    <w:rsid w:val="00CF2277"/>
    <w:rsid w:val="00CF2AB4"/>
    <w:rsid w:val="00CF350E"/>
    <w:rsid w:val="00CF437A"/>
    <w:rsid w:val="00CF4B8A"/>
    <w:rsid w:val="00CF5E8B"/>
    <w:rsid w:val="00D01D7B"/>
    <w:rsid w:val="00D02A65"/>
    <w:rsid w:val="00D04EC9"/>
    <w:rsid w:val="00D051D4"/>
    <w:rsid w:val="00D058CC"/>
    <w:rsid w:val="00D07948"/>
    <w:rsid w:val="00D1079A"/>
    <w:rsid w:val="00D108E6"/>
    <w:rsid w:val="00D11462"/>
    <w:rsid w:val="00D146DE"/>
    <w:rsid w:val="00D173F2"/>
    <w:rsid w:val="00D20387"/>
    <w:rsid w:val="00D20F6B"/>
    <w:rsid w:val="00D222F0"/>
    <w:rsid w:val="00D2512E"/>
    <w:rsid w:val="00D26684"/>
    <w:rsid w:val="00D26889"/>
    <w:rsid w:val="00D27135"/>
    <w:rsid w:val="00D27F21"/>
    <w:rsid w:val="00D30582"/>
    <w:rsid w:val="00D321AD"/>
    <w:rsid w:val="00D44656"/>
    <w:rsid w:val="00D474D8"/>
    <w:rsid w:val="00D47E44"/>
    <w:rsid w:val="00D5021C"/>
    <w:rsid w:val="00D50929"/>
    <w:rsid w:val="00D51913"/>
    <w:rsid w:val="00D51DA2"/>
    <w:rsid w:val="00D53353"/>
    <w:rsid w:val="00D55430"/>
    <w:rsid w:val="00D60C12"/>
    <w:rsid w:val="00D627D5"/>
    <w:rsid w:val="00D62E67"/>
    <w:rsid w:val="00D66636"/>
    <w:rsid w:val="00D67CFE"/>
    <w:rsid w:val="00D67D31"/>
    <w:rsid w:val="00D704D1"/>
    <w:rsid w:val="00D71965"/>
    <w:rsid w:val="00D720C7"/>
    <w:rsid w:val="00D73B3E"/>
    <w:rsid w:val="00D7653B"/>
    <w:rsid w:val="00D82518"/>
    <w:rsid w:val="00D83415"/>
    <w:rsid w:val="00D83E0C"/>
    <w:rsid w:val="00D84072"/>
    <w:rsid w:val="00D842C4"/>
    <w:rsid w:val="00D8778D"/>
    <w:rsid w:val="00D91CAA"/>
    <w:rsid w:val="00D9367F"/>
    <w:rsid w:val="00D956AA"/>
    <w:rsid w:val="00D95F50"/>
    <w:rsid w:val="00D969F7"/>
    <w:rsid w:val="00D9707A"/>
    <w:rsid w:val="00D979F7"/>
    <w:rsid w:val="00DA0C01"/>
    <w:rsid w:val="00DA0E87"/>
    <w:rsid w:val="00DA1E44"/>
    <w:rsid w:val="00DA2A07"/>
    <w:rsid w:val="00DA3A4B"/>
    <w:rsid w:val="00DA4DF3"/>
    <w:rsid w:val="00DA515D"/>
    <w:rsid w:val="00DB1212"/>
    <w:rsid w:val="00DB3357"/>
    <w:rsid w:val="00DB3701"/>
    <w:rsid w:val="00DB509D"/>
    <w:rsid w:val="00DB7B6B"/>
    <w:rsid w:val="00DC0468"/>
    <w:rsid w:val="00DC1774"/>
    <w:rsid w:val="00DC4F98"/>
    <w:rsid w:val="00DC6DAE"/>
    <w:rsid w:val="00DC6F67"/>
    <w:rsid w:val="00DD0613"/>
    <w:rsid w:val="00DD1F02"/>
    <w:rsid w:val="00DD21B2"/>
    <w:rsid w:val="00DD23D4"/>
    <w:rsid w:val="00DD470B"/>
    <w:rsid w:val="00DD4E49"/>
    <w:rsid w:val="00DD59A7"/>
    <w:rsid w:val="00DD640D"/>
    <w:rsid w:val="00DD6B07"/>
    <w:rsid w:val="00DD70BC"/>
    <w:rsid w:val="00DD71FD"/>
    <w:rsid w:val="00DE04BB"/>
    <w:rsid w:val="00DE1BED"/>
    <w:rsid w:val="00DE33F9"/>
    <w:rsid w:val="00DE3C2D"/>
    <w:rsid w:val="00DE4D60"/>
    <w:rsid w:val="00DE507B"/>
    <w:rsid w:val="00DE568E"/>
    <w:rsid w:val="00DE6272"/>
    <w:rsid w:val="00DE6E86"/>
    <w:rsid w:val="00DE70F1"/>
    <w:rsid w:val="00DF02AC"/>
    <w:rsid w:val="00DF0FC4"/>
    <w:rsid w:val="00DF1BD1"/>
    <w:rsid w:val="00DF3746"/>
    <w:rsid w:val="00DF3C0D"/>
    <w:rsid w:val="00DF5498"/>
    <w:rsid w:val="00E0007C"/>
    <w:rsid w:val="00E009E4"/>
    <w:rsid w:val="00E00B05"/>
    <w:rsid w:val="00E00E01"/>
    <w:rsid w:val="00E01DC2"/>
    <w:rsid w:val="00E03B95"/>
    <w:rsid w:val="00E05497"/>
    <w:rsid w:val="00E0755A"/>
    <w:rsid w:val="00E10145"/>
    <w:rsid w:val="00E10740"/>
    <w:rsid w:val="00E115C2"/>
    <w:rsid w:val="00E11726"/>
    <w:rsid w:val="00E1270F"/>
    <w:rsid w:val="00E12D73"/>
    <w:rsid w:val="00E1332E"/>
    <w:rsid w:val="00E14E0A"/>
    <w:rsid w:val="00E15F09"/>
    <w:rsid w:val="00E1722F"/>
    <w:rsid w:val="00E17F5F"/>
    <w:rsid w:val="00E20435"/>
    <w:rsid w:val="00E3165D"/>
    <w:rsid w:val="00E359E1"/>
    <w:rsid w:val="00E378B7"/>
    <w:rsid w:val="00E4167D"/>
    <w:rsid w:val="00E41DDD"/>
    <w:rsid w:val="00E42387"/>
    <w:rsid w:val="00E4268E"/>
    <w:rsid w:val="00E42F24"/>
    <w:rsid w:val="00E43808"/>
    <w:rsid w:val="00E461E6"/>
    <w:rsid w:val="00E4656B"/>
    <w:rsid w:val="00E47085"/>
    <w:rsid w:val="00E51004"/>
    <w:rsid w:val="00E5100D"/>
    <w:rsid w:val="00E51EE1"/>
    <w:rsid w:val="00E53682"/>
    <w:rsid w:val="00E53EF5"/>
    <w:rsid w:val="00E542C5"/>
    <w:rsid w:val="00E5759D"/>
    <w:rsid w:val="00E57C5D"/>
    <w:rsid w:val="00E62D3A"/>
    <w:rsid w:val="00E63430"/>
    <w:rsid w:val="00E6550F"/>
    <w:rsid w:val="00E67085"/>
    <w:rsid w:val="00E7135B"/>
    <w:rsid w:val="00E71BE4"/>
    <w:rsid w:val="00E73005"/>
    <w:rsid w:val="00E73ABE"/>
    <w:rsid w:val="00E77050"/>
    <w:rsid w:val="00E812A8"/>
    <w:rsid w:val="00E8303F"/>
    <w:rsid w:val="00E85B48"/>
    <w:rsid w:val="00E85B5C"/>
    <w:rsid w:val="00E86636"/>
    <w:rsid w:val="00E9387E"/>
    <w:rsid w:val="00E95426"/>
    <w:rsid w:val="00E95550"/>
    <w:rsid w:val="00E9603F"/>
    <w:rsid w:val="00E96AA6"/>
    <w:rsid w:val="00E96FF4"/>
    <w:rsid w:val="00E97E77"/>
    <w:rsid w:val="00EA17A5"/>
    <w:rsid w:val="00EA1F15"/>
    <w:rsid w:val="00EB2A12"/>
    <w:rsid w:val="00EB3278"/>
    <w:rsid w:val="00EB4D00"/>
    <w:rsid w:val="00EB62FE"/>
    <w:rsid w:val="00EB6D38"/>
    <w:rsid w:val="00EB78F2"/>
    <w:rsid w:val="00EC02C3"/>
    <w:rsid w:val="00EC0604"/>
    <w:rsid w:val="00EC24F5"/>
    <w:rsid w:val="00EC36C3"/>
    <w:rsid w:val="00EC4181"/>
    <w:rsid w:val="00EC4BA9"/>
    <w:rsid w:val="00EC6031"/>
    <w:rsid w:val="00EC7308"/>
    <w:rsid w:val="00ED102A"/>
    <w:rsid w:val="00ED23BD"/>
    <w:rsid w:val="00ED2559"/>
    <w:rsid w:val="00ED2F03"/>
    <w:rsid w:val="00ED7C7B"/>
    <w:rsid w:val="00EE4B10"/>
    <w:rsid w:val="00EE6989"/>
    <w:rsid w:val="00EE6F06"/>
    <w:rsid w:val="00F00848"/>
    <w:rsid w:val="00F01170"/>
    <w:rsid w:val="00F032AA"/>
    <w:rsid w:val="00F036A5"/>
    <w:rsid w:val="00F05AC7"/>
    <w:rsid w:val="00F06FBE"/>
    <w:rsid w:val="00F1139B"/>
    <w:rsid w:val="00F1165C"/>
    <w:rsid w:val="00F11CBA"/>
    <w:rsid w:val="00F157E2"/>
    <w:rsid w:val="00F1583A"/>
    <w:rsid w:val="00F21BA3"/>
    <w:rsid w:val="00F2218C"/>
    <w:rsid w:val="00F22CE4"/>
    <w:rsid w:val="00F24C6F"/>
    <w:rsid w:val="00F2526F"/>
    <w:rsid w:val="00F25625"/>
    <w:rsid w:val="00F270BF"/>
    <w:rsid w:val="00F31A20"/>
    <w:rsid w:val="00F35A1C"/>
    <w:rsid w:val="00F41F7D"/>
    <w:rsid w:val="00F42FC0"/>
    <w:rsid w:val="00F44A95"/>
    <w:rsid w:val="00F459D2"/>
    <w:rsid w:val="00F45D9A"/>
    <w:rsid w:val="00F471BD"/>
    <w:rsid w:val="00F51E2E"/>
    <w:rsid w:val="00F52265"/>
    <w:rsid w:val="00F52492"/>
    <w:rsid w:val="00F52C99"/>
    <w:rsid w:val="00F53464"/>
    <w:rsid w:val="00F54DF3"/>
    <w:rsid w:val="00F54EC3"/>
    <w:rsid w:val="00F55367"/>
    <w:rsid w:val="00F55A24"/>
    <w:rsid w:val="00F56F1F"/>
    <w:rsid w:val="00F62BAF"/>
    <w:rsid w:val="00F639B1"/>
    <w:rsid w:val="00F64CCF"/>
    <w:rsid w:val="00F64D9D"/>
    <w:rsid w:val="00F64E63"/>
    <w:rsid w:val="00F65B1C"/>
    <w:rsid w:val="00F66843"/>
    <w:rsid w:val="00F679A8"/>
    <w:rsid w:val="00F7087A"/>
    <w:rsid w:val="00F720E7"/>
    <w:rsid w:val="00F736B9"/>
    <w:rsid w:val="00F74816"/>
    <w:rsid w:val="00F75CFF"/>
    <w:rsid w:val="00F80C54"/>
    <w:rsid w:val="00F813CA"/>
    <w:rsid w:val="00F81CF8"/>
    <w:rsid w:val="00F84356"/>
    <w:rsid w:val="00F84DA9"/>
    <w:rsid w:val="00F85D9D"/>
    <w:rsid w:val="00F86D1E"/>
    <w:rsid w:val="00F902E9"/>
    <w:rsid w:val="00F9194A"/>
    <w:rsid w:val="00F933A3"/>
    <w:rsid w:val="00F94E65"/>
    <w:rsid w:val="00F975FF"/>
    <w:rsid w:val="00FA524F"/>
    <w:rsid w:val="00FA7F3F"/>
    <w:rsid w:val="00FB169C"/>
    <w:rsid w:val="00FB2FB6"/>
    <w:rsid w:val="00FC24EA"/>
    <w:rsid w:val="00FC36E1"/>
    <w:rsid w:val="00FC5E5C"/>
    <w:rsid w:val="00FC65D1"/>
    <w:rsid w:val="00FC6602"/>
    <w:rsid w:val="00FC7FCD"/>
    <w:rsid w:val="00FD021C"/>
    <w:rsid w:val="00FD12E9"/>
    <w:rsid w:val="00FD36DD"/>
    <w:rsid w:val="00FD7FEB"/>
    <w:rsid w:val="00FE4D75"/>
    <w:rsid w:val="00FE5A23"/>
    <w:rsid w:val="00FE658F"/>
    <w:rsid w:val="00FF0DC5"/>
    <w:rsid w:val="00FF173A"/>
    <w:rsid w:val="00FF3319"/>
    <w:rsid w:val="00FF5165"/>
    <w:rsid w:val="00FF552F"/>
    <w:rsid w:val="00FF6659"/>
    <w:rsid w:val="00FF766A"/>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96E8470"/>
  <w15:docId w15:val="{F79BC9C2-B405-4C4B-AE8D-A6CFE0A9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E54"/>
    <w:pPr>
      <w:widowControl w:val="0"/>
      <w:jc w:val="both"/>
    </w:pPr>
  </w:style>
  <w:style w:type="paragraph" w:styleId="1">
    <w:name w:val="heading 1"/>
    <w:basedOn w:val="a"/>
    <w:next w:val="a"/>
    <w:link w:val="10"/>
    <w:uiPriority w:val="9"/>
    <w:qFormat/>
    <w:rsid w:val="00F036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B01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D59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E9"/>
    <w:pPr>
      <w:tabs>
        <w:tab w:val="center" w:pos="4252"/>
        <w:tab w:val="right" w:pos="8504"/>
      </w:tabs>
      <w:snapToGrid w:val="0"/>
    </w:pPr>
  </w:style>
  <w:style w:type="character" w:customStyle="1" w:styleId="a4">
    <w:name w:val="ヘッダー (文字)"/>
    <w:basedOn w:val="a0"/>
    <w:link w:val="a3"/>
    <w:uiPriority w:val="99"/>
    <w:rsid w:val="00FD12E9"/>
  </w:style>
  <w:style w:type="paragraph" w:styleId="a5">
    <w:name w:val="footer"/>
    <w:basedOn w:val="a"/>
    <w:link w:val="a6"/>
    <w:uiPriority w:val="99"/>
    <w:unhideWhenUsed/>
    <w:rsid w:val="00FD12E9"/>
    <w:pPr>
      <w:tabs>
        <w:tab w:val="center" w:pos="4252"/>
        <w:tab w:val="right" w:pos="8504"/>
      </w:tabs>
      <w:snapToGrid w:val="0"/>
    </w:pPr>
  </w:style>
  <w:style w:type="character" w:customStyle="1" w:styleId="a6">
    <w:name w:val="フッター (文字)"/>
    <w:basedOn w:val="a0"/>
    <w:link w:val="a5"/>
    <w:uiPriority w:val="99"/>
    <w:rsid w:val="00FD12E9"/>
  </w:style>
  <w:style w:type="table" w:styleId="a7">
    <w:name w:val="Table Grid"/>
    <w:basedOn w:val="a1"/>
    <w:uiPriority w:val="59"/>
    <w:rsid w:val="0003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3A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A4F"/>
    <w:rPr>
      <w:rFonts w:asciiTheme="majorHAnsi" w:eastAsiaTheme="majorEastAsia" w:hAnsiTheme="majorHAnsi" w:cstheme="majorBidi"/>
      <w:sz w:val="18"/>
      <w:szCs w:val="18"/>
    </w:rPr>
  </w:style>
  <w:style w:type="paragraph" w:styleId="aa">
    <w:name w:val="List Paragraph"/>
    <w:basedOn w:val="a"/>
    <w:uiPriority w:val="34"/>
    <w:qFormat/>
    <w:rsid w:val="007674AD"/>
    <w:pPr>
      <w:ind w:leftChars="400" w:left="840"/>
    </w:pPr>
  </w:style>
  <w:style w:type="character" w:customStyle="1" w:styleId="10">
    <w:name w:val="見出し 1 (文字)"/>
    <w:basedOn w:val="a0"/>
    <w:link w:val="1"/>
    <w:uiPriority w:val="9"/>
    <w:rsid w:val="00F036A5"/>
    <w:rPr>
      <w:rFonts w:asciiTheme="majorHAnsi" w:eastAsiaTheme="majorEastAsia" w:hAnsiTheme="majorHAnsi" w:cstheme="majorBidi"/>
      <w:sz w:val="24"/>
      <w:szCs w:val="24"/>
    </w:rPr>
  </w:style>
  <w:style w:type="paragraph" w:styleId="ab">
    <w:name w:val="TOC Heading"/>
    <w:basedOn w:val="1"/>
    <w:next w:val="a"/>
    <w:uiPriority w:val="39"/>
    <w:unhideWhenUsed/>
    <w:qFormat/>
    <w:rsid w:val="002A6E6B"/>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A6E6B"/>
  </w:style>
  <w:style w:type="character" w:styleId="ac">
    <w:name w:val="Hyperlink"/>
    <w:basedOn w:val="a0"/>
    <w:uiPriority w:val="99"/>
    <w:unhideWhenUsed/>
    <w:rsid w:val="002A6E6B"/>
    <w:rPr>
      <w:color w:val="0000FF" w:themeColor="hyperlink"/>
      <w:u w:val="single"/>
    </w:rPr>
  </w:style>
  <w:style w:type="character" w:customStyle="1" w:styleId="20">
    <w:name w:val="見出し 2 (文字)"/>
    <w:basedOn w:val="a0"/>
    <w:link w:val="2"/>
    <w:uiPriority w:val="9"/>
    <w:rsid w:val="00BB015E"/>
    <w:rPr>
      <w:rFonts w:asciiTheme="majorHAnsi" w:eastAsiaTheme="majorEastAsia" w:hAnsiTheme="majorHAnsi" w:cstheme="majorBidi"/>
    </w:rPr>
  </w:style>
  <w:style w:type="paragraph" w:styleId="21">
    <w:name w:val="toc 2"/>
    <w:basedOn w:val="a"/>
    <w:next w:val="a"/>
    <w:autoRedefine/>
    <w:uiPriority w:val="39"/>
    <w:unhideWhenUsed/>
    <w:rsid w:val="00BB015E"/>
    <w:pPr>
      <w:ind w:leftChars="100" w:left="210"/>
    </w:pPr>
  </w:style>
  <w:style w:type="character" w:styleId="ad">
    <w:name w:val="annotation reference"/>
    <w:basedOn w:val="a0"/>
    <w:uiPriority w:val="99"/>
    <w:semiHidden/>
    <w:unhideWhenUsed/>
    <w:rsid w:val="00110A04"/>
    <w:rPr>
      <w:sz w:val="18"/>
      <w:szCs w:val="18"/>
    </w:rPr>
  </w:style>
  <w:style w:type="paragraph" w:styleId="ae">
    <w:name w:val="annotation text"/>
    <w:basedOn w:val="a"/>
    <w:link w:val="af"/>
    <w:uiPriority w:val="99"/>
    <w:semiHidden/>
    <w:unhideWhenUsed/>
    <w:rsid w:val="00110A04"/>
    <w:pPr>
      <w:jc w:val="left"/>
    </w:pPr>
  </w:style>
  <w:style w:type="character" w:customStyle="1" w:styleId="af">
    <w:name w:val="コメント文字列 (文字)"/>
    <w:basedOn w:val="a0"/>
    <w:link w:val="ae"/>
    <w:uiPriority w:val="99"/>
    <w:semiHidden/>
    <w:rsid w:val="00110A04"/>
  </w:style>
  <w:style w:type="paragraph" w:styleId="af0">
    <w:name w:val="annotation subject"/>
    <w:basedOn w:val="ae"/>
    <w:next w:val="ae"/>
    <w:link w:val="af1"/>
    <w:uiPriority w:val="99"/>
    <w:semiHidden/>
    <w:unhideWhenUsed/>
    <w:rsid w:val="00110A04"/>
    <w:rPr>
      <w:b/>
      <w:bCs/>
    </w:rPr>
  </w:style>
  <w:style w:type="character" w:customStyle="1" w:styleId="af1">
    <w:name w:val="コメント内容 (文字)"/>
    <w:basedOn w:val="af"/>
    <w:link w:val="af0"/>
    <w:uiPriority w:val="99"/>
    <w:semiHidden/>
    <w:rsid w:val="00110A04"/>
    <w:rPr>
      <w:b/>
      <w:bCs/>
    </w:rPr>
  </w:style>
  <w:style w:type="character" w:customStyle="1" w:styleId="30">
    <w:name w:val="見出し 3 (文字)"/>
    <w:basedOn w:val="a0"/>
    <w:link w:val="3"/>
    <w:uiPriority w:val="9"/>
    <w:rsid w:val="00DD59A7"/>
    <w:rPr>
      <w:rFonts w:asciiTheme="majorHAnsi" w:eastAsiaTheme="majorEastAsia" w:hAnsiTheme="majorHAnsi" w:cstheme="majorBidi"/>
    </w:rPr>
  </w:style>
  <w:style w:type="paragraph" w:styleId="31">
    <w:name w:val="toc 3"/>
    <w:basedOn w:val="a"/>
    <w:next w:val="a"/>
    <w:autoRedefine/>
    <w:uiPriority w:val="39"/>
    <w:unhideWhenUsed/>
    <w:rsid w:val="000601F8"/>
    <w:pPr>
      <w:ind w:leftChars="200" w:left="420"/>
    </w:pPr>
  </w:style>
  <w:style w:type="paragraph" w:styleId="af2">
    <w:name w:val="Closing"/>
    <w:basedOn w:val="a"/>
    <w:link w:val="af3"/>
    <w:uiPriority w:val="99"/>
    <w:unhideWhenUsed/>
    <w:rsid w:val="00B81B5E"/>
    <w:pPr>
      <w:jc w:val="right"/>
    </w:pPr>
    <w:rPr>
      <w:rFonts w:asciiTheme="minorEastAsia" w:hAnsiTheme="minorEastAsia"/>
      <w:bCs/>
      <w:sz w:val="22"/>
    </w:rPr>
  </w:style>
  <w:style w:type="character" w:customStyle="1" w:styleId="af3">
    <w:name w:val="結語 (文字)"/>
    <w:basedOn w:val="a0"/>
    <w:link w:val="af2"/>
    <w:uiPriority w:val="99"/>
    <w:rsid w:val="00B81B5E"/>
    <w:rPr>
      <w:rFonts w:asciiTheme="minorEastAsia" w:hAnsiTheme="minorEastAsia"/>
      <w:bCs/>
      <w:sz w:val="22"/>
    </w:rPr>
  </w:style>
  <w:style w:type="paragraph" w:styleId="af4">
    <w:name w:val="footnote text"/>
    <w:basedOn w:val="a"/>
    <w:link w:val="af5"/>
    <w:uiPriority w:val="99"/>
    <w:unhideWhenUsed/>
    <w:rsid w:val="001217AD"/>
    <w:pPr>
      <w:snapToGrid w:val="0"/>
      <w:jc w:val="left"/>
    </w:pPr>
  </w:style>
  <w:style w:type="character" w:customStyle="1" w:styleId="af5">
    <w:name w:val="脚注文字列 (文字)"/>
    <w:basedOn w:val="a0"/>
    <w:link w:val="af4"/>
    <w:uiPriority w:val="99"/>
    <w:rsid w:val="001217AD"/>
  </w:style>
  <w:style w:type="character" w:styleId="af6">
    <w:name w:val="footnote reference"/>
    <w:basedOn w:val="a0"/>
    <w:uiPriority w:val="99"/>
    <w:semiHidden/>
    <w:unhideWhenUsed/>
    <w:rsid w:val="001217AD"/>
    <w:rPr>
      <w:vertAlign w:val="superscript"/>
    </w:rPr>
  </w:style>
  <w:style w:type="paragraph" w:styleId="af7">
    <w:name w:val="Revision"/>
    <w:hidden/>
    <w:uiPriority w:val="99"/>
    <w:semiHidden/>
    <w:rsid w:val="00B3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7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951F4-3999-467A-9669-A825906B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3619</Words>
  <Characters>20630</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山村 光弘</cp:lastModifiedBy>
  <cp:revision>3</cp:revision>
  <cp:lastPrinted>2023-01-26T05:09:00Z</cp:lastPrinted>
  <dcterms:created xsi:type="dcterms:W3CDTF">2023-01-27T12:30:00Z</dcterms:created>
  <dcterms:modified xsi:type="dcterms:W3CDTF">2023-01-27T12:36:00Z</dcterms:modified>
</cp:coreProperties>
</file>