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08F79" w14:textId="7D271B10" w:rsidR="0055665B" w:rsidRDefault="005F1E10" w:rsidP="0055665B">
      <w:pPr>
        <w:jc w:val="center"/>
        <w:rPr>
          <w:sz w:val="24"/>
        </w:rPr>
      </w:pPr>
      <w:r>
        <w:rPr>
          <w:rFonts w:hint="eastAsia"/>
          <w:sz w:val="24"/>
        </w:rPr>
        <w:t>令和</w:t>
      </w:r>
      <w:r w:rsidR="00E644A1">
        <w:rPr>
          <w:rFonts w:hint="eastAsia"/>
          <w:sz w:val="24"/>
        </w:rPr>
        <w:t>５</w:t>
      </w:r>
      <w:r w:rsidR="001A44A5" w:rsidRPr="006229CA">
        <w:rPr>
          <w:rFonts w:hint="eastAsia"/>
          <w:sz w:val="24"/>
        </w:rPr>
        <w:t>年</w:t>
      </w:r>
      <w:r w:rsidR="004A364E" w:rsidRPr="006229CA">
        <w:rPr>
          <w:rFonts w:hint="eastAsia"/>
          <w:sz w:val="24"/>
        </w:rPr>
        <w:t>度「</w:t>
      </w:r>
      <w:r w:rsidR="001A44A5" w:rsidRPr="006229CA">
        <w:rPr>
          <w:rFonts w:hint="eastAsia"/>
          <w:sz w:val="24"/>
        </w:rPr>
        <w:t>エネルギー構造</w:t>
      </w:r>
      <w:r w:rsidR="00101C87">
        <w:rPr>
          <w:rFonts w:hint="eastAsia"/>
          <w:sz w:val="24"/>
        </w:rPr>
        <w:t>高度化・</w:t>
      </w:r>
      <w:r w:rsidR="001A44A5" w:rsidRPr="006229CA">
        <w:rPr>
          <w:rFonts w:hint="eastAsia"/>
          <w:sz w:val="24"/>
        </w:rPr>
        <w:t>転換理解促進事業</w:t>
      </w:r>
      <w:r w:rsidR="007801A9">
        <w:rPr>
          <w:rFonts w:hint="eastAsia"/>
          <w:sz w:val="24"/>
        </w:rPr>
        <w:t>費</w:t>
      </w:r>
    </w:p>
    <w:p w14:paraId="1C23ADEE" w14:textId="4CE81FB6" w:rsidR="004A364E" w:rsidRPr="001334AC" w:rsidRDefault="0055665B" w:rsidP="0055665B">
      <w:pPr>
        <w:jc w:val="center"/>
        <w:rPr>
          <w:sz w:val="24"/>
        </w:rPr>
      </w:pPr>
      <w:r>
        <w:rPr>
          <w:rFonts w:hint="eastAsia"/>
          <w:sz w:val="24"/>
        </w:rPr>
        <w:t>（地域理解促進事業、技術開発事業）</w:t>
      </w:r>
      <w:r w:rsidR="004A364E" w:rsidRPr="006229CA">
        <w:rPr>
          <w:rFonts w:hint="eastAsia"/>
          <w:sz w:val="24"/>
        </w:rPr>
        <w:t>」補助</w:t>
      </w:r>
      <w:r w:rsidR="00EE1BCD" w:rsidRPr="006229CA">
        <w:rPr>
          <w:rFonts w:hint="eastAsia"/>
          <w:sz w:val="24"/>
        </w:rPr>
        <w:t>金</w:t>
      </w:r>
      <w:r w:rsidR="00C51F5F" w:rsidRPr="006229CA">
        <w:rPr>
          <w:rFonts w:hint="eastAsia"/>
          <w:sz w:val="24"/>
        </w:rPr>
        <w:t>公募</w:t>
      </w:r>
      <w:r w:rsidR="004A364E" w:rsidRPr="006229CA">
        <w:rPr>
          <w:rFonts w:hint="eastAsia"/>
          <w:sz w:val="24"/>
        </w:rPr>
        <w:t>要領</w:t>
      </w:r>
    </w:p>
    <w:p w14:paraId="2DD329C3" w14:textId="77777777" w:rsidR="00EE1BCD" w:rsidRPr="002447B4" w:rsidRDefault="00EE1BCD" w:rsidP="00EE1BCD">
      <w:pPr>
        <w:jc w:val="center"/>
        <w:rPr>
          <w:sz w:val="24"/>
        </w:rPr>
      </w:pPr>
    </w:p>
    <w:p w14:paraId="18F5F0B7" w14:textId="01724083" w:rsidR="001A44A5" w:rsidRDefault="005F1E10" w:rsidP="000B1270">
      <w:pPr>
        <w:jc w:val="right"/>
      </w:pPr>
      <w:r>
        <w:rPr>
          <w:rFonts w:hint="eastAsia"/>
        </w:rPr>
        <w:t>令和</w:t>
      </w:r>
      <w:r w:rsidR="00E644A1">
        <w:rPr>
          <w:rFonts w:hint="eastAsia"/>
        </w:rPr>
        <w:t>５</w:t>
      </w:r>
      <w:r w:rsidR="001A44A5">
        <w:rPr>
          <w:rFonts w:hint="eastAsia"/>
        </w:rPr>
        <w:t>年</w:t>
      </w:r>
      <w:r w:rsidR="00E644A1">
        <w:rPr>
          <w:rFonts w:hint="eastAsia"/>
        </w:rPr>
        <w:t>１</w:t>
      </w:r>
      <w:r w:rsidR="001A44A5" w:rsidRPr="00046332">
        <w:rPr>
          <w:rFonts w:hint="eastAsia"/>
        </w:rPr>
        <w:t>月</w:t>
      </w:r>
      <w:r w:rsidR="00E644A1">
        <w:rPr>
          <w:rFonts w:hint="eastAsia"/>
        </w:rPr>
        <w:t>１０</w:t>
      </w:r>
      <w:r w:rsidR="004A364E" w:rsidRPr="00046332">
        <w:rPr>
          <w:rFonts w:hint="eastAsia"/>
        </w:rPr>
        <w:t>日</w:t>
      </w:r>
    </w:p>
    <w:p w14:paraId="2E204BE9" w14:textId="77777777" w:rsidR="001A44A5" w:rsidRDefault="004A364E" w:rsidP="001A44A5">
      <w:pPr>
        <w:jc w:val="right"/>
      </w:pPr>
      <w:r>
        <w:rPr>
          <w:rFonts w:hint="eastAsia"/>
        </w:rPr>
        <w:t>経済産業省</w:t>
      </w:r>
      <w:r>
        <w:rPr>
          <w:rFonts w:hint="eastAsia"/>
        </w:rPr>
        <w:t xml:space="preserve"> </w:t>
      </w:r>
      <w:r>
        <w:rPr>
          <w:rFonts w:hint="eastAsia"/>
        </w:rPr>
        <w:t>資源エネルギー庁</w:t>
      </w:r>
    </w:p>
    <w:p w14:paraId="280D02A9" w14:textId="66C0ECC4" w:rsidR="004A364E" w:rsidRDefault="001A44A5" w:rsidP="001A44A5">
      <w:pPr>
        <w:jc w:val="right"/>
      </w:pPr>
      <w:r>
        <w:rPr>
          <w:rFonts w:hint="eastAsia"/>
        </w:rPr>
        <w:t>原子力立地</w:t>
      </w:r>
      <w:r w:rsidR="003B54E3">
        <w:rPr>
          <w:rFonts w:hint="eastAsia"/>
        </w:rPr>
        <w:t>政策室／原子力</w:t>
      </w:r>
      <w:r>
        <w:rPr>
          <w:rFonts w:hint="eastAsia"/>
        </w:rPr>
        <w:t>広報室</w:t>
      </w:r>
    </w:p>
    <w:p w14:paraId="2C1C4870" w14:textId="77777777" w:rsidR="00754862" w:rsidRPr="003B54E3" w:rsidRDefault="00754862" w:rsidP="004A364E"/>
    <w:p w14:paraId="4E794492" w14:textId="172184CF" w:rsidR="0055665B" w:rsidRDefault="00F25572" w:rsidP="005F1CC9">
      <w:pPr>
        <w:ind w:firstLineChars="100" w:firstLine="210"/>
      </w:pPr>
      <w:r>
        <w:rPr>
          <w:rFonts w:hint="eastAsia"/>
        </w:rPr>
        <w:t>経済産業省では、</w:t>
      </w:r>
      <w:r w:rsidR="005F1E10">
        <w:rPr>
          <w:rFonts w:hint="eastAsia"/>
        </w:rPr>
        <w:t>令和</w:t>
      </w:r>
      <w:r w:rsidR="00E644A1">
        <w:rPr>
          <w:rFonts w:hint="eastAsia"/>
        </w:rPr>
        <w:t>５</w:t>
      </w:r>
      <w:r w:rsidR="004A364E">
        <w:rPr>
          <w:rFonts w:hint="eastAsia"/>
        </w:rPr>
        <w:t>年度</w:t>
      </w:r>
      <w:r w:rsidR="002C79A1">
        <w:rPr>
          <w:rFonts w:hint="eastAsia"/>
        </w:rPr>
        <w:t>第</w:t>
      </w:r>
      <w:r w:rsidR="00E644A1">
        <w:rPr>
          <w:rFonts w:hint="eastAsia"/>
        </w:rPr>
        <w:t>１</w:t>
      </w:r>
      <w:r w:rsidR="002C79A1">
        <w:rPr>
          <w:rFonts w:hint="eastAsia"/>
        </w:rPr>
        <w:t>回</w:t>
      </w:r>
      <w:r w:rsidR="004A364E">
        <w:rPr>
          <w:rFonts w:hint="eastAsia"/>
        </w:rPr>
        <w:t>「</w:t>
      </w:r>
      <w:r w:rsidRPr="00F25572">
        <w:rPr>
          <w:rFonts w:hint="eastAsia"/>
        </w:rPr>
        <w:t>エネルギー構造</w:t>
      </w:r>
      <w:r w:rsidR="00101C87">
        <w:rPr>
          <w:rFonts w:hint="eastAsia"/>
        </w:rPr>
        <w:t>高度化・</w:t>
      </w:r>
      <w:r w:rsidRPr="00F25572">
        <w:rPr>
          <w:rFonts w:hint="eastAsia"/>
        </w:rPr>
        <w:t>転換理解促進事業</w:t>
      </w:r>
      <w:r w:rsidR="00803595">
        <w:rPr>
          <w:rFonts w:hint="eastAsia"/>
        </w:rPr>
        <w:t>（地域理解促進事業、技術開発事業）」を実施する自治体（以下「当該補助事業者」という。）</w:t>
      </w:r>
      <w:r w:rsidR="004A364E">
        <w:rPr>
          <w:rFonts w:hint="eastAsia"/>
        </w:rPr>
        <w:t>を、以下の要領で広く募集します。</w:t>
      </w:r>
    </w:p>
    <w:p w14:paraId="031C28C2" w14:textId="27A75A15" w:rsidR="00F14A1E" w:rsidRDefault="00F14A1E" w:rsidP="00F14A1E">
      <w:pPr>
        <w:rPr>
          <w:rFonts w:asciiTheme="minorEastAsia" w:hAnsiTheme="minorEastAsia"/>
          <w:bCs/>
          <w:szCs w:val="21"/>
        </w:rPr>
      </w:pPr>
      <w:r w:rsidRPr="00EF677F">
        <w:rPr>
          <w:rFonts w:asciiTheme="minorEastAsia" w:hAnsiTheme="minorEastAsia" w:hint="eastAsia"/>
          <w:bCs/>
          <w:szCs w:val="21"/>
        </w:rPr>
        <w:t xml:space="preserve">　当事業の補助金の交付を申請する方、採択されて補助金を受給される方は、「補助金等に係る予算の執行の適正化に関する法律（昭和３０年８月２７日法律第１７９号）（以下「補助金適正化法」という。）」、「交付要綱」をよくご理解の上、また、下記の点についても十分にご認識いただいた上で補助金受給に関する全ての手続きを適正に行っていただくようお願いします。</w:t>
      </w:r>
    </w:p>
    <w:p w14:paraId="5A3794B2" w14:textId="5D3F6D73" w:rsidR="004713C7" w:rsidRPr="00EF677F" w:rsidRDefault="00E644A1" w:rsidP="00E644A1">
      <w:pPr>
        <w:ind w:firstLineChars="100" w:firstLine="210"/>
        <w:rPr>
          <w:rFonts w:asciiTheme="minorEastAsia" w:hAnsiTheme="minorEastAsia"/>
          <w:bCs/>
          <w:szCs w:val="21"/>
        </w:rPr>
      </w:pPr>
      <w:r>
        <w:rPr>
          <w:rFonts w:hint="eastAsia"/>
        </w:rPr>
        <w:t>なお、本公募は令和５年度予算成立後、速やかに事業を開始できるようにするため、予算成立前に募集するものです。令和５年度予算成立以前は、採択予定者の決定となり、予算の成立等をもって採択者とすることとします。</w:t>
      </w:r>
    </w:p>
    <w:p w14:paraId="6A5443AF" w14:textId="77777777" w:rsidR="00F14A1E" w:rsidRPr="00EF677F" w:rsidRDefault="00F14A1E" w:rsidP="00F14A1E">
      <w:pPr>
        <w:rPr>
          <w:rFonts w:asciiTheme="minorEastAsia" w:hAnsiTheme="minorEastAsia"/>
          <w:bCs/>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70"/>
      </w:tblGrid>
      <w:tr w:rsidR="00F14A1E" w:rsidRPr="0042331C" w14:paraId="34A9796C" w14:textId="77777777" w:rsidTr="00F14A1E">
        <w:tc>
          <w:tcPr>
            <w:tcW w:w="9270" w:type="dxa"/>
            <w:shd w:val="clear" w:color="auto" w:fill="auto"/>
          </w:tcPr>
          <w:p w14:paraId="3DB58D08" w14:textId="77777777" w:rsidR="00F14A1E" w:rsidRPr="00EF677F" w:rsidRDefault="00F14A1E" w:rsidP="00F14A1E">
            <w:pPr>
              <w:ind w:left="221" w:hangingChars="100" w:hanging="221"/>
              <w:jc w:val="center"/>
              <w:rPr>
                <w:rFonts w:asciiTheme="minorEastAsia" w:hAnsiTheme="minorEastAsia"/>
                <w:b/>
                <w:bCs/>
                <w:sz w:val="22"/>
                <w:szCs w:val="21"/>
              </w:rPr>
            </w:pPr>
            <w:r w:rsidRPr="00EF677F">
              <w:rPr>
                <w:rFonts w:asciiTheme="minorEastAsia" w:hAnsiTheme="minorEastAsia" w:hint="eastAsia"/>
                <w:b/>
                <w:bCs/>
                <w:sz w:val="22"/>
                <w:szCs w:val="21"/>
                <w:bdr w:val="single" w:sz="4" w:space="0" w:color="auto"/>
              </w:rPr>
              <w:t>補助金を応募する際の注意点</w:t>
            </w:r>
          </w:p>
          <w:p w14:paraId="78F0516E" w14:textId="77777777" w:rsidR="00F14A1E" w:rsidRPr="00EF677F" w:rsidRDefault="00F14A1E" w:rsidP="00F14A1E">
            <w:pPr>
              <w:ind w:left="211" w:hangingChars="100" w:hanging="211"/>
              <w:jc w:val="center"/>
              <w:rPr>
                <w:rFonts w:asciiTheme="minorEastAsia" w:hAnsiTheme="minorEastAsia"/>
                <w:b/>
                <w:bCs/>
                <w:szCs w:val="21"/>
              </w:rPr>
            </w:pPr>
          </w:p>
          <w:p w14:paraId="3670EDE2"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①　補助金に関係する全ての提出書類において、いかなる理由があってもその内容に虚偽の記述を行わないでください。</w:t>
            </w:r>
          </w:p>
          <w:p w14:paraId="2562D9EF"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②　偽りその他不正な手段により、補助金を不正に受給した疑いがある場合には、経済産業省として、補助金の受給者に対し必要に応じて現地調査等を実施します。</w:t>
            </w:r>
          </w:p>
          <w:p w14:paraId="5C4F6FB4"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 xml:space="preserve">　　なお、事業に係る取引先（請負先、委託先以降も含む）に対して、不明瞭な点が確認された場合、補助金の受給者立ち会いのもとに必要に応じ現地調査等を実施します。その際、補助金の受給者から取引先に対して協力をお願いしていただくこととします。</w:t>
            </w:r>
          </w:p>
          <w:p w14:paraId="6E7D29F9"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最大３６ヵ月）行わないこと等の措置を執るとともに当該事業者の名称及び不正の内容を公表することがあります。現在停止中の事業者は以下</w:t>
            </w:r>
            <w:r w:rsidRPr="00EF677F">
              <w:rPr>
                <w:rFonts w:asciiTheme="minorEastAsia" w:hAnsiTheme="minorEastAsia"/>
                <w:bCs/>
                <w:szCs w:val="21"/>
              </w:rPr>
              <w:t>URLにて公表されています。</w:t>
            </w:r>
          </w:p>
          <w:p w14:paraId="52C030A3" w14:textId="77777777" w:rsidR="00F14A1E" w:rsidRPr="00EF677F" w:rsidRDefault="00573A79" w:rsidP="00F14A1E">
            <w:pPr>
              <w:ind w:leftChars="100" w:left="210"/>
              <w:rPr>
                <w:rFonts w:asciiTheme="minorEastAsia" w:hAnsiTheme="minorEastAsia"/>
                <w:bCs/>
                <w:szCs w:val="21"/>
              </w:rPr>
            </w:pPr>
            <w:hyperlink r:id="rId8" w:history="1">
              <w:r w:rsidR="00F14A1E" w:rsidRPr="00EF677F">
                <w:rPr>
                  <w:rStyle w:val="af1"/>
                  <w:rFonts w:asciiTheme="minorEastAsia" w:hAnsiTheme="minorEastAsia"/>
                  <w:szCs w:val="21"/>
                </w:rPr>
                <w:t>https://www.meti.go.jp/information_2/publicoffer/shimeiteishi.html</w:t>
              </w:r>
            </w:hyperlink>
          </w:p>
          <w:p w14:paraId="3216CEBB" w14:textId="6402A79B"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④　補助金に係る不正行為に対しては、補助金適正化法第２</w:t>
            </w:r>
            <w:r w:rsidR="002C79A1">
              <w:rPr>
                <w:rFonts w:asciiTheme="minorEastAsia" w:hAnsiTheme="minorEastAsia" w:hint="eastAsia"/>
                <w:bCs/>
                <w:szCs w:val="21"/>
              </w:rPr>
              <w:t>９</w:t>
            </w:r>
            <w:r w:rsidRPr="00EF677F">
              <w:rPr>
                <w:rFonts w:asciiTheme="minorEastAsia" w:hAnsiTheme="minorEastAsia" w:hint="eastAsia"/>
                <w:bCs/>
                <w:szCs w:val="21"/>
              </w:rPr>
              <w:t>条から第３２条において、刑事罰等を科す旨規定されています。あらかじめ補助金に関するそれら規定を十分に理解した上で本事業の申請手続を行うこととしてください。</w:t>
            </w:r>
          </w:p>
          <w:p w14:paraId="3005BCE4"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⑤　経済産業省から補助金の交付決定を通知する前において、発注等を完成させた経費については、補助金の交付対象とはなりません。</w:t>
            </w:r>
          </w:p>
          <w:p w14:paraId="672C5250"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⑥　補助事業を遂行するため、売買、請負その他の契約をする場合、若しくは補助事業の一部を第三者に委託し、又は第三者と共同して実施しようとする場合の契約（契約金額１００万円未</w:t>
            </w:r>
            <w:r w:rsidRPr="00EF677F">
              <w:rPr>
                <w:rFonts w:asciiTheme="minorEastAsia" w:hAnsiTheme="minorEastAsia" w:hint="eastAsia"/>
                <w:bCs/>
                <w:szCs w:val="21"/>
              </w:rPr>
              <w:lastRenderedPageBreak/>
              <w:t>満のものを除く）に当たっては、経済産業省から補助金交付等停止措置又は指名停止措置が講じられている事業者を契約の相手方とすることは原則できません（補助事業の実施体制が何重であっても同様。）。</w:t>
            </w:r>
          </w:p>
          <w:p w14:paraId="2A5EBEF3" w14:textId="77777777" w:rsidR="00F14A1E" w:rsidRPr="00EF677F" w:rsidRDefault="00F14A1E" w:rsidP="00F14A1E">
            <w:pPr>
              <w:ind w:leftChars="100" w:left="210"/>
              <w:rPr>
                <w:rFonts w:asciiTheme="minorEastAsia" w:hAnsiTheme="minorEastAsia"/>
                <w:bCs/>
                <w:szCs w:val="21"/>
              </w:rPr>
            </w:pPr>
            <w:r w:rsidRPr="00EF677F">
              <w:rPr>
                <w:rFonts w:asciiTheme="minorEastAsia" w:hAnsiTheme="minorEastAsia" w:hint="eastAsia"/>
                <w:bCs/>
                <w:szCs w:val="21"/>
              </w:rPr>
              <w:t>掲載アドレス：</w:t>
            </w:r>
            <w:hyperlink r:id="rId9" w:history="1">
              <w:r w:rsidRPr="00EF677F">
                <w:rPr>
                  <w:rStyle w:val="af1"/>
                  <w:rFonts w:asciiTheme="minorEastAsia" w:hAnsiTheme="minorEastAsia" w:cs="Courier New"/>
                  <w:szCs w:val="21"/>
                </w:rPr>
                <w:t>http://www.meti.go.jp/information_2/publicoffer/shimeiteishi.html</w:t>
              </w:r>
            </w:hyperlink>
          </w:p>
          <w:p w14:paraId="0FD03BBC"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⑦　補助金で取得、または効用の増加した財産</w:t>
            </w:r>
            <w:r w:rsidRPr="00EF677F">
              <w:rPr>
                <w:rFonts w:asciiTheme="minorEastAsia" w:hAnsiTheme="minorEastAsia"/>
                <w:bCs/>
                <w:szCs w:val="21"/>
              </w:rPr>
              <w:t>(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42904B67" w14:textId="77777777" w:rsidR="00F14A1E" w:rsidRPr="00EF677F" w:rsidRDefault="00F14A1E" w:rsidP="00F14A1E">
            <w:pPr>
              <w:ind w:leftChars="200" w:left="630" w:hangingChars="100" w:hanging="210"/>
              <w:rPr>
                <w:rFonts w:asciiTheme="minorEastAsia" w:hAnsiTheme="minorEastAsia"/>
                <w:bCs/>
                <w:szCs w:val="21"/>
              </w:rPr>
            </w:pPr>
            <w:r w:rsidRPr="00EF677F">
              <w:rPr>
                <w:rFonts w:asciiTheme="minorEastAsia" w:hAnsiTheme="minorEastAsia" w:hint="eastAsia"/>
                <w:bCs/>
                <w:szCs w:val="21"/>
              </w:rPr>
              <w:t>なお、必要に応じて取得財産等の管理状況について調査することがあります。</w:t>
            </w:r>
          </w:p>
        </w:tc>
      </w:tr>
    </w:tbl>
    <w:p w14:paraId="13F1C9E0" w14:textId="64A3F741" w:rsidR="00F25572" w:rsidRDefault="00F14A1E" w:rsidP="004A364E">
      <w:r>
        <w:rPr>
          <w:rFonts w:ascii="ＭＳ ゴシック" w:eastAsia="ＭＳ ゴシック" w:hAnsi="ＭＳ ゴシック"/>
          <w:bCs/>
          <w:sz w:val="22"/>
        </w:rPr>
        <w:lastRenderedPageBreak/>
        <w:br w:type="page"/>
      </w:r>
    </w:p>
    <w:p w14:paraId="3DDA5ED5"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lastRenderedPageBreak/>
        <w:t>１．事業の目的</w:t>
      </w:r>
      <w:r w:rsidR="002B4A8D" w:rsidRPr="005453E7">
        <w:rPr>
          <w:rFonts w:asciiTheme="majorEastAsia" w:eastAsiaTheme="majorEastAsia" w:hAnsiTheme="majorEastAsia" w:hint="eastAsia"/>
        </w:rPr>
        <w:t>・概要</w:t>
      </w:r>
    </w:p>
    <w:p w14:paraId="7D74DDA7" w14:textId="52A993A7" w:rsidR="004A364E" w:rsidRDefault="00803595" w:rsidP="00F25572">
      <w:pPr>
        <w:ind w:firstLineChars="100" w:firstLine="210"/>
      </w:pPr>
      <w:r>
        <w:rPr>
          <w:rFonts w:hint="eastAsia"/>
        </w:rPr>
        <w:t>この補助金は、</w:t>
      </w:r>
      <w:r w:rsidRPr="00803595">
        <w:rPr>
          <w:rFonts w:hint="eastAsia"/>
        </w:rPr>
        <w:t>原子力発電施設が立地する自治体等が実施する、エネルギー構造の高度化等に向けた地域住民等の理解促進に資する事業を支援することにより、内外の経済的社会的環境に応じた</w:t>
      </w:r>
      <w:r>
        <w:rPr>
          <w:rFonts w:hint="eastAsia"/>
        </w:rPr>
        <w:t>安定的かつ適切なエネルギーの需給構造の構築を図ることを目的とします。</w:t>
      </w:r>
    </w:p>
    <w:p w14:paraId="07684C6D" w14:textId="77777777" w:rsidR="00F25572" w:rsidRPr="00AB6B4F" w:rsidRDefault="00F25572" w:rsidP="004A364E"/>
    <w:p w14:paraId="4748B5B5" w14:textId="77777777" w:rsidR="004A364E" w:rsidRDefault="004A364E" w:rsidP="004A364E">
      <w:pPr>
        <w:rPr>
          <w:rFonts w:asciiTheme="majorEastAsia" w:eastAsiaTheme="majorEastAsia" w:hAnsiTheme="majorEastAsia"/>
        </w:rPr>
      </w:pPr>
      <w:r w:rsidRPr="005453E7">
        <w:rPr>
          <w:rFonts w:asciiTheme="majorEastAsia" w:eastAsiaTheme="majorEastAsia" w:hAnsiTheme="majorEastAsia" w:hint="eastAsia"/>
        </w:rPr>
        <w:t>２．事業スキーム</w:t>
      </w:r>
    </w:p>
    <w:p w14:paraId="6C72FCF2" w14:textId="222B6C68" w:rsidR="00300FA2" w:rsidRPr="00803595" w:rsidRDefault="00300FA2" w:rsidP="00803595">
      <w:pPr>
        <w:ind w:firstLineChars="150" w:firstLine="270"/>
        <w:rPr>
          <w:sz w:val="18"/>
        </w:rPr>
      </w:pPr>
    </w:p>
    <w:p w14:paraId="5CFC15D4" w14:textId="220BA66A" w:rsidR="00803595" w:rsidRPr="005453E7" w:rsidRDefault="00803595" w:rsidP="004A364E">
      <w:pPr>
        <w:rPr>
          <w:rFonts w:asciiTheme="majorEastAsia" w:eastAsiaTheme="majorEastAsia" w:hAnsiTheme="majorEastAsia"/>
        </w:rPr>
      </w:pPr>
      <w:r w:rsidRPr="00664BB6">
        <w:rPr>
          <w:rFonts w:asciiTheme="minorEastAsia" w:hAnsiTheme="minorEastAsia" w:hint="eastAsia"/>
        </w:rPr>
        <w:t>（１）</w:t>
      </w:r>
      <w:r>
        <w:rPr>
          <w:rFonts w:hint="eastAsia"/>
        </w:rPr>
        <w:t>地域理解促進事業</w:t>
      </w:r>
    </w:p>
    <w:p w14:paraId="4B6FBEDD" w14:textId="3BADA3D4" w:rsidR="00167D48" w:rsidRPr="00456A72" w:rsidRDefault="00C51F5F" w:rsidP="00C26453">
      <w:pPr>
        <w:ind w:firstLineChars="300" w:firstLine="630"/>
      </w:pPr>
      <w:r w:rsidRPr="00C26453">
        <w:rPr>
          <w:rFonts w:hint="eastAsia"/>
          <w:bdr w:val="single" w:sz="4" w:space="0" w:color="auto"/>
        </w:rPr>
        <w:t>経済産業局</w:t>
      </w:r>
    </w:p>
    <w:p w14:paraId="18FA0386" w14:textId="0C032D87" w:rsidR="004A364E" w:rsidRDefault="004A364E" w:rsidP="004A364E">
      <w:r>
        <w:rPr>
          <w:rFonts w:hint="eastAsia"/>
        </w:rPr>
        <w:t>（申請）↑</w:t>
      </w:r>
      <w:r w:rsidR="00167D48">
        <w:rPr>
          <w:rFonts w:hint="eastAsia"/>
        </w:rPr>
        <w:t xml:space="preserve">　</w:t>
      </w:r>
      <w:r>
        <w:rPr>
          <w:rFonts w:hint="eastAsia"/>
        </w:rPr>
        <w:t>↓（補助）補助率：定額（１０／１０）</w:t>
      </w:r>
    </w:p>
    <w:p w14:paraId="33FBF7D7" w14:textId="09DA1273" w:rsidR="00803595" w:rsidRPr="00803595" w:rsidRDefault="00613003" w:rsidP="00803595">
      <w:pPr>
        <w:ind w:firstLineChars="300" w:firstLine="630"/>
        <w:rPr>
          <w:bdr w:val="single" w:sz="4" w:space="0" w:color="auto"/>
        </w:rPr>
      </w:pPr>
      <w:r>
        <w:rPr>
          <w:rFonts w:hint="eastAsia"/>
          <w:bdr w:val="single" w:sz="4" w:space="0" w:color="auto"/>
        </w:rPr>
        <w:t>補助事業者</w:t>
      </w:r>
    </w:p>
    <w:p w14:paraId="252DDD2A" w14:textId="77777777" w:rsidR="00CF64D3" w:rsidRDefault="00CF64D3" w:rsidP="00803595"/>
    <w:p w14:paraId="46E89541" w14:textId="225B34E0" w:rsidR="00803595" w:rsidRPr="000D70D3" w:rsidRDefault="00803595" w:rsidP="00803595">
      <w:r w:rsidRPr="000D70D3">
        <w:rPr>
          <w:rFonts w:hint="eastAsia"/>
        </w:rPr>
        <w:t>（２）技術開発事業</w:t>
      </w:r>
      <w:r w:rsidR="00234A0A">
        <w:rPr>
          <w:rFonts w:hint="eastAsia"/>
        </w:rPr>
        <w:t xml:space="preserve">　※必ずしも間接補助事業とする必要はない</w:t>
      </w:r>
    </w:p>
    <w:p w14:paraId="53FAA29B" w14:textId="77777777" w:rsidR="00803595" w:rsidRPr="00456A72" w:rsidRDefault="00803595" w:rsidP="00803595">
      <w:pPr>
        <w:ind w:firstLineChars="300" w:firstLine="630"/>
      </w:pPr>
      <w:r w:rsidRPr="00C26453">
        <w:rPr>
          <w:rFonts w:hint="eastAsia"/>
          <w:bdr w:val="single" w:sz="4" w:space="0" w:color="auto"/>
        </w:rPr>
        <w:t>経済産業局</w:t>
      </w:r>
    </w:p>
    <w:p w14:paraId="513CFAE2" w14:textId="77777777" w:rsidR="00803595" w:rsidRDefault="00803595" w:rsidP="00803595">
      <w:r>
        <w:rPr>
          <w:rFonts w:hint="eastAsia"/>
        </w:rPr>
        <w:t>（申請）↑　↓（補助）</w:t>
      </w:r>
      <w:r>
        <w:rPr>
          <w:rFonts w:hint="eastAsia"/>
        </w:rPr>
        <w:t xml:space="preserve"> </w:t>
      </w:r>
      <w:r>
        <w:rPr>
          <w:rFonts w:hint="eastAsia"/>
        </w:rPr>
        <w:t>補助率：定額（１０／１０）</w:t>
      </w:r>
    </w:p>
    <w:p w14:paraId="2B71A37E" w14:textId="77777777" w:rsidR="00803595" w:rsidRDefault="00803595" w:rsidP="00803595">
      <w:pPr>
        <w:ind w:firstLineChars="300" w:firstLine="630"/>
        <w:rPr>
          <w:bdr w:val="single" w:sz="4" w:space="0" w:color="auto"/>
        </w:rPr>
      </w:pPr>
      <w:r>
        <w:rPr>
          <w:rFonts w:hint="eastAsia"/>
          <w:bdr w:val="single" w:sz="4" w:space="0" w:color="auto"/>
        </w:rPr>
        <w:t>補助事業者</w:t>
      </w:r>
    </w:p>
    <w:p w14:paraId="1D582578" w14:textId="77777777" w:rsidR="00803595" w:rsidRDefault="00803595" w:rsidP="00803595">
      <w:r>
        <w:rPr>
          <w:rFonts w:hint="eastAsia"/>
        </w:rPr>
        <w:t>（申請）↑　↓（補助）</w:t>
      </w:r>
      <w:r>
        <w:rPr>
          <w:rFonts w:hint="eastAsia"/>
        </w:rPr>
        <w:t xml:space="preserve"> </w:t>
      </w:r>
      <w:r>
        <w:rPr>
          <w:rFonts w:hint="eastAsia"/>
        </w:rPr>
        <w:t>補助率：定額（１０／１０）</w:t>
      </w:r>
    </w:p>
    <w:p w14:paraId="6964C447" w14:textId="5A402F04" w:rsidR="00803595" w:rsidRPr="00803595" w:rsidRDefault="00803595" w:rsidP="0096090F">
      <w:pPr>
        <w:ind w:firstLineChars="200" w:firstLine="420"/>
        <w:rPr>
          <w:bdr w:val="single" w:sz="4" w:space="0" w:color="auto"/>
        </w:rPr>
      </w:pPr>
      <w:r>
        <w:rPr>
          <w:rFonts w:hint="eastAsia"/>
          <w:bdr w:val="single" w:sz="4" w:space="0" w:color="auto"/>
        </w:rPr>
        <w:t>間接補助事業者</w:t>
      </w:r>
    </w:p>
    <w:p w14:paraId="6FE34FE2" w14:textId="5533BF58" w:rsidR="00803595" w:rsidRDefault="00803595" w:rsidP="00803595">
      <w:r w:rsidRPr="00B05631">
        <w:rPr>
          <w:rFonts w:hint="eastAsia"/>
          <w:sz w:val="18"/>
        </w:rPr>
        <w:t>（注）</w:t>
      </w:r>
      <w:r w:rsidRPr="00664BB6">
        <w:rPr>
          <w:rFonts w:hint="eastAsia"/>
          <w:sz w:val="18"/>
        </w:rPr>
        <w:t>補助事業者</w:t>
      </w:r>
      <w:r w:rsidRPr="00B05631">
        <w:rPr>
          <w:rFonts w:hint="eastAsia"/>
          <w:sz w:val="18"/>
        </w:rPr>
        <w:t>採択にあたっての外部審査会は経済産業省で実施</w:t>
      </w:r>
      <w:r w:rsidR="00292318">
        <w:rPr>
          <w:rFonts w:hint="eastAsia"/>
          <w:sz w:val="18"/>
        </w:rPr>
        <w:t>。</w:t>
      </w:r>
    </w:p>
    <w:p w14:paraId="3C1BB063" w14:textId="0F7AAC14" w:rsidR="00552E21" w:rsidRDefault="00552E21" w:rsidP="004A364E"/>
    <w:p w14:paraId="4AE83964" w14:textId="03784EE4" w:rsidR="00C26453" w:rsidRDefault="00F83EF5" w:rsidP="00C26453">
      <w:pPr>
        <w:rPr>
          <w:rFonts w:asciiTheme="majorEastAsia" w:eastAsiaTheme="majorEastAsia" w:hAnsiTheme="majorEastAsia"/>
        </w:rPr>
      </w:pPr>
      <w:r w:rsidRPr="005453E7">
        <w:rPr>
          <w:rFonts w:asciiTheme="majorEastAsia" w:eastAsiaTheme="majorEastAsia" w:hAnsiTheme="majorEastAsia" w:hint="eastAsia"/>
        </w:rPr>
        <w:t>３</w:t>
      </w:r>
      <w:r w:rsidR="004A364E" w:rsidRPr="005453E7">
        <w:rPr>
          <w:rFonts w:asciiTheme="majorEastAsia" w:eastAsiaTheme="majorEastAsia" w:hAnsiTheme="majorEastAsia" w:hint="eastAsia"/>
        </w:rPr>
        <w:t>．</w:t>
      </w:r>
      <w:r w:rsidR="00C26453" w:rsidRPr="005453E7">
        <w:rPr>
          <w:rFonts w:asciiTheme="majorEastAsia" w:eastAsiaTheme="majorEastAsia" w:hAnsiTheme="majorEastAsia" w:hint="eastAsia"/>
        </w:rPr>
        <w:t>事業内容</w:t>
      </w:r>
    </w:p>
    <w:p w14:paraId="39772AA4" w14:textId="5EF3967B" w:rsidR="00860D2A" w:rsidRPr="00F04820" w:rsidRDefault="00860D2A" w:rsidP="00E261EB">
      <w:pPr>
        <w:ind w:firstLineChars="100" w:firstLine="210"/>
      </w:pPr>
      <w:r w:rsidRPr="00F04820">
        <w:rPr>
          <w:rFonts w:hint="eastAsia"/>
        </w:rPr>
        <w:t>以下、（１）・（２）の事業に要する経費について補助します</w:t>
      </w:r>
      <w:r w:rsidR="008600A5" w:rsidRPr="00F04820">
        <w:rPr>
          <w:rFonts w:hint="eastAsia"/>
        </w:rPr>
        <w:t>。</w:t>
      </w:r>
    </w:p>
    <w:p w14:paraId="0C10BE08" w14:textId="7474C7FC" w:rsidR="00613DC3" w:rsidRDefault="00613DC3" w:rsidP="00F04820">
      <w:pPr>
        <w:ind w:left="420" w:hangingChars="200" w:hanging="420"/>
      </w:pPr>
      <w:r>
        <w:rPr>
          <w:rFonts w:hint="eastAsia"/>
        </w:rPr>
        <w:t>（１）地域理解促進事業：</w:t>
      </w:r>
      <w:r w:rsidR="0096090F">
        <w:rPr>
          <w:rFonts w:hint="eastAsia"/>
        </w:rPr>
        <w:t>再生可能エネルギーを活用した地域振興等の取組を通じてエネルギー構造の高度化等に係る地域</w:t>
      </w:r>
      <w:r w:rsidR="00691FC9">
        <w:rPr>
          <w:rFonts w:hint="eastAsia"/>
        </w:rPr>
        <w:t>における</w:t>
      </w:r>
      <w:r w:rsidR="0096090F">
        <w:rPr>
          <w:rFonts w:hint="eastAsia"/>
        </w:rPr>
        <w:t>理解</w:t>
      </w:r>
      <w:r w:rsidR="00691FC9">
        <w:rPr>
          <w:rFonts w:hint="eastAsia"/>
        </w:rPr>
        <w:t>の促進を</w:t>
      </w:r>
      <w:r w:rsidR="0096090F">
        <w:rPr>
          <w:rFonts w:hint="eastAsia"/>
        </w:rPr>
        <w:t>図る事業</w:t>
      </w:r>
    </w:p>
    <w:p w14:paraId="32B203CE" w14:textId="77777777" w:rsidR="00B11AFD" w:rsidRDefault="00B11AFD" w:rsidP="00B11AFD">
      <w:r>
        <w:rPr>
          <w:rFonts w:hint="eastAsia"/>
        </w:rPr>
        <w:t xml:space="preserve">　①エネルギー構造高度化等に向けたビジョン策定事業</w:t>
      </w:r>
    </w:p>
    <w:p w14:paraId="6334B7FE" w14:textId="77777777" w:rsidR="00B11AFD" w:rsidRDefault="00B11AFD" w:rsidP="00F04820">
      <w:pPr>
        <w:ind w:firstLineChars="100" w:firstLine="210"/>
      </w:pPr>
      <w:r>
        <w:rPr>
          <w:rFonts w:hint="eastAsia"/>
        </w:rPr>
        <w:t>②エネルギー構造高度化等に向けた地域の理解を促進するための説明会、勉強会、研究会、見学会、</w:t>
      </w:r>
    </w:p>
    <w:p w14:paraId="7248D046" w14:textId="41EAAE7D" w:rsidR="00B11AFD" w:rsidRDefault="00B11AFD" w:rsidP="00F04820">
      <w:pPr>
        <w:ind w:firstLineChars="200" w:firstLine="420"/>
      </w:pPr>
      <w:r>
        <w:rPr>
          <w:rFonts w:hint="eastAsia"/>
        </w:rPr>
        <w:t>イベント等の実施事業</w:t>
      </w:r>
    </w:p>
    <w:p w14:paraId="6E6AF07B" w14:textId="47DA9E2F" w:rsidR="00B11AFD" w:rsidRDefault="00B11AFD" w:rsidP="00F04820">
      <w:pPr>
        <w:ind w:firstLineChars="100" w:firstLine="210"/>
      </w:pPr>
      <w:r>
        <w:rPr>
          <w:rFonts w:hint="eastAsia"/>
        </w:rPr>
        <w:t>③再生可能エネルギーなどエネルギー構造高度化等に資する調査・研究事業</w:t>
      </w:r>
    </w:p>
    <w:p w14:paraId="7574F199" w14:textId="090567EA" w:rsidR="00B11AFD" w:rsidRDefault="00B11AFD" w:rsidP="00F04820">
      <w:pPr>
        <w:ind w:firstLineChars="100" w:firstLine="210"/>
      </w:pPr>
      <w:r>
        <w:rPr>
          <w:rFonts w:hint="eastAsia"/>
        </w:rPr>
        <w:t>④再生可能エネルギーなどエネルギー構造高度化等のための設備等の設置を活用した地域振興事業</w:t>
      </w:r>
    </w:p>
    <w:p w14:paraId="28EFCDEA" w14:textId="77777777" w:rsidR="00127EFB" w:rsidRDefault="00127EFB" w:rsidP="00691FC9">
      <w:pPr>
        <w:ind w:left="420" w:hangingChars="200" w:hanging="420"/>
      </w:pPr>
    </w:p>
    <w:p w14:paraId="34F22917" w14:textId="7E47F0DA" w:rsidR="00691FC9" w:rsidRDefault="00691FC9" w:rsidP="00691FC9">
      <w:pPr>
        <w:ind w:left="420" w:hangingChars="200" w:hanging="420"/>
        <w:rPr>
          <w:rFonts w:ascii="ＭＳ 明朝" w:hAnsi="ＭＳ 明朝"/>
        </w:rPr>
      </w:pPr>
      <w:r>
        <w:rPr>
          <w:rFonts w:hint="eastAsia"/>
        </w:rPr>
        <w:t>（２）技術開発事業：</w:t>
      </w:r>
      <w:r>
        <w:rPr>
          <w:rFonts w:ascii="ＭＳ 明朝" w:hAnsi="ＭＳ 明朝" w:hint="eastAsia"/>
        </w:rPr>
        <w:t>再生可能エネルギー・省エネルギーに関する技術開発を通じて</w:t>
      </w:r>
      <w:r w:rsidRPr="000239B4">
        <w:rPr>
          <w:rFonts w:ascii="ＭＳ 明朝" w:hAnsi="ＭＳ 明朝" w:hint="eastAsia"/>
        </w:rPr>
        <w:t>エネルギー構造の高度化等</w:t>
      </w:r>
      <w:r>
        <w:rPr>
          <w:rFonts w:ascii="ＭＳ 明朝" w:hAnsi="ＭＳ 明朝" w:hint="eastAsia"/>
        </w:rPr>
        <w:t>を図る事業</w:t>
      </w:r>
    </w:p>
    <w:p w14:paraId="2F703E2C" w14:textId="3000142B" w:rsidR="00691FC9" w:rsidRPr="00691FC9" w:rsidRDefault="00691FC9" w:rsidP="00F04820">
      <w:pPr>
        <w:ind w:firstLineChars="100" w:firstLine="210"/>
      </w:pPr>
    </w:p>
    <w:p w14:paraId="0432A7F2" w14:textId="1808A758" w:rsidR="00691FC9" w:rsidRDefault="00691FC9" w:rsidP="00187D10">
      <w:pPr>
        <w:ind w:leftChars="100" w:left="630" w:hangingChars="200" w:hanging="420"/>
      </w:pPr>
      <w:r>
        <w:rPr>
          <w:rFonts w:hint="eastAsia"/>
        </w:rPr>
        <w:t xml:space="preserve">　</w:t>
      </w:r>
      <w:r w:rsidRPr="00004CF9">
        <w:rPr>
          <w:rFonts w:hint="eastAsia"/>
        </w:rPr>
        <w:t>※</w:t>
      </w:r>
      <w:r>
        <w:rPr>
          <w:rFonts w:hint="eastAsia"/>
        </w:rPr>
        <w:t xml:space="preserve">　上記（１）（２）は</w:t>
      </w:r>
      <w:r w:rsidRPr="00004CF9">
        <w:rPr>
          <w:rFonts w:hint="eastAsia"/>
        </w:rPr>
        <w:t>、</w:t>
      </w:r>
      <w:r w:rsidR="00F63705">
        <w:rPr>
          <w:rFonts w:hint="eastAsia"/>
        </w:rPr>
        <w:t>一定の要件を充足する場合、</w:t>
      </w:r>
      <w:r w:rsidRPr="00004CF9">
        <w:rPr>
          <w:rFonts w:hint="eastAsia"/>
        </w:rPr>
        <w:t>民間連携事業（行政のみならず、民間企業との連携により、民間投資や民間施設を活用した事業）としての申請が可能</w:t>
      </w:r>
      <w:r>
        <w:rPr>
          <w:rFonts w:hint="eastAsia"/>
        </w:rPr>
        <w:t>です</w:t>
      </w:r>
      <w:r w:rsidRPr="00004CF9">
        <w:rPr>
          <w:rFonts w:hint="eastAsia"/>
        </w:rPr>
        <w:t>。</w:t>
      </w:r>
      <w:r w:rsidR="00992D90">
        <w:rPr>
          <w:rFonts w:hint="eastAsia"/>
        </w:rPr>
        <w:t>「６．補助金交付の要件（６）</w:t>
      </w:r>
      <w:r w:rsidR="00992D90" w:rsidRPr="00004CF9">
        <w:rPr>
          <w:rFonts w:hint="eastAsia"/>
        </w:rPr>
        <w:t>民間連携事業</w:t>
      </w:r>
      <w:r w:rsidR="00992D90">
        <w:rPr>
          <w:rFonts w:hint="eastAsia"/>
        </w:rPr>
        <w:t>」及び</w:t>
      </w:r>
      <w:r w:rsidR="00393F27">
        <w:rPr>
          <w:rFonts w:hint="eastAsia"/>
        </w:rPr>
        <w:t>「７．応募手続き（２）</w:t>
      </w:r>
      <w:r w:rsidR="00393F27" w:rsidRPr="00004CF9">
        <w:rPr>
          <w:rFonts w:hint="eastAsia"/>
        </w:rPr>
        <w:t>応募書類</w:t>
      </w:r>
      <w:r w:rsidR="00393F27">
        <w:rPr>
          <w:rFonts w:hint="eastAsia"/>
        </w:rPr>
        <w:t>」</w:t>
      </w:r>
      <w:r w:rsidRPr="00004CF9">
        <w:rPr>
          <w:rFonts w:hint="eastAsia"/>
        </w:rPr>
        <w:t>参照</w:t>
      </w:r>
      <w:r>
        <w:rPr>
          <w:rFonts w:hint="eastAsia"/>
        </w:rPr>
        <w:t>。</w:t>
      </w:r>
    </w:p>
    <w:p w14:paraId="3EEF7127" w14:textId="317913BD" w:rsidR="00EB402A" w:rsidRPr="00F04820" w:rsidRDefault="004001BB" w:rsidP="00187D10">
      <w:pPr>
        <w:ind w:leftChars="200" w:left="630" w:hangingChars="100" w:hanging="210"/>
        <w:rPr>
          <w:rFonts w:ascii="ＭＳ 明朝" w:hAnsi="ＭＳ 明朝"/>
        </w:rPr>
      </w:pPr>
      <w:r>
        <w:rPr>
          <w:rFonts w:hint="eastAsia"/>
        </w:rPr>
        <w:t>※　上記</w:t>
      </w:r>
      <w:r w:rsidR="00691FC9">
        <w:rPr>
          <w:rFonts w:hint="eastAsia"/>
        </w:rPr>
        <w:t>（１）（２）</w:t>
      </w:r>
      <w:r>
        <w:rPr>
          <w:rFonts w:hint="eastAsia"/>
        </w:rPr>
        <w:t>は、</w:t>
      </w:r>
      <w:r w:rsidR="006D5A2D">
        <w:rPr>
          <w:rFonts w:hint="eastAsia"/>
        </w:rPr>
        <w:t>地域共生プラットフォーム（</w:t>
      </w:r>
      <w:r>
        <w:rPr>
          <w:rFonts w:hint="eastAsia"/>
        </w:rPr>
        <w:t>注</w:t>
      </w:r>
      <w:r w:rsidR="006D5A2D">
        <w:rPr>
          <w:rFonts w:hint="eastAsia"/>
        </w:rPr>
        <w:t>）</w:t>
      </w:r>
      <w:r w:rsidR="0096090F">
        <w:rPr>
          <w:rFonts w:hint="eastAsia"/>
        </w:rPr>
        <w:t>が</w:t>
      </w:r>
      <w:r>
        <w:rPr>
          <w:rFonts w:hint="eastAsia"/>
        </w:rPr>
        <w:t>主体となって行う事業を含みます。</w:t>
      </w:r>
    </w:p>
    <w:p w14:paraId="7BBFD3F7" w14:textId="76ABA648" w:rsidR="006D5A2D" w:rsidRDefault="004001BB" w:rsidP="00187D10">
      <w:pPr>
        <w:ind w:leftChars="300" w:left="1050" w:hangingChars="200" w:hanging="420"/>
      </w:pPr>
      <w:r>
        <w:rPr>
          <w:rFonts w:hint="eastAsia"/>
        </w:rPr>
        <w:t>（注）</w:t>
      </w:r>
      <w:r w:rsidR="0089658B" w:rsidRPr="0089658B">
        <w:rPr>
          <w:rFonts w:hint="eastAsia"/>
        </w:rPr>
        <w:t>地域共生</w:t>
      </w:r>
      <w:r w:rsidR="00177996">
        <w:rPr>
          <w:rFonts w:hint="eastAsia"/>
        </w:rPr>
        <w:t>プラットフォーム</w:t>
      </w:r>
      <w:r w:rsidR="00D3012F">
        <w:rPr>
          <w:rFonts w:hint="eastAsia"/>
        </w:rPr>
        <w:t>：地方自治体、地域住民</w:t>
      </w:r>
      <w:r w:rsidR="0089658B" w:rsidRPr="0089658B">
        <w:rPr>
          <w:rFonts w:hint="eastAsia"/>
        </w:rPr>
        <w:t>、</w:t>
      </w:r>
      <w:r w:rsidR="00D3012F">
        <w:rPr>
          <w:rFonts w:hint="eastAsia"/>
        </w:rPr>
        <w:t>地域の</w:t>
      </w:r>
      <w:r w:rsidR="0089658B" w:rsidRPr="0089658B">
        <w:rPr>
          <w:rFonts w:hint="eastAsia"/>
        </w:rPr>
        <w:t>医療</w:t>
      </w:r>
      <w:r w:rsidR="00D3012F">
        <w:rPr>
          <w:rFonts w:hint="eastAsia"/>
        </w:rPr>
        <w:t>機関</w:t>
      </w:r>
      <w:r w:rsidR="0089658B" w:rsidRPr="0089658B">
        <w:rPr>
          <w:rFonts w:hint="eastAsia"/>
        </w:rPr>
        <w:t>、</w:t>
      </w:r>
      <w:r w:rsidR="00D3012F">
        <w:rPr>
          <w:rFonts w:hint="eastAsia"/>
        </w:rPr>
        <w:t>電力事業者</w:t>
      </w:r>
      <w:r w:rsidR="0089658B" w:rsidRPr="0089658B">
        <w:rPr>
          <w:rFonts w:hint="eastAsia"/>
        </w:rPr>
        <w:t>等の様々な主体が</w:t>
      </w:r>
      <w:r w:rsidR="00D3012F">
        <w:rPr>
          <w:rFonts w:hint="eastAsia"/>
        </w:rPr>
        <w:t>参加して、発電所などのエネルギー関連施設やエネルギー政策等に関する対話・理解促進等のための活動を行う等、エネルギー施設等と</w:t>
      </w:r>
      <w:r w:rsidR="0089658B" w:rsidRPr="0089658B">
        <w:rPr>
          <w:rFonts w:hint="eastAsia"/>
        </w:rPr>
        <w:t>地域</w:t>
      </w:r>
      <w:r w:rsidR="00D3012F">
        <w:rPr>
          <w:rFonts w:hint="eastAsia"/>
        </w:rPr>
        <w:t>が</w:t>
      </w:r>
      <w:r w:rsidR="0089658B" w:rsidRPr="0089658B">
        <w:rPr>
          <w:rFonts w:hint="eastAsia"/>
        </w:rPr>
        <w:t>共生</w:t>
      </w:r>
      <w:r w:rsidR="00D3012F">
        <w:rPr>
          <w:rFonts w:hint="eastAsia"/>
        </w:rPr>
        <w:t>するための取組を行う場・</w:t>
      </w:r>
      <w:r w:rsidR="00D3012F">
        <w:rPr>
          <w:rFonts w:hint="eastAsia"/>
        </w:rPr>
        <w:lastRenderedPageBreak/>
        <w:t>主体</w:t>
      </w:r>
      <w:r w:rsidR="0089658B">
        <w:rPr>
          <w:rFonts w:hint="eastAsia"/>
        </w:rPr>
        <w:t>。</w:t>
      </w:r>
    </w:p>
    <w:p w14:paraId="3EA274DA" w14:textId="029E0611" w:rsidR="004001BB" w:rsidRPr="000876CA" w:rsidRDefault="004001BB" w:rsidP="00C26453"/>
    <w:p w14:paraId="200A3658" w14:textId="77777777" w:rsidR="004A364E" w:rsidRPr="005453E7" w:rsidRDefault="00C26453" w:rsidP="004A364E">
      <w:pPr>
        <w:rPr>
          <w:rFonts w:asciiTheme="majorEastAsia" w:eastAsiaTheme="majorEastAsia" w:hAnsiTheme="majorEastAsia"/>
        </w:rPr>
      </w:pPr>
      <w:r w:rsidRPr="005453E7">
        <w:rPr>
          <w:rFonts w:asciiTheme="majorEastAsia" w:eastAsiaTheme="majorEastAsia" w:hAnsiTheme="majorEastAsia" w:hint="eastAsia"/>
        </w:rPr>
        <w:t>４．</w:t>
      </w:r>
      <w:r w:rsidR="004A364E" w:rsidRPr="005453E7">
        <w:rPr>
          <w:rFonts w:asciiTheme="majorEastAsia" w:eastAsiaTheme="majorEastAsia" w:hAnsiTheme="majorEastAsia" w:hint="eastAsia"/>
        </w:rPr>
        <w:t>事業実施期間</w:t>
      </w:r>
    </w:p>
    <w:p w14:paraId="42D3879C" w14:textId="493C37A8" w:rsidR="004A364E" w:rsidRDefault="00F83EF5" w:rsidP="006229CA">
      <w:pPr>
        <w:ind w:firstLineChars="100" w:firstLine="210"/>
      </w:pPr>
      <w:r>
        <w:rPr>
          <w:rFonts w:hint="eastAsia"/>
        </w:rPr>
        <w:t>交付決定日～</w:t>
      </w:r>
      <w:r w:rsidR="009C3CBC">
        <w:rPr>
          <w:rFonts w:hint="eastAsia"/>
        </w:rPr>
        <w:t>令和</w:t>
      </w:r>
      <w:r w:rsidR="00E644A1">
        <w:rPr>
          <w:rFonts w:hint="eastAsia"/>
        </w:rPr>
        <w:t>６</w:t>
      </w:r>
      <w:r w:rsidR="004A364E">
        <w:rPr>
          <w:rFonts w:hint="eastAsia"/>
        </w:rPr>
        <w:t>年</w:t>
      </w:r>
      <w:r w:rsidR="00AB6B4F">
        <w:rPr>
          <w:rFonts w:hint="eastAsia"/>
        </w:rPr>
        <w:t>３</w:t>
      </w:r>
      <w:r w:rsidR="004A364E">
        <w:rPr>
          <w:rFonts w:hint="eastAsia"/>
        </w:rPr>
        <w:t>月</w:t>
      </w:r>
      <w:r w:rsidR="00E644A1">
        <w:rPr>
          <w:rFonts w:hint="eastAsia"/>
        </w:rPr>
        <w:t>２９</w:t>
      </w:r>
      <w:r w:rsidR="004A364E">
        <w:rPr>
          <w:rFonts w:hint="eastAsia"/>
        </w:rPr>
        <w:t>日</w:t>
      </w:r>
      <w:r w:rsidR="00BB6844">
        <w:rPr>
          <w:rFonts w:hint="eastAsia"/>
        </w:rPr>
        <w:t>（</w:t>
      </w:r>
      <w:r w:rsidR="00C07F33">
        <w:rPr>
          <w:rFonts w:hint="eastAsia"/>
        </w:rPr>
        <w:t>金</w:t>
      </w:r>
      <w:r w:rsidR="00BB6844">
        <w:rPr>
          <w:rFonts w:hint="eastAsia"/>
        </w:rPr>
        <w:t>）</w:t>
      </w:r>
    </w:p>
    <w:p w14:paraId="48063178" w14:textId="77777777" w:rsidR="00C26453" w:rsidRPr="00101C87" w:rsidRDefault="00C26453" w:rsidP="004A364E"/>
    <w:p w14:paraId="30A496E5" w14:textId="77777777" w:rsidR="004A364E" w:rsidRPr="005453E7" w:rsidRDefault="00C26453" w:rsidP="004A364E">
      <w:pPr>
        <w:rPr>
          <w:rFonts w:asciiTheme="majorEastAsia" w:eastAsiaTheme="majorEastAsia" w:hAnsiTheme="majorEastAsia"/>
        </w:rPr>
      </w:pPr>
      <w:r w:rsidRPr="005453E7">
        <w:rPr>
          <w:rFonts w:asciiTheme="majorEastAsia" w:eastAsiaTheme="majorEastAsia" w:hAnsiTheme="majorEastAsia" w:hint="eastAsia"/>
        </w:rPr>
        <w:t>５</w:t>
      </w:r>
      <w:r w:rsidR="00570F41" w:rsidRPr="005453E7">
        <w:rPr>
          <w:rFonts w:asciiTheme="majorEastAsia" w:eastAsiaTheme="majorEastAsia" w:hAnsiTheme="majorEastAsia" w:hint="eastAsia"/>
        </w:rPr>
        <w:t>．応募資格</w:t>
      </w:r>
    </w:p>
    <w:p w14:paraId="353DA1EA" w14:textId="3236FEA3" w:rsidR="00FE1347" w:rsidRDefault="00323EF3" w:rsidP="00323EF3">
      <w:pPr>
        <w:ind w:firstLineChars="100" w:firstLine="210"/>
      </w:pPr>
      <w:r>
        <w:rPr>
          <w:rFonts w:hint="eastAsia"/>
        </w:rPr>
        <w:t>次の①から③のいずれかの条件を満たす自治体とします。</w:t>
      </w:r>
    </w:p>
    <w:p w14:paraId="187955DE" w14:textId="322C1E1A" w:rsidR="00FE1347" w:rsidRDefault="00FE1347" w:rsidP="00570F41">
      <w:pPr>
        <w:ind w:firstLineChars="100" w:firstLine="210"/>
      </w:pPr>
      <w:r>
        <w:rPr>
          <w:rFonts w:hint="eastAsia"/>
        </w:rPr>
        <w:t xml:space="preserve">①　</w:t>
      </w:r>
      <w:r w:rsidR="00483D14">
        <w:rPr>
          <w:rFonts w:hint="eastAsia"/>
        </w:rPr>
        <w:t>原子力発電施設が</w:t>
      </w:r>
      <w:r w:rsidR="0013725B">
        <w:rPr>
          <w:rFonts w:hint="eastAsia"/>
        </w:rPr>
        <w:t>その区域内に</w:t>
      </w:r>
      <w:r w:rsidR="00483D14">
        <w:rPr>
          <w:rFonts w:hint="eastAsia"/>
        </w:rPr>
        <w:t>立地する</w:t>
      </w:r>
      <w:r w:rsidR="00323EF3">
        <w:rPr>
          <w:rFonts w:hint="eastAsia"/>
        </w:rPr>
        <w:t>道</w:t>
      </w:r>
      <w:r>
        <w:rPr>
          <w:rFonts w:hint="eastAsia"/>
        </w:rPr>
        <w:t>県</w:t>
      </w:r>
    </w:p>
    <w:p w14:paraId="01DFE08C" w14:textId="1C56F824" w:rsidR="001E7FE3" w:rsidRDefault="00FE1347" w:rsidP="00661205">
      <w:pPr>
        <w:ind w:firstLineChars="100" w:firstLine="210"/>
      </w:pPr>
      <w:r>
        <w:rPr>
          <w:rFonts w:hint="eastAsia"/>
        </w:rPr>
        <w:t xml:space="preserve">②　</w:t>
      </w:r>
      <w:r w:rsidR="00483D14">
        <w:rPr>
          <w:rFonts w:hint="eastAsia"/>
        </w:rPr>
        <w:t>原子力発電施設が</w:t>
      </w:r>
      <w:r w:rsidR="0013725B">
        <w:rPr>
          <w:rFonts w:hint="eastAsia"/>
        </w:rPr>
        <w:t>その区域内に</w:t>
      </w:r>
      <w:r w:rsidR="00483D14">
        <w:rPr>
          <w:rFonts w:hint="eastAsia"/>
        </w:rPr>
        <w:t>立地する</w:t>
      </w:r>
      <w:r>
        <w:rPr>
          <w:rFonts w:hint="eastAsia"/>
        </w:rPr>
        <w:t>市町村</w:t>
      </w:r>
    </w:p>
    <w:p w14:paraId="54C95BC8" w14:textId="04993E4D" w:rsidR="00101C87" w:rsidRDefault="00101C87" w:rsidP="00661205">
      <w:pPr>
        <w:ind w:firstLineChars="100" w:firstLine="210"/>
      </w:pPr>
      <w:r>
        <w:rPr>
          <w:rFonts w:hint="eastAsia"/>
        </w:rPr>
        <w:t xml:space="preserve">③　</w:t>
      </w:r>
      <w:r w:rsidR="00327E6E">
        <w:rPr>
          <w:rFonts w:hint="eastAsia"/>
        </w:rPr>
        <w:t>原子力発電</w:t>
      </w:r>
      <w:r>
        <w:rPr>
          <w:rFonts w:hint="eastAsia"/>
        </w:rPr>
        <w:t>施設を取り巻く環境変化の影響を受ける自治体</w:t>
      </w:r>
    </w:p>
    <w:p w14:paraId="78FAB30D" w14:textId="24A40A4E" w:rsidR="00BB5F6F" w:rsidRDefault="001E7FE3" w:rsidP="00046332">
      <w:pPr>
        <w:ind w:leftChars="100" w:left="420" w:hangingChars="100" w:hanging="210"/>
      </w:pPr>
      <w:r>
        <w:rPr>
          <w:rFonts w:hint="eastAsia"/>
        </w:rPr>
        <w:t>・</w:t>
      </w:r>
      <w:r w:rsidR="00323EF3">
        <w:rPr>
          <w:rFonts w:hint="eastAsia"/>
        </w:rPr>
        <w:t>複数の道</w:t>
      </w:r>
      <w:r w:rsidR="00570F41">
        <w:rPr>
          <w:rFonts w:hint="eastAsia"/>
        </w:rPr>
        <w:t>府県および市町村による</w:t>
      </w:r>
      <w:r w:rsidR="00C26453">
        <w:rPr>
          <w:rFonts w:hint="eastAsia"/>
        </w:rPr>
        <w:t>申請も認め</w:t>
      </w:r>
      <w:r w:rsidR="006765F9">
        <w:rPr>
          <w:rFonts w:hint="eastAsia"/>
        </w:rPr>
        <w:t>ますが、その場合は代表機関が申請書類一式</w:t>
      </w:r>
      <w:r w:rsidR="002346FC">
        <w:rPr>
          <w:rFonts w:hint="eastAsia"/>
        </w:rPr>
        <w:t>を提出して</w:t>
      </w:r>
      <w:r w:rsidR="002F13EA">
        <w:rPr>
          <w:rFonts w:hint="eastAsia"/>
        </w:rPr>
        <w:t>くだ</w:t>
      </w:r>
      <w:r w:rsidR="002346FC">
        <w:rPr>
          <w:rFonts w:hint="eastAsia"/>
        </w:rPr>
        <w:t>さい。（ただし、代表機関が業務の全てを他の機関に再委託することはできません。）</w:t>
      </w:r>
    </w:p>
    <w:p w14:paraId="605040A7" w14:textId="10C27D8B" w:rsidR="00083E09" w:rsidRDefault="00327E6E" w:rsidP="00083E09">
      <w:pPr>
        <w:ind w:leftChars="100" w:left="420" w:hangingChars="100" w:hanging="210"/>
      </w:pPr>
      <w:r>
        <w:rPr>
          <w:rFonts w:hint="eastAsia"/>
        </w:rPr>
        <w:t>・「原子力発電</w:t>
      </w:r>
      <w:r w:rsidR="00DB790B">
        <w:rPr>
          <w:rFonts w:hint="eastAsia"/>
        </w:rPr>
        <w:t>施設を取り巻く環境変化</w:t>
      </w:r>
      <w:r w:rsidR="004632B1">
        <w:rPr>
          <w:rFonts w:hint="eastAsia"/>
        </w:rPr>
        <w:t>の影響を受ける自治体」</w:t>
      </w:r>
      <w:r w:rsidR="00C752EA">
        <w:rPr>
          <w:rFonts w:hint="eastAsia"/>
        </w:rPr>
        <w:t>については、</w:t>
      </w:r>
      <w:r w:rsidR="00D31997">
        <w:rPr>
          <w:rFonts w:hint="eastAsia"/>
        </w:rPr>
        <w:t>様式１</w:t>
      </w:r>
      <w:r w:rsidR="00DB790B">
        <w:rPr>
          <w:rFonts w:hint="eastAsia"/>
        </w:rPr>
        <w:t>の応募申請書の所定の項目に、当該影響を受ける客観的な根拠及びその影響度合い等を明記していただきます。</w:t>
      </w:r>
      <w:r w:rsidR="00C752EA">
        <w:rPr>
          <w:rFonts w:hint="eastAsia"/>
        </w:rPr>
        <w:t>（</w:t>
      </w:r>
      <w:r w:rsidR="00361861">
        <w:rPr>
          <w:rFonts w:hint="eastAsia"/>
        </w:rPr>
        <w:t>③に該当すると考えられる</w:t>
      </w:r>
      <w:r w:rsidR="00C752EA">
        <w:rPr>
          <w:rFonts w:hint="eastAsia"/>
        </w:rPr>
        <w:t>例</w:t>
      </w:r>
      <w:r>
        <w:rPr>
          <w:rFonts w:hint="eastAsia"/>
        </w:rPr>
        <w:t>：原子力発電</w:t>
      </w:r>
      <w:r w:rsidR="00C752EA">
        <w:rPr>
          <w:rFonts w:hint="eastAsia"/>
        </w:rPr>
        <w:t>施設から概ね半径３０ｋｍの区域を含む市町村、及び当該市町村が属する都道府県など）</w:t>
      </w:r>
    </w:p>
    <w:p w14:paraId="2A1A1484" w14:textId="45E5AB38" w:rsidR="00D15A57" w:rsidRPr="001F78F3" w:rsidRDefault="00661726" w:rsidP="00F04820">
      <w:pPr>
        <w:widowControl/>
        <w:ind w:left="420" w:hangingChars="200" w:hanging="420"/>
        <w:jc w:val="left"/>
        <w:rPr>
          <w:rFonts w:asciiTheme="majorEastAsia" w:eastAsiaTheme="majorEastAsia" w:hAnsiTheme="majorEastAsia"/>
          <w:sz w:val="24"/>
          <w:szCs w:val="24"/>
          <w:u w:val="single"/>
        </w:rPr>
      </w:pPr>
      <w:r>
        <w:rPr>
          <w:rFonts w:hint="eastAsia"/>
        </w:rPr>
        <w:t xml:space="preserve">　</w:t>
      </w:r>
      <w:r w:rsidR="00D15A57" w:rsidRPr="00F04820">
        <w:rPr>
          <w:rFonts w:hint="eastAsia"/>
        </w:rPr>
        <w:t>・東京電力</w:t>
      </w:r>
      <w:r w:rsidR="00B6102F">
        <w:rPr>
          <w:rFonts w:hint="eastAsia"/>
        </w:rPr>
        <w:t>ホールディングス</w:t>
      </w:r>
      <w:r w:rsidR="00D15A57" w:rsidRPr="00F04820">
        <w:rPr>
          <w:rFonts w:hint="eastAsia"/>
        </w:rPr>
        <w:t>株式会社福島第一原子力発電所</w:t>
      </w:r>
      <w:r w:rsidR="00D27EE6">
        <w:rPr>
          <w:rFonts w:hint="eastAsia"/>
        </w:rPr>
        <w:t>が廃止されたことにより</w:t>
      </w:r>
      <w:r w:rsidR="00B92288">
        <w:rPr>
          <w:rFonts w:hint="eastAsia"/>
        </w:rPr>
        <w:t>①</w:t>
      </w:r>
      <w:r w:rsidR="00D27EE6">
        <w:rPr>
          <w:rFonts w:hint="eastAsia"/>
        </w:rPr>
        <w:t>②</w:t>
      </w:r>
      <w:r w:rsidR="00177996">
        <w:rPr>
          <w:rFonts w:hint="eastAsia"/>
        </w:rPr>
        <w:t>に</w:t>
      </w:r>
      <w:r w:rsidR="00E261EB" w:rsidRPr="00E261EB">
        <w:rPr>
          <w:rFonts w:hint="eastAsia"/>
        </w:rPr>
        <w:t>該当しなくなった県・市町村</w:t>
      </w:r>
      <w:r w:rsidR="00D27EE6">
        <w:rPr>
          <w:rFonts w:hint="eastAsia"/>
        </w:rPr>
        <w:t>については、①②</w:t>
      </w:r>
      <w:r w:rsidR="00177996">
        <w:rPr>
          <w:rFonts w:hint="eastAsia"/>
        </w:rPr>
        <w:t>に該当するものとみなします</w:t>
      </w:r>
      <w:r w:rsidR="00B92288">
        <w:rPr>
          <w:rFonts w:hint="eastAsia"/>
        </w:rPr>
        <w:t>。</w:t>
      </w:r>
    </w:p>
    <w:p w14:paraId="5131C6DD" w14:textId="77777777" w:rsidR="00661726" w:rsidRPr="00327E6E" w:rsidRDefault="00661726" w:rsidP="00610FB7">
      <w:pPr>
        <w:ind w:firstLineChars="200" w:firstLine="420"/>
      </w:pPr>
    </w:p>
    <w:p w14:paraId="7D10944B" w14:textId="77777777" w:rsidR="004A364E" w:rsidRPr="005453E7" w:rsidRDefault="00C26453" w:rsidP="004A364E">
      <w:pPr>
        <w:rPr>
          <w:rFonts w:asciiTheme="majorEastAsia" w:eastAsiaTheme="majorEastAsia" w:hAnsiTheme="majorEastAsia"/>
        </w:rPr>
      </w:pPr>
      <w:r w:rsidRPr="005453E7">
        <w:rPr>
          <w:rFonts w:asciiTheme="majorEastAsia" w:eastAsiaTheme="majorEastAsia" w:hAnsiTheme="majorEastAsia" w:hint="eastAsia"/>
        </w:rPr>
        <w:t>６</w:t>
      </w:r>
      <w:r w:rsidR="004A364E" w:rsidRPr="005453E7">
        <w:rPr>
          <w:rFonts w:asciiTheme="majorEastAsia" w:eastAsiaTheme="majorEastAsia" w:hAnsiTheme="majorEastAsia" w:hint="eastAsia"/>
        </w:rPr>
        <w:t>．補助金交付の要件</w:t>
      </w:r>
    </w:p>
    <w:p w14:paraId="001605A6" w14:textId="77777777" w:rsidR="004A364E" w:rsidRDefault="00570F41" w:rsidP="004A364E">
      <w:r>
        <w:rPr>
          <w:rFonts w:hint="eastAsia"/>
        </w:rPr>
        <w:t>（１）</w:t>
      </w:r>
      <w:r w:rsidR="004A364E">
        <w:rPr>
          <w:rFonts w:hint="eastAsia"/>
        </w:rPr>
        <w:t>補助率・補助額</w:t>
      </w:r>
    </w:p>
    <w:p w14:paraId="252D4AB8" w14:textId="0074F06C" w:rsidR="00371855" w:rsidRDefault="00570F41" w:rsidP="00371855">
      <w:pPr>
        <w:ind w:leftChars="100" w:left="210" w:firstLineChars="100" w:firstLine="210"/>
      </w:pPr>
      <w:r>
        <w:rPr>
          <w:rFonts w:hint="eastAsia"/>
        </w:rPr>
        <w:t>定額補助（１０／１０）とし、</w:t>
      </w:r>
      <w:r w:rsidR="000A4CD5" w:rsidRPr="00C26453">
        <w:rPr>
          <w:rFonts w:hint="eastAsia"/>
        </w:rPr>
        <w:t>１事業あたり</w:t>
      </w:r>
      <w:r w:rsidR="00C26453">
        <w:rPr>
          <w:rFonts w:hint="eastAsia"/>
        </w:rPr>
        <w:t>の</w:t>
      </w:r>
      <w:r w:rsidR="004A364E">
        <w:rPr>
          <w:rFonts w:hint="eastAsia"/>
        </w:rPr>
        <w:t>上限</w:t>
      </w:r>
      <w:r w:rsidR="00C26453">
        <w:rPr>
          <w:rFonts w:hint="eastAsia"/>
        </w:rPr>
        <w:t>額は</w:t>
      </w:r>
      <w:r w:rsidR="00BB6844">
        <w:rPr>
          <w:rFonts w:hint="eastAsia"/>
        </w:rPr>
        <w:t>「</w:t>
      </w:r>
      <w:r w:rsidR="00C26453">
        <w:rPr>
          <w:rFonts w:hint="eastAsia"/>
        </w:rPr>
        <w:t>１０．補助対象経費の計上（１）補助対象経費の区分</w:t>
      </w:r>
      <w:r w:rsidR="00BB6844">
        <w:rPr>
          <w:rFonts w:hint="eastAsia"/>
        </w:rPr>
        <w:t>」</w:t>
      </w:r>
      <w:r w:rsidR="00C26453">
        <w:rPr>
          <w:rFonts w:hint="eastAsia"/>
        </w:rPr>
        <w:t>に記載のとおりと</w:t>
      </w:r>
      <w:r w:rsidR="004A364E">
        <w:rPr>
          <w:rFonts w:hint="eastAsia"/>
        </w:rPr>
        <w:t>します。最終的な実施内容、</w:t>
      </w:r>
      <w:r w:rsidR="00177996">
        <w:rPr>
          <w:rFonts w:hint="eastAsia"/>
        </w:rPr>
        <w:t>採択</w:t>
      </w:r>
      <w:r w:rsidR="004A364E">
        <w:rPr>
          <w:rFonts w:hint="eastAsia"/>
        </w:rPr>
        <w:t>額については、</w:t>
      </w:r>
      <w:r w:rsidR="00AD3285">
        <w:rPr>
          <w:rFonts w:hint="eastAsia"/>
        </w:rPr>
        <w:t>第三者の</w:t>
      </w:r>
      <w:r w:rsidR="004A364E">
        <w:rPr>
          <w:rFonts w:hint="eastAsia"/>
        </w:rPr>
        <w:t>有識者</w:t>
      </w:r>
      <w:r w:rsidR="00AD3285">
        <w:rPr>
          <w:rFonts w:hint="eastAsia"/>
        </w:rPr>
        <w:t>による</w:t>
      </w:r>
      <w:r w:rsidR="004A364E">
        <w:rPr>
          <w:rFonts w:hint="eastAsia"/>
        </w:rPr>
        <w:t>審査</w:t>
      </w:r>
      <w:r w:rsidR="006010D5">
        <w:rPr>
          <w:rFonts w:hint="eastAsia"/>
        </w:rPr>
        <w:t>等</w:t>
      </w:r>
      <w:r w:rsidR="004A364E">
        <w:rPr>
          <w:rFonts w:hint="eastAsia"/>
        </w:rPr>
        <w:t>を踏まえ、調整した上で決定します。</w:t>
      </w:r>
    </w:p>
    <w:p w14:paraId="1964A0EB" w14:textId="77777777" w:rsidR="004A364E" w:rsidRDefault="00570F41" w:rsidP="00C6022B">
      <w:r>
        <w:rPr>
          <w:rFonts w:hint="eastAsia"/>
        </w:rPr>
        <w:t>（２</w:t>
      </w:r>
      <w:r w:rsidR="004A364E">
        <w:rPr>
          <w:rFonts w:hint="eastAsia"/>
        </w:rPr>
        <w:t>）補助要件</w:t>
      </w:r>
    </w:p>
    <w:p w14:paraId="447E1DBB" w14:textId="24024670" w:rsidR="004F4488" w:rsidRDefault="004A364E" w:rsidP="00F04820">
      <w:pPr>
        <w:ind w:leftChars="100" w:left="210"/>
      </w:pPr>
      <w:r>
        <w:rPr>
          <w:rFonts w:hint="eastAsia"/>
        </w:rPr>
        <w:t>・</w:t>
      </w:r>
      <w:r w:rsidR="004F4488">
        <w:rPr>
          <w:rFonts w:hint="eastAsia"/>
        </w:rPr>
        <w:t>エネルギー構造</w:t>
      </w:r>
      <w:r w:rsidR="00101C87">
        <w:rPr>
          <w:rFonts w:hint="eastAsia"/>
        </w:rPr>
        <w:t>高度化等</w:t>
      </w:r>
      <w:r w:rsidR="0069079A">
        <w:rPr>
          <w:rFonts w:hint="eastAsia"/>
        </w:rPr>
        <w:t>に向けた地域</w:t>
      </w:r>
      <w:r w:rsidR="0013725B">
        <w:rPr>
          <w:rFonts w:hint="eastAsia"/>
        </w:rPr>
        <w:t>住民等</w:t>
      </w:r>
      <w:r w:rsidR="0069079A">
        <w:rPr>
          <w:rFonts w:hint="eastAsia"/>
        </w:rPr>
        <w:t>の理解</w:t>
      </w:r>
      <w:r w:rsidR="0069079A" w:rsidRPr="004F4488">
        <w:rPr>
          <w:rFonts w:hint="eastAsia"/>
        </w:rPr>
        <w:t>促進</w:t>
      </w:r>
      <w:r w:rsidR="00A87D8F">
        <w:rPr>
          <w:rFonts w:hint="eastAsia"/>
        </w:rPr>
        <w:t>に資する</w:t>
      </w:r>
      <w:r w:rsidR="0069079A" w:rsidRPr="004F4488">
        <w:rPr>
          <w:rFonts w:hint="eastAsia"/>
        </w:rPr>
        <w:t>事</w:t>
      </w:r>
      <w:r w:rsidR="0069079A">
        <w:rPr>
          <w:rFonts w:hint="eastAsia"/>
        </w:rPr>
        <w:t>業を</w:t>
      </w:r>
      <w:r w:rsidR="004F4488">
        <w:rPr>
          <w:rFonts w:hint="eastAsia"/>
        </w:rPr>
        <w:t>補助対象とします。</w:t>
      </w:r>
    </w:p>
    <w:p w14:paraId="25BACD23" w14:textId="37E766D4" w:rsidR="00823B44" w:rsidRDefault="004A364E" w:rsidP="00F04820">
      <w:pPr>
        <w:ind w:leftChars="100" w:left="420" w:hangingChars="100" w:hanging="210"/>
      </w:pPr>
      <w:r>
        <w:rPr>
          <w:rFonts w:hint="eastAsia"/>
        </w:rPr>
        <w:t>・</w:t>
      </w:r>
      <w:r w:rsidR="00CA69E9">
        <w:rPr>
          <w:rFonts w:hint="eastAsia"/>
        </w:rPr>
        <w:t>事業実施</w:t>
      </w:r>
      <w:r w:rsidR="004F4488">
        <w:rPr>
          <w:rFonts w:hint="eastAsia"/>
        </w:rPr>
        <w:t>地域</w:t>
      </w:r>
      <w:r>
        <w:rPr>
          <w:rFonts w:hint="eastAsia"/>
        </w:rPr>
        <w:t>は</w:t>
      </w:r>
      <w:r w:rsidR="004F4488">
        <w:rPr>
          <w:rFonts w:hint="eastAsia"/>
        </w:rPr>
        <w:t>、</w:t>
      </w:r>
      <w:r w:rsidR="0069079A">
        <w:rPr>
          <w:rFonts w:hint="eastAsia"/>
        </w:rPr>
        <w:t>エネルギー構造</w:t>
      </w:r>
      <w:r w:rsidR="00101C87">
        <w:rPr>
          <w:rFonts w:hint="eastAsia"/>
        </w:rPr>
        <w:t>高度化等</w:t>
      </w:r>
      <w:r w:rsidR="0069079A">
        <w:rPr>
          <w:rFonts w:hint="eastAsia"/>
        </w:rPr>
        <w:t>に向けた</w:t>
      </w:r>
      <w:r w:rsidR="00CA69E9">
        <w:rPr>
          <w:rFonts w:hint="eastAsia"/>
        </w:rPr>
        <w:t>理解</w:t>
      </w:r>
      <w:r w:rsidR="00DE43F5">
        <w:rPr>
          <w:rFonts w:hint="eastAsia"/>
        </w:rPr>
        <w:t>を促進する必要のある地域の</w:t>
      </w:r>
      <w:r w:rsidR="0013725B">
        <w:rPr>
          <w:rFonts w:hint="eastAsia"/>
        </w:rPr>
        <w:t>ほか</w:t>
      </w:r>
      <w:r w:rsidR="00DE43F5">
        <w:rPr>
          <w:rFonts w:hint="eastAsia"/>
        </w:rPr>
        <w:t>、対象</w:t>
      </w:r>
      <w:r w:rsidR="00DB72F4">
        <w:rPr>
          <w:rFonts w:hint="eastAsia"/>
        </w:rPr>
        <w:t>とすることで</w:t>
      </w:r>
      <w:r w:rsidR="00DE43F5">
        <w:rPr>
          <w:rFonts w:hint="eastAsia"/>
        </w:rPr>
        <w:t>エネルギー構造</w:t>
      </w:r>
      <w:r w:rsidR="00471A65">
        <w:rPr>
          <w:rFonts w:hint="eastAsia"/>
        </w:rPr>
        <w:t>高度化等の</w:t>
      </w:r>
      <w:r w:rsidR="00DB72F4">
        <w:rPr>
          <w:rFonts w:hint="eastAsia"/>
        </w:rPr>
        <w:t>理解</w:t>
      </w:r>
      <w:r w:rsidR="00DE43F5">
        <w:rPr>
          <w:rFonts w:hint="eastAsia"/>
        </w:rPr>
        <w:t>の</w:t>
      </w:r>
      <w:r w:rsidR="00DB72F4">
        <w:rPr>
          <w:rFonts w:hint="eastAsia"/>
        </w:rPr>
        <w:t>促進に資すると見込まれる地域</w:t>
      </w:r>
      <w:r>
        <w:rPr>
          <w:rFonts w:hint="eastAsia"/>
        </w:rPr>
        <w:t>とします。</w:t>
      </w:r>
      <w:r w:rsidR="00823B44">
        <w:rPr>
          <w:rFonts w:hint="eastAsia"/>
        </w:rPr>
        <w:t>なお、「原子力発電施設を取り巻く環境変化の影響を受ける自治体」として応募申請した都道府県が、「再生可能エネルギーなどエネルギー構造高度化等のための設備等の設置を活用した地域振興事業」を行う場合、その事業実施地域は、原子力発電施設を取り巻く環境変化の影響を受ける市町村の区域内とします。</w:t>
      </w:r>
    </w:p>
    <w:p w14:paraId="5F733BC1" w14:textId="11EFA8A7" w:rsidR="0042331C" w:rsidRPr="00327E6E" w:rsidRDefault="00DC13F1" w:rsidP="00EF677F">
      <w:pPr>
        <w:ind w:leftChars="100" w:left="630" w:hangingChars="200" w:hanging="420"/>
      </w:pPr>
      <w:r>
        <w:rPr>
          <w:rFonts w:hint="eastAsia"/>
        </w:rPr>
        <w:t>（注）</w:t>
      </w:r>
      <w:r w:rsidRPr="00DC13F1">
        <w:rPr>
          <w:rFonts w:hint="eastAsia"/>
        </w:rPr>
        <w:t>「原子力発電施設がその区域内に立地する道県」</w:t>
      </w:r>
      <w:r>
        <w:rPr>
          <w:rFonts w:hint="eastAsia"/>
        </w:rPr>
        <w:t>として応募申請した</w:t>
      </w:r>
      <w:r w:rsidRPr="00DC13F1">
        <w:rPr>
          <w:rFonts w:hint="eastAsia"/>
        </w:rPr>
        <w:t>道県</w:t>
      </w:r>
      <w:r>
        <w:rPr>
          <w:rFonts w:hint="eastAsia"/>
        </w:rPr>
        <w:t>においても</w:t>
      </w:r>
      <w:r w:rsidRPr="00DC13F1">
        <w:rPr>
          <w:rFonts w:hint="eastAsia"/>
        </w:rPr>
        <w:t>、「再生可能エネルギーなどエネルギー構造高度化等のための設備等の設置を活用した地域振興事業」を行う場合、その事業実施地域は、原子力発電施設を取り巻く環境変化の影響を受ける市町村の区域内</w:t>
      </w:r>
      <w:r>
        <w:rPr>
          <w:rFonts w:hint="eastAsia"/>
        </w:rPr>
        <w:t>とすることが望ましい</w:t>
      </w:r>
      <w:r w:rsidRPr="00DC13F1">
        <w:rPr>
          <w:rFonts w:hint="eastAsia"/>
        </w:rPr>
        <w:t>。</w:t>
      </w:r>
    </w:p>
    <w:p w14:paraId="74966A0E" w14:textId="36B458DB" w:rsidR="00083E09" w:rsidRDefault="00327E6E" w:rsidP="00F04820">
      <w:pPr>
        <w:ind w:leftChars="100" w:left="420" w:hangingChars="100" w:hanging="210"/>
      </w:pPr>
      <w:r>
        <w:rPr>
          <w:rFonts w:hint="eastAsia"/>
        </w:rPr>
        <w:t>・</w:t>
      </w:r>
      <w:r w:rsidR="00E65708">
        <w:rPr>
          <w:rFonts w:hint="eastAsia"/>
        </w:rPr>
        <w:t>「１０．補助対象経費の計上（１）補助対象経費の区分」に記載の</w:t>
      </w:r>
      <w:r>
        <w:rPr>
          <w:rFonts w:hint="eastAsia"/>
        </w:rPr>
        <w:t>「</w:t>
      </w:r>
      <w:r w:rsidR="00083E09">
        <w:rPr>
          <w:rFonts w:hint="eastAsia"/>
        </w:rPr>
        <w:t>再生可能エネルギー</w:t>
      </w:r>
      <w:r w:rsidR="00083E09" w:rsidRPr="0056309A">
        <w:rPr>
          <w:rFonts w:hint="eastAsia"/>
        </w:rPr>
        <w:t>などエネルギー構造</w:t>
      </w:r>
      <w:r w:rsidR="00083E09">
        <w:rPr>
          <w:rFonts w:hint="eastAsia"/>
        </w:rPr>
        <w:t>高度化等</w:t>
      </w:r>
      <w:r w:rsidR="00083E09" w:rsidRPr="0056309A">
        <w:rPr>
          <w:rFonts w:hint="eastAsia"/>
        </w:rPr>
        <w:t>のための設備</w:t>
      </w:r>
      <w:r w:rsidR="0075266D">
        <w:rPr>
          <w:rFonts w:hint="eastAsia"/>
        </w:rPr>
        <w:t>等</w:t>
      </w:r>
      <w:r>
        <w:rPr>
          <w:rFonts w:hint="eastAsia"/>
        </w:rPr>
        <w:t>の設置を活用した地域振興事業」</w:t>
      </w:r>
      <w:r w:rsidR="00083E09">
        <w:rPr>
          <w:rFonts w:hint="eastAsia"/>
        </w:rPr>
        <w:t>については、当該年度における通算の補助上限額を次の</w:t>
      </w:r>
      <w:r w:rsidR="00435726">
        <w:rPr>
          <w:rFonts w:hint="eastAsia"/>
        </w:rPr>
        <w:t>とおり</w:t>
      </w:r>
      <w:r w:rsidR="00083E09">
        <w:rPr>
          <w:rFonts w:hint="eastAsia"/>
        </w:rPr>
        <w:t>設定します。</w:t>
      </w:r>
      <w:r w:rsidR="00C66D47">
        <w:rPr>
          <w:rFonts w:hint="eastAsia"/>
        </w:rPr>
        <w:t>また、</w:t>
      </w:r>
      <w:r w:rsidR="00C66D47" w:rsidRPr="00C66D47">
        <w:rPr>
          <w:rFonts w:hint="eastAsia"/>
        </w:rPr>
        <w:t>原則として、</w:t>
      </w:r>
      <w:r w:rsidR="00DC1D00">
        <w:rPr>
          <w:rFonts w:hint="eastAsia"/>
        </w:rPr>
        <w:t>設置する設備等を活用した事業の</w:t>
      </w:r>
      <w:r w:rsidR="00323EF3">
        <w:rPr>
          <w:rFonts w:hint="eastAsia"/>
        </w:rPr>
        <w:t>中長期的</w:t>
      </w:r>
      <w:r w:rsidR="00DC1D00">
        <w:rPr>
          <w:rFonts w:hint="eastAsia"/>
        </w:rPr>
        <w:t>に自立可能</w:t>
      </w:r>
      <w:r w:rsidR="00323EF3">
        <w:rPr>
          <w:rFonts w:hint="eastAsia"/>
        </w:rPr>
        <w:t>な収支見通しの検討</w:t>
      </w:r>
      <w:r w:rsidR="00C66D47">
        <w:rPr>
          <w:rFonts w:hint="eastAsia"/>
        </w:rPr>
        <w:t>が実施されていることを前提とします。</w:t>
      </w:r>
    </w:p>
    <w:p w14:paraId="7B1646E9" w14:textId="07766795" w:rsidR="00083E09" w:rsidRDefault="00453308" w:rsidP="00F04820">
      <w:pPr>
        <w:ind w:firstLineChars="200" w:firstLine="420"/>
      </w:pPr>
      <w:r>
        <w:rPr>
          <w:rFonts w:hint="eastAsia"/>
        </w:rPr>
        <w:lastRenderedPageBreak/>
        <w:t>①</w:t>
      </w:r>
      <w:r w:rsidR="00323EF3">
        <w:rPr>
          <w:rFonts w:hint="eastAsia"/>
        </w:rPr>
        <w:t>原子力発電施設がその区域内に立地する道</w:t>
      </w:r>
      <w:r w:rsidR="00083E09">
        <w:rPr>
          <w:rFonts w:hint="eastAsia"/>
        </w:rPr>
        <w:t xml:space="preserve">県　　　</w:t>
      </w:r>
      <w:r w:rsidR="00323EF3">
        <w:rPr>
          <w:rFonts w:hint="eastAsia"/>
        </w:rPr>
        <w:t xml:space="preserve">　　</w:t>
      </w:r>
      <w:r w:rsidR="00083E09">
        <w:rPr>
          <w:rFonts w:hint="eastAsia"/>
        </w:rPr>
        <w:t xml:space="preserve">　　５億円／年度</w:t>
      </w:r>
    </w:p>
    <w:p w14:paraId="250754B1" w14:textId="6470730D" w:rsidR="00083E09" w:rsidRDefault="00453308" w:rsidP="00F04820">
      <w:pPr>
        <w:pStyle w:val="afc"/>
        <w:ind w:leftChars="0" w:left="420"/>
      </w:pPr>
      <w:r>
        <w:rPr>
          <w:rFonts w:hint="eastAsia"/>
        </w:rPr>
        <w:t>②</w:t>
      </w:r>
      <w:r w:rsidR="00083E09">
        <w:rPr>
          <w:rFonts w:hint="eastAsia"/>
        </w:rPr>
        <w:t>原子力発電施設がその区域内に立地する市町村　　　　　　５億円／年度</w:t>
      </w:r>
    </w:p>
    <w:p w14:paraId="4D0E2095" w14:textId="48FAB534" w:rsidR="00083E09" w:rsidRDefault="00323EF3" w:rsidP="00F04820">
      <w:pPr>
        <w:ind w:firstLineChars="200" w:firstLine="420"/>
      </w:pPr>
      <w:r>
        <w:rPr>
          <w:rFonts w:hint="eastAsia"/>
        </w:rPr>
        <w:t>③原子力発電</w:t>
      </w:r>
      <w:r w:rsidR="00083E09">
        <w:rPr>
          <w:rFonts w:hint="eastAsia"/>
        </w:rPr>
        <w:t>施設を取り巻く環境変化の影響を受ける自治体　２億円／年度</w:t>
      </w:r>
    </w:p>
    <w:p w14:paraId="577362F8" w14:textId="0508B695" w:rsidR="00DC1D00" w:rsidRPr="00083E09" w:rsidRDefault="00DC1D00" w:rsidP="00E261EB">
      <w:pPr>
        <w:ind w:leftChars="200" w:left="630" w:hangingChars="100" w:hanging="210"/>
      </w:pPr>
      <w:r>
        <w:rPr>
          <w:rFonts w:hint="eastAsia"/>
        </w:rPr>
        <w:t>※</w:t>
      </w:r>
      <w:r w:rsidR="00177996">
        <w:rPr>
          <w:rFonts w:hint="eastAsia"/>
        </w:rPr>
        <w:t xml:space="preserve">　</w:t>
      </w:r>
      <w:r w:rsidR="00EC2E4D">
        <w:rPr>
          <w:rFonts w:hint="eastAsia"/>
        </w:rPr>
        <w:t>行政のみならず、民間企業</w:t>
      </w:r>
      <w:r w:rsidR="0038635F">
        <w:rPr>
          <w:rFonts w:hint="eastAsia"/>
        </w:rPr>
        <w:t>等</w:t>
      </w:r>
      <w:r w:rsidR="00EC2E4D">
        <w:rPr>
          <w:rFonts w:hint="eastAsia"/>
        </w:rPr>
        <w:t>との連携により、民間投資や民間施設を活用した事業（民間連携事業）を行う場合</w:t>
      </w:r>
      <w:r>
        <w:rPr>
          <w:rFonts w:hint="eastAsia"/>
        </w:rPr>
        <w:t>については上記の限りではありません。（</w:t>
      </w:r>
      <w:r w:rsidR="00920FBF">
        <w:rPr>
          <w:rFonts w:hint="eastAsia"/>
        </w:rPr>
        <w:t>補助対象経費</w:t>
      </w:r>
      <w:r w:rsidR="00EC2E4D">
        <w:rPr>
          <w:rFonts w:hint="eastAsia"/>
        </w:rPr>
        <w:t>の２５％以上の削減等の要件を満たすことが必須。</w:t>
      </w:r>
      <w:r w:rsidR="00393F27">
        <w:rPr>
          <w:rFonts w:hint="eastAsia"/>
        </w:rPr>
        <w:t>７．応募手続き（２）</w:t>
      </w:r>
      <w:r w:rsidR="00393F27" w:rsidRPr="00004CF9">
        <w:rPr>
          <w:rFonts w:hint="eastAsia"/>
        </w:rPr>
        <w:t>応募書類</w:t>
      </w:r>
      <w:r w:rsidR="00393F27">
        <w:rPr>
          <w:rFonts w:hint="eastAsia"/>
        </w:rPr>
        <w:t>参照</w:t>
      </w:r>
      <w:r>
        <w:rPr>
          <w:rFonts w:hint="eastAsia"/>
        </w:rPr>
        <w:t>）</w:t>
      </w:r>
    </w:p>
    <w:p w14:paraId="0D0482B4" w14:textId="3353AFB5" w:rsidR="004A364E" w:rsidRPr="00C37831" w:rsidRDefault="004A364E" w:rsidP="00F04820">
      <w:pPr>
        <w:ind w:leftChars="100" w:left="420" w:hangingChars="100" w:hanging="210"/>
      </w:pPr>
      <w:r w:rsidRPr="00C37831">
        <w:rPr>
          <w:rFonts w:hint="eastAsia"/>
        </w:rPr>
        <w:t>・</w:t>
      </w:r>
      <w:r w:rsidR="00C6022B" w:rsidRPr="00C37831">
        <w:rPr>
          <w:rFonts w:hint="eastAsia"/>
          <w:kern w:val="0"/>
        </w:rPr>
        <w:t>事業完了した日から３ヶ月以内に</w:t>
      </w:r>
      <w:r w:rsidR="00AA5BDA" w:rsidRPr="00C37831">
        <w:rPr>
          <w:rFonts w:hint="eastAsia"/>
        </w:rPr>
        <w:t>、</w:t>
      </w:r>
      <w:r w:rsidR="0009191B" w:rsidRPr="00C37831">
        <w:rPr>
          <w:rFonts w:hint="eastAsia"/>
        </w:rPr>
        <w:t>様式</w:t>
      </w:r>
      <w:r w:rsidR="009F0565" w:rsidRPr="00C37831">
        <w:rPr>
          <w:rFonts w:hint="eastAsia"/>
        </w:rPr>
        <w:t>５</w:t>
      </w:r>
      <w:r w:rsidR="0009191B" w:rsidRPr="00C37831">
        <w:rPr>
          <w:rFonts w:hint="eastAsia"/>
        </w:rPr>
        <w:t>により</w:t>
      </w:r>
      <w:r w:rsidR="00AA5BDA" w:rsidRPr="00C37831">
        <w:rPr>
          <w:rFonts w:hint="eastAsia"/>
        </w:rPr>
        <w:t>事業評価</w:t>
      </w:r>
      <w:r w:rsidRPr="00C37831">
        <w:rPr>
          <w:rFonts w:hint="eastAsia"/>
        </w:rPr>
        <w:t>報告</w:t>
      </w:r>
      <w:r w:rsidR="00AA5BDA" w:rsidRPr="00C37831">
        <w:rPr>
          <w:rFonts w:hint="eastAsia"/>
        </w:rPr>
        <w:t>を</w:t>
      </w:r>
      <w:r w:rsidRPr="00C37831">
        <w:rPr>
          <w:rFonts w:hint="eastAsia"/>
        </w:rPr>
        <w:t>していただきます。</w:t>
      </w:r>
      <w:r w:rsidR="0012299C" w:rsidRPr="00C37831">
        <w:rPr>
          <w:rFonts w:hint="eastAsia"/>
        </w:rPr>
        <w:t>事業評価報告の内容については、</w:t>
      </w:r>
      <w:r w:rsidR="000822F9" w:rsidRPr="00C37831">
        <w:rPr>
          <w:rFonts w:hint="eastAsia"/>
        </w:rPr>
        <w:t>補助事業の実施に伴い締結された売買、貸借、請負その他の契約に関する記載含め、</w:t>
      </w:r>
      <w:r w:rsidR="0012299C" w:rsidRPr="00C37831">
        <w:rPr>
          <w:rFonts w:hint="eastAsia"/>
        </w:rPr>
        <w:t>資源エネルギー庁のホームページなどで公表される</w:t>
      </w:r>
      <w:r w:rsidR="00B6282A" w:rsidRPr="00C37831">
        <w:rPr>
          <w:rFonts w:hint="eastAsia"/>
        </w:rPr>
        <w:t>ほか、各自治体等のホームページ上への掲載をお願い</w:t>
      </w:r>
      <w:r w:rsidR="0089658B" w:rsidRPr="00C37831">
        <w:rPr>
          <w:rFonts w:hint="eastAsia"/>
        </w:rPr>
        <w:t>いたします。</w:t>
      </w:r>
    </w:p>
    <w:p w14:paraId="0116ECF1" w14:textId="77777777" w:rsidR="004A364E" w:rsidRDefault="00DB72F4" w:rsidP="004A364E">
      <w:r>
        <w:rPr>
          <w:rFonts w:hint="eastAsia"/>
        </w:rPr>
        <w:t>（３</w:t>
      </w:r>
      <w:r w:rsidR="004A364E">
        <w:rPr>
          <w:rFonts w:hint="eastAsia"/>
        </w:rPr>
        <w:t>）支払時期</w:t>
      </w:r>
    </w:p>
    <w:p w14:paraId="678C79D8" w14:textId="77777777" w:rsidR="004A364E" w:rsidRDefault="004A364E" w:rsidP="006229CA">
      <w:pPr>
        <w:ind w:firstLineChars="200" w:firstLine="420"/>
      </w:pPr>
      <w:r>
        <w:rPr>
          <w:rFonts w:hint="eastAsia"/>
        </w:rPr>
        <w:t>補助金の支払いは、原則として、事業終了後の精算払となります。</w:t>
      </w:r>
    </w:p>
    <w:p w14:paraId="5ADEA96D" w14:textId="77777777" w:rsidR="00FF5A82" w:rsidRDefault="00FF5A82" w:rsidP="00FF5A82">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事業終了前の支払い（概算払）を行う際は、</w:t>
      </w:r>
      <w:r w:rsidRPr="00912A11">
        <w:rPr>
          <w:rFonts w:ascii="ＭＳ ゴシック" w:eastAsia="ＭＳ ゴシック" w:hAnsi="ＭＳ ゴシック" w:hint="eastAsia"/>
          <w:bCs/>
          <w:sz w:val="22"/>
        </w:rPr>
        <w:t>財務省の承認</w:t>
      </w:r>
      <w:r>
        <w:rPr>
          <w:rFonts w:ascii="ＭＳ ゴシック" w:eastAsia="ＭＳ ゴシック" w:hAnsi="ＭＳ ゴシック" w:hint="eastAsia"/>
          <w:bCs/>
          <w:sz w:val="22"/>
        </w:rPr>
        <w:t>を受ければ可能です。資金繰りへの影響等を踏まえ、概算払いを希望する場合は、担当者にご相談ください。</w:t>
      </w:r>
      <w:r w:rsidRPr="00D9737A">
        <w:rPr>
          <w:rFonts w:ascii="ＭＳ ゴシック" w:eastAsia="ＭＳ ゴシック" w:hAnsi="ＭＳ ゴシック" w:hint="eastAsia"/>
          <w:bCs/>
          <w:sz w:val="22"/>
        </w:rPr>
        <w:t>必要な書類等などをご案内いたします。</w:t>
      </w:r>
    </w:p>
    <w:p w14:paraId="2B169689" w14:textId="76728969" w:rsidR="00FF5A82" w:rsidRDefault="00FF5A82" w:rsidP="00FF5A82">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w:t>
      </w:r>
      <w:r w:rsidR="004F381E">
        <w:rPr>
          <w:rFonts w:ascii="ＭＳ ゴシック" w:eastAsia="ＭＳ ゴシック" w:hAnsi="ＭＳ ゴシック" w:hint="eastAsia"/>
          <w:bCs/>
          <w:sz w:val="22"/>
        </w:rPr>
        <w:t>ＵＲＬ</w:t>
      </w:r>
      <w:r>
        <w:rPr>
          <w:rFonts w:ascii="ＭＳ ゴシック" w:eastAsia="ＭＳ ゴシック" w:hAnsi="ＭＳ ゴシック" w:hint="eastAsia"/>
          <w:bCs/>
          <w:sz w:val="22"/>
        </w:rPr>
        <w:t>に掲載されています。</w:t>
      </w:r>
    </w:p>
    <w:p w14:paraId="1C99DABE" w14:textId="77777777" w:rsidR="00FF5A82" w:rsidRDefault="00573A79" w:rsidP="00FF5A82">
      <w:pPr>
        <w:ind w:leftChars="300" w:left="840" w:hangingChars="100" w:hanging="210"/>
      </w:pPr>
      <w:hyperlink r:id="rId10" w:history="1">
        <w:r w:rsidR="00FF5A82">
          <w:rPr>
            <w:rStyle w:val="af1"/>
          </w:rPr>
          <w:t>https://www.meti.go.jp/information_2/publicoffer/jimusyori_manual.html</w:t>
        </w:r>
      </w:hyperlink>
    </w:p>
    <w:p w14:paraId="70460D0A" w14:textId="77777777" w:rsidR="004A364E" w:rsidRDefault="00DB72F4" w:rsidP="004A364E">
      <w:r>
        <w:rPr>
          <w:rFonts w:hint="eastAsia"/>
        </w:rPr>
        <w:t>（４</w:t>
      </w:r>
      <w:r w:rsidR="004A364E">
        <w:rPr>
          <w:rFonts w:hint="eastAsia"/>
        </w:rPr>
        <w:t>）支払額の確定方法</w:t>
      </w:r>
    </w:p>
    <w:p w14:paraId="4A6F2D4C" w14:textId="412C1AF0" w:rsidR="004A364E" w:rsidRDefault="004A364E" w:rsidP="00C131EB">
      <w:pPr>
        <w:ind w:leftChars="235" w:left="493" w:firstLineChars="100" w:firstLine="210"/>
      </w:pPr>
      <w:r>
        <w:rPr>
          <w:rFonts w:hint="eastAsia"/>
        </w:rPr>
        <w:t>事業終了後、</w:t>
      </w:r>
      <w:r w:rsidR="00911E27">
        <w:rPr>
          <w:rFonts w:hint="eastAsia"/>
        </w:rPr>
        <w:t>当該</w:t>
      </w:r>
      <w:r w:rsidR="008B0CE2">
        <w:rPr>
          <w:rFonts w:hint="eastAsia"/>
        </w:rPr>
        <w:t>補助</w:t>
      </w:r>
      <w:r>
        <w:rPr>
          <w:rFonts w:hint="eastAsia"/>
        </w:rPr>
        <w:t>事業者より提出いただく実績報告書に基づき</w:t>
      </w:r>
      <w:r w:rsidR="008B0CE2">
        <w:rPr>
          <w:rFonts w:hint="eastAsia"/>
        </w:rPr>
        <w:t>、必要に応じて</w:t>
      </w:r>
      <w:r>
        <w:rPr>
          <w:rFonts w:hint="eastAsia"/>
        </w:rPr>
        <w:t>現地調査を行い、支払額を確定します。</w:t>
      </w:r>
    </w:p>
    <w:p w14:paraId="26298F68" w14:textId="77777777" w:rsidR="00247E9F" w:rsidRDefault="004A364E" w:rsidP="00C131EB">
      <w:pPr>
        <w:ind w:leftChars="235" w:left="493" w:firstLineChars="100" w:firstLine="210"/>
      </w:pPr>
      <w:r>
        <w:rPr>
          <w:rFonts w:hint="eastAsia"/>
        </w:rPr>
        <w:t>支払額は、補助対象経費のうち交付決定額の範囲内であって実際に支出を要したと認められる費用の合計となります。このため、全ての支出には</w:t>
      </w:r>
      <w:r w:rsidR="002544B3">
        <w:rPr>
          <w:rFonts w:hint="eastAsia"/>
        </w:rPr>
        <w:t>、</w:t>
      </w:r>
      <w:r>
        <w:rPr>
          <w:rFonts w:hint="eastAsia"/>
        </w:rPr>
        <w:t>その収支を明らかにした帳簿類及び領収書等の証拠書類が必要となります。また、支出額及び内容についても厳格に審査し、これを満たさない経費については、支払額の対象外となる可能性もあります。</w:t>
      </w:r>
    </w:p>
    <w:p w14:paraId="4A246044" w14:textId="092E06F2" w:rsidR="00776DB2" w:rsidRPr="004F381E" w:rsidRDefault="00040183" w:rsidP="00C131EB">
      <w:pPr>
        <w:tabs>
          <w:tab w:val="left" w:pos="2694"/>
        </w:tabs>
        <w:rPr>
          <w:rFonts w:asciiTheme="minorEastAsia" w:hAnsiTheme="minorEastAsia"/>
          <w:bCs/>
          <w:sz w:val="22"/>
        </w:rPr>
      </w:pPr>
      <w:r w:rsidRPr="004F381E">
        <w:rPr>
          <w:rFonts w:asciiTheme="minorEastAsia" w:hAnsiTheme="minorEastAsia" w:hint="eastAsia"/>
        </w:rPr>
        <w:t>（５）</w:t>
      </w:r>
      <w:r w:rsidR="00776DB2" w:rsidRPr="004F381E">
        <w:rPr>
          <w:rFonts w:asciiTheme="minorEastAsia" w:hAnsiTheme="minorEastAsia" w:hint="eastAsia"/>
          <w:bCs/>
          <w:sz w:val="22"/>
        </w:rPr>
        <w:t>実施体制の把握</w:t>
      </w:r>
    </w:p>
    <w:p w14:paraId="708DF721" w14:textId="063AAAFE" w:rsidR="00776DB2" w:rsidRPr="004F381E" w:rsidRDefault="00776DB2" w:rsidP="00C131EB">
      <w:pPr>
        <w:tabs>
          <w:tab w:val="left" w:pos="709"/>
        </w:tabs>
        <w:ind w:leftChars="200" w:left="420" w:firstLineChars="100" w:firstLine="220"/>
        <w:rPr>
          <w:rFonts w:asciiTheme="minorEastAsia" w:hAnsiTheme="minorEastAsia"/>
          <w:bCs/>
          <w:sz w:val="22"/>
        </w:rPr>
      </w:pPr>
      <w:r w:rsidRPr="004F381E">
        <w:rPr>
          <w:rFonts w:asciiTheme="minorEastAsia" w:hAnsiTheme="minorEastAsia" w:hint="eastAsia"/>
          <w:bCs/>
          <w:sz w:val="22"/>
        </w:rPr>
        <w:t>事業の実施体制を確認する必要があるため、交付申請時及び事業終了後に実績報告書を提出する際は、別途、補助対象として経費計上しているもので、補助事業の一部を第三者に委託している場合については、契約先の事業者（ただし、税込み１００万円以上の取引に限る。）の事業者名、補助事業者との契約関係、住所、契約金額、業務の範囲、及び本事業における委託・外注費率を記述した実施体制資料（※）を添付してください。</w:t>
      </w:r>
    </w:p>
    <w:p w14:paraId="114E9272" w14:textId="77777777" w:rsidR="00776DB2" w:rsidRPr="004F381E" w:rsidRDefault="00776DB2" w:rsidP="00C131EB">
      <w:pPr>
        <w:tabs>
          <w:tab w:val="left" w:pos="709"/>
        </w:tabs>
        <w:ind w:leftChars="200" w:left="420" w:firstLineChars="100" w:firstLine="220"/>
        <w:rPr>
          <w:rFonts w:asciiTheme="minorEastAsia" w:hAnsiTheme="minorEastAsia"/>
          <w:bCs/>
          <w:sz w:val="22"/>
        </w:rPr>
      </w:pPr>
      <w:r w:rsidRPr="004F381E">
        <w:rPr>
          <w:rFonts w:asciiTheme="minorEastAsia" w:hAnsiTheme="minorEastAsia" w:hint="eastAsia"/>
          <w:bCs/>
          <w:sz w:val="22"/>
        </w:rPr>
        <w:t>（※）本資料は、交付決定時及び確定検査の際に確認する資料とします。</w:t>
      </w:r>
    </w:p>
    <w:p w14:paraId="0E54D0CC" w14:textId="11FDC751" w:rsidR="00776DB2" w:rsidRPr="004F381E" w:rsidRDefault="00776DB2" w:rsidP="00C131EB">
      <w:pPr>
        <w:tabs>
          <w:tab w:val="left" w:pos="709"/>
        </w:tabs>
        <w:ind w:leftChars="200" w:left="420" w:firstLineChars="100" w:firstLine="220"/>
        <w:rPr>
          <w:rFonts w:asciiTheme="minorEastAsia" w:hAnsiTheme="minorEastAsia"/>
          <w:bCs/>
          <w:sz w:val="22"/>
        </w:rPr>
      </w:pPr>
      <w:r w:rsidRPr="004F381E">
        <w:rPr>
          <w:rFonts w:asciiTheme="minorEastAsia" w:hAnsiTheme="minorEastAsia" w:hint="eastAsia"/>
          <w:bCs/>
          <w:sz w:val="22"/>
        </w:rPr>
        <w:t>「旅費」、「会議費」、「謝金」、「備品費（借料及び損料を含む）」、「補助人件費（人材派遣も含む）」に係る事業者の掲載は不要です。</w:t>
      </w:r>
    </w:p>
    <w:p w14:paraId="0A251C5F" w14:textId="1AF40C43" w:rsidR="00040183" w:rsidRPr="004F381E" w:rsidRDefault="00776DB2" w:rsidP="00C131EB">
      <w:pPr>
        <w:tabs>
          <w:tab w:val="left" w:pos="709"/>
        </w:tabs>
        <w:ind w:leftChars="200" w:left="420" w:firstLineChars="100" w:firstLine="220"/>
        <w:rPr>
          <w:rFonts w:asciiTheme="minorEastAsia" w:hAnsiTheme="minorEastAsia"/>
          <w:bCs/>
          <w:sz w:val="22"/>
        </w:rPr>
      </w:pPr>
      <w:r w:rsidRPr="004F381E">
        <w:rPr>
          <w:rFonts w:asciiTheme="minorEastAsia" w:hAnsiTheme="minorEastAsia" w:hint="eastAsia"/>
          <w:bCs/>
          <w:sz w:val="22"/>
        </w:rPr>
        <w:t>第三者の委託先からさらに委託をしている場合（再委託などを行っている場合で、税込み１００万円以上の取引に限る）も、上記同様に、実施体制資料に記述をしてください。</w:t>
      </w:r>
    </w:p>
    <w:p w14:paraId="4CBE1911" w14:textId="77777777" w:rsidR="00040183" w:rsidRPr="004F381E" w:rsidRDefault="00040183" w:rsidP="00040183">
      <w:pPr>
        <w:rPr>
          <w:rFonts w:asciiTheme="minorEastAsia" w:hAnsiTheme="minorEastAsia"/>
          <w:bCs/>
        </w:rPr>
      </w:pPr>
    </w:p>
    <w:p w14:paraId="04F7E310" w14:textId="77777777" w:rsidR="00776DB2" w:rsidRPr="004F381E" w:rsidRDefault="00776DB2" w:rsidP="00776DB2">
      <w:pPr>
        <w:rPr>
          <w:rFonts w:asciiTheme="minorEastAsia" w:hAnsiTheme="minorEastAsia"/>
          <w:bCs/>
          <w:sz w:val="22"/>
        </w:rPr>
      </w:pPr>
      <w:bookmarkStart w:id="0" w:name="_Hlk103930592"/>
      <w:r w:rsidRPr="004F381E">
        <w:rPr>
          <w:rFonts w:asciiTheme="minorEastAsia" w:hAnsiTheme="minorEastAsia" w:hint="eastAsia"/>
          <w:bCs/>
          <w:sz w:val="22"/>
        </w:rPr>
        <w:t>【実施体制資料の記載例】</w:t>
      </w:r>
    </w:p>
    <w:p w14:paraId="70C7B7FA" w14:textId="1F871EEA" w:rsidR="00776DB2" w:rsidRPr="004F381E" w:rsidRDefault="00776DB2" w:rsidP="00C37831">
      <w:pPr>
        <w:ind w:firstLineChars="100" w:firstLine="220"/>
        <w:rPr>
          <w:rFonts w:asciiTheme="minorEastAsia" w:hAnsiTheme="minorEastAsia"/>
          <w:bCs/>
          <w:sz w:val="22"/>
        </w:rPr>
      </w:pPr>
      <w:r w:rsidRPr="004F381E">
        <w:rPr>
          <w:rFonts w:asciiTheme="minorEastAsia" w:hAnsiTheme="minorEastAsia" w:hint="eastAsia"/>
          <w:bCs/>
          <w:sz w:val="22"/>
        </w:rPr>
        <w:t>実施体制は原則、下記のように整理表で提示していただくとともに実施体制図もあわせて示してください。実施体制と契約先の事業者名、補助事業者との契約関係、住所、契約金額（実績報告書の場合は実績額）、契約内容（業務の範囲）、及び本事業における委託・外注費率がわかる資料であ</w:t>
      </w:r>
      <w:r w:rsidRPr="004F381E">
        <w:rPr>
          <w:rFonts w:asciiTheme="minorEastAsia" w:hAnsiTheme="minorEastAsia" w:hint="eastAsia"/>
          <w:bCs/>
          <w:sz w:val="22"/>
        </w:rPr>
        <w:lastRenderedPageBreak/>
        <w:t>れば様式は問いません。</w:t>
      </w:r>
    </w:p>
    <w:p w14:paraId="38E9F58C" w14:textId="77777777" w:rsidR="00776DB2" w:rsidRPr="004F381E" w:rsidRDefault="00776DB2" w:rsidP="00776DB2">
      <w:pPr>
        <w:rPr>
          <w:rFonts w:asciiTheme="minorEastAsia" w:hAnsiTheme="minorEastAsia"/>
          <w:bCs/>
          <w:sz w:val="22"/>
        </w:rPr>
      </w:pPr>
    </w:p>
    <w:p w14:paraId="027DBBED" w14:textId="77777777" w:rsidR="00776DB2" w:rsidRPr="004F381E" w:rsidRDefault="00776DB2" w:rsidP="00776DB2">
      <w:pPr>
        <w:rPr>
          <w:rFonts w:asciiTheme="minorEastAsia" w:hAnsiTheme="minorEastAsia"/>
          <w:bCs/>
          <w:sz w:val="22"/>
        </w:rPr>
      </w:pPr>
      <w:bookmarkStart w:id="1" w:name="_Hlk103930684"/>
      <w:bookmarkStart w:id="2" w:name="_Hlk103935466"/>
      <w:r w:rsidRPr="004F381E">
        <w:rPr>
          <w:rFonts w:asciiTheme="minorEastAsia" w:hAnsiTheme="minorEastAsia" w:hint="eastAsia"/>
          <w:bCs/>
          <w:sz w:val="22"/>
        </w:rPr>
        <w:t>本事業における委託・外注費率</w:t>
      </w:r>
    </w:p>
    <w:p w14:paraId="2C9F3230" w14:textId="60ED2336" w:rsidR="00776DB2" w:rsidRPr="004F381E" w:rsidRDefault="00776DB2" w:rsidP="00776DB2">
      <w:pPr>
        <w:ind w:firstLineChars="100" w:firstLine="220"/>
        <w:rPr>
          <w:rFonts w:asciiTheme="minorEastAsia" w:hAnsiTheme="minorEastAsia"/>
          <w:bCs/>
          <w:sz w:val="22"/>
        </w:rPr>
      </w:pPr>
      <w:r w:rsidRPr="004F381E">
        <w:rPr>
          <w:rFonts w:asciiTheme="minorEastAsia" w:hAnsiTheme="minorEastAsia" w:hint="eastAsia"/>
          <w:bCs/>
          <w:sz w:val="22"/>
        </w:rPr>
        <w:t>委託・外注費（注）の契約金額</w:t>
      </w:r>
      <w:bookmarkStart w:id="3" w:name="_Hlk103942092"/>
      <w:r w:rsidRPr="004F381E">
        <w:rPr>
          <w:rFonts w:asciiTheme="minorEastAsia" w:hAnsiTheme="minorEastAsia" w:hint="eastAsia"/>
          <w:bCs/>
          <w:sz w:val="22"/>
        </w:rPr>
        <w:t>（申請時は見込み、実績報告書時は実績）</w:t>
      </w:r>
      <w:bookmarkEnd w:id="3"/>
      <w:r w:rsidRPr="004F381E">
        <w:rPr>
          <w:rFonts w:asciiTheme="minorEastAsia" w:hAnsiTheme="minorEastAsia" w:hint="eastAsia"/>
          <w:bCs/>
          <w:sz w:val="22"/>
        </w:rPr>
        <w:t>の総額÷業務管理費における補助金申請額（補助金充当額（実績額））の総額×１００により算出した率</w:t>
      </w:r>
    </w:p>
    <w:p w14:paraId="72553307" w14:textId="75B02BE1" w:rsidR="00776DB2" w:rsidRPr="004F381E" w:rsidRDefault="00776DB2" w:rsidP="00776DB2">
      <w:pPr>
        <w:rPr>
          <w:rFonts w:asciiTheme="minorEastAsia" w:hAnsiTheme="minorEastAsia"/>
          <w:bCs/>
          <w:sz w:val="22"/>
        </w:rPr>
      </w:pPr>
      <w:r w:rsidRPr="004F381E">
        <w:rPr>
          <w:rFonts w:asciiTheme="minorEastAsia" w:hAnsiTheme="minorEastAsia" w:hint="eastAsia"/>
          <w:bCs/>
          <w:sz w:val="22"/>
        </w:rPr>
        <w:t>（注）「委託・外注費」：補助事業事務処理マニュアル上の「Ⅰ</w:t>
      </w:r>
      <w:r w:rsidRPr="004F381E">
        <w:rPr>
          <w:rFonts w:asciiTheme="minorEastAsia" w:hAnsiTheme="minorEastAsia"/>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9939159" w14:textId="770AE5CB" w:rsidR="00776DB2" w:rsidRPr="004F381E" w:rsidRDefault="00776DB2" w:rsidP="00C37831">
      <w:pPr>
        <w:ind w:leftChars="100" w:left="430" w:hangingChars="100" w:hanging="220"/>
        <w:rPr>
          <w:rFonts w:asciiTheme="minorEastAsia" w:hAnsiTheme="minorEastAsia"/>
          <w:bCs/>
          <w:sz w:val="22"/>
        </w:rPr>
      </w:pPr>
      <w:r w:rsidRPr="004F381E">
        <w:rPr>
          <w:rFonts w:asciiTheme="minorEastAsia" w:hAnsiTheme="minorEastAsia" w:hint="eastAsia"/>
          <w:bCs/>
          <w:sz w:val="22"/>
        </w:rPr>
        <w:t>※「Ⅱ事業費」の対象経費は、他の事業者に特定の役務依頼を行う事業であるため、備品や消耗品の購入、謝金や補助員人件費などは対象外。</w:t>
      </w:r>
    </w:p>
    <w:p w14:paraId="3D3BDC46" w14:textId="21E479FD" w:rsidR="00776DB2" w:rsidRPr="004F381E" w:rsidRDefault="00776DB2" w:rsidP="00776DB2">
      <w:pPr>
        <w:ind w:left="220" w:hangingChars="100" w:hanging="220"/>
        <w:rPr>
          <w:rFonts w:asciiTheme="minorEastAsia" w:hAnsiTheme="minorEastAsia"/>
          <w:bCs/>
          <w:sz w:val="22"/>
        </w:rPr>
      </w:pPr>
      <w:r w:rsidRPr="004F381E">
        <w:rPr>
          <w:rFonts w:asciiTheme="minorEastAsia" w:hAnsiTheme="minorEastAsia" w:hint="eastAsia"/>
          <w:bCs/>
          <w:sz w:val="22"/>
        </w:rPr>
        <w:t>（注）委託・外注費の契約金額は、補助金申請額（見込み）又は補助金充当額（実績額）における金額を合わせること。（税込み１００万円未満の取引も算入する。）</w:t>
      </w:r>
    </w:p>
    <w:bookmarkEnd w:id="0"/>
    <w:p w14:paraId="3C7E3435" w14:textId="77777777" w:rsidR="00776DB2" w:rsidRPr="004F381E" w:rsidRDefault="00776DB2" w:rsidP="00776DB2">
      <w:pPr>
        <w:ind w:left="220" w:hangingChars="100" w:hanging="220"/>
        <w:rPr>
          <w:rFonts w:asciiTheme="minorEastAsia" w:hAnsiTheme="minorEastAsia"/>
          <w:bCs/>
          <w:sz w:val="22"/>
        </w:rPr>
      </w:pPr>
    </w:p>
    <w:tbl>
      <w:tblPr>
        <w:tblStyle w:val="af3"/>
        <w:tblW w:w="0" w:type="auto"/>
        <w:tblLook w:val="04A0" w:firstRow="1" w:lastRow="0" w:firstColumn="1" w:lastColumn="0" w:noHBand="0" w:noVBand="1"/>
      </w:tblPr>
      <w:tblGrid>
        <w:gridCol w:w="9060"/>
      </w:tblGrid>
      <w:tr w:rsidR="00776DB2" w:rsidRPr="00870D68" w14:paraId="00D32B08" w14:textId="77777777" w:rsidTr="00A2769C">
        <w:tc>
          <w:tcPr>
            <w:tcW w:w="9060" w:type="dxa"/>
          </w:tcPr>
          <w:bookmarkEnd w:id="1"/>
          <w:p w14:paraId="50A5B9BB" w14:textId="77777777" w:rsidR="00776DB2" w:rsidRPr="004F381E" w:rsidRDefault="00776DB2" w:rsidP="00A2769C">
            <w:pPr>
              <w:jc w:val="right"/>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r>
      <w:bookmarkEnd w:id="2"/>
    </w:tbl>
    <w:p w14:paraId="1F50E3DD" w14:textId="77777777" w:rsidR="00776DB2" w:rsidRPr="004F381E" w:rsidRDefault="00776DB2" w:rsidP="00776DB2">
      <w:pPr>
        <w:rPr>
          <w:rFonts w:asciiTheme="minorEastAsia" w:hAnsiTheme="minorEastAsia"/>
          <w:bCs/>
          <w:sz w:val="22"/>
        </w:rPr>
      </w:pPr>
    </w:p>
    <w:p w14:paraId="6F5480DE" w14:textId="6400ED28" w:rsidR="00776DB2" w:rsidRPr="004F381E" w:rsidRDefault="00776DB2" w:rsidP="00776DB2">
      <w:pPr>
        <w:rPr>
          <w:rFonts w:asciiTheme="minorEastAsia" w:hAnsiTheme="minorEastAsia"/>
          <w:bCs/>
          <w:sz w:val="22"/>
        </w:rPr>
      </w:pPr>
      <w:r w:rsidRPr="004F381E">
        <w:rPr>
          <w:rFonts w:asciiTheme="minorEastAsia" w:hAnsiTheme="minorEastAsia" w:hint="eastAsia"/>
          <w:bCs/>
          <w:sz w:val="22"/>
        </w:rPr>
        <w:t>実施体制（税込み１００万円以上の契約。請負その他委託の形式を問わない。）</w:t>
      </w:r>
      <w:r w:rsidRPr="004F381E" w:rsidDel="00AE5377">
        <w:rPr>
          <w:rFonts w:asciiTheme="minorEastAsia" w:hAnsiTheme="minorEastAsia"/>
          <w:bCs/>
          <w:sz w:val="22"/>
        </w:rPr>
        <w:t xml:space="preserve"> </w:t>
      </w:r>
    </w:p>
    <w:tbl>
      <w:tblPr>
        <w:tblStyle w:val="af3"/>
        <w:tblW w:w="0" w:type="auto"/>
        <w:tblLook w:val="04A0" w:firstRow="1" w:lastRow="0" w:firstColumn="1" w:lastColumn="0" w:noHBand="0" w:noVBand="1"/>
      </w:tblPr>
      <w:tblGrid>
        <w:gridCol w:w="1812"/>
        <w:gridCol w:w="1812"/>
        <w:gridCol w:w="1812"/>
        <w:gridCol w:w="1812"/>
        <w:gridCol w:w="1812"/>
      </w:tblGrid>
      <w:tr w:rsidR="00776DB2" w:rsidRPr="00870D68" w14:paraId="0395EEB3" w14:textId="77777777" w:rsidTr="00A2769C">
        <w:tc>
          <w:tcPr>
            <w:tcW w:w="1812" w:type="dxa"/>
          </w:tcPr>
          <w:p w14:paraId="17E0AC6D"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事業者名</w:t>
            </w:r>
          </w:p>
        </w:tc>
        <w:tc>
          <w:tcPr>
            <w:tcW w:w="1812" w:type="dxa"/>
          </w:tcPr>
          <w:p w14:paraId="21439B1B"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当社との関係</w:t>
            </w:r>
          </w:p>
        </w:tc>
        <w:tc>
          <w:tcPr>
            <w:tcW w:w="1812" w:type="dxa"/>
          </w:tcPr>
          <w:p w14:paraId="39A2158E"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住所</w:t>
            </w:r>
          </w:p>
        </w:tc>
        <w:tc>
          <w:tcPr>
            <w:tcW w:w="1812" w:type="dxa"/>
          </w:tcPr>
          <w:p w14:paraId="1A21ABA6"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契約金額（税込み）</w:t>
            </w:r>
          </w:p>
        </w:tc>
        <w:tc>
          <w:tcPr>
            <w:tcW w:w="1812" w:type="dxa"/>
          </w:tcPr>
          <w:p w14:paraId="18C2C896"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業務の範囲</w:t>
            </w:r>
          </w:p>
        </w:tc>
      </w:tr>
      <w:tr w:rsidR="00776DB2" w:rsidRPr="00870D68" w14:paraId="35E62070" w14:textId="77777777" w:rsidTr="00A2769C">
        <w:tc>
          <w:tcPr>
            <w:tcW w:w="1812" w:type="dxa"/>
          </w:tcPr>
          <w:p w14:paraId="29F2F217"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事業者Ａ</w:t>
            </w:r>
          </w:p>
        </w:tc>
        <w:tc>
          <w:tcPr>
            <w:tcW w:w="1812" w:type="dxa"/>
          </w:tcPr>
          <w:p w14:paraId="683E2482"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委託先</w:t>
            </w:r>
          </w:p>
        </w:tc>
        <w:tc>
          <w:tcPr>
            <w:tcW w:w="1812" w:type="dxa"/>
          </w:tcPr>
          <w:p w14:paraId="330B8C5C"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東京都○○区・・・</w:t>
            </w:r>
          </w:p>
        </w:tc>
        <w:tc>
          <w:tcPr>
            <w:tcW w:w="1812" w:type="dxa"/>
          </w:tcPr>
          <w:p w14:paraId="5D1465EF"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※算用数字を使用し、円単位で表記</w:t>
            </w:r>
          </w:p>
        </w:tc>
        <w:tc>
          <w:tcPr>
            <w:tcW w:w="1812" w:type="dxa"/>
          </w:tcPr>
          <w:p w14:paraId="72976AB9"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※できる限り詳細に記入のこと</w:t>
            </w:r>
          </w:p>
        </w:tc>
      </w:tr>
      <w:tr w:rsidR="00776DB2" w:rsidRPr="00870D68" w14:paraId="2AA27AA4" w14:textId="77777777" w:rsidTr="00A2769C">
        <w:tc>
          <w:tcPr>
            <w:tcW w:w="1812" w:type="dxa"/>
          </w:tcPr>
          <w:p w14:paraId="58772B73"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事業者Ｂ未定</w:t>
            </w:r>
          </w:p>
        </w:tc>
        <w:tc>
          <w:tcPr>
            <w:tcW w:w="1812" w:type="dxa"/>
          </w:tcPr>
          <w:p w14:paraId="6ECAAE8B"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外注先</w:t>
            </w:r>
          </w:p>
        </w:tc>
        <w:tc>
          <w:tcPr>
            <w:tcW w:w="1812" w:type="dxa"/>
          </w:tcPr>
          <w:p w14:paraId="70970D8B"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6DEF81DB"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1855B236"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r>
      <w:tr w:rsidR="00776DB2" w:rsidRPr="00870D68" w14:paraId="3AD856CD" w14:textId="77777777" w:rsidTr="00A2769C">
        <w:tc>
          <w:tcPr>
            <w:tcW w:w="1812" w:type="dxa"/>
          </w:tcPr>
          <w:p w14:paraId="3647A1D2"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事業者Ｃ</w:t>
            </w:r>
          </w:p>
        </w:tc>
        <w:tc>
          <w:tcPr>
            <w:tcW w:w="1812" w:type="dxa"/>
          </w:tcPr>
          <w:p w14:paraId="7517D0A0"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再委託先（事業者Ａの委託先</w:t>
            </w:r>
          </w:p>
        </w:tc>
        <w:tc>
          <w:tcPr>
            <w:tcW w:w="1812" w:type="dxa"/>
          </w:tcPr>
          <w:p w14:paraId="2DAB7413"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2590D0C0"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3FA5130B"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r>
      <w:tr w:rsidR="00776DB2" w:rsidRPr="00870D68" w14:paraId="50585217" w14:textId="77777777" w:rsidTr="00A2769C">
        <w:tc>
          <w:tcPr>
            <w:tcW w:w="1812" w:type="dxa"/>
          </w:tcPr>
          <w:p w14:paraId="1886CD18"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事業者Ｄ未定</w:t>
            </w:r>
          </w:p>
        </w:tc>
        <w:tc>
          <w:tcPr>
            <w:tcW w:w="1812" w:type="dxa"/>
          </w:tcPr>
          <w:p w14:paraId="0676C44D"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再委託先（事業者Ａの委託先</w:t>
            </w:r>
          </w:p>
        </w:tc>
        <w:tc>
          <w:tcPr>
            <w:tcW w:w="1812" w:type="dxa"/>
          </w:tcPr>
          <w:p w14:paraId="15556264"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07AC5473"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79306324"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r>
      <w:tr w:rsidR="00776DB2" w:rsidRPr="00870D68" w14:paraId="0636B92E" w14:textId="77777777" w:rsidTr="00A2769C">
        <w:tc>
          <w:tcPr>
            <w:tcW w:w="1812" w:type="dxa"/>
          </w:tcPr>
          <w:p w14:paraId="6752197D"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事業者Ｅ</w:t>
            </w:r>
          </w:p>
        </w:tc>
        <w:tc>
          <w:tcPr>
            <w:tcW w:w="1812" w:type="dxa"/>
          </w:tcPr>
          <w:p w14:paraId="53A8C825"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再々委託先（事業者Ｃの委託先</w:t>
            </w:r>
          </w:p>
        </w:tc>
        <w:tc>
          <w:tcPr>
            <w:tcW w:w="1812" w:type="dxa"/>
          </w:tcPr>
          <w:p w14:paraId="0D131753"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30728380"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342B8FC1"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r>
    </w:tbl>
    <w:p w14:paraId="2A372620" w14:textId="1296F08D" w:rsidR="00776DB2" w:rsidRPr="004F381E" w:rsidRDefault="00776DB2" w:rsidP="00776DB2">
      <w:pPr>
        <w:widowControl/>
        <w:jc w:val="left"/>
        <w:rPr>
          <w:rFonts w:asciiTheme="minorEastAsia" w:hAnsiTheme="minorEastAsia"/>
          <w:bCs/>
          <w:sz w:val="22"/>
        </w:rPr>
      </w:pPr>
    </w:p>
    <w:p w14:paraId="20BE68FA" w14:textId="77777777" w:rsidR="00776DB2" w:rsidRPr="004F381E" w:rsidRDefault="00776DB2" w:rsidP="00776DB2">
      <w:pPr>
        <w:rPr>
          <w:rFonts w:asciiTheme="minorEastAsia" w:hAnsiTheme="minorEastAsia"/>
          <w:bCs/>
          <w:sz w:val="22"/>
        </w:rPr>
      </w:pPr>
      <w:r w:rsidRPr="004F381E">
        <w:rPr>
          <w:rFonts w:asciiTheme="minorEastAsia" w:hAnsiTheme="minorEastAsia" w:hint="eastAsia"/>
          <w:bCs/>
          <w:sz w:val="22"/>
        </w:rPr>
        <w:t xml:space="preserve">　　実施体制図</w:t>
      </w:r>
    </w:p>
    <w:p w14:paraId="43CE0002" w14:textId="77777777" w:rsidR="00776DB2" w:rsidRPr="004F381E" w:rsidRDefault="00776DB2" w:rsidP="00776DB2">
      <w:pPr>
        <w:rPr>
          <w:rFonts w:asciiTheme="minorEastAsia" w:hAnsiTheme="minorEastAsia"/>
          <w:bCs/>
          <w:sz w:val="22"/>
        </w:rPr>
      </w:pPr>
      <w:r w:rsidRPr="004F381E">
        <w:rPr>
          <w:rFonts w:asciiTheme="minorEastAsia" w:hAnsiTheme="minorEastAsia"/>
          <w:noProof/>
        </w:rPr>
        <mc:AlternateContent>
          <mc:Choice Requires="wps">
            <w:drawing>
              <wp:anchor distT="0" distB="0" distL="114300" distR="114300" simplePos="0" relativeHeight="251784192" behindDoc="0" locked="0" layoutInCell="1" allowOverlap="1" wp14:anchorId="4B922765" wp14:editId="40FE188C">
                <wp:simplePos x="0" y="0"/>
                <wp:positionH relativeFrom="column">
                  <wp:posOffset>215900</wp:posOffset>
                </wp:positionH>
                <wp:positionV relativeFrom="paragraph">
                  <wp:posOffset>192611</wp:posOffset>
                </wp:positionV>
                <wp:extent cx="876300" cy="3143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735202A7"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922765" id="_x0000_t202" coordsize="21600,21600" o:spt="202" path="m,l,21600r21600,l21600,xe">
                <v:stroke joinstyle="miter"/>
                <v:path gradientshapeok="t" o:connecttype="rect"/>
              </v:shapetype>
              <v:shape id="テキスト ボックス 7" o:spid="_x0000_s1026" type="#_x0000_t202" style="position:absolute;left:0;text-align:left;margin-left:17pt;margin-top:15.15pt;width:69pt;height:24.75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C2NgIAAHs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" fillcolor="white [3201]" strokeweight=".5pt">
                <v:textbox>
                  <w:txbxContent>
                    <w:p w14:paraId="735202A7"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50E3279D"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799552" behindDoc="0" locked="0" layoutInCell="1" allowOverlap="1" wp14:anchorId="6F0077F1" wp14:editId="00064487">
                <wp:simplePos x="0" y="0"/>
                <wp:positionH relativeFrom="column">
                  <wp:posOffset>4814570</wp:posOffset>
                </wp:positionH>
                <wp:positionV relativeFrom="paragraph">
                  <wp:posOffset>15240</wp:posOffset>
                </wp:positionV>
                <wp:extent cx="771525" cy="33337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30922A6A" w14:textId="77777777" w:rsidR="00776DB2" w:rsidRPr="00B12A64" w:rsidRDefault="00776DB2" w:rsidP="00776DB2">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077F1" id="テキスト ボックス 8" o:spid="_x0000_s1027" type="#_x0000_t202" style="position:absolute;left:0;text-align:left;margin-left:379.1pt;margin-top:1.2pt;width:60.75pt;height:26.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3vNg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" fillcolor="window" stroked="f" strokeweight=".5pt">
                <v:textbox>
                  <w:txbxContent>
                    <w:p w14:paraId="30922A6A" w14:textId="77777777" w:rsidR="00776DB2" w:rsidRPr="00B12A64" w:rsidRDefault="00776DB2" w:rsidP="00776DB2">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4F381E">
        <w:rPr>
          <w:rFonts w:asciiTheme="minorEastAsia" w:hAnsiTheme="minorEastAsia"/>
          <w:bCs/>
          <w:noProof/>
          <w:sz w:val="22"/>
        </w:rPr>
        <mc:AlternateContent>
          <mc:Choice Requires="wps">
            <w:drawing>
              <wp:anchor distT="0" distB="0" distL="114300" distR="114300" simplePos="0" relativeHeight="251798528" behindDoc="0" locked="0" layoutInCell="1" allowOverlap="1" wp14:anchorId="0B7F98C8" wp14:editId="3914EACE">
                <wp:simplePos x="0" y="0"/>
                <wp:positionH relativeFrom="column">
                  <wp:posOffset>3233420</wp:posOffset>
                </wp:positionH>
                <wp:positionV relativeFrom="paragraph">
                  <wp:posOffset>15240</wp:posOffset>
                </wp:positionV>
                <wp:extent cx="581025" cy="333375"/>
                <wp:effectExtent l="0" t="0" r="9525" b="9525"/>
                <wp:wrapNone/>
                <wp:docPr id="9" name="テキスト ボックス 9"/>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18182673" w14:textId="77777777" w:rsidR="00776DB2" w:rsidRPr="00B12BD1" w:rsidRDefault="00776DB2" w:rsidP="00776DB2">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F98C8" id="テキスト ボックス 9" o:spid="_x0000_s1028" type="#_x0000_t202" style="position:absolute;left:0;text-align:left;margin-left:254.6pt;margin-top:1.2pt;width:45.75pt;height:26.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6fw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oq6ejU/waqA8LioJ8Yb/lSYfErzPzCHI4IIoFjH57xkBowFxwlSmpwP/92H/2RObRS&#10;0uLIldT/2DEnsKFvBjn9PByP44wmZTy5G6Hiri2ba4vZNQtAUIa4YJYnMfoHfRKlg+YNt2Mes6KJ&#10;GY65SxpO4iL0i4DbxcV8npxwKi0LK7O2PIaODERqXrs35uyRv4DEP8FpOFnxjsbeN740MN8FkCpx&#10;HHHuUT3CjxOdpuS4fXFlrvXkdfmPmP0C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A7m6fwOAIAAGsEAAAOAAAAAAAA&#10;AAAAAAAAAC4CAABkcnMvZTJvRG9jLnhtbFBLAQItABQABgAIAAAAIQCKTWst4AAAAAgBAAAPAAAA&#10;AAAAAAAAAAAAAJIEAABkcnMvZG93bnJldi54bWxQSwUGAAAAAAQABADzAAAAnwUAAAAA&#10;" fillcolor="window" stroked="f" strokeweight=".5pt">
                <v:textbox>
                  <w:txbxContent>
                    <w:p w14:paraId="18182673" w14:textId="77777777" w:rsidR="00776DB2" w:rsidRPr="00B12BD1" w:rsidRDefault="00776DB2" w:rsidP="00776DB2">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sidRPr="004F381E">
        <w:rPr>
          <w:rFonts w:asciiTheme="minorEastAsia" w:hAnsiTheme="minorEastAsia"/>
          <w:bCs/>
          <w:noProof/>
          <w:sz w:val="22"/>
        </w:rPr>
        <mc:AlternateContent>
          <mc:Choice Requires="wps">
            <w:drawing>
              <wp:anchor distT="0" distB="0" distL="114300" distR="114300" simplePos="0" relativeHeight="251797504" behindDoc="0" locked="0" layoutInCell="1" allowOverlap="1" wp14:anchorId="7280A02B" wp14:editId="4B8D7640">
                <wp:simplePos x="0" y="0"/>
                <wp:positionH relativeFrom="column">
                  <wp:posOffset>1614170</wp:posOffset>
                </wp:positionH>
                <wp:positionV relativeFrom="paragraph">
                  <wp:posOffset>24765</wp:posOffset>
                </wp:positionV>
                <wp:extent cx="581025" cy="33337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012364E4" w14:textId="77777777" w:rsidR="00776DB2" w:rsidRPr="00B12A64" w:rsidRDefault="00776DB2" w:rsidP="00776DB2">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0A02B" id="テキスト ボックス 10" o:spid="_x0000_s1029" type="#_x0000_t202" style="position:absolute;left:0;text-align:left;margin-left:127.1pt;margin-top:1.95pt;width:45.75pt;height:26.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mlLw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" fillcolor="white [3201]" stroked="f" strokeweight=".5pt">
                <v:textbox>
                  <w:txbxContent>
                    <w:p w14:paraId="012364E4" w14:textId="77777777" w:rsidR="00776DB2" w:rsidRPr="00B12A64" w:rsidRDefault="00776DB2" w:rsidP="00776DB2">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3573988A"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788288" behindDoc="0" locked="0" layoutInCell="1" allowOverlap="1" wp14:anchorId="0CFE4CFF" wp14:editId="12DC7AA7">
                <wp:simplePos x="0" y="0"/>
                <wp:positionH relativeFrom="column">
                  <wp:posOffset>1347470</wp:posOffset>
                </wp:positionH>
                <wp:positionV relativeFrom="paragraph">
                  <wp:posOffset>224790</wp:posOffset>
                </wp:positionV>
                <wp:extent cx="1162050" cy="4191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10F8B44A"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FE4CFF" id="テキスト ボックス 11" o:spid="_x0000_s1030" type="#_x0000_t202" style="position:absolute;left:0;text-align:left;margin-left:106.1pt;margin-top:17.7pt;width:91.5pt;height:33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" fillcolor="white [3201]" strokeweight=".5pt">
                <v:textbox>
                  <w:txbxContent>
                    <w:p w14:paraId="10F8B44A"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sidRPr="004F381E">
        <w:rPr>
          <w:rFonts w:asciiTheme="minorEastAsia" w:hAnsiTheme="minorEastAsia"/>
          <w:bCs/>
          <w:noProof/>
          <w:sz w:val="22"/>
        </w:rPr>
        <mc:AlternateContent>
          <mc:Choice Requires="wps">
            <w:drawing>
              <wp:anchor distT="0" distB="0" distL="114300" distR="114300" simplePos="0" relativeHeight="251786240" behindDoc="0" locked="0" layoutInCell="1" allowOverlap="1" wp14:anchorId="2F5A0BFF" wp14:editId="2C8AF960">
                <wp:simplePos x="0" y="0"/>
                <wp:positionH relativeFrom="column">
                  <wp:posOffset>614045</wp:posOffset>
                </wp:positionH>
                <wp:positionV relativeFrom="paragraph">
                  <wp:posOffset>53339</wp:posOffset>
                </wp:positionV>
                <wp:extent cx="9525" cy="1247775"/>
                <wp:effectExtent l="0" t="0" r="28575" b="28575"/>
                <wp:wrapNone/>
                <wp:docPr id="12" name="直線コネクタ 12"/>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D31730" id="直線コネクタ 12" o:spid="_x0000_s1026" style="position:absolute;left:0;text-align:left;flip:x;z-index:251786240;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" strokecolor="black [3213]"/>
            </w:pict>
          </mc:Fallback>
        </mc:AlternateContent>
      </w:r>
    </w:p>
    <w:p w14:paraId="2EAFAC31"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792384" behindDoc="0" locked="0" layoutInCell="1" allowOverlap="1" wp14:anchorId="6A8D9324" wp14:editId="5452BFEB">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7D2E65C"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8D9324" id="テキスト ボックス 14" o:spid="_x0000_s1031" type="#_x0000_t202" style="position:absolute;left:0;text-align:left;margin-left:367.5pt;margin-top:2.25pt;width:91.5pt;height:33p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" fillcolor="window" strokeweight=".5pt">
                <v:textbox>
                  <w:txbxContent>
                    <w:p w14:paraId="37D2E65C"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sidRPr="004F381E">
        <w:rPr>
          <w:rFonts w:asciiTheme="minorEastAsia" w:hAnsiTheme="minorEastAsia"/>
          <w:bCs/>
          <w:noProof/>
          <w:sz w:val="22"/>
        </w:rPr>
        <mc:AlternateContent>
          <mc:Choice Requires="wps">
            <w:drawing>
              <wp:anchor distT="0" distB="0" distL="114300" distR="114300" simplePos="0" relativeHeight="251791360" behindDoc="0" locked="0" layoutInCell="1" allowOverlap="1" wp14:anchorId="05996D2C" wp14:editId="69FDD972">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14DB6F" id="直線コネクタ 13" o:spid="_x0000_s1026" style="position:absolute;left:0;text-align:lef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" strokecolor="windowText" strokeweight=".5pt">
                <v:stroke joinstyle="miter"/>
              </v:line>
            </w:pict>
          </mc:Fallback>
        </mc:AlternateContent>
      </w:r>
      <w:r w:rsidRPr="004F381E">
        <w:rPr>
          <w:rFonts w:asciiTheme="minorEastAsia" w:hAnsiTheme="minorEastAsia"/>
          <w:bCs/>
          <w:noProof/>
          <w:sz w:val="22"/>
        </w:rPr>
        <mc:AlternateContent>
          <mc:Choice Requires="wps">
            <w:drawing>
              <wp:anchor distT="0" distB="0" distL="114300" distR="114300" simplePos="0" relativeHeight="251790336" behindDoc="0" locked="0" layoutInCell="1" allowOverlap="1" wp14:anchorId="4A8BC78D" wp14:editId="6F733D98">
                <wp:simplePos x="0" y="0"/>
                <wp:positionH relativeFrom="column">
                  <wp:posOffset>3014345</wp:posOffset>
                </wp:positionH>
                <wp:positionV relativeFrom="paragraph">
                  <wp:posOffset>5715</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0AC5043B"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8BC78D" id="テキスト ボックス 15" o:spid="_x0000_s1032" type="#_x0000_t202" style="position:absolute;left:0;text-align:left;margin-left:237.35pt;margin-top:.45pt;width:91.5pt;height:33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" fillcolor="window" strokeweight=".5pt">
                <v:textbox>
                  <w:txbxContent>
                    <w:p w14:paraId="0AC5043B"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sidRPr="004F381E">
        <w:rPr>
          <w:rFonts w:asciiTheme="minorEastAsia" w:hAnsiTheme="minorEastAsia"/>
          <w:bCs/>
          <w:noProof/>
          <w:sz w:val="22"/>
        </w:rPr>
        <mc:AlternateContent>
          <mc:Choice Requires="wps">
            <w:drawing>
              <wp:anchor distT="0" distB="0" distL="114300" distR="114300" simplePos="0" relativeHeight="251785216" behindDoc="0" locked="0" layoutInCell="1" allowOverlap="1" wp14:anchorId="330ED419" wp14:editId="5AEBA1DD">
                <wp:simplePos x="0" y="0"/>
                <wp:positionH relativeFrom="column">
                  <wp:posOffset>614045</wp:posOffset>
                </wp:positionH>
                <wp:positionV relativeFrom="paragraph">
                  <wp:posOffset>205740</wp:posOffset>
                </wp:positionV>
                <wp:extent cx="723900" cy="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0B323F" id="直線コネクタ 16" o:spid="_x0000_s1026" style="position:absolute;left:0;text-align:left;z-index:251785216;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" strokecolor="black [3213]"/>
            </w:pict>
          </mc:Fallback>
        </mc:AlternateContent>
      </w:r>
    </w:p>
    <w:p w14:paraId="246DA746"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794432" behindDoc="0" locked="0" layoutInCell="1" allowOverlap="1" wp14:anchorId="1CAD92E0" wp14:editId="49E84AF4">
                <wp:simplePos x="0" y="0"/>
                <wp:positionH relativeFrom="column">
                  <wp:posOffset>2804795</wp:posOffset>
                </wp:positionH>
                <wp:positionV relativeFrom="paragraph">
                  <wp:posOffset>5716</wp:posOffset>
                </wp:positionV>
                <wp:extent cx="0" cy="457200"/>
                <wp:effectExtent l="0" t="0" r="19050" b="19050"/>
                <wp:wrapNone/>
                <wp:docPr id="31" name="直線コネクタ 31"/>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78E95F" id="直線コネクタ 31" o:spid="_x0000_s1026" style="position:absolute;left:0;text-align:lef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" strokecolor="windowText" strokeweight=".5pt">
                <v:stroke joinstyle="miter"/>
              </v:line>
            </w:pict>
          </mc:Fallback>
        </mc:AlternateContent>
      </w:r>
      <w:r w:rsidRPr="004F381E">
        <w:rPr>
          <w:rFonts w:asciiTheme="minorEastAsia" w:hAnsiTheme="minorEastAsia"/>
          <w:bCs/>
          <w:noProof/>
          <w:sz w:val="22"/>
        </w:rPr>
        <mc:AlternateContent>
          <mc:Choice Requires="wps">
            <w:drawing>
              <wp:anchor distT="0" distB="0" distL="114300" distR="114300" simplePos="0" relativeHeight="251789312" behindDoc="0" locked="0" layoutInCell="1" allowOverlap="1" wp14:anchorId="6F905997" wp14:editId="0FC9E5BA">
                <wp:simplePos x="0" y="0"/>
                <wp:positionH relativeFrom="column">
                  <wp:posOffset>2528570</wp:posOffset>
                </wp:positionH>
                <wp:positionV relativeFrom="paragraph">
                  <wp:posOffset>5715</wp:posOffset>
                </wp:positionV>
                <wp:extent cx="495300" cy="0"/>
                <wp:effectExtent l="0" t="0" r="19050" b="19050"/>
                <wp:wrapNone/>
                <wp:docPr id="32" name="直線コネクタ 32"/>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8E29E4" id="直線コネクタ 32" o:spid="_x0000_s1026" style="position:absolute;left:0;text-align:lef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" strokecolor="windowText" strokeweight=".5pt">
                <v:stroke joinstyle="miter"/>
              </v:line>
            </w:pict>
          </mc:Fallback>
        </mc:AlternateContent>
      </w:r>
    </w:p>
    <w:p w14:paraId="1DB6E93F"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796480" behindDoc="0" locked="0" layoutInCell="1" allowOverlap="1" wp14:anchorId="4F7ECB63" wp14:editId="4E4D855B">
                <wp:simplePos x="0" y="0"/>
                <wp:positionH relativeFrom="column">
                  <wp:posOffset>3019425</wp:posOffset>
                </wp:positionH>
                <wp:positionV relativeFrom="paragraph">
                  <wp:posOffset>85725</wp:posOffset>
                </wp:positionV>
                <wp:extent cx="1162050" cy="419100"/>
                <wp:effectExtent l="0" t="0" r="19050" b="19050"/>
                <wp:wrapNone/>
                <wp:docPr id="33" name="テキスト ボックス 33"/>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0937216A"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7ECB63" id="テキスト ボックス 33" o:spid="_x0000_s1033" type="#_x0000_t202" style="position:absolute;left:0;text-align:left;margin-left:237.75pt;margin-top:6.75pt;width:91.5pt;height:33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kV1aNDAgAAlAQA&#10;AA4AAAAAAAAAAAAAAAAALgIAAGRycy9lMm9Eb2MueG1sUEsBAi0AFAAGAAgAAAAhAJuakJjdAAAA&#10;CQEAAA8AAAAAAAAAAAAAAAAAnQQAAGRycy9kb3ducmV2LnhtbFBLBQYAAAAABAAEAPMAAACnBQAA&#10;AAA=&#10;" fillcolor="window" strokeweight=".5pt">
                <v:textbox>
                  <w:txbxContent>
                    <w:p w14:paraId="0937216A"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0D1ECDF0"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795456" behindDoc="0" locked="0" layoutInCell="1" allowOverlap="1" wp14:anchorId="0F01DF96" wp14:editId="55EB23B4">
                <wp:simplePos x="0" y="0"/>
                <wp:positionH relativeFrom="column">
                  <wp:posOffset>2809875</wp:posOffset>
                </wp:positionH>
                <wp:positionV relativeFrom="paragraph">
                  <wp:posOffset>9525</wp:posOffset>
                </wp:positionV>
                <wp:extent cx="495300" cy="0"/>
                <wp:effectExtent l="0" t="0" r="19050" b="19050"/>
                <wp:wrapNone/>
                <wp:docPr id="34" name="直線コネクタ 34"/>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8AE366" id="直線コネクタ 34" o:spid="_x0000_s1026" style="position:absolute;left:0;text-align:lef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" strokecolor="windowText" strokeweight=".5pt">
                <v:stroke joinstyle="miter"/>
              </v:line>
            </w:pict>
          </mc:Fallback>
        </mc:AlternateContent>
      </w:r>
      <w:r w:rsidRPr="004F381E">
        <w:rPr>
          <w:rFonts w:asciiTheme="minorEastAsia" w:hAnsiTheme="minorEastAsia"/>
          <w:bCs/>
          <w:noProof/>
          <w:sz w:val="22"/>
        </w:rPr>
        <mc:AlternateContent>
          <mc:Choice Requires="wps">
            <w:drawing>
              <wp:anchor distT="0" distB="0" distL="114300" distR="114300" simplePos="0" relativeHeight="251793408" behindDoc="0" locked="0" layoutInCell="1" allowOverlap="1" wp14:anchorId="38C5A2A8" wp14:editId="10FDE0F3">
                <wp:simplePos x="0" y="0"/>
                <wp:positionH relativeFrom="column">
                  <wp:posOffset>1343025</wp:posOffset>
                </wp:positionH>
                <wp:positionV relativeFrom="paragraph">
                  <wp:posOffset>190500</wp:posOffset>
                </wp:positionV>
                <wp:extent cx="1162050" cy="419100"/>
                <wp:effectExtent l="0" t="0" r="19050" b="19050"/>
                <wp:wrapNone/>
                <wp:docPr id="35" name="テキスト ボックス 3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42B46F92"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C5A2A8" id="テキスト ボックス 35" o:spid="_x0000_s1034" type="#_x0000_t202" style="position:absolute;left:0;text-align:left;margin-left:105.75pt;margin-top:15pt;width:91.5pt;height:33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" fillcolor="window" strokeweight=".5pt">
                <v:textbox>
                  <w:txbxContent>
                    <w:p w14:paraId="42B46F92"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71CF1E91"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787264" behindDoc="0" locked="0" layoutInCell="1" allowOverlap="1" wp14:anchorId="76AB7C8D" wp14:editId="2BD628DB">
                <wp:simplePos x="0" y="0"/>
                <wp:positionH relativeFrom="column">
                  <wp:posOffset>614045</wp:posOffset>
                </wp:positionH>
                <wp:positionV relativeFrom="paragraph">
                  <wp:posOffset>139065</wp:posOffset>
                </wp:positionV>
                <wp:extent cx="742950" cy="9525"/>
                <wp:effectExtent l="0" t="0" r="19050" b="28575"/>
                <wp:wrapNone/>
                <wp:docPr id="36" name="直線コネクタ 36"/>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651F1F" id="直線コネクタ 36" o:spid="_x0000_s1026" style="position:absolute;left:0;text-align:left;z-index:251787264;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" strokecolor="black [3213]"/>
            </w:pict>
          </mc:Fallback>
        </mc:AlternateContent>
      </w:r>
    </w:p>
    <w:p w14:paraId="31D48B3A" w14:textId="77777777" w:rsidR="00776DB2" w:rsidRPr="004F381E" w:rsidRDefault="00776DB2" w:rsidP="00776DB2">
      <w:pPr>
        <w:rPr>
          <w:rFonts w:asciiTheme="minorEastAsia" w:hAnsiTheme="minorEastAsia"/>
          <w:bCs/>
          <w:sz w:val="22"/>
        </w:rPr>
      </w:pPr>
    </w:p>
    <w:p w14:paraId="41EDEEEF" w14:textId="77777777" w:rsidR="00776DB2" w:rsidRPr="004F381E" w:rsidRDefault="00776DB2" w:rsidP="00776DB2">
      <w:pPr>
        <w:rPr>
          <w:rFonts w:asciiTheme="minorEastAsia" w:hAnsiTheme="minorEastAsia"/>
          <w:bCs/>
          <w:sz w:val="22"/>
        </w:rPr>
      </w:pPr>
    </w:p>
    <w:p w14:paraId="5FF42FDF" w14:textId="77777777" w:rsidR="00776DB2" w:rsidRPr="004F381E" w:rsidRDefault="00776DB2" w:rsidP="00776DB2">
      <w:pPr>
        <w:ind w:firstLineChars="100" w:firstLine="220"/>
        <w:rPr>
          <w:rFonts w:asciiTheme="minorEastAsia" w:hAnsiTheme="minorEastAsia"/>
          <w:bCs/>
          <w:sz w:val="22"/>
        </w:rPr>
      </w:pPr>
      <w:r w:rsidRPr="004F381E">
        <w:rPr>
          <w:rFonts w:asciiTheme="minorEastAsia" w:hAnsiTheme="minorEastAsia" w:hint="eastAsia"/>
          <w:bCs/>
          <w:sz w:val="22"/>
        </w:rPr>
        <w:t>なお、開示請求があった場合は、不開示とする情報の範囲について経済産業省との調整を経て決定することとします。</w:t>
      </w:r>
    </w:p>
    <w:p w14:paraId="35DD712D" w14:textId="0CA01EB4" w:rsidR="00776DB2" w:rsidRDefault="00776DB2" w:rsidP="00776DB2">
      <w:pPr>
        <w:rPr>
          <w:rFonts w:asciiTheme="minorEastAsia" w:hAnsiTheme="minorEastAsia"/>
          <w:bCs/>
          <w:sz w:val="22"/>
        </w:rPr>
      </w:pPr>
    </w:p>
    <w:p w14:paraId="75C6A06E" w14:textId="25D8F6D2" w:rsidR="00992D90" w:rsidRDefault="00992D90" w:rsidP="00776DB2">
      <w:pPr>
        <w:rPr>
          <w:rFonts w:asciiTheme="minorEastAsia" w:hAnsiTheme="minorEastAsia"/>
          <w:bCs/>
          <w:sz w:val="22"/>
        </w:rPr>
      </w:pPr>
      <w:r>
        <w:rPr>
          <w:rFonts w:asciiTheme="minorEastAsia" w:hAnsiTheme="minorEastAsia" w:hint="eastAsia"/>
          <w:bCs/>
          <w:sz w:val="22"/>
        </w:rPr>
        <w:t>（６）民間連携事業</w:t>
      </w:r>
    </w:p>
    <w:p w14:paraId="1D43007A" w14:textId="5DF39482" w:rsidR="001F204C" w:rsidRDefault="001F204C" w:rsidP="001F204C">
      <w:pPr>
        <w:ind w:leftChars="98" w:left="208" w:hanging="2"/>
      </w:pPr>
      <w:r>
        <w:rPr>
          <w:rFonts w:hint="eastAsia"/>
        </w:rPr>
        <w:t>類型１又は類型２のいずれかに該当する場合、</w:t>
      </w:r>
      <w:r w:rsidRPr="00004CF9">
        <w:rPr>
          <w:rFonts w:hint="eastAsia"/>
        </w:rPr>
        <w:t>民間連携事業（行政のみならず、民間企業との連携により、民間投資や民間施設を活用した事業）としての申請が可能</w:t>
      </w:r>
      <w:r>
        <w:rPr>
          <w:rFonts w:hint="eastAsia"/>
        </w:rPr>
        <w:t>です</w:t>
      </w:r>
      <w:r w:rsidRPr="00004CF9">
        <w:rPr>
          <w:rFonts w:hint="eastAsia"/>
        </w:rPr>
        <w:t>。</w:t>
      </w:r>
    </w:p>
    <w:p w14:paraId="2E7618B8" w14:textId="403C43F6" w:rsidR="001F204C" w:rsidRDefault="001F204C" w:rsidP="001F204C">
      <w:pPr>
        <w:ind w:leftChars="99" w:left="422" w:hangingChars="102" w:hanging="214"/>
      </w:pPr>
      <w:r>
        <w:rPr>
          <w:rFonts w:hint="eastAsia"/>
        </w:rPr>
        <w:t>〇類型１</w:t>
      </w:r>
    </w:p>
    <w:p w14:paraId="039F20DE" w14:textId="77777777" w:rsidR="001F204C" w:rsidRDefault="001F204C" w:rsidP="001F204C">
      <w:pPr>
        <w:ind w:leftChars="202" w:left="567" w:hangingChars="68" w:hanging="143"/>
      </w:pPr>
      <w:r>
        <w:rPr>
          <w:rFonts w:hint="eastAsia"/>
        </w:rPr>
        <w:t>・</w:t>
      </w:r>
      <w:r w:rsidRPr="00F63705">
        <w:rPr>
          <w:rFonts w:hint="eastAsia"/>
        </w:rPr>
        <w:t>民間企業等との連携により行政単独で実施するよりも補助対象経費が２５％以上削減されること</w:t>
      </w:r>
    </w:p>
    <w:p w14:paraId="0ABC85D8" w14:textId="77777777" w:rsidR="001F204C" w:rsidRDefault="001F204C" w:rsidP="001F204C">
      <w:pPr>
        <w:ind w:leftChars="202" w:left="567" w:hangingChars="68" w:hanging="143"/>
      </w:pPr>
      <w:r>
        <w:rPr>
          <w:rFonts w:hint="eastAsia"/>
        </w:rPr>
        <w:t>・</w:t>
      </w:r>
      <w:r w:rsidRPr="00917D72">
        <w:rPr>
          <w:rFonts w:hint="eastAsia"/>
        </w:rPr>
        <w:t>連携する民間企業等との連携内容を定めた協力協定又はその予定書を交わしていること</w:t>
      </w:r>
    </w:p>
    <w:p w14:paraId="7D6774D9" w14:textId="77777777" w:rsidR="001F204C" w:rsidRDefault="001F204C" w:rsidP="001F204C">
      <w:pPr>
        <w:ind w:leftChars="202" w:left="567" w:hangingChars="68" w:hanging="143"/>
      </w:pPr>
      <w:r>
        <w:rPr>
          <w:rFonts w:hint="eastAsia"/>
        </w:rPr>
        <w:t>・</w:t>
      </w:r>
      <w:r w:rsidRPr="00917D72">
        <w:rPr>
          <w:rFonts w:hint="eastAsia"/>
        </w:rPr>
        <w:t>連携する民間企業等に対して自治体による財政的支援があること</w:t>
      </w:r>
    </w:p>
    <w:p w14:paraId="04FAB0AE" w14:textId="77777777" w:rsidR="001F204C" w:rsidRDefault="001F204C" w:rsidP="001F204C">
      <w:pPr>
        <w:ind w:leftChars="202" w:left="567" w:hangingChars="68" w:hanging="143"/>
      </w:pPr>
      <w:r>
        <w:rPr>
          <w:rFonts w:hint="eastAsia"/>
        </w:rPr>
        <w:t>・</w:t>
      </w:r>
      <w:r w:rsidRPr="00917D72">
        <w:rPr>
          <w:rFonts w:hint="eastAsia"/>
        </w:rPr>
        <w:t>自治体の総合計画などに当該事業が位置付けられていること</w:t>
      </w:r>
    </w:p>
    <w:p w14:paraId="2058C2D4" w14:textId="0E7C6B3A" w:rsidR="001F204C" w:rsidRDefault="001F204C" w:rsidP="001F204C">
      <w:pPr>
        <w:ind w:leftChars="99" w:left="422" w:hangingChars="102" w:hanging="214"/>
      </w:pPr>
      <w:r>
        <w:rPr>
          <w:rFonts w:hint="eastAsia"/>
        </w:rPr>
        <w:t>〇類型２</w:t>
      </w:r>
    </w:p>
    <w:p w14:paraId="0836FAAA" w14:textId="494B5036" w:rsidR="001F204C" w:rsidRPr="00917D72" w:rsidRDefault="001F204C" w:rsidP="001F204C">
      <w:pPr>
        <w:ind w:leftChars="202" w:left="567" w:hangingChars="68" w:hanging="143"/>
      </w:pPr>
      <w:r>
        <w:rPr>
          <w:rFonts w:hint="eastAsia"/>
        </w:rPr>
        <w:t>・</w:t>
      </w:r>
      <w:r w:rsidRPr="00917D72">
        <w:rPr>
          <w:rFonts w:hint="eastAsia"/>
        </w:rPr>
        <w:t>事業実施地域に所在する自治体が、</w:t>
      </w:r>
      <w:r w:rsidR="00684AD6" w:rsidRPr="00684AD6">
        <w:rPr>
          <w:rFonts w:hint="eastAsia"/>
        </w:rPr>
        <w:t>連携する民間企業等</w:t>
      </w:r>
      <w:r w:rsidRPr="00917D72">
        <w:rPr>
          <w:rFonts w:hint="eastAsia"/>
        </w:rPr>
        <w:t>の発行済株式の総数又は出資金額の総額の</w:t>
      </w:r>
      <w:r w:rsidRPr="00917D72">
        <w:rPr>
          <w:rFonts w:hint="eastAsia"/>
        </w:rPr>
        <w:t>2</w:t>
      </w:r>
      <w:r w:rsidRPr="00917D72">
        <w:rPr>
          <w:rFonts w:hint="eastAsia"/>
        </w:rPr>
        <w:t>分の</w:t>
      </w:r>
      <w:r w:rsidRPr="00917D72">
        <w:rPr>
          <w:rFonts w:hint="eastAsia"/>
        </w:rPr>
        <w:t>1</w:t>
      </w:r>
      <w:r w:rsidRPr="00917D72">
        <w:rPr>
          <w:rFonts w:hint="eastAsia"/>
        </w:rPr>
        <w:t>以上を有すること</w:t>
      </w:r>
    </w:p>
    <w:p w14:paraId="403AEF59" w14:textId="078193D3" w:rsidR="001F204C" w:rsidRPr="00917D72" w:rsidRDefault="001F204C" w:rsidP="001F204C">
      <w:pPr>
        <w:ind w:leftChars="202" w:left="567" w:hangingChars="68" w:hanging="143"/>
      </w:pPr>
      <w:r>
        <w:rPr>
          <w:rFonts w:hint="eastAsia"/>
        </w:rPr>
        <w:t>・</w:t>
      </w:r>
      <w:r w:rsidR="00684AD6" w:rsidRPr="00684AD6">
        <w:rPr>
          <w:rFonts w:hint="eastAsia"/>
        </w:rPr>
        <w:t>連携する民間企業等</w:t>
      </w:r>
      <w:r w:rsidR="00684AD6">
        <w:rPr>
          <w:rFonts w:hint="eastAsia"/>
        </w:rPr>
        <w:t>が</w:t>
      </w:r>
      <w:r w:rsidRPr="00917D72">
        <w:rPr>
          <w:rFonts w:hint="eastAsia"/>
        </w:rPr>
        <w:t>事業実施地域に所在する自治体が定める条例等に位置づけられ</w:t>
      </w:r>
      <w:r w:rsidR="00684AD6">
        <w:rPr>
          <w:rFonts w:hint="eastAsia"/>
        </w:rPr>
        <w:t>ていること</w:t>
      </w:r>
    </w:p>
    <w:p w14:paraId="2FFD0DE3" w14:textId="7A2D778F" w:rsidR="001F204C" w:rsidRDefault="001F204C" w:rsidP="001F204C">
      <w:pPr>
        <w:ind w:leftChars="202" w:left="567" w:hangingChars="68" w:hanging="143"/>
      </w:pPr>
      <w:r>
        <w:rPr>
          <w:rFonts w:hint="eastAsia"/>
        </w:rPr>
        <w:t>・</w:t>
      </w:r>
      <w:r w:rsidR="00684AD6" w:rsidRPr="00684AD6">
        <w:rPr>
          <w:rFonts w:hint="eastAsia"/>
        </w:rPr>
        <w:t>連携する民間企業等</w:t>
      </w:r>
      <w:r w:rsidR="00684AD6">
        <w:rPr>
          <w:rFonts w:hint="eastAsia"/>
        </w:rPr>
        <w:t>が</w:t>
      </w:r>
      <w:r w:rsidR="00684AD6" w:rsidRPr="00917D72">
        <w:rPr>
          <w:rFonts w:hint="eastAsia"/>
        </w:rPr>
        <w:t>事業実施地域に所在する自治体</w:t>
      </w:r>
      <w:r w:rsidR="00684AD6">
        <w:rPr>
          <w:rFonts w:hint="eastAsia"/>
        </w:rPr>
        <w:t>の</w:t>
      </w:r>
      <w:r w:rsidRPr="00917D72">
        <w:rPr>
          <w:rFonts w:hint="eastAsia"/>
        </w:rPr>
        <w:t>有</w:t>
      </w:r>
      <w:r w:rsidR="00684AD6">
        <w:rPr>
          <w:rFonts w:hint="eastAsia"/>
        </w:rPr>
        <w:t>する</w:t>
      </w:r>
      <w:r w:rsidRPr="00917D72">
        <w:rPr>
          <w:rFonts w:hint="eastAsia"/>
        </w:rPr>
        <w:t>電源の管理・運営及び公共施設への電力供給を行うこと又は行う予定であること</w:t>
      </w:r>
    </w:p>
    <w:p w14:paraId="1A0A8E2A" w14:textId="77777777" w:rsidR="001F204C" w:rsidRDefault="001F204C" w:rsidP="001F204C">
      <w:pPr>
        <w:ind w:leftChars="202" w:left="567" w:hangingChars="68" w:hanging="143"/>
      </w:pPr>
      <w:r>
        <w:rPr>
          <w:rFonts w:hint="eastAsia"/>
        </w:rPr>
        <w:t>・</w:t>
      </w:r>
      <w:r w:rsidRPr="00917D72">
        <w:rPr>
          <w:rFonts w:hint="eastAsia"/>
        </w:rPr>
        <w:t>自治体の総合計画などに当該事業が位置付けられていること</w:t>
      </w:r>
    </w:p>
    <w:p w14:paraId="1ED3B9DF" w14:textId="77777777" w:rsidR="00917D72" w:rsidRPr="001F204C" w:rsidRDefault="00917D72" w:rsidP="00917D72">
      <w:pPr>
        <w:ind w:leftChars="68" w:left="286" w:hangingChars="65" w:hanging="143"/>
        <w:rPr>
          <w:rFonts w:asciiTheme="minorEastAsia" w:hAnsiTheme="minorEastAsia"/>
          <w:bCs/>
          <w:sz w:val="22"/>
        </w:rPr>
      </w:pPr>
    </w:p>
    <w:p w14:paraId="236F579C" w14:textId="1B8DD0A2" w:rsidR="00247E9F" w:rsidRPr="00D40142" w:rsidRDefault="00247E9F" w:rsidP="006229CA">
      <w:r w:rsidRPr="00D40142">
        <w:rPr>
          <w:rFonts w:hint="eastAsia"/>
        </w:rPr>
        <w:t>（</w:t>
      </w:r>
      <w:r w:rsidR="00992D90">
        <w:rPr>
          <w:rFonts w:hint="eastAsia"/>
        </w:rPr>
        <w:t>７</w:t>
      </w:r>
      <w:r w:rsidRPr="00D40142">
        <w:rPr>
          <w:rFonts w:hint="eastAsia"/>
        </w:rPr>
        <w:t>）その他</w:t>
      </w:r>
    </w:p>
    <w:p w14:paraId="4BF6FB33" w14:textId="7EB6D056" w:rsidR="00B1560A" w:rsidRPr="00D40142" w:rsidRDefault="00B1560A" w:rsidP="00B1560A">
      <w:pPr>
        <w:widowControl/>
        <w:ind w:left="246" w:hangingChars="117" w:hanging="246"/>
        <w:rPr>
          <w:rFonts w:ascii="ＭＳ Ｐ明朝" w:eastAsia="ＭＳ Ｐ明朝" w:hAnsi="ＭＳ Ｐ明朝" w:cs="ＭＳ Ｐゴシック"/>
          <w:color w:val="000000"/>
          <w:szCs w:val="21"/>
        </w:rPr>
      </w:pPr>
      <w:r w:rsidRPr="00D40142">
        <w:rPr>
          <w:rFonts w:hint="eastAsia"/>
        </w:rPr>
        <w:t xml:space="preserve">　・３（１）①</w:t>
      </w:r>
      <w:r w:rsidRPr="00D40142">
        <w:rPr>
          <w:rFonts w:ascii="ＭＳ Ｐ明朝" w:eastAsia="ＭＳ Ｐ明朝" w:hAnsi="ＭＳ Ｐ明朝" w:cs="ＭＳ Ｐゴシック" w:hint="eastAsia"/>
          <w:color w:val="000000"/>
          <w:szCs w:val="21"/>
        </w:rPr>
        <w:t>「</w:t>
      </w:r>
      <w:r w:rsidRPr="00D40142">
        <w:rPr>
          <w:rFonts w:hint="eastAsia"/>
        </w:rPr>
        <w:t>エネルギー構造高度化等に向けたビジョン策定事業」</w:t>
      </w:r>
      <w:r w:rsidRPr="00D40142">
        <w:rPr>
          <w:rFonts w:ascii="ＭＳ Ｐ明朝" w:eastAsia="ＭＳ Ｐ明朝" w:hAnsi="ＭＳ Ｐ明朝" w:cs="ＭＳ Ｐゴシック" w:hint="eastAsia"/>
          <w:color w:val="000000"/>
          <w:szCs w:val="21"/>
        </w:rPr>
        <w:t>について、策定過程で以下を実施して下さい。</w:t>
      </w:r>
    </w:p>
    <w:p w14:paraId="4923BD17" w14:textId="5DBA07B4" w:rsidR="00B1560A" w:rsidRPr="00D40142" w:rsidRDefault="00B1560A" w:rsidP="00F02090">
      <w:pPr>
        <w:widowControl/>
        <w:ind w:leftChars="100" w:left="246" w:hangingChars="17" w:hanging="36"/>
        <w:rPr>
          <w:rFonts w:ascii="ＭＳ Ｐ明朝" w:eastAsia="ＭＳ Ｐ明朝" w:hAnsi="ＭＳ Ｐ明朝" w:cs="ＭＳ Ｐゴシック"/>
          <w:color w:val="000000"/>
          <w:szCs w:val="21"/>
        </w:rPr>
      </w:pPr>
      <w:r w:rsidRPr="00D40142">
        <w:rPr>
          <w:rFonts w:ascii="ＭＳ Ｐ明朝" w:eastAsia="ＭＳ Ｐ明朝" w:hAnsi="ＭＳ Ｐ明朝" w:cs="ＭＳ Ｐゴシック" w:hint="eastAsia"/>
          <w:color w:val="000000"/>
          <w:szCs w:val="21"/>
        </w:rPr>
        <w:t>①事前に骨子案を経済産業局に協議すること。</w:t>
      </w:r>
    </w:p>
    <w:p w14:paraId="378C397D" w14:textId="7B1A054D" w:rsidR="00B1560A" w:rsidRDefault="00B1560A" w:rsidP="00F02090">
      <w:pPr>
        <w:ind w:firstLineChars="100" w:firstLine="210"/>
      </w:pPr>
      <w:r w:rsidRPr="00D40142">
        <w:rPr>
          <w:rFonts w:ascii="ＭＳ Ｐ明朝" w:eastAsia="ＭＳ Ｐ明朝" w:hAnsi="ＭＳ Ｐ明朝" w:cs="ＭＳ Ｐゴシック" w:hint="eastAsia"/>
          <w:color w:val="000000"/>
          <w:szCs w:val="21"/>
        </w:rPr>
        <w:t>②首長や有識者が出席する場でビジョンの内容を検討すること。</w:t>
      </w:r>
    </w:p>
    <w:p w14:paraId="0180B273" w14:textId="0DBC173C" w:rsidR="00247E9F" w:rsidRPr="00802324" w:rsidRDefault="008545D6" w:rsidP="006229CA">
      <w:pPr>
        <w:ind w:left="420" w:hangingChars="200" w:hanging="420"/>
      </w:pPr>
      <w:r>
        <w:rPr>
          <w:rFonts w:hint="eastAsia"/>
        </w:rPr>
        <w:t xml:space="preserve">　・</w:t>
      </w:r>
      <w:r w:rsidR="00802324">
        <w:rPr>
          <w:rFonts w:hint="eastAsia"/>
        </w:rPr>
        <w:t>本公募要領の</w:t>
      </w:r>
      <w:r w:rsidR="006010D5">
        <w:rPr>
          <w:rFonts w:hint="eastAsia"/>
        </w:rPr>
        <w:t>ほか</w:t>
      </w:r>
      <w:r w:rsidR="00802324">
        <w:rPr>
          <w:rFonts w:hint="eastAsia"/>
        </w:rPr>
        <w:t>、</w:t>
      </w:r>
      <w:r w:rsidR="006010D5">
        <w:rPr>
          <w:rFonts w:hint="eastAsia"/>
        </w:rPr>
        <w:t>「</w:t>
      </w:r>
      <w:r w:rsidR="00247E9F">
        <w:rPr>
          <w:rFonts w:hint="eastAsia"/>
        </w:rPr>
        <w:t>補助金等に係る予算の執行の適正化に関する法律</w:t>
      </w:r>
      <w:r w:rsidR="006010D5">
        <w:rPr>
          <w:rFonts w:hint="eastAsia"/>
        </w:rPr>
        <w:t>」</w:t>
      </w:r>
      <w:r w:rsidR="00247E9F">
        <w:rPr>
          <w:rFonts w:hint="eastAsia"/>
        </w:rPr>
        <w:t>（昭和３</w:t>
      </w:r>
      <w:r w:rsidR="00682CC2">
        <w:rPr>
          <w:rFonts w:hint="eastAsia"/>
        </w:rPr>
        <w:t>０</w:t>
      </w:r>
      <w:r w:rsidR="00247E9F">
        <w:rPr>
          <w:rFonts w:hint="eastAsia"/>
        </w:rPr>
        <w:t>年法律第１７９</w:t>
      </w:r>
      <w:r w:rsidR="00802324">
        <w:rPr>
          <w:rFonts w:hint="eastAsia"/>
        </w:rPr>
        <w:t>号）、</w:t>
      </w:r>
      <w:r w:rsidR="006010D5">
        <w:rPr>
          <w:rFonts w:hint="eastAsia"/>
        </w:rPr>
        <w:t>「</w:t>
      </w:r>
      <w:r w:rsidR="00802324">
        <w:rPr>
          <w:rFonts w:hint="eastAsia"/>
        </w:rPr>
        <w:t>補助金等に係る予算の執行の適正化に関する法律施行令</w:t>
      </w:r>
      <w:r w:rsidR="00682CC2">
        <w:rPr>
          <w:rFonts w:hint="eastAsia"/>
        </w:rPr>
        <w:t>」</w:t>
      </w:r>
      <w:r w:rsidR="00802324">
        <w:rPr>
          <w:rFonts w:hint="eastAsia"/>
        </w:rPr>
        <w:t>（昭和３０年</w:t>
      </w:r>
      <w:r w:rsidR="004356FF">
        <w:rPr>
          <w:rFonts w:hint="eastAsia"/>
        </w:rPr>
        <w:t>政令</w:t>
      </w:r>
      <w:r w:rsidR="00802324">
        <w:rPr>
          <w:rFonts w:hint="eastAsia"/>
        </w:rPr>
        <w:t>第２５５号）及び</w:t>
      </w:r>
      <w:r w:rsidR="006010D5">
        <w:rPr>
          <w:rFonts w:hint="eastAsia"/>
        </w:rPr>
        <w:t>「</w:t>
      </w:r>
      <w:r w:rsidR="00247E9F" w:rsidRPr="00247E9F">
        <w:rPr>
          <w:rFonts w:hint="eastAsia"/>
        </w:rPr>
        <w:t>エネルギー構造</w:t>
      </w:r>
      <w:r w:rsidR="009E2A33">
        <w:rPr>
          <w:rFonts w:hint="eastAsia"/>
        </w:rPr>
        <w:t>高度化・</w:t>
      </w:r>
      <w:r w:rsidR="00247E9F" w:rsidRPr="00247E9F">
        <w:rPr>
          <w:rFonts w:hint="eastAsia"/>
        </w:rPr>
        <w:t>転換理解促進事業</w:t>
      </w:r>
      <w:r w:rsidR="007801A9" w:rsidRPr="00E80EA7">
        <w:rPr>
          <w:rFonts w:hint="eastAsia"/>
          <w:szCs w:val="21"/>
        </w:rPr>
        <w:t>費</w:t>
      </w:r>
      <w:r w:rsidR="00247E9F">
        <w:rPr>
          <w:rFonts w:hint="eastAsia"/>
        </w:rPr>
        <w:t>補助金交付要綱</w:t>
      </w:r>
      <w:r w:rsidR="006010D5">
        <w:rPr>
          <w:rFonts w:hint="eastAsia"/>
        </w:rPr>
        <w:t>」</w:t>
      </w:r>
      <w:r w:rsidR="00802324">
        <w:rPr>
          <w:rFonts w:hint="eastAsia"/>
        </w:rPr>
        <w:t>（</w:t>
      </w:r>
      <w:r w:rsidR="004356FF" w:rsidRPr="004356FF">
        <w:rPr>
          <w:rFonts w:hint="eastAsia"/>
        </w:rPr>
        <w:t>平成２８年７月１日</w:t>
      </w:r>
      <w:r w:rsidR="0074232C">
        <w:rPr>
          <w:rFonts w:asciiTheme="minorEastAsia" w:hAnsiTheme="minorEastAsia" w:hint="eastAsia"/>
        </w:rPr>
        <w:t>２０１６０６２４</w:t>
      </w:r>
      <w:r w:rsidR="004356FF" w:rsidRPr="004356FF">
        <w:rPr>
          <w:rFonts w:asciiTheme="minorEastAsia" w:hAnsiTheme="minorEastAsia" w:hint="eastAsia"/>
        </w:rPr>
        <w:t>財資第１号</w:t>
      </w:r>
      <w:r w:rsidR="00802324">
        <w:rPr>
          <w:rFonts w:hint="eastAsia"/>
        </w:rPr>
        <w:t>）</w:t>
      </w:r>
      <w:r w:rsidR="00247E9F">
        <w:rPr>
          <w:rFonts w:hint="eastAsia"/>
        </w:rPr>
        <w:t>の規定を遵守していただくことになります。</w:t>
      </w:r>
    </w:p>
    <w:p w14:paraId="6E12D563" w14:textId="5CB814F5" w:rsidR="00797AE8" w:rsidRDefault="008545D6" w:rsidP="006129F5">
      <w:pPr>
        <w:ind w:left="420" w:hangingChars="200" w:hanging="420"/>
      </w:pPr>
      <w:r>
        <w:rPr>
          <w:rFonts w:hint="eastAsia"/>
        </w:rPr>
        <w:t xml:space="preserve">　・国（特殊法人等を含む。）が助成する他の制度（本補助金以外の補助金や委託費等）との併願・併用（本補助金に係る交付申請書の提出以後を含む。）は認められません。なお、他の制度との併願・併用について疑問点がある場合には、事前</w:t>
      </w:r>
      <w:r w:rsidRPr="0015068E">
        <w:rPr>
          <w:rFonts w:hint="eastAsia"/>
        </w:rPr>
        <w:t>に管轄の</w:t>
      </w:r>
      <w:r w:rsidR="004356FF">
        <w:rPr>
          <w:rFonts w:hint="eastAsia"/>
        </w:rPr>
        <w:t>各</w:t>
      </w:r>
      <w:r w:rsidRPr="0015068E">
        <w:rPr>
          <w:rFonts w:hint="eastAsia"/>
        </w:rPr>
        <w:t>経済産業局の担当課</w:t>
      </w:r>
      <w:r>
        <w:rPr>
          <w:rFonts w:hint="eastAsia"/>
        </w:rPr>
        <w:t>にご相談ください。</w:t>
      </w:r>
    </w:p>
    <w:p w14:paraId="3F41484E" w14:textId="77777777" w:rsidR="00D1373A" w:rsidRPr="00FE15AF" w:rsidRDefault="00D1373A" w:rsidP="00323EF3">
      <w:pPr>
        <w:ind w:firstLineChars="200" w:firstLine="420"/>
      </w:pPr>
    </w:p>
    <w:p w14:paraId="469DF8C7" w14:textId="77777777" w:rsidR="004A364E" w:rsidRPr="005453E7" w:rsidRDefault="0015068E" w:rsidP="004A364E">
      <w:pPr>
        <w:rPr>
          <w:rFonts w:asciiTheme="majorEastAsia" w:eastAsiaTheme="majorEastAsia" w:hAnsiTheme="majorEastAsia"/>
        </w:rPr>
      </w:pPr>
      <w:r w:rsidRPr="005453E7">
        <w:rPr>
          <w:rFonts w:asciiTheme="majorEastAsia" w:eastAsiaTheme="majorEastAsia" w:hAnsiTheme="majorEastAsia" w:hint="eastAsia"/>
        </w:rPr>
        <w:t>７</w:t>
      </w:r>
      <w:r w:rsidR="004A364E" w:rsidRPr="005453E7">
        <w:rPr>
          <w:rFonts w:asciiTheme="majorEastAsia" w:eastAsiaTheme="majorEastAsia" w:hAnsiTheme="majorEastAsia" w:hint="eastAsia"/>
        </w:rPr>
        <w:t>．応募手続き</w:t>
      </w:r>
    </w:p>
    <w:p w14:paraId="355DB599" w14:textId="77777777" w:rsidR="004A364E" w:rsidRDefault="004A364E" w:rsidP="004A364E">
      <w:r>
        <w:rPr>
          <w:rFonts w:hint="eastAsia"/>
        </w:rPr>
        <w:t>（１）募集期間</w:t>
      </w:r>
    </w:p>
    <w:p w14:paraId="014EDBFB" w14:textId="01A17297" w:rsidR="00D820C3" w:rsidRDefault="00D820C3" w:rsidP="00D820C3">
      <w:pPr>
        <w:ind w:firstLineChars="100" w:firstLine="210"/>
      </w:pPr>
      <w:r>
        <w:rPr>
          <w:rFonts w:hint="eastAsia"/>
        </w:rPr>
        <w:t>募集開始日：令和５年１月１０日（火）</w:t>
      </w:r>
    </w:p>
    <w:p w14:paraId="4959DF36" w14:textId="6783E3B5" w:rsidR="00D820C3" w:rsidRDefault="00D820C3" w:rsidP="00D820C3">
      <w:pPr>
        <w:ind w:firstLineChars="100" w:firstLine="210"/>
      </w:pPr>
      <w:r>
        <w:rPr>
          <w:rFonts w:hint="eastAsia"/>
        </w:rPr>
        <w:t>募集締切日：令和５年２月１０日（金）　１２：００必着</w:t>
      </w:r>
    </w:p>
    <w:p w14:paraId="0A7361DF" w14:textId="77777777" w:rsidR="00F02090" w:rsidRPr="004F381E" w:rsidRDefault="004A364E" w:rsidP="00303CD6">
      <w:pPr>
        <w:rPr>
          <w:rFonts w:asciiTheme="minorEastAsia" w:hAnsiTheme="minorEastAsia"/>
        </w:rPr>
      </w:pPr>
      <w:r w:rsidRPr="004F381E">
        <w:rPr>
          <w:rFonts w:asciiTheme="minorEastAsia" w:hAnsiTheme="minorEastAsia" w:hint="eastAsia"/>
        </w:rPr>
        <w:t>（２）</w:t>
      </w:r>
      <w:r w:rsidR="00F02090" w:rsidRPr="004F381E">
        <w:rPr>
          <w:rFonts w:asciiTheme="minorEastAsia" w:hAnsiTheme="minorEastAsia" w:hint="eastAsia"/>
        </w:rPr>
        <w:t>申請手続き</w:t>
      </w:r>
    </w:p>
    <w:p w14:paraId="6ADD1FEF" w14:textId="0D365DEE" w:rsidR="00F02090" w:rsidRPr="004F381E" w:rsidRDefault="00F02090" w:rsidP="00F02090">
      <w:pPr>
        <w:pStyle w:val="Default"/>
        <w:rPr>
          <w:rFonts w:asciiTheme="minorEastAsia" w:eastAsiaTheme="minorEastAsia" w:hAnsiTheme="minorEastAsia" w:cstheme="minorBidi"/>
          <w:color w:val="auto"/>
          <w:kern w:val="2"/>
          <w:sz w:val="21"/>
          <w:szCs w:val="22"/>
        </w:rPr>
      </w:pPr>
      <w:r w:rsidRPr="004F381E">
        <w:rPr>
          <w:rFonts w:asciiTheme="minorEastAsia" w:eastAsiaTheme="minorEastAsia" w:hAnsiTheme="minorEastAsia" w:cstheme="minorBidi" w:hint="eastAsia"/>
          <w:color w:val="auto"/>
          <w:kern w:val="2"/>
          <w:sz w:val="21"/>
          <w:szCs w:val="22"/>
        </w:rPr>
        <w:t>①</w:t>
      </w:r>
      <w:r w:rsidRPr="004F381E">
        <w:rPr>
          <w:rFonts w:asciiTheme="minorEastAsia" w:eastAsiaTheme="minorEastAsia" w:hAnsiTheme="minorEastAsia" w:cstheme="minorBidi"/>
          <w:color w:val="auto"/>
          <w:kern w:val="2"/>
          <w:sz w:val="21"/>
          <w:szCs w:val="22"/>
        </w:rPr>
        <w:t xml:space="preserve"> </w:t>
      </w:r>
      <w:r w:rsidRPr="004F381E">
        <w:rPr>
          <w:rFonts w:asciiTheme="minorEastAsia" w:eastAsiaTheme="minorEastAsia" w:hAnsiTheme="minorEastAsia" w:cstheme="minorBidi" w:hint="eastAsia"/>
          <w:color w:val="auto"/>
          <w:kern w:val="2"/>
          <w:sz w:val="21"/>
          <w:szCs w:val="22"/>
        </w:rPr>
        <w:t>補助金申請システム（以下「</w:t>
      </w:r>
      <w:r w:rsidRPr="004F381E">
        <w:rPr>
          <w:rFonts w:asciiTheme="minorEastAsia" w:eastAsiaTheme="minorEastAsia" w:hAnsiTheme="minorEastAsia" w:cstheme="minorBidi"/>
          <w:color w:val="auto"/>
          <w:kern w:val="2"/>
          <w:sz w:val="21"/>
          <w:szCs w:val="22"/>
        </w:rPr>
        <w:t xml:space="preserve">J </w:t>
      </w:r>
      <w:r w:rsidRPr="004F381E">
        <w:rPr>
          <w:rFonts w:asciiTheme="minorEastAsia" w:eastAsiaTheme="minorEastAsia" w:hAnsiTheme="minorEastAsia" w:cstheme="minorBidi" w:hint="eastAsia"/>
          <w:color w:val="auto"/>
          <w:kern w:val="2"/>
          <w:sz w:val="21"/>
          <w:szCs w:val="22"/>
        </w:rPr>
        <w:t>グランツ」という。）において、申請をお願いいたします。</w:t>
      </w:r>
    </w:p>
    <w:p w14:paraId="1F4E89AA" w14:textId="06661A8E" w:rsidR="00040183" w:rsidRPr="004F381E" w:rsidRDefault="00573A79" w:rsidP="00F02090">
      <w:pPr>
        <w:adjustRightInd w:val="0"/>
        <w:ind w:firstLineChars="118" w:firstLine="248"/>
        <w:rPr>
          <w:rFonts w:asciiTheme="minorEastAsia" w:hAnsiTheme="minorEastAsia"/>
        </w:rPr>
      </w:pPr>
      <w:hyperlink r:id="rId11" w:history="1">
        <w:r w:rsidR="00040183" w:rsidRPr="004F381E">
          <w:rPr>
            <w:rStyle w:val="af1"/>
            <w:rFonts w:asciiTheme="minorEastAsia" w:hAnsiTheme="minorEastAsia"/>
          </w:rPr>
          <w:t>https://www.jgrants-portal.go.jp/</w:t>
        </w:r>
      </w:hyperlink>
    </w:p>
    <w:p w14:paraId="19D498C1" w14:textId="79BE1B9F" w:rsidR="00F02090" w:rsidRPr="004F381E" w:rsidRDefault="00F02090" w:rsidP="00F02090">
      <w:pPr>
        <w:adjustRightInd w:val="0"/>
        <w:ind w:firstLineChars="118" w:firstLine="248"/>
        <w:rPr>
          <w:rFonts w:asciiTheme="minorEastAsia" w:hAnsiTheme="minorEastAsia"/>
        </w:rPr>
      </w:pPr>
    </w:p>
    <w:p w14:paraId="15DDA963" w14:textId="3A9379CA" w:rsidR="00F02090" w:rsidRPr="004F381E" w:rsidRDefault="00F02090" w:rsidP="005B5D0D">
      <w:pPr>
        <w:adjustRightInd w:val="0"/>
        <w:rPr>
          <w:rFonts w:asciiTheme="minorEastAsia" w:hAnsiTheme="minorEastAsia"/>
        </w:rPr>
      </w:pPr>
      <w:r w:rsidRPr="004F381E">
        <w:rPr>
          <w:rFonts w:asciiTheme="minorEastAsia" w:hAnsiTheme="minorEastAsia" w:hint="eastAsia"/>
        </w:rPr>
        <w:t>（参考）法人共通認証基盤（</w:t>
      </w:r>
      <w:r w:rsidR="00371037" w:rsidRPr="00040183">
        <w:rPr>
          <w:rFonts w:hint="eastAsia"/>
        </w:rPr>
        <w:t>ＧビズＩＤ</w:t>
      </w:r>
      <w:r w:rsidRPr="004F381E">
        <w:rPr>
          <w:rFonts w:asciiTheme="minorEastAsia" w:hAnsiTheme="minorEastAsia" w:hint="eastAsia"/>
        </w:rPr>
        <w:t xml:space="preserve">）　</w:t>
      </w:r>
      <w:hyperlink r:id="rId12" w:history="1">
        <w:r w:rsidRPr="004F381E">
          <w:rPr>
            <w:rFonts w:asciiTheme="minorEastAsia" w:hAnsiTheme="minorEastAsia"/>
          </w:rPr>
          <w:t>https://gbiz-id.go.jp/top/</w:t>
        </w:r>
      </w:hyperlink>
    </w:p>
    <w:p w14:paraId="5CF4EC6B" w14:textId="49C37BE8" w:rsidR="00F02090" w:rsidRPr="004F381E" w:rsidRDefault="00F02090" w:rsidP="00183EB5">
      <w:pPr>
        <w:adjustRightInd w:val="0"/>
        <w:ind w:leftChars="118" w:left="248" w:firstLineChars="100" w:firstLine="210"/>
      </w:pPr>
      <w:r w:rsidRPr="004F381E">
        <w:rPr>
          <w:rFonts w:asciiTheme="minorEastAsia" w:hAnsiTheme="minorEastAsia"/>
        </w:rPr>
        <w:t>J</w:t>
      </w:r>
      <w:r w:rsidRPr="004F381E">
        <w:rPr>
          <w:rFonts w:asciiTheme="minorEastAsia" w:hAnsiTheme="minorEastAsia" w:hint="eastAsia"/>
        </w:rPr>
        <w:t>グランツを利用する際には、事業者が</w:t>
      </w:r>
      <w:r w:rsidRPr="004F381E">
        <w:rPr>
          <w:rFonts w:asciiTheme="minorEastAsia" w:hAnsiTheme="minorEastAsia"/>
        </w:rPr>
        <w:t>1</w:t>
      </w:r>
      <w:r w:rsidRPr="004F381E">
        <w:rPr>
          <w:rFonts w:asciiTheme="minorEastAsia" w:hAnsiTheme="minorEastAsia" w:hint="eastAsia"/>
        </w:rPr>
        <w:t>つのアカウントで複数の行政サービスにアクセスできる認証システムである「</w:t>
      </w:r>
      <w:r w:rsidR="00371037" w:rsidRPr="00040183">
        <w:rPr>
          <w:rFonts w:hint="eastAsia"/>
        </w:rPr>
        <w:t>ＧビズＩＤ</w:t>
      </w:r>
      <w:r w:rsidRPr="004F381E">
        <w:rPr>
          <w:rFonts w:asciiTheme="minorEastAsia" w:hAnsiTheme="minorEastAsia" w:hint="eastAsia"/>
        </w:rPr>
        <w:t>」を取得する必要があります。共通のアカウントを利用することにより、社名や住所等の法人（中小事業者等も含む）の基本情報については、何度も入力する必要がなくなります。</w:t>
      </w:r>
      <w:r w:rsidR="00371037" w:rsidRPr="00040183">
        <w:rPr>
          <w:rFonts w:hint="eastAsia"/>
        </w:rPr>
        <w:t>ＧビズＩＤ</w:t>
      </w:r>
      <w:r w:rsidRPr="004F381E">
        <w:rPr>
          <w:rFonts w:asciiTheme="minorEastAsia" w:hAnsiTheme="minorEastAsia" w:hint="eastAsia"/>
        </w:rPr>
        <w:t>の取得には、</w:t>
      </w:r>
      <w:r w:rsidRPr="004F381E">
        <w:rPr>
          <w:rFonts w:asciiTheme="minorEastAsia" w:hAnsiTheme="minorEastAsia"/>
        </w:rPr>
        <w:t>2</w:t>
      </w:r>
      <w:r w:rsidRPr="004F381E">
        <w:rPr>
          <w:rFonts w:asciiTheme="minorEastAsia" w:hAnsiTheme="minorEastAsia" w:hint="eastAsia"/>
        </w:rPr>
        <w:t>～</w:t>
      </w:r>
      <w:r w:rsidRPr="004F381E">
        <w:rPr>
          <w:rFonts w:asciiTheme="minorEastAsia" w:hAnsiTheme="minorEastAsia"/>
        </w:rPr>
        <w:t>3</w:t>
      </w:r>
      <w:r w:rsidRPr="004F381E">
        <w:rPr>
          <w:rFonts w:asciiTheme="minorEastAsia" w:hAnsiTheme="minorEastAsia" w:hint="eastAsia"/>
        </w:rPr>
        <w:t>週間程度の審査期間が必要となりますので、</w:t>
      </w:r>
      <w:r w:rsidR="00D2594F" w:rsidRPr="004F381E">
        <w:rPr>
          <w:rFonts w:asciiTheme="minorEastAsia" w:hAnsiTheme="minorEastAsia" w:hint="eastAsia"/>
        </w:rPr>
        <w:t>早めの</w:t>
      </w:r>
      <w:r w:rsidR="00371037" w:rsidRPr="00040183">
        <w:rPr>
          <w:rFonts w:hint="eastAsia"/>
        </w:rPr>
        <w:t>ＧビズＩＤ</w:t>
      </w:r>
      <w:r w:rsidRPr="004F381E">
        <w:rPr>
          <w:rFonts w:asciiTheme="minorEastAsia" w:hAnsiTheme="minorEastAsia" w:hint="eastAsia"/>
        </w:rPr>
        <w:t>の取得をお願いします。</w:t>
      </w:r>
    </w:p>
    <w:p w14:paraId="34D0CCA2" w14:textId="54CCAB07" w:rsidR="00303CD6" w:rsidRPr="004F381E" w:rsidRDefault="00F02090">
      <w:pPr>
        <w:pStyle w:val="Default"/>
        <w:ind w:left="210" w:hangingChars="100" w:hanging="210"/>
        <w:rPr>
          <w:rFonts w:asciiTheme="minorEastAsia" w:eastAsiaTheme="minorEastAsia" w:hAnsiTheme="minorEastAsia"/>
          <w:sz w:val="21"/>
          <w:szCs w:val="21"/>
        </w:rPr>
      </w:pPr>
      <w:r w:rsidRPr="004F381E">
        <w:rPr>
          <w:rFonts w:asciiTheme="minorEastAsia" w:eastAsiaTheme="minorEastAsia" w:hAnsiTheme="minorEastAsia" w:cstheme="minorBidi" w:hint="eastAsia"/>
          <w:color w:val="auto"/>
          <w:kern w:val="2"/>
          <w:sz w:val="21"/>
          <w:szCs w:val="21"/>
        </w:rPr>
        <w:t>②</w:t>
      </w:r>
      <w:r w:rsidRPr="004F381E">
        <w:rPr>
          <w:rFonts w:asciiTheme="minorEastAsia" w:eastAsiaTheme="minorEastAsia" w:hAnsiTheme="minorEastAsia"/>
          <w:sz w:val="21"/>
          <w:szCs w:val="21"/>
        </w:rPr>
        <w:t xml:space="preserve"> </w:t>
      </w:r>
      <w:r w:rsidRPr="004F381E">
        <w:rPr>
          <w:rFonts w:asciiTheme="minorEastAsia" w:eastAsiaTheme="minorEastAsia" w:hAnsiTheme="minorEastAsia" w:hint="eastAsia"/>
          <w:sz w:val="21"/>
          <w:szCs w:val="21"/>
        </w:rPr>
        <w:t>個人</w:t>
      </w:r>
      <w:r w:rsidR="00371037">
        <w:rPr>
          <w:rFonts w:asciiTheme="minorEastAsia" w:eastAsiaTheme="minorEastAsia" w:hAnsiTheme="minorEastAsia" w:hint="eastAsia"/>
          <w:sz w:val="21"/>
          <w:szCs w:val="21"/>
        </w:rPr>
        <w:t>（</w:t>
      </w:r>
      <w:r w:rsidR="00371037" w:rsidRPr="00040183">
        <w:rPr>
          <w:rFonts w:hint="eastAsia"/>
        </w:rPr>
        <w:t>ＧビズＩＤ</w:t>
      </w:r>
      <w:r w:rsidRPr="004F381E">
        <w:rPr>
          <w:rFonts w:asciiTheme="minorEastAsia" w:eastAsiaTheme="minorEastAsia" w:hAnsiTheme="minorEastAsia" w:hint="eastAsia"/>
          <w:sz w:val="21"/>
          <w:szCs w:val="21"/>
        </w:rPr>
        <w:t>を取得できない団体等を含む。以下同じ。）等で</w:t>
      </w:r>
      <w:r w:rsidRPr="004F381E">
        <w:rPr>
          <w:rFonts w:asciiTheme="minorEastAsia" w:eastAsiaTheme="minorEastAsia" w:hAnsiTheme="minorEastAsia"/>
          <w:sz w:val="21"/>
          <w:szCs w:val="21"/>
        </w:rPr>
        <w:t>J</w:t>
      </w:r>
      <w:r w:rsidRPr="004F381E">
        <w:rPr>
          <w:rFonts w:asciiTheme="minorEastAsia" w:eastAsiaTheme="minorEastAsia" w:hAnsiTheme="minorEastAsia" w:hint="eastAsia"/>
          <w:sz w:val="21"/>
          <w:szCs w:val="21"/>
        </w:rPr>
        <w:t>グランツを利用できない者が補助対象者である場合など特段の事情があり、</w:t>
      </w:r>
      <w:r w:rsidR="00371037">
        <w:rPr>
          <w:rFonts w:asciiTheme="minorEastAsia" w:eastAsiaTheme="minorEastAsia" w:hAnsiTheme="minorEastAsia" w:hint="eastAsia"/>
          <w:sz w:val="21"/>
          <w:szCs w:val="21"/>
        </w:rPr>
        <w:t>Ｊ</w:t>
      </w:r>
      <w:r w:rsidRPr="004F381E">
        <w:rPr>
          <w:rFonts w:asciiTheme="minorEastAsia" w:eastAsiaTheme="minorEastAsia" w:hAnsiTheme="minorEastAsia" w:hint="eastAsia"/>
          <w:sz w:val="21"/>
          <w:szCs w:val="21"/>
        </w:rPr>
        <w:t>グランツによる手続が実施できない場合は、電子メール</w:t>
      </w:r>
      <w:r w:rsidR="00040183" w:rsidRPr="004F381E">
        <w:rPr>
          <w:rFonts w:asciiTheme="minorEastAsia" w:eastAsiaTheme="minorEastAsia" w:hAnsiTheme="minorEastAsia" w:hint="eastAsia"/>
          <w:sz w:val="21"/>
          <w:szCs w:val="21"/>
        </w:rPr>
        <w:t>又は郵送</w:t>
      </w:r>
      <w:r w:rsidR="00C343EF" w:rsidRPr="004F381E">
        <w:rPr>
          <w:rFonts w:asciiTheme="minorEastAsia" w:eastAsiaTheme="minorEastAsia" w:hAnsiTheme="minorEastAsia" w:hint="eastAsia"/>
          <w:sz w:val="21"/>
          <w:szCs w:val="21"/>
        </w:rPr>
        <w:t>・宅配便等</w:t>
      </w:r>
      <w:r w:rsidRPr="004F381E">
        <w:rPr>
          <w:rFonts w:asciiTheme="minorEastAsia" w:eastAsiaTheme="minorEastAsia" w:hAnsiTheme="minorEastAsia" w:hint="eastAsia"/>
          <w:sz w:val="21"/>
          <w:szCs w:val="21"/>
        </w:rPr>
        <w:t>による申請書等の提出を受け付けます。その場合の</w:t>
      </w:r>
      <w:r w:rsidR="00303CD6" w:rsidRPr="004F381E">
        <w:rPr>
          <w:rFonts w:asciiTheme="minorEastAsia" w:eastAsiaTheme="minorEastAsia" w:hAnsiTheme="minorEastAsia" w:hint="eastAsia"/>
          <w:sz w:val="21"/>
          <w:szCs w:val="21"/>
        </w:rPr>
        <w:t>応募書類</w:t>
      </w:r>
      <w:r w:rsidRPr="004F381E">
        <w:rPr>
          <w:rFonts w:asciiTheme="minorEastAsia" w:eastAsiaTheme="minorEastAsia" w:hAnsiTheme="minorEastAsia" w:hint="eastAsia"/>
          <w:sz w:val="21"/>
          <w:szCs w:val="21"/>
        </w:rPr>
        <w:t>に関しては、以下を参照ください。</w:t>
      </w:r>
    </w:p>
    <w:p w14:paraId="524BFE2F" w14:textId="3AED1E7F" w:rsidR="00F91B39" w:rsidRPr="004F381E" w:rsidRDefault="00E875C8">
      <w:pPr>
        <w:ind w:left="210" w:hangingChars="100" w:hanging="210"/>
        <w:rPr>
          <w:rFonts w:asciiTheme="minorEastAsia" w:hAnsiTheme="minorEastAsia"/>
          <w:szCs w:val="21"/>
        </w:rPr>
      </w:pPr>
      <w:r w:rsidRPr="004F381E">
        <w:rPr>
          <w:rFonts w:asciiTheme="minorEastAsia" w:hAnsiTheme="minorEastAsia" w:cs="ＭＳ.盖..." w:hint="eastAsia"/>
          <w:color w:val="000000"/>
          <w:kern w:val="0"/>
          <w:szCs w:val="21"/>
        </w:rPr>
        <w:t>ア</w:t>
      </w:r>
      <w:r w:rsidR="00FF38AD" w:rsidRPr="004F381E">
        <w:rPr>
          <w:rFonts w:asciiTheme="minorEastAsia" w:hAnsiTheme="minorEastAsia" w:cs="ＭＳ.盖..." w:hint="eastAsia"/>
          <w:color w:val="000000"/>
          <w:kern w:val="0"/>
          <w:szCs w:val="21"/>
        </w:rPr>
        <w:t>．</w:t>
      </w:r>
      <w:r w:rsidR="00816A63" w:rsidRPr="004F381E">
        <w:rPr>
          <w:rFonts w:asciiTheme="minorEastAsia" w:hAnsiTheme="minorEastAsia" w:cs="ＭＳ.盖..." w:hint="eastAsia"/>
          <w:color w:val="000000"/>
          <w:kern w:val="0"/>
          <w:szCs w:val="21"/>
        </w:rPr>
        <w:t>各経済産業局が指定するメールアドレスに、以下の書類</w:t>
      </w:r>
      <w:r w:rsidR="00816A63" w:rsidRPr="004F381E">
        <w:rPr>
          <w:rFonts w:asciiTheme="minorEastAsia" w:hAnsiTheme="minorEastAsia" w:hint="eastAsia"/>
          <w:szCs w:val="21"/>
        </w:rPr>
        <w:t>の電子媒体</w:t>
      </w:r>
      <w:r w:rsidR="00801700" w:rsidRPr="004F381E">
        <w:rPr>
          <w:rFonts w:asciiTheme="minorEastAsia" w:hAnsiTheme="minorEastAsia" w:hint="eastAsia"/>
          <w:szCs w:val="21"/>
        </w:rPr>
        <w:t>（各</w:t>
      </w:r>
      <w:r w:rsidR="00371037">
        <w:rPr>
          <w:rFonts w:asciiTheme="minorEastAsia" w:hAnsiTheme="minorEastAsia" w:hint="eastAsia"/>
          <w:szCs w:val="21"/>
        </w:rPr>
        <w:t>ＰＤＦ</w:t>
      </w:r>
      <w:r w:rsidR="00801700" w:rsidRPr="004F381E">
        <w:rPr>
          <w:rFonts w:asciiTheme="minorEastAsia" w:hAnsiTheme="minorEastAsia" w:hint="eastAsia"/>
          <w:szCs w:val="21"/>
        </w:rPr>
        <w:t>。様式１～３（別添１実施体制図含む）は</w:t>
      </w:r>
      <w:r w:rsidR="00371037">
        <w:rPr>
          <w:rFonts w:asciiTheme="minorEastAsia" w:hAnsiTheme="minorEastAsia" w:hint="eastAsia"/>
          <w:szCs w:val="21"/>
        </w:rPr>
        <w:t>Ｍｉｃｒｏｓｏｆｔ Ｗｏｒｄ</w:t>
      </w:r>
      <w:r w:rsidR="00801700" w:rsidRPr="004F381E">
        <w:rPr>
          <w:rFonts w:asciiTheme="minorEastAsia" w:hAnsiTheme="minorEastAsia" w:hint="eastAsia"/>
          <w:szCs w:val="21"/>
        </w:rPr>
        <w:t>または</w:t>
      </w:r>
      <w:r w:rsidR="00371037">
        <w:rPr>
          <w:rFonts w:asciiTheme="minorEastAsia" w:hAnsiTheme="minorEastAsia" w:hint="eastAsia"/>
          <w:szCs w:val="21"/>
        </w:rPr>
        <w:t>ＰｏｗｅｒＰｏｉｎｔ</w:t>
      </w:r>
      <w:r w:rsidR="00801700" w:rsidRPr="004F381E">
        <w:rPr>
          <w:rFonts w:asciiTheme="minorEastAsia" w:hAnsiTheme="minorEastAsia" w:hint="eastAsia"/>
          <w:szCs w:val="21"/>
        </w:rPr>
        <w:t>ファイルも添付）</w:t>
      </w:r>
      <w:r w:rsidR="00816A63" w:rsidRPr="004F381E">
        <w:rPr>
          <w:rFonts w:asciiTheme="minorEastAsia" w:hAnsiTheme="minorEastAsia" w:hint="eastAsia"/>
          <w:szCs w:val="21"/>
        </w:rPr>
        <w:t>をメールで送付してください。</w:t>
      </w:r>
      <w:r w:rsidR="00801700" w:rsidRPr="004F381E">
        <w:rPr>
          <w:rFonts w:asciiTheme="minorEastAsia" w:hAnsiTheme="minorEastAsia" w:hint="eastAsia"/>
          <w:szCs w:val="21"/>
        </w:rPr>
        <w:t>なお、メール</w:t>
      </w:r>
      <w:r w:rsidR="00B131B8" w:rsidRPr="004F381E">
        <w:rPr>
          <w:rFonts w:asciiTheme="minorEastAsia" w:hAnsiTheme="minorEastAsia" w:hint="eastAsia"/>
          <w:szCs w:val="21"/>
        </w:rPr>
        <w:t>送付</w:t>
      </w:r>
      <w:r w:rsidR="00801700" w:rsidRPr="004F381E">
        <w:rPr>
          <w:rFonts w:asciiTheme="minorEastAsia" w:hAnsiTheme="minorEastAsia" w:hint="eastAsia"/>
          <w:szCs w:val="21"/>
        </w:rPr>
        <w:t>にあたっては、</w:t>
      </w:r>
      <w:r w:rsidR="00B131B8" w:rsidRPr="004F381E">
        <w:rPr>
          <w:rFonts w:asciiTheme="minorEastAsia" w:hAnsiTheme="minorEastAsia" w:hint="eastAsia"/>
          <w:szCs w:val="21"/>
        </w:rPr>
        <w:t>一度に</w:t>
      </w:r>
      <w:r w:rsidR="00371037">
        <w:rPr>
          <w:rFonts w:asciiTheme="minorEastAsia" w:hAnsiTheme="minorEastAsia" w:hint="eastAsia"/>
          <w:szCs w:val="21"/>
        </w:rPr>
        <w:t>１０ＭＢ</w:t>
      </w:r>
      <w:r w:rsidR="00801700" w:rsidRPr="004F381E">
        <w:rPr>
          <w:rFonts w:asciiTheme="minorEastAsia" w:hAnsiTheme="minorEastAsia" w:hint="eastAsia"/>
          <w:szCs w:val="21"/>
        </w:rPr>
        <w:t>を超えない容量での送信を御願いします。</w:t>
      </w:r>
      <w:r w:rsidR="00140E2F" w:rsidRPr="004F381E">
        <w:rPr>
          <w:rFonts w:asciiTheme="minorEastAsia" w:hAnsiTheme="minorEastAsia" w:hint="eastAsia"/>
          <w:szCs w:val="21"/>
        </w:rPr>
        <w:t>必要に応じて、送付資料が分かるように分割してお送りください。</w:t>
      </w:r>
      <w:r w:rsidR="00FF38AD" w:rsidRPr="004F381E">
        <w:rPr>
          <w:rFonts w:asciiTheme="minorEastAsia" w:hAnsiTheme="minorEastAsia" w:hint="eastAsia"/>
          <w:szCs w:val="21"/>
        </w:rPr>
        <w:t>また、可能な限り、メール送付いただいた旨をお電話などで各経済産業局へご連絡いただけると幸いです。</w:t>
      </w:r>
    </w:p>
    <w:p w14:paraId="3C149B19" w14:textId="2B90E4A8" w:rsidR="00801700" w:rsidRPr="004F381E" w:rsidRDefault="00F91B39" w:rsidP="005D56C4">
      <w:pPr>
        <w:ind w:leftChars="100" w:left="210" w:firstLineChars="100" w:firstLine="210"/>
        <w:rPr>
          <w:rFonts w:asciiTheme="minorEastAsia" w:hAnsiTheme="minorEastAsia"/>
          <w:szCs w:val="21"/>
        </w:rPr>
      </w:pPr>
      <w:r w:rsidRPr="004F381E">
        <w:rPr>
          <w:rFonts w:asciiTheme="minorEastAsia" w:hAnsiTheme="minorEastAsia" w:hint="eastAsia"/>
          <w:szCs w:val="21"/>
        </w:rPr>
        <w:t>なお、郵送・宅配便等による提出の際も同様に各経済産業局が指定するメールアドレスに、書類の電子媒体をメールで送付してください。</w:t>
      </w:r>
    </w:p>
    <w:p w14:paraId="4B46B71D" w14:textId="63375C8A" w:rsidR="00303CD6" w:rsidRPr="004F381E" w:rsidRDefault="00303CD6" w:rsidP="00F04820">
      <w:pPr>
        <w:ind w:firstLineChars="100" w:firstLine="210"/>
        <w:rPr>
          <w:rFonts w:asciiTheme="minorEastAsia" w:hAnsiTheme="minorEastAsia"/>
        </w:rPr>
      </w:pPr>
      <w:r w:rsidRPr="004F381E">
        <w:rPr>
          <w:rFonts w:asciiTheme="minorEastAsia" w:hAnsiTheme="minorEastAsia" w:hint="eastAsia"/>
        </w:rPr>
        <w:t>・申請書（様式１）</w:t>
      </w:r>
    </w:p>
    <w:p w14:paraId="12B40CC1" w14:textId="49C2AD37" w:rsidR="00747D6B" w:rsidRPr="004F381E" w:rsidRDefault="00303CD6" w:rsidP="00F04820">
      <w:pPr>
        <w:ind w:firstLineChars="100" w:firstLine="210"/>
        <w:rPr>
          <w:rFonts w:asciiTheme="minorEastAsia" w:hAnsiTheme="minorEastAsia"/>
        </w:rPr>
      </w:pPr>
      <w:r w:rsidRPr="004F381E">
        <w:rPr>
          <w:rFonts w:asciiTheme="minorEastAsia" w:hAnsiTheme="minorEastAsia" w:hint="eastAsia"/>
        </w:rPr>
        <w:t>・提案書（様式２）</w:t>
      </w:r>
      <w:r w:rsidR="00DF62E7" w:rsidRPr="004F381E">
        <w:rPr>
          <w:rFonts w:asciiTheme="minorEastAsia" w:hAnsiTheme="minorEastAsia" w:hint="eastAsia"/>
        </w:rPr>
        <w:t xml:space="preserve">　</w:t>
      </w:r>
      <w:r w:rsidR="00D2594F" w:rsidRPr="004F381E">
        <w:rPr>
          <w:rFonts w:asciiTheme="minorEastAsia" w:hAnsiTheme="minorEastAsia" w:hint="eastAsia"/>
        </w:rPr>
        <w:t xml:space="preserve">　</w:t>
      </w:r>
      <w:r w:rsidR="00DF62E7" w:rsidRPr="004F381E">
        <w:rPr>
          <w:rFonts w:asciiTheme="minorEastAsia" w:hAnsiTheme="minorEastAsia" w:hint="eastAsia"/>
        </w:rPr>
        <w:t>※別添１「実施体制図」</w:t>
      </w:r>
      <w:r w:rsidR="00860BC9" w:rsidRPr="004F381E">
        <w:rPr>
          <w:rFonts w:asciiTheme="minorEastAsia" w:hAnsiTheme="minorEastAsia" w:hint="eastAsia"/>
        </w:rPr>
        <w:t>、及び支出の積算根拠資料</w:t>
      </w:r>
      <w:r w:rsidR="00DF62E7" w:rsidRPr="004F381E">
        <w:rPr>
          <w:rFonts w:asciiTheme="minorEastAsia" w:hAnsiTheme="minorEastAsia" w:hint="eastAsia"/>
        </w:rPr>
        <w:t>を含む</w:t>
      </w:r>
    </w:p>
    <w:p w14:paraId="72EBA907" w14:textId="40FB7F8E" w:rsidR="00303CD6" w:rsidRPr="004F381E" w:rsidRDefault="00747D6B" w:rsidP="007D3DF1">
      <w:pPr>
        <w:ind w:leftChars="100" w:left="420" w:hangingChars="100" w:hanging="210"/>
        <w:rPr>
          <w:rFonts w:asciiTheme="minorEastAsia" w:hAnsiTheme="minorEastAsia"/>
        </w:rPr>
      </w:pPr>
      <w:r w:rsidRPr="004F381E">
        <w:rPr>
          <w:rFonts w:asciiTheme="minorEastAsia" w:hAnsiTheme="minorEastAsia" w:hint="eastAsia"/>
        </w:rPr>
        <w:t>・概要資料（様式３）</w:t>
      </w:r>
      <w:r w:rsidR="00860BC9" w:rsidRPr="004F381E">
        <w:rPr>
          <w:rFonts w:asciiTheme="minorEastAsia" w:hAnsiTheme="minorEastAsia" w:hint="eastAsia"/>
        </w:rPr>
        <w:t xml:space="preserve">　</w:t>
      </w:r>
      <w:r w:rsidR="00DE5B95" w:rsidRPr="004F381E">
        <w:rPr>
          <w:rFonts w:asciiTheme="minorEastAsia" w:hAnsiTheme="minorEastAsia" w:hint="eastAsia"/>
        </w:rPr>
        <w:t>※別途様式を</w:t>
      </w:r>
      <w:r w:rsidR="002A1E01" w:rsidRPr="004F381E">
        <w:rPr>
          <w:rFonts w:asciiTheme="minorEastAsia" w:hAnsiTheme="minorEastAsia" w:hint="eastAsia"/>
        </w:rPr>
        <w:t>資源エネルギー庁のホームページにて</w:t>
      </w:r>
      <w:r w:rsidR="00DE5B95" w:rsidRPr="004F381E">
        <w:rPr>
          <w:rFonts w:asciiTheme="minorEastAsia" w:hAnsiTheme="minorEastAsia" w:hint="eastAsia"/>
        </w:rPr>
        <w:t>指示します</w:t>
      </w:r>
      <w:r w:rsidR="00B131B8" w:rsidRPr="004F381E">
        <w:rPr>
          <w:rFonts w:asciiTheme="minorEastAsia" w:hAnsiTheme="minorEastAsia" w:hint="eastAsia"/>
        </w:rPr>
        <w:t>（１ページにまとめて作成してください）</w:t>
      </w:r>
    </w:p>
    <w:p w14:paraId="30B974FA" w14:textId="2F9DA5A6" w:rsidR="0089658B" w:rsidRPr="004F381E" w:rsidRDefault="00292A92" w:rsidP="00F04820">
      <w:pPr>
        <w:ind w:firstLineChars="100" w:firstLine="210"/>
        <w:rPr>
          <w:rFonts w:asciiTheme="minorEastAsia" w:hAnsiTheme="minorEastAsia"/>
        </w:rPr>
      </w:pPr>
      <w:r w:rsidRPr="004F381E">
        <w:rPr>
          <w:rFonts w:asciiTheme="minorEastAsia" w:hAnsiTheme="minorEastAsia" w:hint="eastAsia"/>
        </w:rPr>
        <w:t>・３．事業内容（１）地域理解促進事業④</w:t>
      </w:r>
      <w:r w:rsidR="00AA3B76" w:rsidRPr="004F381E">
        <w:rPr>
          <w:rFonts w:asciiTheme="minorEastAsia" w:hAnsiTheme="minorEastAsia" w:hint="eastAsia"/>
        </w:rPr>
        <w:t>設備等の設置を活用した事業</w:t>
      </w:r>
      <w:r w:rsidR="00AD4492" w:rsidRPr="004F381E">
        <w:rPr>
          <w:rFonts w:asciiTheme="minorEastAsia" w:hAnsiTheme="minorEastAsia" w:hint="eastAsia"/>
        </w:rPr>
        <w:t>は、</w:t>
      </w:r>
      <w:r w:rsidR="00371037">
        <w:rPr>
          <w:rFonts w:asciiTheme="minorEastAsia" w:hAnsiTheme="minorEastAsia" w:hint="eastAsia"/>
        </w:rPr>
        <w:t>Ｆ／Ｓ</w:t>
      </w:r>
      <w:r w:rsidR="00AD4492" w:rsidRPr="004F381E">
        <w:rPr>
          <w:rFonts w:asciiTheme="minorEastAsia" w:hAnsiTheme="minorEastAsia" w:hint="eastAsia"/>
        </w:rPr>
        <w:t>調査報告書</w:t>
      </w:r>
    </w:p>
    <w:p w14:paraId="5DCE77EA" w14:textId="5CEF5AC6" w:rsidR="00917D72" w:rsidRDefault="00EC2E4D" w:rsidP="00E261EB">
      <w:pPr>
        <w:ind w:leftChars="100" w:left="420" w:hangingChars="100" w:hanging="210"/>
        <w:rPr>
          <w:rFonts w:asciiTheme="minorEastAsia" w:hAnsiTheme="minorEastAsia"/>
        </w:rPr>
      </w:pPr>
      <w:r w:rsidRPr="004F381E">
        <w:rPr>
          <w:rFonts w:asciiTheme="minorEastAsia" w:hAnsiTheme="minorEastAsia" w:hint="eastAsia"/>
        </w:rPr>
        <w:t>・民間連携</w:t>
      </w:r>
      <w:r w:rsidR="00EE04E6" w:rsidRPr="004F381E">
        <w:rPr>
          <w:rFonts w:asciiTheme="minorEastAsia" w:hAnsiTheme="minorEastAsia" w:hint="eastAsia"/>
        </w:rPr>
        <w:t>事業の申請時には</w:t>
      </w:r>
      <w:r w:rsidR="0089658B" w:rsidRPr="004F381E">
        <w:rPr>
          <w:rFonts w:asciiTheme="minorEastAsia" w:hAnsiTheme="minorEastAsia" w:hint="eastAsia"/>
        </w:rPr>
        <w:t>、</w:t>
      </w:r>
      <w:r w:rsidR="00917D72">
        <w:rPr>
          <w:rFonts w:asciiTheme="minorEastAsia" w:hAnsiTheme="minorEastAsia" w:hint="eastAsia"/>
        </w:rPr>
        <w:t>類型に応じてそれぞれ以下の書類を添付してください。</w:t>
      </w:r>
    </w:p>
    <w:p w14:paraId="4ED9444D" w14:textId="50D23B11" w:rsidR="00917D72" w:rsidRDefault="001F204C" w:rsidP="00183EB5">
      <w:pPr>
        <w:ind w:leftChars="200" w:left="420"/>
        <w:rPr>
          <w:rFonts w:asciiTheme="minorEastAsia" w:hAnsiTheme="minorEastAsia"/>
        </w:rPr>
      </w:pPr>
      <w:r>
        <w:rPr>
          <w:rFonts w:asciiTheme="minorEastAsia" w:hAnsiTheme="minorEastAsia" w:hint="eastAsia"/>
        </w:rPr>
        <w:t>〇</w:t>
      </w:r>
      <w:r w:rsidR="00917D72">
        <w:rPr>
          <w:rFonts w:asciiTheme="minorEastAsia" w:hAnsiTheme="minorEastAsia" w:hint="eastAsia"/>
        </w:rPr>
        <w:t>類型１</w:t>
      </w:r>
    </w:p>
    <w:p w14:paraId="02DDF9F3" w14:textId="6B75555C" w:rsidR="00917D72" w:rsidRDefault="0089658B" w:rsidP="00DE2B95">
      <w:pPr>
        <w:ind w:leftChars="200" w:left="630" w:hangingChars="100" w:hanging="210"/>
        <w:rPr>
          <w:rFonts w:asciiTheme="minorEastAsia" w:hAnsiTheme="minorEastAsia"/>
        </w:rPr>
      </w:pPr>
      <w:r w:rsidRPr="004F381E">
        <w:rPr>
          <w:rFonts w:asciiTheme="minorEastAsia" w:hAnsiTheme="minorEastAsia" w:hint="eastAsia"/>
        </w:rPr>
        <w:t>①民間企業</w:t>
      </w:r>
      <w:r w:rsidR="0038635F" w:rsidRPr="004F381E">
        <w:rPr>
          <w:rFonts w:asciiTheme="minorEastAsia" w:hAnsiTheme="minorEastAsia" w:hint="eastAsia"/>
        </w:rPr>
        <w:t>等</w:t>
      </w:r>
      <w:r w:rsidRPr="004F381E">
        <w:rPr>
          <w:rFonts w:asciiTheme="minorEastAsia" w:hAnsiTheme="minorEastAsia" w:hint="eastAsia"/>
        </w:rPr>
        <w:t>との連携により</w:t>
      </w:r>
      <w:r w:rsidR="00EE04E6" w:rsidRPr="004F381E">
        <w:rPr>
          <w:rFonts w:asciiTheme="minorEastAsia" w:hAnsiTheme="minorEastAsia" w:hint="eastAsia"/>
        </w:rPr>
        <w:t>、行政単独で実施するよりも</w:t>
      </w:r>
      <w:r w:rsidR="00920FBF" w:rsidRPr="004F381E">
        <w:rPr>
          <w:rFonts w:asciiTheme="minorEastAsia" w:hAnsiTheme="minorEastAsia" w:hint="eastAsia"/>
        </w:rPr>
        <w:t>補助対象経費</w:t>
      </w:r>
      <w:r w:rsidRPr="004F381E">
        <w:rPr>
          <w:rFonts w:asciiTheme="minorEastAsia" w:hAnsiTheme="minorEastAsia" w:hint="eastAsia"/>
        </w:rPr>
        <w:t>が２５％以上削減されることが確認できる書類</w:t>
      </w:r>
      <w:r w:rsidR="00EE04E6" w:rsidRPr="004F381E">
        <w:rPr>
          <w:rFonts w:asciiTheme="minorEastAsia" w:hAnsiTheme="minorEastAsia" w:hint="eastAsia"/>
        </w:rPr>
        <w:t>（見積もり等）</w:t>
      </w:r>
    </w:p>
    <w:p w14:paraId="2C675F11" w14:textId="0F58A1B6" w:rsidR="00917D72" w:rsidRDefault="0089658B" w:rsidP="00DE2B95">
      <w:pPr>
        <w:ind w:leftChars="200" w:left="630" w:hangingChars="100" w:hanging="210"/>
        <w:rPr>
          <w:rFonts w:asciiTheme="minorEastAsia" w:hAnsiTheme="minorEastAsia"/>
        </w:rPr>
      </w:pPr>
      <w:r w:rsidRPr="004F381E">
        <w:rPr>
          <w:rFonts w:asciiTheme="minorEastAsia" w:hAnsiTheme="minorEastAsia" w:hint="eastAsia"/>
        </w:rPr>
        <w:t>②</w:t>
      </w:r>
      <w:r w:rsidR="00EE04E6" w:rsidRPr="004F381E">
        <w:rPr>
          <w:rFonts w:asciiTheme="minorEastAsia" w:hAnsiTheme="minorEastAsia" w:hint="eastAsia"/>
        </w:rPr>
        <w:t>連携する</w:t>
      </w:r>
      <w:r w:rsidRPr="004F381E">
        <w:rPr>
          <w:rFonts w:asciiTheme="minorEastAsia" w:hAnsiTheme="minorEastAsia" w:hint="eastAsia"/>
        </w:rPr>
        <w:t>民間企業</w:t>
      </w:r>
      <w:r w:rsidR="0038635F" w:rsidRPr="004F381E">
        <w:rPr>
          <w:rFonts w:asciiTheme="minorEastAsia" w:hAnsiTheme="minorEastAsia" w:hint="eastAsia"/>
        </w:rPr>
        <w:t>等</w:t>
      </w:r>
      <w:r w:rsidRPr="004F381E">
        <w:rPr>
          <w:rFonts w:asciiTheme="minorEastAsia" w:hAnsiTheme="minorEastAsia" w:hint="eastAsia"/>
        </w:rPr>
        <w:t>との</w:t>
      </w:r>
      <w:r w:rsidR="00EE04E6" w:rsidRPr="004F381E">
        <w:rPr>
          <w:rFonts w:asciiTheme="minorEastAsia" w:hAnsiTheme="minorEastAsia" w:hint="eastAsia"/>
        </w:rPr>
        <w:t>連携内容を定めた</w:t>
      </w:r>
      <w:r w:rsidRPr="004F381E">
        <w:rPr>
          <w:rFonts w:asciiTheme="minorEastAsia" w:hAnsiTheme="minorEastAsia" w:hint="eastAsia"/>
        </w:rPr>
        <w:t>協力協定書（締結前の場合は予定書でも可）</w:t>
      </w:r>
    </w:p>
    <w:p w14:paraId="35762EBC" w14:textId="56407D30" w:rsidR="00917D72" w:rsidRDefault="0089658B" w:rsidP="00DE2B95">
      <w:pPr>
        <w:ind w:leftChars="200" w:left="630" w:hangingChars="100" w:hanging="210"/>
        <w:rPr>
          <w:rFonts w:asciiTheme="minorEastAsia" w:hAnsiTheme="minorEastAsia"/>
        </w:rPr>
      </w:pPr>
      <w:r w:rsidRPr="004F381E">
        <w:rPr>
          <w:rFonts w:asciiTheme="minorEastAsia" w:hAnsiTheme="minorEastAsia" w:hint="eastAsia"/>
        </w:rPr>
        <w:t>③</w:t>
      </w:r>
      <w:r w:rsidR="00EE04E6" w:rsidRPr="004F381E">
        <w:rPr>
          <w:rFonts w:asciiTheme="minorEastAsia" w:hAnsiTheme="minorEastAsia" w:hint="eastAsia"/>
        </w:rPr>
        <w:t>連携する民間企業</w:t>
      </w:r>
      <w:r w:rsidR="0038635F" w:rsidRPr="004F381E">
        <w:rPr>
          <w:rFonts w:asciiTheme="minorEastAsia" w:hAnsiTheme="minorEastAsia" w:hint="eastAsia"/>
        </w:rPr>
        <w:t>等</w:t>
      </w:r>
      <w:r w:rsidR="00EE04E6" w:rsidRPr="004F381E">
        <w:rPr>
          <w:rFonts w:asciiTheme="minorEastAsia" w:hAnsiTheme="minorEastAsia" w:hint="eastAsia"/>
        </w:rPr>
        <w:t>に対する自治体による財政的支援の説明</w:t>
      </w:r>
      <w:r w:rsidRPr="004F381E">
        <w:rPr>
          <w:rFonts w:asciiTheme="minorEastAsia" w:hAnsiTheme="minorEastAsia" w:hint="eastAsia"/>
        </w:rPr>
        <w:t>書類</w:t>
      </w:r>
    </w:p>
    <w:p w14:paraId="19785517" w14:textId="030F6B84" w:rsidR="00917D72" w:rsidRDefault="0089658B" w:rsidP="00DE2B95">
      <w:pPr>
        <w:ind w:leftChars="200" w:left="630" w:hangingChars="100" w:hanging="210"/>
        <w:rPr>
          <w:rFonts w:asciiTheme="minorEastAsia" w:hAnsiTheme="minorEastAsia"/>
        </w:rPr>
      </w:pPr>
      <w:r w:rsidRPr="004F381E">
        <w:rPr>
          <w:rFonts w:asciiTheme="minorEastAsia" w:hAnsiTheme="minorEastAsia" w:hint="eastAsia"/>
        </w:rPr>
        <w:t>④当該事業が位置付けられている</w:t>
      </w:r>
      <w:r w:rsidR="00EE04E6" w:rsidRPr="004F381E">
        <w:rPr>
          <w:rFonts w:asciiTheme="minorEastAsia" w:hAnsiTheme="minorEastAsia" w:hint="eastAsia"/>
        </w:rPr>
        <w:t>自治体の</w:t>
      </w:r>
      <w:r w:rsidRPr="004F381E">
        <w:rPr>
          <w:rFonts w:asciiTheme="minorEastAsia" w:hAnsiTheme="minorEastAsia" w:hint="eastAsia"/>
        </w:rPr>
        <w:t>総合計画などの</w:t>
      </w:r>
      <w:r w:rsidR="00EE04E6" w:rsidRPr="004F381E">
        <w:rPr>
          <w:rFonts w:asciiTheme="minorEastAsia" w:hAnsiTheme="minorEastAsia" w:hint="eastAsia"/>
        </w:rPr>
        <w:t>計画の</w:t>
      </w:r>
      <w:r w:rsidRPr="004F381E">
        <w:rPr>
          <w:rFonts w:asciiTheme="minorEastAsia" w:hAnsiTheme="minorEastAsia" w:hint="eastAsia"/>
        </w:rPr>
        <w:t>写し</w:t>
      </w:r>
    </w:p>
    <w:p w14:paraId="7636C65C" w14:textId="20F66843" w:rsidR="00984930" w:rsidRDefault="00831620" w:rsidP="00DE2B95">
      <w:pPr>
        <w:ind w:leftChars="200" w:left="630" w:hangingChars="100" w:hanging="210"/>
        <w:rPr>
          <w:rFonts w:asciiTheme="minorEastAsia" w:hAnsiTheme="minorEastAsia"/>
        </w:rPr>
      </w:pPr>
      <w:r w:rsidRPr="004F381E">
        <w:rPr>
          <w:rFonts w:asciiTheme="minorEastAsia" w:hAnsiTheme="minorEastAsia" w:hint="eastAsia"/>
        </w:rPr>
        <w:t>⑤</w:t>
      </w:r>
      <w:r w:rsidR="00984930" w:rsidRPr="004F381E">
        <w:rPr>
          <w:rFonts w:asciiTheme="minorEastAsia" w:hAnsiTheme="minorEastAsia" w:hint="eastAsia"/>
        </w:rPr>
        <w:t>連携する</w:t>
      </w:r>
      <w:r w:rsidR="0038635F" w:rsidRPr="004F381E">
        <w:rPr>
          <w:rFonts w:asciiTheme="minorEastAsia" w:hAnsiTheme="minorEastAsia" w:hint="eastAsia"/>
        </w:rPr>
        <w:t>民間企業等</w:t>
      </w:r>
      <w:r w:rsidR="00984930" w:rsidRPr="004F381E">
        <w:rPr>
          <w:rFonts w:asciiTheme="minorEastAsia" w:hAnsiTheme="minorEastAsia" w:hint="eastAsia"/>
        </w:rPr>
        <w:t>の会社案内等事業概要の確認ができるパンフレット</w:t>
      </w:r>
    </w:p>
    <w:p w14:paraId="41DB72BA" w14:textId="59FC304B" w:rsidR="00917D72" w:rsidRPr="00917D72" w:rsidRDefault="001F204C" w:rsidP="00DE2B95">
      <w:pPr>
        <w:ind w:leftChars="200" w:left="630" w:hangingChars="100" w:hanging="210"/>
        <w:rPr>
          <w:rFonts w:asciiTheme="minorEastAsia" w:hAnsiTheme="minorEastAsia"/>
        </w:rPr>
      </w:pPr>
      <w:r>
        <w:rPr>
          <w:rFonts w:asciiTheme="minorEastAsia" w:hAnsiTheme="minorEastAsia" w:hint="eastAsia"/>
        </w:rPr>
        <w:t>〇類型２</w:t>
      </w:r>
    </w:p>
    <w:p w14:paraId="482263DB" w14:textId="539B2213" w:rsidR="00917D72" w:rsidRDefault="001F204C" w:rsidP="00DE2B95">
      <w:pPr>
        <w:ind w:leftChars="200" w:left="630" w:hangingChars="100" w:hanging="210"/>
        <w:rPr>
          <w:rFonts w:asciiTheme="minorEastAsia" w:hAnsiTheme="minorEastAsia"/>
        </w:rPr>
      </w:pPr>
      <w:r>
        <w:rPr>
          <w:rFonts w:asciiTheme="minorEastAsia" w:hAnsiTheme="minorEastAsia" w:hint="eastAsia"/>
        </w:rPr>
        <w:t>①</w:t>
      </w:r>
      <w:r w:rsidR="00684AD6" w:rsidRPr="004F381E">
        <w:rPr>
          <w:rFonts w:asciiTheme="minorEastAsia" w:hAnsiTheme="minorEastAsia" w:hint="eastAsia"/>
        </w:rPr>
        <w:t>連携する民間企業等との</w:t>
      </w:r>
      <w:r w:rsidR="00684AD6">
        <w:rPr>
          <w:rFonts w:asciiTheme="minorEastAsia" w:hAnsiTheme="minorEastAsia" w:hint="eastAsia"/>
        </w:rPr>
        <w:t>資本関係がわかる資料</w:t>
      </w:r>
    </w:p>
    <w:p w14:paraId="45F8A6DA" w14:textId="150EC4B5" w:rsidR="00684AD6" w:rsidRDefault="00684AD6" w:rsidP="00DE2B95">
      <w:pPr>
        <w:ind w:leftChars="200" w:left="630" w:hangingChars="100" w:hanging="210"/>
        <w:rPr>
          <w:rFonts w:asciiTheme="minorEastAsia" w:hAnsiTheme="minorEastAsia"/>
        </w:rPr>
      </w:pPr>
      <w:r>
        <w:rPr>
          <w:rFonts w:asciiTheme="minorEastAsia" w:hAnsiTheme="minorEastAsia" w:hint="eastAsia"/>
        </w:rPr>
        <w:t>②</w:t>
      </w:r>
      <w:r w:rsidRPr="004F381E">
        <w:rPr>
          <w:rFonts w:asciiTheme="minorEastAsia" w:hAnsiTheme="minorEastAsia" w:hint="eastAsia"/>
        </w:rPr>
        <w:t>連携する民間企業等</w:t>
      </w:r>
      <w:r>
        <w:rPr>
          <w:rFonts w:asciiTheme="minorEastAsia" w:hAnsiTheme="minorEastAsia" w:hint="eastAsia"/>
        </w:rPr>
        <w:t>が位置づけられている条例等の文書</w:t>
      </w:r>
    </w:p>
    <w:p w14:paraId="17284EE8" w14:textId="3B74F78D" w:rsidR="00684AD6" w:rsidRDefault="00684AD6" w:rsidP="00DE2B95">
      <w:pPr>
        <w:ind w:leftChars="200" w:left="630" w:hangingChars="100" w:hanging="210"/>
        <w:rPr>
          <w:rFonts w:asciiTheme="minorEastAsia" w:hAnsiTheme="minorEastAsia"/>
        </w:rPr>
      </w:pPr>
      <w:r>
        <w:rPr>
          <w:rFonts w:asciiTheme="minorEastAsia" w:hAnsiTheme="minorEastAsia" w:hint="eastAsia"/>
        </w:rPr>
        <w:t>③</w:t>
      </w:r>
      <w:r w:rsidRPr="00684AD6">
        <w:rPr>
          <w:rFonts w:asciiTheme="minorEastAsia" w:hAnsiTheme="minorEastAsia" w:hint="eastAsia"/>
        </w:rPr>
        <w:t>連携する民間企業等</w:t>
      </w:r>
      <w:r>
        <w:rPr>
          <w:rFonts w:asciiTheme="minorEastAsia" w:hAnsiTheme="minorEastAsia" w:hint="eastAsia"/>
        </w:rPr>
        <w:t>が行う電源管理・電力供給に係る</w:t>
      </w:r>
      <w:r w:rsidRPr="00684AD6">
        <w:rPr>
          <w:rFonts w:asciiTheme="minorEastAsia" w:hAnsiTheme="minorEastAsia" w:hint="eastAsia"/>
        </w:rPr>
        <w:t>説明書類</w:t>
      </w:r>
    </w:p>
    <w:p w14:paraId="1149ABA6" w14:textId="38556665" w:rsidR="00684AD6" w:rsidRDefault="00684AD6" w:rsidP="00DE2B95">
      <w:pPr>
        <w:ind w:leftChars="200" w:left="630" w:hangingChars="100" w:hanging="210"/>
        <w:rPr>
          <w:rFonts w:asciiTheme="minorEastAsia" w:hAnsiTheme="minorEastAsia"/>
        </w:rPr>
      </w:pPr>
      <w:r>
        <w:rPr>
          <w:rFonts w:asciiTheme="minorEastAsia" w:hAnsiTheme="minorEastAsia" w:hint="eastAsia"/>
        </w:rPr>
        <w:t>④</w:t>
      </w:r>
      <w:r w:rsidRPr="00684AD6">
        <w:rPr>
          <w:rFonts w:asciiTheme="minorEastAsia" w:hAnsiTheme="minorEastAsia" w:hint="eastAsia"/>
        </w:rPr>
        <w:t>当該事業が位置付けられている自治体の総合計画などの計画の写し</w:t>
      </w:r>
    </w:p>
    <w:p w14:paraId="49738C5A" w14:textId="70DC3647" w:rsidR="00684AD6" w:rsidRPr="00684AD6" w:rsidRDefault="00684AD6" w:rsidP="00183EB5">
      <w:pPr>
        <w:ind w:leftChars="200" w:left="630" w:hangingChars="100" w:hanging="210"/>
        <w:rPr>
          <w:rFonts w:asciiTheme="minorEastAsia" w:hAnsiTheme="minorEastAsia"/>
        </w:rPr>
      </w:pPr>
      <w:r w:rsidRPr="00684AD6">
        <w:rPr>
          <w:rFonts w:asciiTheme="minorEastAsia" w:hAnsiTheme="minorEastAsia" w:hint="eastAsia"/>
        </w:rPr>
        <w:t>⑤連携する民間企業等の会社案内等事業概要の確認ができるパンフレット</w:t>
      </w:r>
    </w:p>
    <w:p w14:paraId="55C0550C" w14:textId="0D368A64" w:rsidR="004A364E" w:rsidRPr="004F381E" w:rsidRDefault="00E875C8" w:rsidP="00EF677F">
      <w:pPr>
        <w:ind w:left="210" w:hangingChars="100" w:hanging="210"/>
        <w:rPr>
          <w:rFonts w:asciiTheme="minorEastAsia" w:hAnsiTheme="minorEastAsia"/>
        </w:rPr>
      </w:pPr>
      <w:r w:rsidRPr="004F381E">
        <w:rPr>
          <w:rFonts w:asciiTheme="minorEastAsia" w:hAnsiTheme="minorEastAsia" w:hint="eastAsia"/>
        </w:rPr>
        <w:t>イ</w:t>
      </w:r>
      <w:r w:rsidR="00FF38AD" w:rsidRPr="004F381E">
        <w:rPr>
          <w:rFonts w:asciiTheme="minorEastAsia" w:hAnsiTheme="minorEastAsia" w:hint="eastAsia"/>
        </w:rPr>
        <w:t>．</w:t>
      </w:r>
      <w:r w:rsidR="004A364E" w:rsidRPr="004F381E">
        <w:rPr>
          <w:rFonts w:asciiTheme="minorEastAsia" w:hAnsiTheme="minorEastAsia" w:hint="eastAsia"/>
        </w:rPr>
        <w:t>提出された応募書類</w:t>
      </w:r>
      <w:r w:rsidR="008B6044" w:rsidRPr="004F381E">
        <w:rPr>
          <w:rFonts w:asciiTheme="minorEastAsia" w:hAnsiTheme="minorEastAsia" w:hint="eastAsia"/>
        </w:rPr>
        <w:t>等の情報</w:t>
      </w:r>
      <w:r w:rsidR="004A364E" w:rsidRPr="004F381E">
        <w:rPr>
          <w:rFonts w:asciiTheme="minorEastAsia" w:hAnsiTheme="minorEastAsia" w:hint="eastAsia"/>
        </w:rPr>
        <w:t>は本事業の採択に関する審査</w:t>
      </w:r>
      <w:r w:rsidR="008B6044" w:rsidRPr="004F381E">
        <w:rPr>
          <w:rFonts w:asciiTheme="minorEastAsia" w:hAnsiTheme="minorEastAsia" w:hint="eastAsia"/>
        </w:rPr>
        <w:t>及び本事業の効果検証・運用見直しの検討等に活用致します</w:t>
      </w:r>
      <w:r w:rsidR="004A364E" w:rsidRPr="004F381E">
        <w:rPr>
          <w:rFonts w:asciiTheme="minorEastAsia" w:hAnsiTheme="minorEastAsia" w:hint="eastAsia"/>
        </w:rPr>
        <w:t>。</w:t>
      </w:r>
    </w:p>
    <w:p w14:paraId="4E8B8F97" w14:textId="323E62C6" w:rsidR="004A364E" w:rsidRPr="004F381E" w:rsidRDefault="008B6044" w:rsidP="00EF677F">
      <w:pPr>
        <w:ind w:leftChars="100" w:left="210" w:firstLineChars="100" w:firstLine="210"/>
        <w:rPr>
          <w:rFonts w:asciiTheme="minorEastAsia" w:hAnsiTheme="minorEastAsia"/>
        </w:rPr>
      </w:pPr>
      <w:r w:rsidRPr="004F381E">
        <w:rPr>
          <w:rFonts w:asciiTheme="minorEastAsia" w:hAnsiTheme="minorEastAsia" w:hint="eastAsia"/>
        </w:rPr>
        <w:t>なお、</w:t>
      </w:r>
      <w:r w:rsidR="004A364E" w:rsidRPr="004F381E">
        <w:rPr>
          <w:rFonts w:asciiTheme="minorEastAsia" w:hAnsiTheme="minorEastAsia" w:hint="eastAsia"/>
        </w:rPr>
        <w:t>機密保持には十分配慮いたしますが、採択された場合には、「行政機関の保有する情報の公開</w:t>
      </w:r>
      <w:r w:rsidR="004A364E" w:rsidRPr="004F381E">
        <w:rPr>
          <w:rFonts w:asciiTheme="minorEastAsia" w:hAnsiTheme="minorEastAsia" w:hint="eastAsia"/>
        </w:rPr>
        <w:lastRenderedPageBreak/>
        <w:t>に関する法律」（平成１１年５月１４日法律第４２号）に基づき、不開示情報（個人情報、法人の正当な利益を害する情報等）を除いて、情報公開の対象となりますのでご了承ください。</w:t>
      </w:r>
    </w:p>
    <w:p w14:paraId="1E6015E1" w14:textId="62B9C8E5" w:rsidR="008B6044" w:rsidRPr="004F381E" w:rsidRDefault="008B6044" w:rsidP="00EF677F">
      <w:pPr>
        <w:ind w:leftChars="100" w:left="210" w:firstLineChars="100" w:firstLine="210"/>
        <w:rPr>
          <w:rFonts w:asciiTheme="minorEastAsia" w:hAnsiTheme="minorEastAsia"/>
        </w:rPr>
      </w:pPr>
      <w:r w:rsidRPr="004F381E">
        <w:rPr>
          <w:rFonts w:asciiTheme="minorEastAsia" w:hAnsiTheme="minorEastAsia" w:hint="eastAsia"/>
        </w:rPr>
        <w:t>また、国の予算の支出先、使途の透明化等のため、補助金の交付決定等に関する情報についてホームページ等に掲載すると共に、採択された事業の内容について、国が開催する会議等で紹介させていただくことがあります。</w:t>
      </w:r>
    </w:p>
    <w:p w14:paraId="5B1072B7" w14:textId="144027EE" w:rsidR="004A364E" w:rsidRPr="004F381E" w:rsidRDefault="00E875C8" w:rsidP="006229CA">
      <w:pPr>
        <w:ind w:left="210" w:hangingChars="100" w:hanging="210"/>
        <w:rPr>
          <w:rFonts w:asciiTheme="minorEastAsia" w:hAnsiTheme="minorEastAsia"/>
        </w:rPr>
      </w:pPr>
      <w:r w:rsidRPr="004F381E">
        <w:rPr>
          <w:rFonts w:asciiTheme="minorEastAsia" w:hAnsiTheme="minorEastAsia" w:hint="eastAsia"/>
        </w:rPr>
        <w:t>ウ</w:t>
      </w:r>
      <w:r w:rsidR="00FF38AD" w:rsidRPr="004F381E">
        <w:rPr>
          <w:rFonts w:asciiTheme="minorEastAsia" w:hAnsiTheme="minorEastAsia" w:hint="eastAsia"/>
        </w:rPr>
        <w:t>．</w:t>
      </w:r>
      <w:r w:rsidR="004A364E" w:rsidRPr="004F381E">
        <w:rPr>
          <w:rFonts w:asciiTheme="minorEastAsia" w:hAnsiTheme="minorEastAsia" w:hint="eastAsia"/>
        </w:rPr>
        <w:t>応募書類等の作成費は経費に含まれません。また、選定の正否を問わず、提案書の作成費用は支給されません。</w:t>
      </w:r>
    </w:p>
    <w:p w14:paraId="05F8A06D" w14:textId="5255AFDA" w:rsidR="00797AE8" w:rsidRPr="004F381E" w:rsidRDefault="00E875C8" w:rsidP="00803595">
      <w:pPr>
        <w:ind w:left="210" w:hangingChars="100" w:hanging="210"/>
        <w:rPr>
          <w:rFonts w:asciiTheme="minorEastAsia" w:hAnsiTheme="minorEastAsia"/>
        </w:rPr>
      </w:pPr>
      <w:r w:rsidRPr="004F381E">
        <w:rPr>
          <w:rFonts w:asciiTheme="minorEastAsia" w:hAnsiTheme="minorEastAsia" w:hint="eastAsia"/>
        </w:rPr>
        <w:t>エ</w:t>
      </w:r>
      <w:r w:rsidR="00FF38AD" w:rsidRPr="004F381E">
        <w:rPr>
          <w:rFonts w:asciiTheme="minorEastAsia" w:hAnsiTheme="minorEastAsia" w:hint="eastAsia"/>
        </w:rPr>
        <w:t>．</w:t>
      </w:r>
      <w:r w:rsidR="004A364E" w:rsidRPr="004F381E">
        <w:rPr>
          <w:rFonts w:asciiTheme="minorEastAsia" w:hAnsiTheme="minorEastAsia" w:hint="eastAsia"/>
        </w:rPr>
        <w:t>提案書に記載する内容は、今後の事業実施の基本方針となりますので、予算額内で実現が確約されることのみ表明してください。なお、採択後であっても、申請者の都合により記載された内容に大幅な変更があった場合には、不採択となることがありま</w:t>
      </w:r>
      <w:r w:rsidR="00797AE8" w:rsidRPr="004F381E">
        <w:rPr>
          <w:rFonts w:asciiTheme="minorEastAsia" w:hAnsiTheme="minorEastAsia" w:hint="eastAsia"/>
        </w:rPr>
        <w:t>す。</w:t>
      </w:r>
    </w:p>
    <w:p w14:paraId="467993F6" w14:textId="4DE8A825" w:rsidR="00FF38AD" w:rsidRPr="004F381E" w:rsidRDefault="00E875C8" w:rsidP="005B5D0D">
      <w:pPr>
        <w:pStyle w:val="Default"/>
        <w:ind w:left="210" w:hangingChars="100" w:hanging="210"/>
        <w:rPr>
          <w:rFonts w:asciiTheme="minorEastAsia" w:eastAsiaTheme="minorEastAsia" w:hAnsiTheme="minorEastAsia" w:cstheme="minorBidi"/>
          <w:color w:val="auto"/>
          <w:kern w:val="2"/>
          <w:sz w:val="21"/>
          <w:szCs w:val="22"/>
        </w:rPr>
      </w:pPr>
      <w:r w:rsidRPr="004F381E">
        <w:rPr>
          <w:rFonts w:asciiTheme="minorEastAsia" w:eastAsiaTheme="minorEastAsia" w:hAnsiTheme="minorEastAsia" w:cstheme="minorBidi" w:hint="eastAsia"/>
          <w:color w:val="auto"/>
          <w:kern w:val="2"/>
          <w:sz w:val="21"/>
          <w:szCs w:val="22"/>
        </w:rPr>
        <w:t>オ</w:t>
      </w:r>
      <w:r w:rsidR="00FF38AD" w:rsidRPr="004F381E">
        <w:rPr>
          <w:rFonts w:asciiTheme="minorEastAsia" w:eastAsiaTheme="minorEastAsia" w:hAnsiTheme="minorEastAsia" w:cstheme="minorBidi" w:hint="eastAsia"/>
          <w:color w:val="auto"/>
          <w:kern w:val="2"/>
          <w:sz w:val="21"/>
          <w:szCs w:val="22"/>
        </w:rPr>
        <w:t>．電子メールアドレスを特定するために、申請を実施する者の所属、役職、氏名、電子メールアドレス、電話番号等の情報（以下「申請者情報」という。）を、電話、</w:t>
      </w:r>
      <w:r w:rsidR="00371037">
        <w:rPr>
          <w:rFonts w:asciiTheme="minorEastAsia" w:eastAsiaTheme="minorEastAsia" w:hAnsiTheme="minorEastAsia" w:cstheme="minorBidi" w:hint="eastAsia"/>
          <w:color w:val="auto"/>
          <w:kern w:val="2"/>
          <w:sz w:val="21"/>
          <w:szCs w:val="22"/>
        </w:rPr>
        <w:t>Ｗｅｂ</w:t>
      </w:r>
      <w:r w:rsidR="00FF38AD" w:rsidRPr="004F381E">
        <w:rPr>
          <w:rFonts w:asciiTheme="minorEastAsia" w:eastAsiaTheme="minorEastAsia" w:hAnsiTheme="minorEastAsia" w:cstheme="minorBidi" w:hint="eastAsia"/>
          <w:color w:val="auto"/>
          <w:kern w:val="2"/>
          <w:sz w:val="21"/>
          <w:szCs w:val="22"/>
        </w:rPr>
        <w:t>会議又は口頭等により確認させていただくことがあります。</w:t>
      </w:r>
    </w:p>
    <w:p w14:paraId="24F2CE4F" w14:textId="37466D1E" w:rsidR="004A364E" w:rsidRPr="004F381E" w:rsidRDefault="004A364E" w:rsidP="004A364E">
      <w:pPr>
        <w:rPr>
          <w:rFonts w:asciiTheme="minorEastAsia" w:hAnsiTheme="minorEastAsia"/>
        </w:rPr>
      </w:pPr>
      <w:r w:rsidRPr="004F381E">
        <w:rPr>
          <w:rFonts w:asciiTheme="minorEastAsia" w:hAnsiTheme="minorEastAsia" w:hint="eastAsia"/>
        </w:rPr>
        <w:t>（</w:t>
      </w:r>
      <w:r w:rsidR="00D70CF5" w:rsidRPr="004F381E">
        <w:rPr>
          <w:rFonts w:asciiTheme="minorEastAsia" w:hAnsiTheme="minorEastAsia" w:hint="eastAsia"/>
        </w:rPr>
        <w:t>３</w:t>
      </w:r>
      <w:r w:rsidRPr="004F381E">
        <w:rPr>
          <w:rFonts w:asciiTheme="minorEastAsia" w:hAnsiTheme="minorEastAsia" w:hint="eastAsia"/>
        </w:rPr>
        <w:t>）応募書類の提出先</w:t>
      </w:r>
    </w:p>
    <w:p w14:paraId="7B4B66A1" w14:textId="71878149" w:rsidR="00040183" w:rsidRPr="004F381E" w:rsidRDefault="004A364E" w:rsidP="00E261EB">
      <w:pPr>
        <w:ind w:firstLineChars="100" w:firstLine="210"/>
        <w:rPr>
          <w:rFonts w:asciiTheme="minorEastAsia" w:hAnsiTheme="minorEastAsia"/>
        </w:rPr>
      </w:pPr>
      <w:r w:rsidRPr="004F381E">
        <w:rPr>
          <w:rFonts w:asciiTheme="minorEastAsia" w:hAnsiTheme="minorEastAsia" w:hint="eastAsia"/>
        </w:rPr>
        <w:t>応募書類</w:t>
      </w:r>
      <w:r w:rsidR="00882D5C" w:rsidRPr="004F381E">
        <w:rPr>
          <w:rFonts w:asciiTheme="minorEastAsia" w:hAnsiTheme="minorEastAsia" w:hint="eastAsia"/>
        </w:rPr>
        <w:t>は</w:t>
      </w:r>
      <w:r w:rsidR="00371037">
        <w:rPr>
          <w:rFonts w:asciiTheme="minorEastAsia" w:hAnsiTheme="minorEastAsia" w:hint="eastAsia"/>
        </w:rPr>
        <w:t>Ｊ</w:t>
      </w:r>
      <w:r w:rsidR="00040183" w:rsidRPr="004F381E">
        <w:rPr>
          <w:rFonts w:asciiTheme="minorEastAsia" w:hAnsiTheme="minorEastAsia" w:hint="eastAsia"/>
        </w:rPr>
        <w:t>グランツ、電子メール又は郵送・宅配便等により以下に提出してください。</w:t>
      </w:r>
    </w:p>
    <w:p w14:paraId="0E90F0BE" w14:textId="7677B24C" w:rsidR="00040183" w:rsidRPr="004F381E" w:rsidRDefault="00040183" w:rsidP="00040183">
      <w:pPr>
        <w:ind w:firstLineChars="100" w:firstLine="210"/>
        <w:rPr>
          <w:rFonts w:asciiTheme="minorEastAsia" w:hAnsiTheme="minorEastAsia"/>
          <w:bCs/>
        </w:rPr>
      </w:pPr>
      <w:r w:rsidRPr="004F381E">
        <w:rPr>
          <w:rFonts w:asciiTheme="minorEastAsia" w:hAnsiTheme="minorEastAsia" w:hint="eastAsia"/>
          <w:bCs/>
        </w:rPr>
        <w:t>＜</w:t>
      </w:r>
      <w:r w:rsidR="00371037">
        <w:rPr>
          <w:rFonts w:asciiTheme="minorEastAsia" w:hAnsiTheme="minorEastAsia" w:hint="eastAsia"/>
          <w:bCs/>
        </w:rPr>
        <w:t>Ｊ</w:t>
      </w:r>
      <w:r w:rsidRPr="004F381E">
        <w:rPr>
          <w:rFonts w:asciiTheme="minorEastAsia" w:hAnsiTheme="minorEastAsia" w:hint="eastAsia"/>
          <w:bCs/>
        </w:rPr>
        <w:t>グランツの場合＞</w:t>
      </w:r>
    </w:p>
    <w:p w14:paraId="69706C02" w14:textId="68FFF349" w:rsidR="00040183" w:rsidRPr="004F381E" w:rsidRDefault="00371037" w:rsidP="00EF677F">
      <w:pPr>
        <w:ind w:leftChars="100" w:left="210" w:firstLineChars="100" w:firstLine="210"/>
        <w:rPr>
          <w:rFonts w:asciiTheme="minorEastAsia" w:hAnsiTheme="minorEastAsia"/>
          <w:bCs/>
        </w:rPr>
      </w:pPr>
      <w:r>
        <w:rPr>
          <w:rFonts w:asciiTheme="minorEastAsia" w:hAnsiTheme="minorEastAsia" w:hint="eastAsia"/>
          <w:bCs/>
        </w:rPr>
        <w:t>Ｊ</w:t>
      </w:r>
      <w:r w:rsidR="00040183" w:rsidRPr="004F381E">
        <w:rPr>
          <w:rFonts w:asciiTheme="minorEastAsia" w:hAnsiTheme="minorEastAsia" w:hint="eastAsia"/>
          <w:bCs/>
        </w:rPr>
        <w:t>グランツにログインし、本補助金を検索の上、応募に必要な事項等を入力、添付して申請してください。</w:t>
      </w:r>
    </w:p>
    <w:p w14:paraId="18EC7167" w14:textId="39836211" w:rsidR="00040183" w:rsidRDefault="00573A79" w:rsidP="00EF677F">
      <w:pPr>
        <w:ind w:leftChars="100" w:left="210" w:firstLineChars="100" w:firstLine="210"/>
        <w:rPr>
          <w:bCs/>
        </w:rPr>
      </w:pPr>
      <w:hyperlink r:id="rId13" w:history="1">
        <w:r w:rsidR="00040183" w:rsidRPr="00191D79">
          <w:rPr>
            <w:rStyle w:val="af1"/>
            <w:bCs/>
          </w:rPr>
          <w:t>https://www.jgrants-portal.go.jp/</w:t>
        </w:r>
      </w:hyperlink>
    </w:p>
    <w:p w14:paraId="3DD311B4" w14:textId="475500BA" w:rsidR="00040183" w:rsidRDefault="00040183" w:rsidP="00E261EB">
      <w:pPr>
        <w:ind w:firstLineChars="100" w:firstLine="210"/>
      </w:pPr>
      <w:r>
        <w:rPr>
          <w:rFonts w:hint="eastAsia"/>
        </w:rPr>
        <w:t>＜電子メール又は郵送・宅配便の場合＞</w:t>
      </w:r>
    </w:p>
    <w:p w14:paraId="1FBCEC87" w14:textId="79433CE5" w:rsidR="00C6022B" w:rsidRPr="00A26042" w:rsidRDefault="00371855">
      <w:pPr>
        <w:ind w:firstLineChars="100" w:firstLine="210"/>
      </w:pPr>
      <w:r>
        <w:rPr>
          <w:rFonts w:hint="eastAsia"/>
        </w:rPr>
        <w:t>「１２．問い合わせ先」記載の管轄する経済産業局</w:t>
      </w:r>
      <w:r w:rsidR="004A364E" w:rsidRPr="00A26042">
        <w:rPr>
          <w:rFonts w:hint="eastAsia"/>
        </w:rPr>
        <w:t>に提出してください。</w:t>
      </w:r>
    </w:p>
    <w:p w14:paraId="1EA8E620" w14:textId="56E183E8" w:rsidR="00040183" w:rsidRDefault="00040183" w:rsidP="006229CA">
      <w:pPr>
        <w:ind w:left="210" w:hangingChars="100" w:hanging="210"/>
      </w:pPr>
      <w:r w:rsidRPr="00040183">
        <w:rPr>
          <w:rFonts w:hint="eastAsia"/>
        </w:rPr>
        <w:t>※Ｊグランツを使用する場合には設立登記法人及び個人事業主以外の申請者（登記法人ではない実行委員会、組合など）は、システム利用に必要なＧビズＩＤの取得ができません。</w:t>
      </w:r>
    </w:p>
    <w:p w14:paraId="77AF61C4" w14:textId="50EFE820" w:rsidR="004A364E" w:rsidRDefault="004A364E" w:rsidP="006229CA">
      <w:pPr>
        <w:ind w:left="210" w:hangingChars="100" w:hanging="210"/>
      </w:pPr>
      <w:r>
        <w:rPr>
          <w:rFonts w:hint="eastAsia"/>
        </w:rPr>
        <w:t>※資料に不備がある場合は、審査対象となりませんので、</w:t>
      </w:r>
      <w:r w:rsidR="00BE6A48" w:rsidRPr="00F23772">
        <w:rPr>
          <w:rFonts w:hint="eastAsia"/>
        </w:rPr>
        <w:t>公募</w:t>
      </w:r>
      <w:r w:rsidRPr="00F23772">
        <w:rPr>
          <w:rFonts w:hint="eastAsia"/>
        </w:rPr>
        <w:t>要領</w:t>
      </w:r>
      <w:r>
        <w:rPr>
          <w:rFonts w:hint="eastAsia"/>
        </w:rPr>
        <w:t>等を熟読の上、注意して記入してください。</w:t>
      </w:r>
    </w:p>
    <w:p w14:paraId="1E469225" w14:textId="1C9212EF" w:rsidR="004A364E" w:rsidRDefault="004A364E" w:rsidP="006229CA">
      <w:pPr>
        <w:ind w:left="210" w:hangingChars="100" w:hanging="210"/>
      </w:pPr>
      <w:r>
        <w:rPr>
          <w:rFonts w:hint="eastAsia"/>
        </w:rPr>
        <w:t>※</w:t>
      </w:r>
      <w:r>
        <w:rPr>
          <w:rFonts w:hint="eastAsia"/>
        </w:rPr>
        <w:t xml:space="preserve"> </w:t>
      </w:r>
      <w:r>
        <w:rPr>
          <w:rFonts w:hint="eastAsia"/>
        </w:rPr>
        <w:t>締切を過ぎての提出は受け付けられません。期限に余裕をもって送付</w:t>
      </w:r>
      <w:r w:rsidR="002544B3">
        <w:rPr>
          <w:rFonts w:hint="eastAsia"/>
        </w:rPr>
        <w:t>して</w:t>
      </w:r>
      <w:r>
        <w:rPr>
          <w:rFonts w:hint="eastAsia"/>
        </w:rPr>
        <w:t>ください。</w:t>
      </w:r>
    </w:p>
    <w:p w14:paraId="1461452C" w14:textId="77777777" w:rsidR="006010D5" w:rsidRPr="00661205" w:rsidRDefault="006010D5" w:rsidP="004A364E"/>
    <w:p w14:paraId="72A77782"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８．審査・採択について</w:t>
      </w:r>
    </w:p>
    <w:p w14:paraId="1DA09DDB" w14:textId="77777777" w:rsidR="004A364E" w:rsidRDefault="004A364E" w:rsidP="004A364E">
      <w:r>
        <w:rPr>
          <w:rFonts w:hint="eastAsia"/>
        </w:rPr>
        <w:t>（１）審査方法</w:t>
      </w:r>
    </w:p>
    <w:p w14:paraId="35D49621" w14:textId="16DD4991" w:rsidR="004A364E" w:rsidRDefault="004A364E" w:rsidP="00E261EB">
      <w:pPr>
        <w:ind w:leftChars="100" w:left="210" w:firstLineChars="100" w:firstLine="210"/>
      </w:pPr>
      <w:r>
        <w:rPr>
          <w:rFonts w:hint="eastAsia"/>
        </w:rPr>
        <w:t>採択にあたっては、</w:t>
      </w:r>
      <w:r w:rsidR="000B3BE5" w:rsidRPr="006229CA">
        <w:rPr>
          <w:rFonts w:hint="eastAsia"/>
        </w:rPr>
        <w:t>経済産業局及び</w:t>
      </w:r>
      <w:r w:rsidR="00FE15AF">
        <w:rPr>
          <w:rFonts w:hint="eastAsia"/>
        </w:rPr>
        <w:t>資源エネルギー庁</w:t>
      </w:r>
      <w:r w:rsidR="000B3BE5" w:rsidRPr="006229CA">
        <w:rPr>
          <w:rFonts w:hint="eastAsia"/>
        </w:rPr>
        <w:t>による書面審査のほか、</w:t>
      </w:r>
      <w:r w:rsidR="00843653">
        <w:rPr>
          <w:rFonts w:hint="eastAsia"/>
        </w:rPr>
        <w:t>第三者の有識者による</w:t>
      </w:r>
      <w:r>
        <w:rPr>
          <w:rFonts w:hint="eastAsia"/>
        </w:rPr>
        <w:t>審査</w:t>
      </w:r>
      <w:r w:rsidR="00843653">
        <w:rPr>
          <w:rFonts w:hint="eastAsia"/>
        </w:rPr>
        <w:t>（非公開）</w:t>
      </w:r>
      <w:r>
        <w:rPr>
          <w:rFonts w:hint="eastAsia"/>
        </w:rPr>
        <w:t>を行い決定します。なお、必要に応じて提案に関するヒアリングを行う場合があります。</w:t>
      </w:r>
    </w:p>
    <w:p w14:paraId="379032FA" w14:textId="77777777" w:rsidR="004A364E" w:rsidRDefault="004A364E" w:rsidP="004A364E">
      <w:r>
        <w:rPr>
          <w:rFonts w:hint="eastAsia"/>
        </w:rPr>
        <w:t>（２）審査基準</w:t>
      </w:r>
    </w:p>
    <w:p w14:paraId="3CBD3E8D" w14:textId="30A6D2A7" w:rsidR="00824A82" w:rsidRDefault="004A364E" w:rsidP="00E261EB">
      <w:pPr>
        <w:ind w:firstLineChars="200" w:firstLine="420"/>
      </w:pPr>
      <w:r>
        <w:rPr>
          <w:rFonts w:hint="eastAsia"/>
        </w:rPr>
        <w:t>以下の審査基準に基づいて総合的な評価を行います。</w:t>
      </w:r>
    </w:p>
    <w:p w14:paraId="5D43C83F" w14:textId="5AE5B9C8" w:rsidR="00136049" w:rsidRDefault="007344C7">
      <w:r>
        <w:rPr>
          <w:rFonts w:hint="eastAsia"/>
        </w:rPr>
        <w:t>■</w:t>
      </w:r>
      <w:r w:rsidR="00323EF3">
        <w:rPr>
          <w:rFonts w:hint="eastAsia"/>
        </w:rPr>
        <w:t>地域理解促進事業</w:t>
      </w:r>
    </w:p>
    <w:p w14:paraId="7383A5C4" w14:textId="7FD64548" w:rsidR="007A69F0" w:rsidRPr="00D40142" w:rsidRDefault="004A364E">
      <w:pPr>
        <w:ind w:firstLineChars="100" w:firstLine="210"/>
      </w:pPr>
      <w:r w:rsidRPr="00D40142">
        <w:rPr>
          <w:rFonts w:hint="eastAsia"/>
        </w:rPr>
        <w:t>①</w:t>
      </w:r>
      <w:r w:rsidR="00843653" w:rsidRPr="00D40142">
        <w:rPr>
          <w:rFonts w:hint="eastAsia"/>
        </w:rPr>
        <w:t>「５．</w:t>
      </w:r>
      <w:r w:rsidRPr="00D40142">
        <w:rPr>
          <w:rFonts w:hint="eastAsia"/>
        </w:rPr>
        <w:t>応募資格</w:t>
      </w:r>
      <w:r w:rsidR="00843653" w:rsidRPr="00D40142">
        <w:rPr>
          <w:rFonts w:hint="eastAsia"/>
        </w:rPr>
        <w:t>」</w:t>
      </w:r>
      <w:r w:rsidRPr="00D40142">
        <w:rPr>
          <w:rFonts w:hint="eastAsia"/>
        </w:rPr>
        <w:t>を満たしているか。</w:t>
      </w:r>
    </w:p>
    <w:p w14:paraId="3E1FCEA3" w14:textId="460C39B0" w:rsidR="00C662E9" w:rsidRPr="00D40142" w:rsidRDefault="00823B44" w:rsidP="007344C7">
      <w:pPr>
        <w:ind w:firstLineChars="100" w:firstLine="210"/>
      </w:pPr>
      <w:r w:rsidRPr="00D40142">
        <w:rPr>
          <w:rFonts w:hint="eastAsia"/>
        </w:rPr>
        <w:t>②</w:t>
      </w:r>
      <w:r w:rsidR="00C662E9" w:rsidRPr="00D40142">
        <w:rPr>
          <w:rFonts w:hint="eastAsia"/>
        </w:rPr>
        <w:t>交付対象事業との適合性</w:t>
      </w:r>
    </w:p>
    <w:p w14:paraId="017CBEE7" w14:textId="354240DE" w:rsidR="004A364E" w:rsidRPr="00D40142" w:rsidRDefault="00C662E9" w:rsidP="00F02090">
      <w:pPr>
        <w:ind w:firstLineChars="200" w:firstLine="420"/>
      </w:pPr>
      <w:r w:rsidRPr="00D40142">
        <w:rPr>
          <w:rFonts w:hint="eastAsia"/>
        </w:rPr>
        <w:t>・</w:t>
      </w:r>
      <w:r w:rsidR="004A364E" w:rsidRPr="00D40142">
        <w:rPr>
          <w:rFonts w:hint="eastAsia"/>
        </w:rPr>
        <w:t>提案内容が</w:t>
      </w:r>
      <w:r w:rsidR="0066691C" w:rsidRPr="00D40142">
        <w:rPr>
          <w:rFonts w:hint="eastAsia"/>
        </w:rPr>
        <w:t>「３．事業内容」「６．補助金</w:t>
      </w:r>
      <w:r w:rsidR="004A364E" w:rsidRPr="00D40142">
        <w:rPr>
          <w:rFonts w:hint="eastAsia"/>
        </w:rPr>
        <w:t>交付の</w:t>
      </w:r>
      <w:r w:rsidR="0066691C" w:rsidRPr="00D40142">
        <w:rPr>
          <w:rFonts w:hint="eastAsia"/>
        </w:rPr>
        <w:t>要件」に合致しているか</w:t>
      </w:r>
      <w:r w:rsidR="004A364E" w:rsidRPr="00D40142">
        <w:rPr>
          <w:rFonts w:hint="eastAsia"/>
        </w:rPr>
        <w:t>。</w:t>
      </w:r>
    </w:p>
    <w:p w14:paraId="6FE3BFC1" w14:textId="1F5C5C83" w:rsidR="00C662E9" w:rsidRPr="00D40142" w:rsidRDefault="00823B44" w:rsidP="00AB6B4F">
      <w:pPr>
        <w:ind w:leftChars="99" w:left="422" w:hangingChars="102" w:hanging="214"/>
      </w:pPr>
      <w:r w:rsidRPr="00D40142">
        <w:rPr>
          <w:rFonts w:hint="eastAsia"/>
        </w:rPr>
        <w:t>③</w:t>
      </w:r>
      <w:r w:rsidR="00C662E9" w:rsidRPr="00D40142">
        <w:rPr>
          <w:rFonts w:hint="eastAsia"/>
        </w:rPr>
        <w:t>補助目的との適合性</w:t>
      </w:r>
    </w:p>
    <w:p w14:paraId="046A47D0" w14:textId="49BF64C8" w:rsidR="004E2EE9" w:rsidRPr="005428E8" w:rsidRDefault="00C662E9" w:rsidP="00F02090">
      <w:pPr>
        <w:ind w:leftChars="199" w:left="422" w:hangingChars="2" w:hanging="4"/>
        <w:rPr>
          <w:highlight w:val="yellow"/>
        </w:rPr>
      </w:pPr>
      <w:r w:rsidRPr="00D40142">
        <w:rPr>
          <w:rFonts w:hint="eastAsia"/>
        </w:rPr>
        <w:t>・</w:t>
      </w:r>
      <w:r w:rsidR="004A364E" w:rsidRPr="00D40142">
        <w:rPr>
          <w:rFonts w:hint="eastAsia"/>
        </w:rPr>
        <w:t>提案内容が</w:t>
      </w:r>
      <w:r w:rsidR="00A23FAF" w:rsidRPr="00D40142">
        <w:rPr>
          <w:rFonts w:hint="eastAsia"/>
        </w:rPr>
        <w:t>「１．</w:t>
      </w:r>
      <w:r w:rsidR="004A364E" w:rsidRPr="00D40142">
        <w:rPr>
          <w:rFonts w:hint="eastAsia"/>
        </w:rPr>
        <w:t>事業の目的</w:t>
      </w:r>
      <w:r w:rsidR="00A23FAF" w:rsidRPr="00D40142">
        <w:rPr>
          <w:rFonts w:hint="eastAsia"/>
        </w:rPr>
        <w:t>・概要」</w:t>
      </w:r>
      <w:r w:rsidR="004A364E" w:rsidRPr="00D40142">
        <w:rPr>
          <w:rFonts w:hint="eastAsia"/>
        </w:rPr>
        <w:t>に合致しているか。</w:t>
      </w:r>
      <w:r w:rsidR="00E851DF" w:rsidRPr="00D40142">
        <w:rPr>
          <w:rFonts w:hint="eastAsia"/>
        </w:rPr>
        <w:t>各地域における</w:t>
      </w:r>
      <w:r w:rsidR="006343D8" w:rsidRPr="00D40142">
        <w:rPr>
          <w:rFonts w:hint="eastAsia"/>
        </w:rPr>
        <w:t>エネルギー構造高度化</w:t>
      </w:r>
      <w:r w:rsidR="006343D8" w:rsidRPr="00D40142">
        <w:rPr>
          <w:rFonts w:hint="eastAsia"/>
        </w:rPr>
        <w:lastRenderedPageBreak/>
        <w:t>等の方針に整合的な内容となっており、</w:t>
      </w:r>
      <w:r w:rsidR="003F4CB5" w:rsidRPr="00D40142">
        <w:rPr>
          <w:rFonts w:hint="eastAsia"/>
        </w:rPr>
        <w:t>地域産業振興等を通じた</w:t>
      </w:r>
      <w:r w:rsidR="006343D8" w:rsidRPr="00D40142">
        <w:rPr>
          <w:rFonts w:hint="eastAsia"/>
        </w:rPr>
        <w:t>ものとなっているか</w:t>
      </w:r>
      <w:r w:rsidR="00E851DF" w:rsidRPr="00D40142">
        <w:rPr>
          <w:rFonts w:hint="eastAsia"/>
        </w:rPr>
        <w:t>。</w:t>
      </w:r>
    </w:p>
    <w:p w14:paraId="12BC80F1" w14:textId="4E8A2838" w:rsidR="00E65708" w:rsidRPr="00D40142" w:rsidRDefault="00823B44" w:rsidP="00664BB6">
      <w:pPr>
        <w:ind w:leftChars="100" w:left="525" w:hangingChars="150" w:hanging="315"/>
      </w:pPr>
      <w:r w:rsidRPr="00D40142">
        <w:rPr>
          <w:rFonts w:hint="eastAsia"/>
        </w:rPr>
        <w:t>④</w:t>
      </w:r>
      <w:r w:rsidR="004A364E" w:rsidRPr="00D40142">
        <w:rPr>
          <w:rFonts w:hint="eastAsia"/>
        </w:rPr>
        <w:t>事業の実施方法、実施スケジュール</w:t>
      </w:r>
      <w:r w:rsidR="00C662E9" w:rsidRPr="00D40142">
        <w:rPr>
          <w:rFonts w:hint="eastAsia"/>
        </w:rPr>
        <w:t>の妥当性</w:t>
      </w:r>
    </w:p>
    <w:p w14:paraId="7BFCE307" w14:textId="64A6A84E" w:rsidR="00C662E9" w:rsidRPr="00D40142" w:rsidRDefault="00823B44" w:rsidP="00664BB6">
      <w:pPr>
        <w:ind w:leftChars="100" w:left="525" w:hangingChars="150" w:hanging="315"/>
      </w:pPr>
      <w:r w:rsidRPr="00D40142">
        <w:rPr>
          <w:rFonts w:hint="eastAsia"/>
        </w:rPr>
        <w:t>⑤</w:t>
      </w:r>
      <w:r w:rsidR="00C662E9" w:rsidRPr="00D40142">
        <w:rPr>
          <w:rFonts w:hint="eastAsia"/>
        </w:rPr>
        <w:t>収支見通し</w:t>
      </w:r>
      <w:r w:rsidR="00227212" w:rsidRPr="00D40142">
        <w:rPr>
          <w:rFonts w:hint="eastAsia"/>
        </w:rPr>
        <w:t>の検討</w:t>
      </w:r>
    </w:p>
    <w:p w14:paraId="3E506A90" w14:textId="1B31C5BF" w:rsidR="00E65708" w:rsidRPr="00D40142" w:rsidRDefault="00C662E9" w:rsidP="00F02090">
      <w:pPr>
        <w:ind w:leftChars="200" w:left="525" w:hangingChars="50" w:hanging="105"/>
      </w:pPr>
      <w:r w:rsidRPr="00D40142">
        <w:rPr>
          <w:rFonts w:hint="eastAsia"/>
        </w:rPr>
        <w:t>・</w:t>
      </w:r>
      <w:r w:rsidR="00F05EDE" w:rsidRPr="00D40142">
        <w:rPr>
          <w:rFonts w:hint="eastAsia"/>
        </w:rPr>
        <w:t>中長期的な収支見通しの検討が実施されているか</w:t>
      </w:r>
      <w:r w:rsidR="00E65708" w:rsidRPr="00D40142">
        <w:rPr>
          <w:rFonts w:hint="eastAsia"/>
        </w:rPr>
        <w:t>。</w:t>
      </w:r>
    </w:p>
    <w:p w14:paraId="7C519A56" w14:textId="10EE3353" w:rsidR="004A364E" w:rsidRPr="00D40142" w:rsidRDefault="00E65708" w:rsidP="00715DDA">
      <w:pPr>
        <w:ind w:leftChars="200" w:left="630" w:hangingChars="100" w:hanging="210"/>
        <w:rPr>
          <w:rFonts w:asciiTheme="minorEastAsia" w:hAnsiTheme="minorEastAsia"/>
        </w:rPr>
      </w:pPr>
      <w:r w:rsidRPr="00D40142">
        <w:rPr>
          <w:rFonts w:asciiTheme="minorEastAsia" w:hAnsiTheme="minorEastAsia" w:hint="eastAsia"/>
        </w:rPr>
        <w:t>※『１０．補助対象経費の計上（１）補助対象経費の区分』に記載の『</w:t>
      </w:r>
      <w:r w:rsidRPr="00D40142">
        <w:rPr>
          <w:rFonts w:asciiTheme="minorEastAsia" w:hAnsiTheme="minorEastAsia" w:cs="ＭＳ Ｐゴシック" w:hint="eastAsia"/>
          <w:color w:val="000000"/>
          <w:kern w:val="0"/>
          <w:szCs w:val="21"/>
        </w:rPr>
        <w:t>再生可能エネルギーなどエネルギー構造高度化等のための設備</w:t>
      </w:r>
      <w:r w:rsidR="007A69F0" w:rsidRPr="00D40142">
        <w:rPr>
          <w:rFonts w:asciiTheme="minorEastAsia" w:hAnsiTheme="minorEastAsia" w:cs="ＭＳ Ｐゴシック" w:hint="eastAsia"/>
          <w:color w:val="000000"/>
          <w:kern w:val="0"/>
          <w:szCs w:val="21"/>
        </w:rPr>
        <w:t>等</w:t>
      </w:r>
      <w:r w:rsidRPr="00D40142">
        <w:rPr>
          <w:rFonts w:asciiTheme="minorEastAsia" w:hAnsiTheme="minorEastAsia" w:cs="ＭＳ Ｐゴシック" w:hint="eastAsia"/>
          <w:color w:val="000000"/>
          <w:kern w:val="0"/>
          <w:szCs w:val="21"/>
        </w:rPr>
        <w:t>の設置を活用した地域振興事業』のみ</w:t>
      </w:r>
      <w:r w:rsidR="00F05EDE" w:rsidRPr="00D40142">
        <w:rPr>
          <w:rFonts w:asciiTheme="minorEastAsia" w:hAnsiTheme="minorEastAsia" w:hint="eastAsia"/>
        </w:rPr>
        <w:t>。</w:t>
      </w:r>
    </w:p>
    <w:p w14:paraId="595213EC" w14:textId="3E252417" w:rsidR="00227212" w:rsidRPr="00D40142" w:rsidRDefault="00940B33" w:rsidP="00E261EB">
      <w:pPr>
        <w:ind w:leftChars="100" w:left="420" w:hangingChars="100" w:hanging="210"/>
      </w:pPr>
      <w:r w:rsidRPr="00D40142">
        <w:rPr>
          <w:rFonts w:hint="eastAsia"/>
        </w:rPr>
        <w:t>⑥</w:t>
      </w:r>
      <w:r w:rsidR="00227212" w:rsidRPr="00D40142">
        <w:rPr>
          <w:rFonts w:hint="eastAsia"/>
        </w:rPr>
        <w:t>達成目標及び実施手法等の妥当性</w:t>
      </w:r>
    </w:p>
    <w:p w14:paraId="29256D33" w14:textId="77777777" w:rsidR="00227212" w:rsidRPr="00D40142" w:rsidRDefault="00227212" w:rsidP="00F02090">
      <w:pPr>
        <w:ind w:leftChars="200" w:left="420"/>
      </w:pPr>
      <w:r w:rsidRPr="00D40142">
        <w:rPr>
          <w:rFonts w:hint="eastAsia"/>
        </w:rPr>
        <w:t>１：</w:t>
      </w:r>
      <w:r w:rsidR="004A364E" w:rsidRPr="00D40142">
        <w:rPr>
          <w:rFonts w:hint="eastAsia"/>
        </w:rPr>
        <w:t>事業の実施方法等</w:t>
      </w:r>
    </w:p>
    <w:p w14:paraId="633119F5" w14:textId="77777777" w:rsidR="00B6108E" w:rsidRPr="00C37831" w:rsidRDefault="00F764F9" w:rsidP="00B6108E">
      <w:pPr>
        <w:ind w:leftChars="300" w:left="840" w:hangingChars="100" w:hanging="210"/>
      </w:pPr>
      <w:r w:rsidRPr="00C37831">
        <w:rPr>
          <w:rFonts w:hint="eastAsia"/>
        </w:rPr>
        <w:t>・</w:t>
      </w:r>
      <w:r w:rsidR="00B6108E" w:rsidRPr="00C37831">
        <w:rPr>
          <w:rFonts w:hint="eastAsia"/>
        </w:rPr>
        <w:t>事業実施地域が適切かつ効果的であるか。</w:t>
      </w:r>
    </w:p>
    <w:p w14:paraId="6F669E51" w14:textId="6DE39914" w:rsidR="00B6108E" w:rsidRPr="00C37831" w:rsidRDefault="00B6108E" w:rsidP="00B6108E">
      <w:pPr>
        <w:ind w:leftChars="300" w:left="840" w:hangingChars="100" w:hanging="210"/>
      </w:pPr>
      <w:r w:rsidRPr="00C37831">
        <w:rPr>
          <w:rFonts w:hint="eastAsia"/>
        </w:rPr>
        <w:t>・</w:t>
      </w:r>
      <w:r w:rsidR="00A346B7" w:rsidRPr="00C37831">
        <w:rPr>
          <w:rFonts w:hint="eastAsia"/>
        </w:rPr>
        <w:t>複数の自治体が連携して取り組む事業</w:t>
      </w:r>
      <w:r w:rsidR="00944945" w:rsidRPr="00C37831">
        <w:rPr>
          <w:rFonts w:hint="eastAsia"/>
        </w:rPr>
        <w:t>に基づき行うもの</w:t>
      </w:r>
      <w:r w:rsidR="00A346B7" w:rsidRPr="00C37831">
        <w:rPr>
          <w:rFonts w:hint="eastAsia"/>
        </w:rPr>
        <w:t>であるか。例えば、</w:t>
      </w:r>
      <w:r w:rsidR="001C3BDD" w:rsidRPr="00C37831">
        <w:rPr>
          <w:rFonts w:hint="eastAsia"/>
        </w:rPr>
        <w:t>地域の</w:t>
      </w:r>
      <w:r w:rsidR="00943B08" w:rsidRPr="00C37831">
        <w:rPr>
          <w:rFonts w:hint="eastAsia"/>
        </w:rPr>
        <w:t>将来像</w:t>
      </w:r>
      <w:r w:rsidR="001C3BDD" w:rsidRPr="00C37831">
        <w:rPr>
          <w:rFonts w:hint="eastAsia"/>
        </w:rPr>
        <w:t>やその</w:t>
      </w:r>
      <w:r w:rsidR="00943B08" w:rsidRPr="00C37831">
        <w:rPr>
          <w:rFonts w:hint="eastAsia"/>
        </w:rPr>
        <w:t>実現に向けた取組</w:t>
      </w:r>
      <w:r w:rsidR="00BC1E26" w:rsidRPr="00C37831">
        <w:rPr>
          <w:rFonts w:hint="eastAsia"/>
        </w:rPr>
        <w:t>として</w:t>
      </w:r>
      <w:r w:rsidR="001C3BDD" w:rsidRPr="00C37831">
        <w:rPr>
          <w:rFonts w:hint="eastAsia"/>
        </w:rPr>
        <w:t>立地自治体等が描く枠組み等の下で決定</w:t>
      </w:r>
      <w:r w:rsidR="00A346B7" w:rsidRPr="00C37831">
        <w:rPr>
          <w:rFonts w:hint="eastAsia"/>
        </w:rPr>
        <w:t>されたものであり、</w:t>
      </w:r>
      <w:r w:rsidR="00943B08" w:rsidRPr="00C37831">
        <w:rPr>
          <w:rFonts w:hint="eastAsia"/>
        </w:rPr>
        <w:t>それに基づき取り組む事業であるか。</w:t>
      </w:r>
    </w:p>
    <w:p w14:paraId="72E8A969" w14:textId="2F0F0CB1" w:rsidR="004522CE" w:rsidRPr="00D40142" w:rsidRDefault="00227212" w:rsidP="00B6108E">
      <w:pPr>
        <w:ind w:leftChars="300" w:left="840" w:hangingChars="100" w:hanging="210"/>
      </w:pPr>
      <w:r w:rsidRPr="00C37831">
        <w:rPr>
          <w:rFonts w:hint="eastAsia"/>
        </w:rPr>
        <w:t>・</w:t>
      </w:r>
      <w:r w:rsidR="00834799" w:rsidRPr="00C37831">
        <w:rPr>
          <w:rFonts w:hint="eastAsia"/>
        </w:rPr>
        <w:t>単純な過去事業の踏襲ではなく、</w:t>
      </w:r>
      <w:r w:rsidR="004A364E" w:rsidRPr="00C37831">
        <w:rPr>
          <w:rFonts w:hint="eastAsia"/>
        </w:rPr>
        <w:t>本事業の成果を高めるための効果的な工夫が</w:t>
      </w:r>
      <w:r w:rsidR="00D243BC" w:rsidRPr="00C37831">
        <w:rPr>
          <w:rFonts w:hint="eastAsia"/>
        </w:rPr>
        <w:t>み</w:t>
      </w:r>
      <w:r w:rsidR="004A364E" w:rsidRPr="00C37831">
        <w:rPr>
          <w:rFonts w:hint="eastAsia"/>
        </w:rPr>
        <w:t>られるか。</w:t>
      </w:r>
    </w:p>
    <w:p w14:paraId="07C1D5DC" w14:textId="1ACD0D14" w:rsidR="00227212" w:rsidRPr="00D40142" w:rsidRDefault="00227212" w:rsidP="00F02090">
      <w:pPr>
        <w:ind w:firstLineChars="200" w:firstLine="420"/>
      </w:pPr>
      <w:r w:rsidRPr="00D40142">
        <w:rPr>
          <w:rFonts w:hint="eastAsia"/>
        </w:rPr>
        <w:t>２：実施体制</w:t>
      </w:r>
    </w:p>
    <w:p w14:paraId="0CE6B21E" w14:textId="6515E84C" w:rsidR="004A364E" w:rsidRDefault="00227212" w:rsidP="00F02090">
      <w:pPr>
        <w:ind w:firstLineChars="300" w:firstLine="630"/>
      </w:pPr>
      <w:r w:rsidRPr="00D40142">
        <w:rPr>
          <w:rFonts w:hint="eastAsia"/>
        </w:rPr>
        <w:t>・</w:t>
      </w:r>
      <w:r w:rsidR="004A364E" w:rsidRPr="00D40142">
        <w:rPr>
          <w:rFonts w:hint="eastAsia"/>
        </w:rPr>
        <w:t>本事業を円滑に遂行するために、事業規模等に適した実施体制をとっているか。</w:t>
      </w:r>
    </w:p>
    <w:p w14:paraId="7C567B3B" w14:textId="477B68BE" w:rsidR="00227212" w:rsidRPr="00D40142" w:rsidRDefault="00227212" w:rsidP="00F02090">
      <w:pPr>
        <w:ind w:leftChars="200" w:left="420"/>
      </w:pPr>
      <w:r w:rsidRPr="00D40142">
        <w:rPr>
          <w:rFonts w:hint="eastAsia"/>
        </w:rPr>
        <w:t>３：予算計画</w:t>
      </w:r>
    </w:p>
    <w:p w14:paraId="3C5B172E" w14:textId="62A79830" w:rsidR="004A364E" w:rsidRPr="00D40142" w:rsidRDefault="00227212" w:rsidP="00C37831">
      <w:pPr>
        <w:ind w:leftChars="300" w:left="840" w:hangingChars="100" w:hanging="210"/>
      </w:pPr>
      <w:r w:rsidRPr="00D40142">
        <w:rPr>
          <w:rFonts w:hint="eastAsia"/>
        </w:rPr>
        <w:t>・</w:t>
      </w:r>
      <w:r w:rsidR="004A364E" w:rsidRPr="00D40142">
        <w:rPr>
          <w:rFonts w:hint="eastAsia"/>
        </w:rPr>
        <w:t>コストパフォーマンスが優れているか。また、必要となる経費・費目を過不足</w:t>
      </w:r>
      <w:r w:rsidR="006010D5" w:rsidRPr="00D40142">
        <w:rPr>
          <w:rFonts w:hint="eastAsia"/>
        </w:rPr>
        <w:t>な</w:t>
      </w:r>
      <w:r w:rsidR="004A364E" w:rsidRPr="00D40142">
        <w:rPr>
          <w:rFonts w:hint="eastAsia"/>
        </w:rPr>
        <w:t>く考慮し、適正な積算が行われているか。</w:t>
      </w:r>
    </w:p>
    <w:p w14:paraId="321A02B2" w14:textId="7C742852" w:rsidR="00EE04E6" w:rsidRPr="00D40142" w:rsidRDefault="00920FBF" w:rsidP="00187D10">
      <w:pPr>
        <w:ind w:leftChars="100" w:left="630" w:hangingChars="200" w:hanging="420"/>
      </w:pPr>
      <w:r w:rsidRPr="00D40142">
        <w:rPr>
          <w:rFonts w:hint="eastAsia"/>
        </w:rPr>
        <w:t xml:space="preserve">　※特に民間連携事業については、民間企業との連携による効率化等により補助対象経費等の</w:t>
      </w:r>
      <w:r w:rsidR="00EE04E6" w:rsidRPr="00D40142">
        <w:rPr>
          <w:rFonts w:hint="eastAsia"/>
        </w:rPr>
        <w:t>削減効果が十分に見込まれるか。</w:t>
      </w:r>
    </w:p>
    <w:p w14:paraId="7A67C36C" w14:textId="77777777" w:rsidR="00227212" w:rsidRPr="00D40142" w:rsidRDefault="00227212" w:rsidP="00F02090">
      <w:pPr>
        <w:ind w:firstLineChars="200" w:firstLine="420"/>
      </w:pPr>
      <w:r w:rsidRPr="00D40142">
        <w:rPr>
          <w:rFonts w:hint="eastAsia"/>
        </w:rPr>
        <w:t>４：達成目標</w:t>
      </w:r>
    </w:p>
    <w:p w14:paraId="6E3DD61F" w14:textId="646E2EDE" w:rsidR="00136049" w:rsidRPr="00D40142" w:rsidRDefault="00227212" w:rsidP="00F02090">
      <w:pPr>
        <w:ind w:firstLineChars="300" w:firstLine="630"/>
      </w:pPr>
      <w:r w:rsidRPr="00D40142">
        <w:rPr>
          <w:rFonts w:hint="eastAsia"/>
        </w:rPr>
        <w:t>・</w:t>
      </w:r>
      <w:r w:rsidR="00816A63" w:rsidRPr="00D40142">
        <w:rPr>
          <w:rFonts w:hint="eastAsia"/>
        </w:rPr>
        <w:t>定</w:t>
      </w:r>
      <w:r w:rsidR="00D243BC" w:rsidRPr="00D40142">
        <w:rPr>
          <w:rFonts w:hint="eastAsia"/>
        </w:rPr>
        <w:t>量的な成果目標、成果指標が設定されているか。その目標は妥当</w:t>
      </w:r>
      <w:r w:rsidR="00816A63" w:rsidRPr="00D40142">
        <w:rPr>
          <w:rFonts w:hint="eastAsia"/>
        </w:rPr>
        <w:t>か。</w:t>
      </w:r>
    </w:p>
    <w:p w14:paraId="03ABB576" w14:textId="37782667" w:rsidR="00797AE8" w:rsidRPr="00D40142" w:rsidRDefault="00797AE8" w:rsidP="00803595"/>
    <w:p w14:paraId="68D65237" w14:textId="77777777" w:rsidR="007344C7" w:rsidRPr="00D40142" w:rsidRDefault="007344C7" w:rsidP="007344C7">
      <w:pPr>
        <w:rPr>
          <w:rFonts w:asciiTheme="minorEastAsia" w:hAnsiTheme="minorEastAsia"/>
        </w:rPr>
      </w:pPr>
      <w:r w:rsidRPr="00D40142">
        <w:rPr>
          <w:rFonts w:asciiTheme="minorEastAsia" w:hAnsiTheme="minorEastAsia" w:hint="eastAsia"/>
        </w:rPr>
        <w:t>■技術開発事業</w:t>
      </w:r>
    </w:p>
    <w:p w14:paraId="501518A9" w14:textId="692FEE34" w:rsidR="007344C7" w:rsidRPr="00D40142" w:rsidRDefault="00797AE8" w:rsidP="00F04820">
      <w:pPr>
        <w:ind w:firstLineChars="100" w:firstLine="210"/>
        <w:rPr>
          <w:rFonts w:asciiTheme="minorEastAsia" w:hAnsiTheme="minorEastAsia"/>
        </w:rPr>
      </w:pPr>
      <w:r w:rsidRPr="00D40142">
        <w:rPr>
          <w:rFonts w:asciiTheme="minorEastAsia" w:hAnsiTheme="minorEastAsia" w:hint="eastAsia"/>
        </w:rPr>
        <w:t>①</w:t>
      </w:r>
      <w:r w:rsidR="00C656BE" w:rsidRPr="00D40142">
        <w:rPr>
          <w:rFonts w:hint="eastAsia"/>
        </w:rPr>
        <w:t>「５．応募資格」を満たしているか。</w:t>
      </w:r>
    </w:p>
    <w:p w14:paraId="799E5D0C" w14:textId="0EB9BB83" w:rsidR="00926B15" w:rsidRPr="00D40142" w:rsidRDefault="00797AE8" w:rsidP="00803595">
      <w:pPr>
        <w:ind w:firstLineChars="100" w:firstLine="210"/>
        <w:rPr>
          <w:rFonts w:asciiTheme="minorEastAsia" w:hAnsiTheme="minorEastAsia"/>
        </w:rPr>
      </w:pPr>
      <w:r w:rsidRPr="00D40142">
        <w:rPr>
          <w:rFonts w:asciiTheme="minorEastAsia" w:hAnsiTheme="minorEastAsia" w:hint="eastAsia"/>
        </w:rPr>
        <w:t>②</w:t>
      </w:r>
      <w:r w:rsidR="00926B15" w:rsidRPr="00D40142">
        <w:rPr>
          <w:rFonts w:asciiTheme="minorEastAsia" w:hAnsiTheme="minorEastAsia" w:hint="eastAsia"/>
        </w:rPr>
        <w:t>交付対象事業との適合性</w:t>
      </w:r>
    </w:p>
    <w:p w14:paraId="1837E941" w14:textId="591EFC79" w:rsidR="003C19D1" w:rsidRPr="00D40142" w:rsidRDefault="00926B15" w:rsidP="00F02090">
      <w:pPr>
        <w:ind w:firstLineChars="200" w:firstLine="420"/>
        <w:rPr>
          <w:rFonts w:asciiTheme="minorEastAsia" w:hAnsiTheme="minorEastAsia"/>
        </w:rPr>
      </w:pPr>
      <w:r w:rsidRPr="00D40142">
        <w:rPr>
          <w:rFonts w:asciiTheme="minorEastAsia" w:hAnsiTheme="minorEastAsia" w:hint="eastAsia"/>
        </w:rPr>
        <w:t>・</w:t>
      </w:r>
      <w:r w:rsidR="003C19D1" w:rsidRPr="00D40142">
        <w:rPr>
          <w:rFonts w:hint="eastAsia"/>
        </w:rPr>
        <w:t>提案内容が「３．事業内容」「６．補助金交付の要件」に合致しているか。</w:t>
      </w:r>
    </w:p>
    <w:p w14:paraId="545FF99D" w14:textId="32992055" w:rsidR="007344C7" w:rsidRPr="00D40142" w:rsidRDefault="003C19D1" w:rsidP="00803595">
      <w:pPr>
        <w:ind w:firstLineChars="100" w:firstLine="210"/>
        <w:rPr>
          <w:rFonts w:asciiTheme="minorEastAsia" w:hAnsiTheme="minorEastAsia"/>
        </w:rPr>
      </w:pPr>
      <w:r w:rsidRPr="00D40142">
        <w:rPr>
          <w:rFonts w:asciiTheme="minorEastAsia" w:hAnsiTheme="minorEastAsia" w:hint="eastAsia"/>
        </w:rPr>
        <w:t>③</w:t>
      </w:r>
      <w:r w:rsidR="007344C7" w:rsidRPr="00D40142">
        <w:rPr>
          <w:rFonts w:asciiTheme="minorEastAsia" w:hAnsiTheme="minorEastAsia" w:hint="eastAsia"/>
        </w:rPr>
        <w:t>補助目的との適合性</w:t>
      </w:r>
    </w:p>
    <w:p w14:paraId="4B6CD7FE" w14:textId="77777777" w:rsidR="00572794" w:rsidRDefault="00572794">
      <w:pPr>
        <w:ind w:leftChars="200" w:left="630" w:hangingChars="100" w:hanging="210"/>
      </w:pPr>
      <w:r w:rsidRPr="00572794">
        <w:rPr>
          <w:rFonts w:hint="eastAsia"/>
        </w:rPr>
        <w:t>・事業実施地域が適切かつ効果的であるか。</w:t>
      </w:r>
    </w:p>
    <w:p w14:paraId="2756968C" w14:textId="14E25F40" w:rsidR="00736F1D" w:rsidRDefault="00A24268" w:rsidP="004F381E">
      <w:pPr>
        <w:ind w:leftChars="200" w:left="630" w:hangingChars="100" w:hanging="210"/>
        <w:rPr>
          <w:rFonts w:asciiTheme="minorEastAsia" w:hAnsiTheme="minorEastAsia"/>
        </w:rPr>
      </w:pPr>
      <w:r w:rsidRPr="00C37831">
        <w:rPr>
          <w:rFonts w:hint="eastAsia"/>
        </w:rPr>
        <w:t>・複数の自治体が連携して取り組む事業に基づき行うものであるか。例えば、地域の将来像やその実現に向けた取組として立地自治体等が描く枠組み等の下で決定されたものであり、それに基づき取り組む事業であるか。</w:t>
      </w:r>
    </w:p>
    <w:p w14:paraId="030BAFF6" w14:textId="000A5474" w:rsidR="00B368FB" w:rsidRPr="00D40142" w:rsidRDefault="007344C7" w:rsidP="00B368FB">
      <w:pPr>
        <w:ind w:left="420" w:hangingChars="200" w:hanging="420"/>
        <w:rPr>
          <w:rFonts w:asciiTheme="minorEastAsia" w:hAnsiTheme="minorEastAsia"/>
        </w:rPr>
      </w:pPr>
      <w:r w:rsidRPr="00D40142">
        <w:rPr>
          <w:rFonts w:asciiTheme="minorEastAsia" w:hAnsiTheme="minorEastAsia" w:hint="eastAsia"/>
        </w:rPr>
        <w:t xml:space="preserve">　</w:t>
      </w:r>
      <w:r w:rsidR="00797AE8" w:rsidRPr="00D40142">
        <w:rPr>
          <w:rFonts w:asciiTheme="minorEastAsia" w:hAnsiTheme="minorEastAsia" w:hint="eastAsia"/>
        </w:rPr>
        <w:t xml:space="preserve">　</w:t>
      </w:r>
      <w:r w:rsidRPr="00D40142">
        <w:rPr>
          <w:rFonts w:asciiTheme="minorEastAsia" w:hAnsiTheme="minorEastAsia" w:hint="eastAsia"/>
        </w:rPr>
        <w:t>・</w:t>
      </w:r>
      <w:r w:rsidR="00C675A3" w:rsidRPr="00D40142">
        <w:rPr>
          <w:rFonts w:asciiTheme="minorEastAsia" w:hAnsiTheme="minorEastAsia" w:hint="eastAsia"/>
        </w:rPr>
        <w:t>新商品を生産し、若しくは</w:t>
      </w:r>
      <w:r w:rsidRPr="00D40142">
        <w:rPr>
          <w:rFonts w:asciiTheme="minorEastAsia" w:hAnsiTheme="minorEastAsia" w:hint="eastAsia"/>
        </w:rPr>
        <w:t>新たな役務を提供する事業又は</w:t>
      </w:r>
      <w:r w:rsidR="00C675A3" w:rsidRPr="00D40142">
        <w:rPr>
          <w:rFonts w:asciiTheme="minorEastAsia" w:hAnsiTheme="minorEastAsia" w:hint="eastAsia"/>
        </w:rPr>
        <w:t>新技術を利用した商品の生産若しくは</w:t>
      </w:r>
    </w:p>
    <w:p w14:paraId="478AB8B8" w14:textId="77777777" w:rsidR="00B368FB" w:rsidRPr="00D40142" w:rsidRDefault="00C675A3" w:rsidP="00B368FB">
      <w:pPr>
        <w:ind w:leftChars="200" w:left="420" w:firstLineChars="100" w:firstLine="210"/>
        <w:rPr>
          <w:rFonts w:asciiTheme="minorEastAsia" w:hAnsiTheme="minorEastAsia"/>
        </w:rPr>
      </w:pPr>
      <w:r w:rsidRPr="00D40142">
        <w:rPr>
          <w:rFonts w:asciiTheme="minorEastAsia" w:hAnsiTheme="minorEastAsia" w:hint="eastAsia"/>
        </w:rPr>
        <w:t>販売若しくは</w:t>
      </w:r>
      <w:r w:rsidR="007344C7" w:rsidRPr="00D40142">
        <w:rPr>
          <w:rFonts w:asciiTheme="minorEastAsia" w:hAnsiTheme="minorEastAsia" w:hint="eastAsia"/>
        </w:rPr>
        <w:t>役務の提供の方式を改善する事業の創出に資する技術の開発である</w:t>
      </w:r>
      <w:r w:rsidR="005D75CB" w:rsidRPr="00D40142">
        <w:rPr>
          <w:rFonts w:asciiTheme="minorEastAsia" w:hAnsiTheme="minorEastAsia" w:hint="eastAsia"/>
        </w:rPr>
        <w:t>か。</w:t>
      </w:r>
      <w:r w:rsidR="007344C7" w:rsidRPr="00D40142">
        <w:rPr>
          <w:rFonts w:asciiTheme="minorEastAsia" w:hAnsiTheme="minorEastAsia" w:hint="eastAsia"/>
        </w:rPr>
        <w:t>（新規性・先</w:t>
      </w:r>
    </w:p>
    <w:p w14:paraId="00F7E8C3" w14:textId="74143D90" w:rsidR="007344C7" w:rsidRPr="00D40142" w:rsidRDefault="007344C7" w:rsidP="00B368FB">
      <w:pPr>
        <w:ind w:leftChars="200" w:left="420" w:firstLineChars="100" w:firstLine="210"/>
        <w:rPr>
          <w:rFonts w:asciiTheme="minorEastAsia" w:hAnsiTheme="minorEastAsia"/>
        </w:rPr>
      </w:pPr>
      <w:r w:rsidRPr="00D40142">
        <w:rPr>
          <w:rFonts w:asciiTheme="minorEastAsia" w:hAnsiTheme="minorEastAsia" w:hint="eastAsia"/>
        </w:rPr>
        <w:t>進性）</w:t>
      </w:r>
    </w:p>
    <w:p w14:paraId="41A92375" w14:textId="51CC33E0" w:rsidR="007344C7" w:rsidRPr="00D40142" w:rsidRDefault="007344C7" w:rsidP="00F04820">
      <w:pPr>
        <w:ind w:left="630" w:hangingChars="300" w:hanging="630"/>
        <w:rPr>
          <w:rFonts w:asciiTheme="minorEastAsia" w:hAnsiTheme="minorEastAsia"/>
        </w:rPr>
      </w:pPr>
      <w:r w:rsidRPr="00D40142">
        <w:rPr>
          <w:rFonts w:asciiTheme="minorEastAsia" w:hAnsiTheme="minorEastAsia" w:hint="eastAsia"/>
        </w:rPr>
        <w:t xml:space="preserve">　</w:t>
      </w:r>
      <w:r w:rsidR="00797AE8" w:rsidRPr="00D40142">
        <w:rPr>
          <w:rFonts w:asciiTheme="minorEastAsia" w:hAnsiTheme="minorEastAsia" w:hint="eastAsia"/>
        </w:rPr>
        <w:t xml:space="preserve">　</w:t>
      </w:r>
      <w:r w:rsidRPr="00D40142">
        <w:rPr>
          <w:rFonts w:asciiTheme="minorEastAsia" w:hAnsiTheme="minorEastAsia" w:hint="eastAsia"/>
        </w:rPr>
        <w:t>・その技術によって、地域のエネルギー構造の高度化</w:t>
      </w:r>
      <w:r w:rsidR="003F4CB5" w:rsidRPr="00D40142">
        <w:rPr>
          <w:rFonts w:asciiTheme="minorEastAsia" w:hAnsiTheme="minorEastAsia" w:hint="eastAsia"/>
        </w:rPr>
        <w:t>、雇用の創出や地域産業振興</w:t>
      </w:r>
      <w:r w:rsidRPr="00D40142">
        <w:rPr>
          <w:rFonts w:asciiTheme="minorEastAsia" w:hAnsiTheme="minorEastAsia" w:hint="eastAsia"/>
        </w:rPr>
        <w:t>等に資するものである</w:t>
      </w:r>
      <w:r w:rsidR="005D75CB" w:rsidRPr="00D40142">
        <w:rPr>
          <w:rFonts w:asciiTheme="minorEastAsia" w:hAnsiTheme="minorEastAsia" w:hint="eastAsia"/>
        </w:rPr>
        <w:t>か。</w:t>
      </w:r>
      <w:r w:rsidRPr="00D40142">
        <w:rPr>
          <w:rFonts w:asciiTheme="minorEastAsia" w:hAnsiTheme="minorEastAsia" w:hint="eastAsia"/>
        </w:rPr>
        <w:t>（有益性）</w:t>
      </w:r>
    </w:p>
    <w:p w14:paraId="10C21633" w14:textId="77777777" w:rsidR="007344C7" w:rsidRPr="00D40142" w:rsidRDefault="007344C7" w:rsidP="00803595">
      <w:pPr>
        <w:ind w:leftChars="200" w:left="420"/>
        <w:rPr>
          <w:rFonts w:asciiTheme="minorEastAsia" w:hAnsiTheme="minorEastAsia"/>
        </w:rPr>
      </w:pPr>
      <w:r w:rsidRPr="00D40142">
        <w:rPr>
          <w:rFonts w:asciiTheme="minorEastAsia" w:hAnsiTheme="minorEastAsia" w:hint="eastAsia"/>
        </w:rPr>
        <w:t xml:space="preserve">　※継続事業の場合</w:t>
      </w:r>
    </w:p>
    <w:p w14:paraId="6C43F8A7" w14:textId="425BFBB2" w:rsidR="00453308" w:rsidRPr="00D40142" w:rsidRDefault="007344C7" w:rsidP="00F04820">
      <w:pPr>
        <w:ind w:left="420" w:hangingChars="200" w:hanging="420"/>
        <w:rPr>
          <w:rFonts w:asciiTheme="minorEastAsia" w:hAnsiTheme="minorEastAsia"/>
        </w:rPr>
      </w:pPr>
      <w:r w:rsidRPr="00D40142">
        <w:rPr>
          <w:rFonts w:asciiTheme="minorEastAsia" w:hAnsiTheme="minorEastAsia" w:hint="eastAsia"/>
        </w:rPr>
        <w:t xml:space="preserve">　</w:t>
      </w:r>
      <w:r w:rsidR="00797AE8" w:rsidRPr="00D40142">
        <w:rPr>
          <w:rFonts w:asciiTheme="minorEastAsia" w:hAnsiTheme="minorEastAsia" w:hint="eastAsia"/>
        </w:rPr>
        <w:t xml:space="preserve">　　</w:t>
      </w:r>
      <w:r w:rsidR="00314714" w:rsidRPr="00D40142">
        <w:rPr>
          <w:rFonts w:asciiTheme="minorEastAsia" w:hAnsiTheme="minorEastAsia" w:hint="eastAsia"/>
        </w:rPr>
        <w:t xml:space="preserve">　</w:t>
      </w:r>
      <w:r w:rsidRPr="00D40142">
        <w:rPr>
          <w:rFonts w:asciiTheme="minorEastAsia" w:hAnsiTheme="minorEastAsia" w:hint="eastAsia"/>
        </w:rPr>
        <w:t>最終目標の達成に向け、過去の成果を十分に踏まえた計画が立てられており、継続して</w:t>
      </w:r>
      <w:r w:rsidR="006F310C" w:rsidRPr="00D40142">
        <w:rPr>
          <w:rFonts w:asciiTheme="minorEastAsia" w:hAnsiTheme="minorEastAsia" w:hint="eastAsia"/>
        </w:rPr>
        <w:t>事業を</w:t>
      </w:r>
    </w:p>
    <w:p w14:paraId="275CF58A" w14:textId="470D8213" w:rsidR="00444D2A" w:rsidRPr="00D40142" w:rsidRDefault="006F310C">
      <w:pPr>
        <w:ind w:leftChars="200" w:left="420" w:firstLineChars="200" w:firstLine="420"/>
        <w:rPr>
          <w:rFonts w:asciiTheme="minorEastAsia" w:hAnsiTheme="minorEastAsia"/>
        </w:rPr>
      </w:pPr>
      <w:r w:rsidRPr="00D40142">
        <w:rPr>
          <w:rFonts w:asciiTheme="minorEastAsia" w:hAnsiTheme="minorEastAsia" w:hint="eastAsia"/>
        </w:rPr>
        <w:t>実施</w:t>
      </w:r>
      <w:r w:rsidR="007344C7" w:rsidRPr="00D40142">
        <w:rPr>
          <w:rFonts w:asciiTheme="minorEastAsia" w:hAnsiTheme="minorEastAsia" w:hint="eastAsia"/>
        </w:rPr>
        <w:t>することが妥当であると認められる</w:t>
      </w:r>
      <w:r w:rsidR="005D75CB" w:rsidRPr="00D40142">
        <w:rPr>
          <w:rFonts w:asciiTheme="minorEastAsia" w:hAnsiTheme="minorEastAsia" w:hint="eastAsia"/>
        </w:rPr>
        <w:t>か。</w:t>
      </w:r>
      <w:r w:rsidR="007344C7" w:rsidRPr="00D40142">
        <w:rPr>
          <w:rFonts w:asciiTheme="minorEastAsia" w:hAnsiTheme="minorEastAsia" w:hint="eastAsia"/>
        </w:rPr>
        <w:t>（継続性）</w:t>
      </w:r>
    </w:p>
    <w:p w14:paraId="55C2D7C6" w14:textId="7208DF6D" w:rsidR="007344C7" w:rsidRPr="00D40142" w:rsidRDefault="00926B15" w:rsidP="00444D2A">
      <w:pPr>
        <w:ind w:firstLineChars="100" w:firstLine="210"/>
        <w:rPr>
          <w:rFonts w:asciiTheme="minorEastAsia" w:hAnsiTheme="minorEastAsia"/>
        </w:rPr>
      </w:pPr>
      <w:r w:rsidRPr="00D40142">
        <w:rPr>
          <w:rFonts w:asciiTheme="minorEastAsia" w:hAnsiTheme="minorEastAsia" w:hint="eastAsia"/>
        </w:rPr>
        <w:lastRenderedPageBreak/>
        <w:t>④</w:t>
      </w:r>
      <w:r w:rsidR="007344C7" w:rsidRPr="00D40142">
        <w:rPr>
          <w:rFonts w:asciiTheme="minorEastAsia" w:hAnsiTheme="minorEastAsia" w:hint="eastAsia"/>
        </w:rPr>
        <w:t>達成目標及び手段の妥当性</w:t>
      </w:r>
    </w:p>
    <w:p w14:paraId="2EDC9B14" w14:textId="316528E7" w:rsidR="007344C7" w:rsidRPr="00D40142" w:rsidRDefault="007344C7" w:rsidP="007344C7">
      <w:pPr>
        <w:rPr>
          <w:rFonts w:asciiTheme="minorEastAsia" w:hAnsiTheme="minorEastAsia"/>
        </w:rPr>
      </w:pPr>
      <w:r w:rsidRPr="00D40142">
        <w:rPr>
          <w:rFonts w:asciiTheme="minorEastAsia" w:hAnsiTheme="minorEastAsia" w:hint="eastAsia"/>
        </w:rPr>
        <w:t xml:space="preserve">　</w:t>
      </w:r>
      <w:r w:rsidR="00177996" w:rsidRPr="00D40142">
        <w:rPr>
          <w:rFonts w:asciiTheme="minorEastAsia" w:hAnsiTheme="minorEastAsia" w:hint="eastAsia"/>
        </w:rPr>
        <w:t xml:space="preserve">　</w:t>
      </w:r>
      <w:r w:rsidR="00797AE8" w:rsidRPr="00D40142">
        <w:rPr>
          <w:rFonts w:asciiTheme="minorEastAsia" w:hAnsiTheme="minorEastAsia" w:hint="eastAsia"/>
        </w:rPr>
        <w:t>１．</w:t>
      </w:r>
      <w:r w:rsidRPr="00D40142">
        <w:rPr>
          <w:rFonts w:asciiTheme="minorEastAsia" w:hAnsiTheme="minorEastAsia" w:hint="eastAsia"/>
        </w:rPr>
        <w:t>達成目標、実施計画</w:t>
      </w:r>
    </w:p>
    <w:p w14:paraId="3B51CB7E" w14:textId="77777777" w:rsidR="00444D2A" w:rsidRPr="00D40142" w:rsidRDefault="007344C7" w:rsidP="00E261EB">
      <w:pPr>
        <w:ind w:firstLineChars="300" w:firstLine="630"/>
        <w:rPr>
          <w:rFonts w:asciiTheme="minorEastAsia" w:hAnsiTheme="minorEastAsia"/>
        </w:rPr>
      </w:pPr>
      <w:r w:rsidRPr="00D40142">
        <w:rPr>
          <w:rFonts w:asciiTheme="minorEastAsia" w:hAnsiTheme="minorEastAsia" w:hint="eastAsia"/>
        </w:rPr>
        <w:t>・技術開発の達成目標が具体的かつ明確に設定されている</w:t>
      </w:r>
      <w:r w:rsidR="005D75CB" w:rsidRPr="00D40142">
        <w:rPr>
          <w:rFonts w:asciiTheme="minorEastAsia" w:hAnsiTheme="minorEastAsia" w:hint="eastAsia"/>
        </w:rPr>
        <w:t>か。</w:t>
      </w:r>
      <w:r w:rsidRPr="00D40142">
        <w:rPr>
          <w:rFonts w:asciiTheme="minorEastAsia" w:hAnsiTheme="minorEastAsia" w:hint="eastAsia"/>
        </w:rPr>
        <w:t>（達成目標の明示）</w:t>
      </w:r>
    </w:p>
    <w:p w14:paraId="148B9513" w14:textId="4BF86B07" w:rsidR="007344C7" w:rsidRPr="00D40142" w:rsidRDefault="007344C7" w:rsidP="00E261EB">
      <w:pPr>
        <w:ind w:firstLineChars="300" w:firstLine="630"/>
        <w:rPr>
          <w:rFonts w:asciiTheme="minorEastAsia" w:hAnsiTheme="minorEastAsia"/>
        </w:rPr>
      </w:pPr>
      <w:r w:rsidRPr="00D40142">
        <w:rPr>
          <w:rFonts w:asciiTheme="minorEastAsia" w:hAnsiTheme="minorEastAsia" w:hint="eastAsia"/>
        </w:rPr>
        <w:t>・目標達成度の測定方法（実証実験等）の妥当性</w:t>
      </w:r>
    </w:p>
    <w:p w14:paraId="49E2C14F" w14:textId="1B9E7564" w:rsidR="007344C7" w:rsidRPr="00D40142" w:rsidRDefault="007344C7" w:rsidP="00E261EB">
      <w:pPr>
        <w:ind w:firstLineChars="100" w:firstLine="210"/>
        <w:rPr>
          <w:rFonts w:asciiTheme="minorEastAsia" w:hAnsiTheme="minorEastAsia"/>
        </w:rPr>
      </w:pPr>
      <w:r w:rsidRPr="00D40142">
        <w:rPr>
          <w:rFonts w:asciiTheme="minorEastAsia" w:hAnsiTheme="minorEastAsia" w:hint="eastAsia"/>
        </w:rPr>
        <w:t xml:space="preserve">　</w:t>
      </w:r>
      <w:r w:rsidR="00797AE8" w:rsidRPr="00D40142">
        <w:rPr>
          <w:rFonts w:asciiTheme="minorEastAsia" w:hAnsiTheme="minorEastAsia" w:hint="eastAsia"/>
        </w:rPr>
        <w:t>２．</w:t>
      </w:r>
      <w:r w:rsidRPr="00D40142">
        <w:rPr>
          <w:rFonts w:asciiTheme="minorEastAsia" w:hAnsiTheme="minorEastAsia" w:hint="eastAsia"/>
        </w:rPr>
        <w:t>実施体制</w:t>
      </w:r>
    </w:p>
    <w:p w14:paraId="1B1ED183" w14:textId="71939271" w:rsidR="007344C7" w:rsidRDefault="007344C7" w:rsidP="00E261EB">
      <w:pPr>
        <w:ind w:firstLineChars="100" w:firstLine="210"/>
        <w:rPr>
          <w:rFonts w:asciiTheme="minorEastAsia" w:hAnsiTheme="minorEastAsia"/>
        </w:rPr>
      </w:pPr>
      <w:r w:rsidRPr="00D40142">
        <w:rPr>
          <w:rFonts w:asciiTheme="minorEastAsia" w:hAnsiTheme="minorEastAsia" w:hint="eastAsia"/>
        </w:rPr>
        <w:t xml:space="preserve">　</w:t>
      </w:r>
      <w:r w:rsidR="00444D2A" w:rsidRPr="00D40142">
        <w:rPr>
          <w:rFonts w:asciiTheme="minorEastAsia" w:hAnsiTheme="minorEastAsia" w:hint="eastAsia"/>
        </w:rPr>
        <w:t xml:space="preserve">　</w:t>
      </w:r>
      <w:r w:rsidRPr="00D40142">
        <w:rPr>
          <w:rFonts w:asciiTheme="minorEastAsia" w:hAnsiTheme="minorEastAsia" w:hint="eastAsia"/>
        </w:rPr>
        <w:t>・十分な研究設備、研究人材の確保、研究管理能力がある</w:t>
      </w:r>
      <w:r w:rsidR="005D75CB" w:rsidRPr="00D40142">
        <w:rPr>
          <w:rFonts w:asciiTheme="minorEastAsia" w:hAnsiTheme="minorEastAsia" w:hint="eastAsia"/>
        </w:rPr>
        <w:t>か。</w:t>
      </w:r>
    </w:p>
    <w:p w14:paraId="72859677" w14:textId="77777777" w:rsidR="00CF45A6" w:rsidRPr="00C37831" w:rsidRDefault="00CF45A6" w:rsidP="00CF45A6">
      <w:pPr>
        <w:ind w:leftChars="300" w:left="840" w:hangingChars="100" w:hanging="210"/>
      </w:pPr>
      <w:r w:rsidRPr="00C37831">
        <w:rPr>
          <w:rFonts w:hint="eastAsia"/>
        </w:rPr>
        <w:t>・事業全体の企画及び立案並びに根幹に関わる執行管理部分（以下）について、委託・外注を行っていないか。</w:t>
      </w:r>
    </w:p>
    <w:p w14:paraId="09EA3517" w14:textId="77777777" w:rsidR="00CF45A6" w:rsidRPr="00C37831" w:rsidRDefault="00CF45A6" w:rsidP="00CF45A6">
      <w:pPr>
        <w:ind w:leftChars="100" w:left="210" w:firstLineChars="300" w:firstLine="630"/>
      </w:pPr>
      <w:r w:rsidRPr="00C37831">
        <w:rPr>
          <w:rFonts w:hint="eastAsia"/>
        </w:rPr>
        <w:t>【事業全体の企画及び立案並びに根幹に関わる執行管理業務】</w:t>
      </w:r>
    </w:p>
    <w:p w14:paraId="34921A8A" w14:textId="77777777" w:rsidR="000833BB" w:rsidRPr="00C37831" w:rsidRDefault="00CF45A6" w:rsidP="00C37831">
      <w:pPr>
        <w:ind w:leftChars="500" w:left="1260" w:hangingChars="100" w:hanging="210"/>
      </w:pPr>
      <w:r w:rsidRPr="00C37831">
        <w:rPr>
          <w:rFonts w:hint="eastAsia"/>
        </w:rPr>
        <w:t>・委託・外注先の業務執行管理（委託・外注内容の決定、進捗状況の管理方法及び確認）</w:t>
      </w:r>
    </w:p>
    <w:p w14:paraId="79036F85" w14:textId="1B0D5AEF" w:rsidR="00CF45A6" w:rsidRPr="00C37831" w:rsidRDefault="000833BB" w:rsidP="00C37831">
      <w:pPr>
        <w:ind w:leftChars="500" w:left="1260" w:hangingChars="100" w:hanging="210"/>
      </w:pPr>
      <w:r w:rsidRPr="00C37831">
        <w:rPr>
          <w:rFonts w:hint="eastAsia"/>
        </w:rPr>
        <w:t>・間接補助事業とする場合は、その内容の決定（交付規程の作成、審査基準の策定、実施手段・方法、採択のための審査委員会の選定、委嘱、交付対象者、スケジュール、実施体制）</w:t>
      </w:r>
    </w:p>
    <w:p w14:paraId="4565EEC3" w14:textId="13DA3C0D" w:rsidR="00CF45A6" w:rsidRPr="00C37831" w:rsidRDefault="00CF45A6" w:rsidP="00C37831">
      <w:pPr>
        <w:ind w:leftChars="300" w:left="840" w:hangingChars="100" w:hanging="210"/>
        <w:rPr>
          <w:rFonts w:asciiTheme="minorEastAsia" w:hAnsiTheme="minorEastAsia"/>
        </w:rPr>
      </w:pPr>
      <w:r w:rsidRPr="00C37831">
        <w:rPr>
          <w:rFonts w:hint="eastAsia"/>
        </w:rPr>
        <w:t>・業務管理費に対する委託・外注費の額の合計の割合が５０％を超えていないか。超えている場合は、相当な理由があるか（「委託・外注費の額の割合が５０％を超える理由書」を作成し提出すること）。</w:t>
      </w:r>
    </w:p>
    <w:p w14:paraId="085851F4" w14:textId="290A5093" w:rsidR="007344C7" w:rsidRPr="00D40142" w:rsidRDefault="00797AE8" w:rsidP="00E261EB">
      <w:pPr>
        <w:ind w:firstLineChars="200" w:firstLine="420"/>
        <w:rPr>
          <w:rFonts w:asciiTheme="minorEastAsia" w:hAnsiTheme="minorEastAsia"/>
        </w:rPr>
      </w:pPr>
      <w:r w:rsidRPr="00C37831">
        <w:rPr>
          <w:rFonts w:asciiTheme="minorEastAsia" w:hAnsiTheme="minorEastAsia" w:hint="eastAsia"/>
        </w:rPr>
        <w:t>３．</w:t>
      </w:r>
      <w:r w:rsidR="007344C7" w:rsidRPr="00C37831">
        <w:rPr>
          <w:rFonts w:asciiTheme="minorEastAsia" w:hAnsiTheme="minorEastAsia" w:hint="eastAsia"/>
        </w:rPr>
        <w:t>予算計画</w:t>
      </w:r>
    </w:p>
    <w:p w14:paraId="3F4CBC6E" w14:textId="60D677B5" w:rsidR="007344C7" w:rsidRPr="00D40142" w:rsidRDefault="007344C7" w:rsidP="00E261EB">
      <w:pPr>
        <w:ind w:firstLineChars="100" w:firstLine="210"/>
        <w:rPr>
          <w:rFonts w:asciiTheme="minorEastAsia" w:hAnsiTheme="minorEastAsia"/>
        </w:rPr>
      </w:pPr>
      <w:r w:rsidRPr="00D40142">
        <w:rPr>
          <w:rFonts w:asciiTheme="minorEastAsia" w:hAnsiTheme="minorEastAsia" w:hint="eastAsia"/>
        </w:rPr>
        <w:t xml:space="preserve">　</w:t>
      </w:r>
      <w:r w:rsidR="00444D2A" w:rsidRPr="00D40142">
        <w:rPr>
          <w:rFonts w:asciiTheme="minorEastAsia" w:hAnsiTheme="minorEastAsia" w:hint="eastAsia"/>
        </w:rPr>
        <w:t xml:space="preserve">　</w:t>
      </w:r>
      <w:r w:rsidRPr="00D40142">
        <w:rPr>
          <w:rFonts w:asciiTheme="minorEastAsia" w:hAnsiTheme="minorEastAsia" w:hint="eastAsia"/>
        </w:rPr>
        <w:t>・達成目標と比較して、費用対効果が適切である</w:t>
      </w:r>
      <w:r w:rsidR="005D75CB" w:rsidRPr="00D40142">
        <w:rPr>
          <w:rFonts w:asciiTheme="minorEastAsia" w:hAnsiTheme="minorEastAsia" w:hint="eastAsia"/>
        </w:rPr>
        <w:t>か。</w:t>
      </w:r>
    </w:p>
    <w:p w14:paraId="7DE5AA0A" w14:textId="59703E33" w:rsidR="007344C7" w:rsidRPr="00D40142" w:rsidRDefault="00926B15" w:rsidP="00444D2A">
      <w:pPr>
        <w:ind w:firstLineChars="100" w:firstLine="210"/>
        <w:rPr>
          <w:rFonts w:asciiTheme="minorEastAsia" w:hAnsiTheme="minorEastAsia"/>
        </w:rPr>
      </w:pPr>
      <w:r w:rsidRPr="00D40142">
        <w:rPr>
          <w:rFonts w:asciiTheme="minorEastAsia" w:hAnsiTheme="minorEastAsia" w:hint="eastAsia"/>
        </w:rPr>
        <w:t>⑤</w:t>
      </w:r>
      <w:r w:rsidR="007344C7" w:rsidRPr="00D40142">
        <w:rPr>
          <w:rFonts w:asciiTheme="minorEastAsia" w:hAnsiTheme="minorEastAsia" w:hint="eastAsia"/>
        </w:rPr>
        <w:t>研究成果の波及性</w:t>
      </w:r>
    </w:p>
    <w:p w14:paraId="6EB938EB" w14:textId="053B4229" w:rsidR="007344C7" w:rsidRPr="00D40142" w:rsidRDefault="007344C7" w:rsidP="00F04820">
      <w:pPr>
        <w:ind w:left="630" w:hangingChars="300" w:hanging="630"/>
        <w:rPr>
          <w:rFonts w:asciiTheme="minorEastAsia" w:hAnsiTheme="minorEastAsia"/>
        </w:rPr>
      </w:pPr>
      <w:r w:rsidRPr="00D40142">
        <w:rPr>
          <w:rFonts w:asciiTheme="minorEastAsia" w:hAnsiTheme="minorEastAsia" w:hint="eastAsia"/>
        </w:rPr>
        <w:t xml:space="preserve">　</w:t>
      </w:r>
      <w:r w:rsidR="00453308" w:rsidRPr="00D40142">
        <w:rPr>
          <w:rFonts w:asciiTheme="minorEastAsia" w:hAnsiTheme="minorEastAsia" w:hint="eastAsia"/>
        </w:rPr>
        <w:t xml:space="preserve">　</w:t>
      </w:r>
      <w:r w:rsidRPr="00D40142">
        <w:rPr>
          <w:rFonts w:asciiTheme="minorEastAsia" w:hAnsiTheme="minorEastAsia" w:hint="eastAsia"/>
        </w:rPr>
        <w:t>・開発される技術により創出される新規事業が、将来的に大きく成長する可能性がある</w:t>
      </w:r>
      <w:r w:rsidR="005D75CB" w:rsidRPr="00D40142">
        <w:rPr>
          <w:rFonts w:asciiTheme="minorEastAsia" w:hAnsiTheme="minorEastAsia" w:hint="eastAsia"/>
        </w:rPr>
        <w:t>か</w:t>
      </w:r>
      <w:r w:rsidRPr="00D40142">
        <w:rPr>
          <w:rFonts w:asciiTheme="minorEastAsia" w:hAnsiTheme="minorEastAsia" w:hint="eastAsia"/>
        </w:rPr>
        <w:t>。または開発される技術が、幅広く普及・拡大する可能性がある</w:t>
      </w:r>
      <w:r w:rsidR="005D75CB" w:rsidRPr="00D40142">
        <w:rPr>
          <w:rFonts w:asciiTheme="minorEastAsia" w:hAnsiTheme="minorEastAsia" w:hint="eastAsia"/>
        </w:rPr>
        <w:t>か。</w:t>
      </w:r>
    </w:p>
    <w:p w14:paraId="52C96FCE" w14:textId="5E73C7EF" w:rsidR="007344C7" w:rsidRPr="00D40142" w:rsidRDefault="007344C7" w:rsidP="00F04820">
      <w:pPr>
        <w:ind w:left="630" w:hangingChars="300" w:hanging="630"/>
        <w:rPr>
          <w:rFonts w:asciiTheme="minorEastAsia" w:hAnsiTheme="minorEastAsia"/>
        </w:rPr>
      </w:pPr>
      <w:r w:rsidRPr="00D40142">
        <w:rPr>
          <w:rFonts w:asciiTheme="minorEastAsia" w:hAnsiTheme="minorEastAsia" w:hint="eastAsia"/>
        </w:rPr>
        <w:t xml:space="preserve">　</w:t>
      </w:r>
      <w:r w:rsidR="00453308" w:rsidRPr="00D40142">
        <w:rPr>
          <w:rFonts w:asciiTheme="minorEastAsia" w:hAnsiTheme="minorEastAsia" w:hint="eastAsia"/>
        </w:rPr>
        <w:t xml:space="preserve">　</w:t>
      </w:r>
      <w:r w:rsidRPr="00D40142">
        <w:rPr>
          <w:rFonts w:asciiTheme="minorEastAsia" w:hAnsiTheme="minorEastAsia" w:hint="eastAsia"/>
        </w:rPr>
        <w:t>・成果の活用・展開に向けた戦略的な取組が行われている</w:t>
      </w:r>
      <w:r w:rsidR="005D75CB" w:rsidRPr="00D40142">
        <w:rPr>
          <w:rFonts w:asciiTheme="minorEastAsia" w:hAnsiTheme="minorEastAsia" w:hint="eastAsia"/>
        </w:rPr>
        <w:t>か</w:t>
      </w:r>
      <w:r w:rsidRPr="00D40142">
        <w:rPr>
          <w:rFonts w:asciiTheme="minorEastAsia" w:hAnsiTheme="minorEastAsia" w:hint="eastAsia"/>
        </w:rPr>
        <w:t>。または、その計画が具体的に立てられている</w:t>
      </w:r>
      <w:r w:rsidR="005D75CB" w:rsidRPr="00D40142">
        <w:rPr>
          <w:rFonts w:asciiTheme="minorEastAsia" w:hAnsiTheme="minorEastAsia" w:hint="eastAsia"/>
        </w:rPr>
        <w:t>か。</w:t>
      </w:r>
    </w:p>
    <w:p w14:paraId="14D302FC" w14:textId="420F100E" w:rsidR="007344C7" w:rsidRPr="00D40142" w:rsidRDefault="00926B15" w:rsidP="00444D2A">
      <w:pPr>
        <w:ind w:firstLineChars="100" w:firstLine="210"/>
        <w:rPr>
          <w:rFonts w:asciiTheme="minorEastAsia" w:hAnsiTheme="minorEastAsia"/>
        </w:rPr>
      </w:pPr>
      <w:r w:rsidRPr="00D40142">
        <w:rPr>
          <w:rFonts w:asciiTheme="minorEastAsia" w:hAnsiTheme="minorEastAsia" w:hint="eastAsia"/>
        </w:rPr>
        <w:t>⑥</w:t>
      </w:r>
      <w:r w:rsidR="007344C7" w:rsidRPr="00D40142">
        <w:rPr>
          <w:rFonts w:asciiTheme="minorEastAsia" w:hAnsiTheme="minorEastAsia" w:hint="eastAsia"/>
        </w:rPr>
        <w:t>補助対象経費の内容・額の適正性</w:t>
      </w:r>
    </w:p>
    <w:p w14:paraId="7E264C85" w14:textId="70CF188D" w:rsidR="007344C7" w:rsidRPr="00CA10B5" w:rsidRDefault="007344C7" w:rsidP="00F04820">
      <w:pPr>
        <w:ind w:firstLineChars="100" w:firstLine="210"/>
        <w:rPr>
          <w:rFonts w:asciiTheme="minorEastAsia" w:hAnsiTheme="minorEastAsia"/>
          <w:b/>
        </w:rPr>
      </w:pPr>
      <w:r w:rsidRPr="00D40142">
        <w:rPr>
          <w:rFonts w:asciiTheme="minorEastAsia" w:hAnsiTheme="minorEastAsia" w:hint="eastAsia"/>
        </w:rPr>
        <w:t xml:space="preserve">　・補助対象経費の内容及び額が適正である</w:t>
      </w:r>
      <w:r w:rsidR="005D75CB" w:rsidRPr="00D40142">
        <w:rPr>
          <w:rFonts w:asciiTheme="minorEastAsia" w:hAnsiTheme="minorEastAsia" w:hint="eastAsia"/>
        </w:rPr>
        <w:t>か。</w:t>
      </w:r>
    </w:p>
    <w:p w14:paraId="13774144" w14:textId="77777777" w:rsidR="00797AE8" w:rsidRDefault="00797AE8" w:rsidP="00797AE8">
      <w:r>
        <w:rPr>
          <w:rFonts w:hint="eastAsia"/>
        </w:rPr>
        <w:t>（３）採択結果の決定及び通知について</w:t>
      </w:r>
    </w:p>
    <w:p w14:paraId="0B63F254" w14:textId="43ED5094" w:rsidR="00230DAA" w:rsidRPr="009C3CBC" w:rsidRDefault="00797AE8" w:rsidP="00F04820">
      <w:pPr>
        <w:ind w:leftChars="100" w:left="210" w:firstLineChars="100" w:firstLine="210"/>
      </w:pPr>
      <w:r>
        <w:rPr>
          <w:rFonts w:hint="eastAsia"/>
        </w:rPr>
        <w:t>採択された申請者については、経済産業省のホームページで公表するとともに、当該申請者に対しその旨を通知します。</w:t>
      </w:r>
      <w:r w:rsidR="00A33362" w:rsidRPr="00F23772">
        <w:rPr>
          <w:rFonts w:hint="eastAsia"/>
        </w:rPr>
        <w:t>予</w:t>
      </w:r>
      <w:r w:rsidR="00AA3B76">
        <w:rPr>
          <w:rFonts w:hint="eastAsia"/>
        </w:rPr>
        <w:t>算の上限</w:t>
      </w:r>
      <w:r w:rsidR="00A33362" w:rsidRPr="00F23772">
        <w:rPr>
          <w:rFonts w:hint="eastAsia"/>
        </w:rPr>
        <w:t>等により</w:t>
      </w:r>
      <w:r w:rsidR="005D703E" w:rsidRPr="00F23772">
        <w:rPr>
          <w:rFonts w:hint="eastAsia"/>
        </w:rPr>
        <w:t>、</w:t>
      </w:r>
      <w:r w:rsidR="00292A92">
        <w:rPr>
          <w:rFonts w:hint="eastAsia"/>
        </w:rPr>
        <w:t>採択</w:t>
      </w:r>
      <w:r w:rsidR="005D703E" w:rsidRPr="00F23772">
        <w:rPr>
          <w:rFonts w:hint="eastAsia"/>
        </w:rPr>
        <w:t>額は申請額</w:t>
      </w:r>
      <w:r w:rsidR="005D703E" w:rsidRPr="00F04820">
        <w:rPr>
          <w:rFonts w:hint="eastAsia"/>
        </w:rPr>
        <w:t>と異なる場合もございます</w:t>
      </w:r>
      <w:r w:rsidR="005D703E" w:rsidRPr="00F23772">
        <w:rPr>
          <w:rFonts w:hint="eastAsia"/>
        </w:rPr>
        <w:t>。</w:t>
      </w:r>
    </w:p>
    <w:p w14:paraId="5631C05C" w14:textId="77777777" w:rsidR="00B445D0" w:rsidRPr="00A33362" w:rsidRDefault="00B445D0" w:rsidP="004A364E"/>
    <w:p w14:paraId="11FA32AB"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９．交付決定について</w:t>
      </w:r>
    </w:p>
    <w:p w14:paraId="46768B9C" w14:textId="4BCF4315" w:rsidR="004A364E" w:rsidRDefault="004A364E" w:rsidP="002E0B8C">
      <w:pPr>
        <w:ind w:firstLineChars="100" w:firstLine="210"/>
      </w:pPr>
      <w:r>
        <w:rPr>
          <w:rFonts w:hint="eastAsia"/>
        </w:rPr>
        <w:t>採択</w:t>
      </w:r>
      <w:r w:rsidRPr="00EE1BCD">
        <w:rPr>
          <w:rFonts w:hint="eastAsia"/>
        </w:rPr>
        <w:t>された申請者が、</w:t>
      </w:r>
      <w:r w:rsidR="00E851DF" w:rsidRPr="006229CA">
        <w:rPr>
          <w:rFonts w:hint="eastAsia"/>
        </w:rPr>
        <w:t>各</w:t>
      </w:r>
      <w:r w:rsidRPr="006229CA">
        <w:rPr>
          <w:rFonts w:hint="eastAsia"/>
        </w:rPr>
        <w:t>経済産業</w:t>
      </w:r>
      <w:r w:rsidR="00E851DF" w:rsidRPr="006229CA">
        <w:rPr>
          <w:rFonts w:hint="eastAsia"/>
        </w:rPr>
        <w:t>局</w:t>
      </w:r>
      <w:r w:rsidRPr="00EE1BCD">
        <w:rPr>
          <w:rFonts w:hint="eastAsia"/>
        </w:rPr>
        <w:t>に補助金交付申請書を提出し、それに対して</w:t>
      </w:r>
      <w:r w:rsidR="00435726">
        <w:rPr>
          <w:rFonts w:hint="eastAsia"/>
        </w:rPr>
        <w:t>各</w:t>
      </w:r>
      <w:r w:rsidRPr="00EE1BCD">
        <w:rPr>
          <w:rFonts w:hint="eastAsia"/>
        </w:rPr>
        <w:t>経済産業</w:t>
      </w:r>
      <w:r w:rsidR="00E851DF" w:rsidRPr="006229CA">
        <w:rPr>
          <w:rFonts w:hint="eastAsia"/>
        </w:rPr>
        <w:t>局</w:t>
      </w:r>
      <w:r>
        <w:rPr>
          <w:rFonts w:hint="eastAsia"/>
        </w:rPr>
        <w:t>が交付決定通知書を申請者に送付</w:t>
      </w:r>
      <w:r w:rsidR="00043C57">
        <w:rPr>
          <w:rFonts w:hint="eastAsia"/>
        </w:rPr>
        <w:t>（標準処理期間：３０日）</w:t>
      </w:r>
      <w:r>
        <w:rPr>
          <w:rFonts w:hint="eastAsia"/>
        </w:rPr>
        <w:t>し、その後、事業開始となります。なお、</w:t>
      </w:r>
      <w:r w:rsidR="00371855" w:rsidRPr="00371855">
        <w:rPr>
          <w:rFonts w:hint="eastAsia"/>
        </w:rPr>
        <w:t>（申請額から減額採択となった場合も含め）</w:t>
      </w:r>
      <w:r w:rsidR="002E0B8C">
        <w:rPr>
          <w:rFonts w:hint="eastAsia"/>
        </w:rPr>
        <w:t>原則として提案書記載の実施内容を全て実施頂く必要がありますが、</w:t>
      </w:r>
      <w:r w:rsidRPr="00C37831">
        <w:rPr>
          <w:rFonts w:hint="eastAsia"/>
        </w:rPr>
        <w:t>採択決定後から交付決定までの間に、事業内容</w:t>
      </w:r>
      <w:r w:rsidR="000833BB" w:rsidRPr="00C37831">
        <w:rPr>
          <w:rFonts w:hint="eastAsia"/>
        </w:rPr>
        <w:t>（委託・外注を含む）</w:t>
      </w:r>
      <w:r w:rsidRPr="00C37831">
        <w:rPr>
          <w:rFonts w:hint="eastAsia"/>
        </w:rPr>
        <w:t>・構成</w:t>
      </w:r>
      <w:r w:rsidR="000833BB" w:rsidRPr="00C37831">
        <w:rPr>
          <w:rFonts w:hint="eastAsia"/>
        </w:rPr>
        <w:t>（履行体制）</w:t>
      </w:r>
      <w:r w:rsidRPr="00C37831">
        <w:rPr>
          <w:rFonts w:hint="eastAsia"/>
        </w:rPr>
        <w:t>、事業規模、金額</w:t>
      </w:r>
      <w:r w:rsidR="000833BB" w:rsidRPr="00C37831">
        <w:rPr>
          <w:rFonts w:hint="eastAsia"/>
        </w:rPr>
        <w:t>（委託・外注費を含む）</w:t>
      </w:r>
      <w:r w:rsidRPr="00C37831">
        <w:rPr>
          <w:rFonts w:hint="eastAsia"/>
        </w:rPr>
        <w:t>など</w:t>
      </w:r>
      <w:r w:rsidR="006009F7" w:rsidRPr="00C37831">
        <w:rPr>
          <w:rFonts w:hint="eastAsia"/>
        </w:rPr>
        <w:t>を各経済産業局でも確認の上、見直しを指示する可能性</w:t>
      </w:r>
      <w:r w:rsidRPr="00C37831">
        <w:rPr>
          <w:rFonts w:hint="eastAsia"/>
        </w:rPr>
        <w:t>があります。また、交付条件が合致しない場合には、交付決定ができない場合もありますのでご了承ください。</w:t>
      </w:r>
    </w:p>
    <w:p w14:paraId="4CD6B012" w14:textId="27F27018" w:rsidR="004A364E" w:rsidRDefault="004A364E" w:rsidP="006229CA">
      <w:pPr>
        <w:ind w:firstLineChars="100" w:firstLine="210"/>
      </w:pPr>
      <w:r>
        <w:rPr>
          <w:rFonts w:hint="eastAsia"/>
        </w:rPr>
        <w:t>なお、交付決定後、</w:t>
      </w:r>
      <w:r w:rsidR="00911E27">
        <w:rPr>
          <w:rFonts w:hint="eastAsia"/>
        </w:rPr>
        <w:t>当該</w:t>
      </w:r>
      <w:r>
        <w:rPr>
          <w:rFonts w:hint="eastAsia"/>
        </w:rPr>
        <w:t>補助事業者に対し、事業実施に必要な情報等を提供することがありますが、情報の内容によっては、守秘義務の遵守をお願いすることがあります。</w:t>
      </w:r>
    </w:p>
    <w:p w14:paraId="632D788E" w14:textId="77777777" w:rsidR="00682CC2" w:rsidRDefault="00682CC2" w:rsidP="004A364E"/>
    <w:p w14:paraId="6276CD81"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１０．補助対象経費の計上</w:t>
      </w:r>
    </w:p>
    <w:p w14:paraId="02B6B99D" w14:textId="77777777" w:rsidR="004A364E" w:rsidRDefault="004A364E" w:rsidP="004A364E">
      <w:r>
        <w:rPr>
          <w:rFonts w:hint="eastAsia"/>
        </w:rPr>
        <w:t>（１）補助対象経費の区分</w:t>
      </w:r>
    </w:p>
    <w:p w14:paraId="7BD0852C" w14:textId="1AFE6908" w:rsidR="00177996" w:rsidRDefault="004A364E" w:rsidP="00E261EB">
      <w:pPr>
        <w:widowControl/>
        <w:ind w:leftChars="100" w:left="210" w:firstLineChars="100" w:firstLine="210"/>
        <w:jc w:val="left"/>
      </w:pPr>
      <w:r>
        <w:rPr>
          <w:rFonts w:hint="eastAsia"/>
        </w:rPr>
        <w:lastRenderedPageBreak/>
        <w:t>本事業の対象とする経費は、事業の遂行に直接必要</w:t>
      </w:r>
      <w:r w:rsidR="00C02985">
        <w:rPr>
          <w:rFonts w:hint="eastAsia"/>
        </w:rPr>
        <w:t>で、本事業の対象として明確に区分できる</w:t>
      </w:r>
      <w:r w:rsidR="00444D2A">
        <w:rPr>
          <w:rFonts w:hint="eastAsia"/>
        </w:rPr>
        <w:t>経費及び事業成果の取りまとめに必要な経費であり、具体的には次</w:t>
      </w:r>
      <w:r>
        <w:rPr>
          <w:rFonts w:hint="eastAsia"/>
        </w:rPr>
        <w:t>のとおりです。</w:t>
      </w:r>
    </w:p>
    <w:p w14:paraId="5CEAA241" w14:textId="77777777" w:rsidR="00177996" w:rsidRDefault="00177996" w:rsidP="00E261EB">
      <w:pPr>
        <w:widowControl/>
        <w:ind w:leftChars="100" w:left="210" w:firstLineChars="100" w:firstLine="210"/>
        <w:jc w:val="left"/>
      </w:pPr>
    </w:p>
    <w:p w14:paraId="36FB7728" w14:textId="0DE8AEEB" w:rsidR="002178A9" w:rsidRDefault="002178A9" w:rsidP="00187D10">
      <w:pPr>
        <w:widowControl/>
        <w:jc w:val="left"/>
      </w:pPr>
      <w:r>
        <w:rPr>
          <w:rFonts w:hint="eastAsia"/>
        </w:rPr>
        <w:t>＜</w:t>
      </w:r>
      <w:r w:rsidR="008863F1">
        <w:rPr>
          <w:rFonts w:ascii="ＭＳ Ｐ明朝" w:eastAsia="ＭＳ Ｐ明朝" w:hAnsi="ＭＳ Ｐ明朝" w:cs="ＭＳ Ｐゴシック" w:hint="eastAsia"/>
          <w:color w:val="000000"/>
          <w:szCs w:val="21"/>
        </w:rPr>
        <w:t>地域理解促進事業</w:t>
      </w:r>
      <w:r>
        <w:rPr>
          <w:rFonts w:hint="eastAsia"/>
        </w:rPr>
        <w:t>＞</w:t>
      </w:r>
    </w:p>
    <w:tbl>
      <w:tblPr>
        <w:tblStyle w:val="af3"/>
        <w:tblW w:w="5000" w:type="pct"/>
        <w:tblLook w:val="04A0" w:firstRow="1" w:lastRow="0" w:firstColumn="1" w:lastColumn="0" w:noHBand="0" w:noVBand="1"/>
      </w:tblPr>
      <w:tblGrid>
        <w:gridCol w:w="1506"/>
        <w:gridCol w:w="1354"/>
        <w:gridCol w:w="3310"/>
        <w:gridCol w:w="1660"/>
        <w:gridCol w:w="1799"/>
      </w:tblGrid>
      <w:tr w:rsidR="00791B54" w:rsidRPr="00756DA8" w14:paraId="09DED9B9" w14:textId="77777777" w:rsidTr="00187D10">
        <w:trPr>
          <w:trHeight w:val="270"/>
        </w:trPr>
        <w:tc>
          <w:tcPr>
            <w:tcW w:w="3204" w:type="pct"/>
            <w:gridSpan w:val="3"/>
          </w:tcPr>
          <w:p w14:paraId="6816F912" w14:textId="5C9FD472" w:rsidR="00043927" w:rsidRPr="00756DA8" w:rsidRDefault="00043927" w:rsidP="002178A9">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補助事業</w:t>
            </w:r>
          </w:p>
        </w:tc>
        <w:tc>
          <w:tcPr>
            <w:tcW w:w="862" w:type="pct"/>
            <w:vMerge w:val="restart"/>
          </w:tcPr>
          <w:p w14:paraId="545E1994" w14:textId="77777777" w:rsidR="00043927" w:rsidRPr="00756DA8" w:rsidRDefault="00043927" w:rsidP="002178A9">
            <w:pPr>
              <w:widowControl/>
              <w:spacing w:line="480" w:lineRule="auto"/>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備考</w:t>
            </w:r>
          </w:p>
        </w:tc>
        <w:tc>
          <w:tcPr>
            <w:tcW w:w="934" w:type="pct"/>
            <w:vMerge w:val="restart"/>
          </w:tcPr>
          <w:p w14:paraId="39082E23" w14:textId="77777777" w:rsidR="00043927" w:rsidRPr="00756DA8" w:rsidRDefault="00043927" w:rsidP="002178A9">
            <w:pPr>
              <w:widowControl/>
              <w:adjustRightInd w:val="0"/>
              <w:spacing w:line="480" w:lineRule="auto"/>
              <w:jc w:val="center"/>
              <w:textAlignment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上限額／下限額</w:t>
            </w:r>
          </w:p>
        </w:tc>
      </w:tr>
      <w:tr w:rsidR="00791B54" w:rsidRPr="00756DA8" w14:paraId="365A6787" w14:textId="77777777" w:rsidTr="00187D10">
        <w:trPr>
          <w:trHeight w:val="620"/>
        </w:trPr>
        <w:tc>
          <w:tcPr>
            <w:tcW w:w="782" w:type="pct"/>
          </w:tcPr>
          <w:p w14:paraId="45533BFD" w14:textId="2F6D6B21" w:rsidR="00043927" w:rsidRPr="00756DA8" w:rsidRDefault="00043927" w:rsidP="002178A9">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事業名</w:t>
            </w:r>
          </w:p>
        </w:tc>
        <w:tc>
          <w:tcPr>
            <w:tcW w:w="703" w:type="pct"/>
          </w:tcPr>
          <w:p w14:paraId="0A22A59D" w14:textId="77777777" w:rsidR="00043927" w:rsidRDefault="00043927" w:rsidP="002178A9">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補助対象</w:t>
            </w:r>
          </w:p>
          <w:p w14:paraId="3C02AD28" w14:textId="6E38225E" w:rsidR="00043927" w:rsidRPr="00756DA8" w:rsidRDefault="00043927" w:rsidP="002178A9">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経費の区分</w:t>
            </w:r>
          </w:p>
        </w:tc>
        <w:tc>
          <w:tcPr>
            <w:tcW w:w="1719" w:type="pct"/>
            <w:hideMark/>
          </w:tcPr>
          <w:p w14:paraId="25313214" w14:textId="21EEE674" w:rsidR="00043927" w:rsidRPr="00756DA8" w:rsidRDefault="00043927" w:rsidP="002178A9">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内容</w:t>
            </w:r>
          </w:p>
        </w:tc>
        <w:tc>
          <w:tcPr>
            <w:tcW w:w="862" w:type="pct"/>
            <w:vMerge/>
          </w:tcPr>
          <w:p w14:paraId="6B5AE295" w14:textId="77777777" w:rsidR="00043927" w:rsidRPr="00756DA8" w:rsidRDefault="00043927" w:rsidP="002178A9">
            <w:pPr>
              <w:widowControl/>
              <w:jc w:val="left"/>
              <w:rPr>
                <w:rFonts w:ascii="ＭＳ Ｐ明朝" w:eastAsia="ＭＳ Ｐ明朝" w:hAnsi="ＭＳ Ｐ明朝" w:cs="ＭＳ Ｐゴシック"/>
                <w:color w:val="000000"/>
                <w:szCs w:val="21"/>
              </w:rPr>
            </w:pPr>
          </w:p>
        </w:tc>
        <w:tc>
          <w:tcPr>
            <w:tcW w:w="934" w:type="pct"/>
            <w:vMerge/>
          </w:tcPr>
          <w:p w14:paraId="18B36C9C" w14:textId="77777777" w:rsidR="00043927" w:rsidRPr="00756DA8" w:rsidRDefault="00043927" w:rsidP="002178A9">
            <w:pPr>
              <w:widowControl/>
              <w:jc w:val="left"/>
              <w:rPr>
                <w:rFonts w:ascii="ＭＳ Ｐ明朝" w:eastAsia="ＭＳ Ｐ明朝" w:hAnsi="ＭＳ Ｐ明朝" w:cs="ＭＳ Ｐゴシック"/>
                <w:color w:val="000000"/>
                <w:szCs w:val="21"/>
              </w:rPr>
            </w:pPr>
          </w:p>
        </w:tc>
      </w:tr>
      <w:tr w:rsidR="00791B54" w:rsidRPr="00756DA8" w14:paraId="522F3A88" w14:textId="77777777" w:rsidTr="00187D10">
        <w:trPr>
          <w:trHeight w:val="840"/>
        </w:trPr>
        <w:tc>
          <w:tcPr>
            <w:tcW w:w="782" w:type="pct"/>
            <w:vMerge w:val="restart"/>
            <w:hideMark/>
          </w:tcPr>
          <w:p w14:paraId="45426B20" w14:textId="1BB419BC" w:rsidR="00043927" w:rsidRPr="00756DA8" w:rsidRDefault="00043927" w:rsidP="0071218E">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エネルギー構造</w:t>
            </w:r>
            <w:r>
              <w:rPr>
                <w:rFonts w:ascii="ＭＳ Ｐ明朝" w:eastAsia="ＭＳ Ｐ明朝" w:hAnsi="ＭＳ Ｐ明朝" w:cs="ＭＳ Ｐゴシック" w:hint="eastAsia"/>
                <w:color w:val="000000"/>
                <w:szCs w:val="21"/>
              </w:rPr>
              <w:t>高度化等に向けた</w:t>
            </w:r>
            <w:r w:rsidRPr="00756DA8">
              <w:rPr>
                <w:rFonts w:ascii="ＭＳ Ｐ明朝" w:eastAsia="ＭＳ Ｐ明朝" w:hAnsi="ＭＳ Ｐ明朝" w:cs="ＭＳ Ｐゴシック" w:hint="eastAsia"/>
                <w:color w:val="000000"/>
                <w:szCs w:val="21"/>
              </w:rPr>
              <w:t>ビジョン策定事業</w:t>
            </w:r>
          </w:p>
        </w:tc>
        <w:tc>
          <w:tcPr>
            <w:tcW w:w="703" w:type="pct"/>
          </w:tcPr>
          <w:p w14:paraId="6926AC0D" w14:textId="7A8B6209" w:rsidR="00043927" w:rsidRPr="00756DA8" w:rsidRDefault="00043927" w:rsidP="005453E7">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事業費</w:t>
            </w:r>
          </w:p>
        </w:tc>
        <w:tc>
          <w:tcPr>
            <w:tcW w:w="1719" w:type="pct"/>
            <w:hideMark/>
          </w:tcPr>
          <w:p w14:paraId="0CB02630" w14:textId="7A9252EC" w:rsidR="00043927" w:rsidRDefault="00043927" w:rsidP="00F04820">
            <w:pPr>
              <w:widowControl/>
              <w:ind w:left="1" w:hanging="1"/>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現地調査費、</w:t>
            </w:r>
            <w:r>
              <w:rPr>
                <w:rFonts w:ascii="ＭＳ Ｐ明朝" w:eastAsia="ＭＳ Ｐ明朝" w:hAnsi="ＭＳ Ｐ明朝" w:cs="ＭＳ Ｐゴシック" w:hint="eastAsia"/>
                <w:color w:val="000000"/>
                <w:szCs w:val="21"/>
              </w:rPr>
              <w:t>講師謝金、旅費、会場借料、会議費、印刷費、広報費、</w:t>
            </w:r>
            <w:r w:rsidRPr="00756DA8">
              <w:rPr>
                <w:rFonts w:ascii="ＭＳ Ｐ明朝" w:eastAsia="ＭＳ Ｐ明朝" w:hAnsi="ＭＳ Ｐ明朝" w:cs="ＭＳ Ｐゴシック" w:hint="eastAsia"/>
                <w:color w:val="000000"/>
                <w:szCs w:val="21"/>
              </w:rPr>
              <w:t>外注費</w:t>
            </w:r>
            <w:r>
              <w:rPr>
                <w:rFonts w:ascii="ＭＳ Ｐ明朝" w:eastAsia="ＭＳ Ｐ明朝" w:hAnsi="ＭＳ Ｐ明朝" w:cs="ＭＳ Ｐゴシック" w:hint="eastAsia"/>
                <w:color w:val="000000"/>
                <w:szCs w:val="21"/>
              </w:rPr>
              <w:t>、</w:t>
            </w:r>
            <w:r w:rsidR="00AD4492">
              <w:rPr>
                <w:rFonts w:ascii="ＭＳ Ｐ明朝" w:eastAsia="ＭＳ Ｐ明朝" w:hAnsi="ＭＳ Ｐ明朝" w:cs="ＭＳ Ｐゴシック" w:hint="eastAsia"/>
                <w:color w:val="000000"/>
                <w:szCs w:val="21"/>
              </w:rPr>
              <w:t>諸経費、</w:t>
            </w:r>
            <w:r w:rsidRPr="00756DA8">
              <w:rPr>
                <w:rFonts w:ascii="ＭＳ Ｐ明朝" w:eastAsia="ＭＳ Ｐ明朝" w:hAnsi="ＭＳ Ｐ明朝" w:cs="ＭＳ Ｐゴシック" w:hint="eastAsia"/>
                <w:color w:val="000000"/>
                <w:szCs w:val="21"/>
              </w:rPr>
              <w:t>その他事業を行うために必要と認められるもの</w:t>
            </w:r>
          </w:p>
          <w:p w14:paraId="20149699" w14:textId="22BED7F2" w:rsidR="005A609C" w:rsidRPr="00756DA8" w:rsidRDefault="005A609C" w:rsidP="005A609C">
            <w:pPr>
              <w:widowControl/>
              <w:ind w:left="100" w:hangingChars="50" w:hanging="100"/>
              <w:jc w:val="left"/>
              <w:rPr>
                <w:rFonts w:ascii="ＭＳ Ｐ明朝" w:eastAsia="ＭＳ Ｐ明朝" w:hAnsi="ＭＳ Ｐ明朝" w:cs="ＭＳ Ｐゴシック"/>
                <w:color w:val="000000"/>
                <w:szCs w:val="21"/>
              </w:rPr>
            </w:pPr>
          </w:p>
        </w:tc>
        <w:tc>
          <w:tcPr>
            <w:tcW w:w="862" w:type="pct"/>
            <w:vMerge w:val="restart"/>
          </w:tcPr>
          <w:p w14:paraId="1922EE85" w14:textId="0051ED86" w:rsidR="00043927" w:rsidRDefault="00043927" w:rsidP="00A434DD">
            <w:pPr>
              <w:widowControl/>
              <w:ind w:left="200" w:hangingChars="100" w:hanging="200"/>
              <w:rPr>
                <w:rFonts w:ascii="ＭＳ Ｐ明朝" w:eastAsia="ＭＳ Ｐ明朝" w:hAnsi="ＭＳ Ｐ明朝" w:cs="ＭＳ Ｐゴシック"/>
                <w:color w:val="000000"/>
                <w:szCs w:val="21"/>
              </w:rPr>
            </w:pPr>
          </w:p>
          <w:p w14:paraId="4365CB4D" w14:textId="77777777" w:rsidR="00B42398" w:rsidRDefault="00B42398" w:rsidP="00A434DD">
            <w:pPr>
              <w:widowControl/>
              <w:ind w:left="200" w:hangingChars="100" w:hanging="200"/>
              <w:rPr>
                <w:rFonts w:ascii="ＭＳ Ｐ明朝" w:eastAsia="ＭＳ Ｐ明朝" w:hAnsi="ＭＳ Ｐ明朝" w:cs="ＭＳ Ｐゴシック"/>
                <w:strike/>
                <w:color w:val="000000"/>
                <w:szCs w:val="21"/>
              </w:rPr>
            </w:pPr>
          </w:p>
          <w:p w14:paraId="121582DA" w14:textId="72445B0C" w:rsidR="00ED113F" w:rsidRPr="00552E21" w:rsidRDefault="00ED113F" w:rsidP="00A434DD">
            <w:pPr>
              <w:widowControl/>
              <w:ind w:left="200" w:hangingChars="100" w:hanging="200"/>
              <w:rPr>
                <w:rFonts w:ascii="ＭＳ Ｐ明朝" w:eastAsia="ＭＳ Ｐ明朝" w:hAnsi="ＭＳ Ｐ明朝" w:cs="ＭＳ Ｐゴシック"/>
                <w:strike/>
                <w:color w:val="000000"/>
                <w:szCs w:val="21"/>
              </w:rPr>
            </w:pPr>
          </w:p>
        </w:tc>
        <w:tc>
          <w:tcPr>
            <w:tcW w:w="934" w:type="pct"/>
            <w:vMerge w:val="restart"/>
          </w:tcPr>
          <w:p w14:paraId="5E499AFE" w14:textId="77777777" w:rsidR="00043927" w:rsidRPr="00756DA8" w:rsidRDefault="00043927" w:rsidP="00AB6B4F">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上限：1億円</w:t>
            </w:r>
          </w:p>
          <w:p w14:paraId="48CBEC26" w14:textId="77777777" w:rsidR="00043927" w:rsidRPr="00756DA8" w:rsidRDefault="00043927" w:rsidP="00AB6B4F">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下限：100万円</w:t>
            </w:r>
          </w:p>
        </w:tc>
      </w:tr>
      <w:tr w:rsidR="00791B54" w:rsidRPr="00756DA8" w14:paraId="6753DB51" w14:textId="77777777" w:rsidTr="00187D10">
        <w:trPr>
          <w:trHeight w:val="840"/>
        </w:trPr>
        <w:tc>
          <w:tcPr>
            <w:tcW w:w="782" w:type="pct"/>
            <w:vMerge/>
          </w:tcPr>
          <w:p w14:paraId="3D6E9DD1" w14:textId="77777777" w:rsidR="00043927" w:rsidRPr="00756DA8" w:rsidRDefault="00043927" w:rsidP="0071218E">
            <w:pPr>
              <w:widowControl/>
              <w:jc w:val="left"/>
              <w:rPr>
                <w:rFonts w:ascii="ＭＳ Ｐ明朝" w:eastAsia="ＭＳ Ｐ明朝" w:hAnsi="ＭＳ Ｐ明朝" w:cs="ＭＳ Ｐゴシック"/>
                <w:color w:val="000000"/>
                <w:szCs w:val="21"/>
              </w:rPr>
            </w:pPr>
          </w:p>
        </w:tc>
        <w:tc>
          <w:tcPr>
            <w:tcW w:w="703" w:type="pct"/>
          </w:tcPr>
          <w:p w14:paraId="148D922F" w14:textId="503CF711" w:rsidR="00043927" w:rsidRPr="00756DA8" w:rsidRDefault="00043927" w:rsidP="005453E7">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委託費</w:t>
            </w:r>
          </w:p>
        </w:tc>
        <w:tc>
          <w:tcPr>
            <w:tcW w:w="1719" w:type="pct"/>
          </w:tcPr>
          <w:p w14:paraId="57A931C4" w14:textId="2AD1A026" w:rsidR="00043927" w:rsidRPr="00756DA8" w:rsidRDefault="00043927" w:rsidP="00004CF9">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補助事業者が直接実施することができないもの又は適当でないものについて、他の事業者への委託に要する経費（委任契約）</w:t>
            </w:r>
          </w:p>
        </w:tc>
        <w:tc>
          <w:tcPr>
            <w:tcW w:w="862" w:type="pct"/>
            <w:vMerge/>
          </w:tcPr>
          <w:p w14:paraId="10E71A0D" w14:textId="77777777" w:rsidR="00043927" w:rsidRPr="00756DA8" w:rsidRDefault="00043927" w:rsidP="00340931">
            <w:pPr>
              <w:widowControl/>
              <w:ind w:left="134" w:hangingChars="67" w:hanging="134"/>
              <w:rPr>
                <w:rFonts w:ascii="ＭＳ Ｐ明朝" w:eastAsia="ＭＳ Ｐ明朝" w:hAnsi="ＭＳ Ｐ明朝" w:cs="ＭＳ Ｐゴシック"/>
                <w:color w:val="000000"/>
                <w:szCs w:val="21"/>
              </w:rPr>
            </w:pPr>
          </w:p>
        </w:tc>
        <w:tc>
          <w:tcPr>
            <w:tcW w:w="934" w:type="pct"/>
            <w:vMerge/>
          </w:tcPr>
          <w:p w14:paraId="0CDF2324" w14:textId="77777777" w:rsidR="00043927" w:rsidRPr="00756DA8" w:rsidRDefault="00043927" w:rsidP="002178A9">
            <w:pPr>
              <w:widowControl/>
              <w:jc w:val="center"/>
              <w:rPr>
                <w:rFonts w:ascii="ＭＳ Ｐ明朝" w:eastAsia="ＭＳ Ｐ明朝" w:hAnsi="ＭＳ Ｐ明朝" w:cs="ＭＳ Ｐゴシック"/>
                <w:color w:val="000000"/>
                <w:szCs w:val="21"/>
              </w:rPr>
            </w:pPr>
          </w:p>
        </w:tc>
      </w:tr>
      <w:tr w:rsidR="00791B54" w:rsidRPr="00756DA8" w14:paraId="199A6BC8" w14:textId="77777777" w:rsidTr="00187D10">
        <w:trPr>
          <w:trHeight w:val="840"/>
        </w:trPr>
        <w:tc>
          <w:tcPr>
            <w:tcW w:w="782" w:type="pct"/>
            <w:vMerge/>
          </w:tcPr>
          <w:p w14:paraId="171197F5" w14:textId="77777777" w:rsidR="00043927" w:rsidRPr="00756DA8" w:rsidRDefault="00043927" w:rsidP="0071218E">
            <w:pPr>
              <w:widowControl/>
              <w:jc w:val="left"/>
              <w:rPr>
                <w:rFonts w:ascii="ＭＳ Ｐ明朝" w:eastAsia="ＭＳ Ｐ明朝" w:hAnsi="ＭＳ Ｐ明朝" w:cs="ＭＳ Ｐゴシック"/>
                <w:color w:val="000000"/>
                <w:szCs w:val="21"/>
              </w:rPr>
            </w:pPr>
          </w:p>
        </w:tc>
        <w:tc>
          <w:tcPr>
            <w:tcW w:w="703" w:type="pct"/>
          </w:tcPr>
          <w:p w14:paraId="74D58201" w14:textId="4DDF347F" w:rsidR="00043927" w:rsidRPr="00756DA8" w:rsidRDefault="00043927" w:rsidP="005453E7">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一般事務費</w:t>
            </w:r>
          </w:p>
        </w:tc>
        <w:tc>
          <w:tcPr>
            <w:tcW w:w="1719" w:type="pct"/>
          </w:tcPr>
          <w:p w14:paraId="18FF4A34" w14:textId="16B7E049" w:rsidR="00043927" w:rsidRPr="00756DA8" w:rsidRDefault="00043927" w:rsidP="005453E7">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事業の実施に必要な一般事務費（旅費、外注費、通信運搬費、図書・消耗品費、その他補助事業を行うために特に必要と認められる経費）</w:t>
            </w:r>
          </w:p>
        </w:tc>
        <w:tc>
          <w:tcPr>
            <w:tcW w:w="862" w:type="pct"/>
            <w:vMerge/>
          </w:tcPr>
          <w:p w14:paraId="14CE6936" w14:textId="77777777" w:rsidR="00043927" w:rsidRPr="00756DA8" w:rsidRDefault="00043927" w:rsidP="00340931">
            <w:pPr>
              <w:widowControl/>
              <w:ind w:left="134" w:hangingChars="67" w:hanging="134"/>
              <w:rPr>
                <w:rFonts w:ascii="ＭＳ Ｐ明朝" w:eastAsia="ＭＳ Ｐ明朝" w:hAnsi="ＭＳ Ｐ明朝" w:cs="ＭＳ Ｐゴシック"/>
                <w:color w:val="000000"/>
                <w:szCs w:val="21"/>
              </w:rPr>
            </w:pPr>
          </w:p>
        </w:tc>
        <w:tc>
          <w:tcPr>
            <w:tcW w:w="934" w:type="pct"/>
            <w:vMerge/>
          </w:tcPr>
          <w:p w14:paraId="4DA6F88F" w14:textId="77777777" w:rsidR="00043927" w:rsidRPr="00756DA8" w:rsidRDefault="00043927" w:rsidP="002178A9">
            <w:pPr>
              <w:widowControl/>
              <w:jc w:val="center"/>
              <w:rPr>
                <w:rFonts w:ascii="ＭＳ Ｐ明朝" w:eastAsia="ＭＳ Ｐ明朝" w:hAnsi="ＭＳ Ｐ明朝" w:cs="ＭＳ Ｐゴシック"/>
                <w:color w:val="000000"/>
                <w:szCs w:val="21"/>
              </w:rPr>
            </w:pPr>
          </w:p>
        </w:tc>
      </w:tr>
      <w:tr w:rsidR="00791B54" w:rsidRPr="00756DA8" w14:paraId="6EA0D13F" w14:textId="77777777" w:rsidTr="00187D10">
        <w:trPr>
          <w:trHeight w:val="840"/>
        </w:trPr>
        <w:tc>
          <w:tcPr>
            <w:tcW w:w="782" w:type="pct"/>
            <w:vMerge w:val="restart"/>
            <w:hideMark/>
          </w:tcPr>
          <w:p w14:paraId="78E54D3E" w14:textId="54690698" w:rsidR="00043927" w:rsidRPr="00756DA8" w:rsidRDefault="00043927" w:rsidP="00AA68EE">
            <w:pPr>
              <w:widowControl/>
              <w:jc w:val="left"/>
              <w:rPr>
                <w:rFonts w:ascii="ＭＳ Ｐ明朝" w:eastAsia="ＭＳ Ｐ明朝" w:hAnsi="ＭＳ Ｐ明朝" w:cs="ＭＳ Ｐゴシック"/>
                <w:color w:val="000000"/>
                <w:szCs w:val="21"/>
              </w:rPr>
            </w:pPr>
            <w:r>
              <w:rPr>
                <w:rFonts w:hint="eastAsia"/>
              </w:rPr>
              <w:t>エネルギー構造高度化等に向けた地域の理解を促進するための</w:t>
            </w:r>
            <w:r w:rsidRPr="00756DA8">
              <w:rPr>
                <w:rFonts w:ascii="ＭＳ Ｐ明朝" w:eastAsia="ＭＳ Ｐ明朝" w:hAnsi="ＭＳ Ｐ明朝" w:cs="ＭＳ Ｐゴシック" w:hint="eastAsia"/>
                <w:color w:val="000000"/>
                <w:szCs w:val="21"/>
              </w:rPr>
              <w:t>説明会、勉強会、研究会、見学会</w:t>
            </w:r>
            <w:r>
              <w:rPr>
                <w:rFonts w:ascii="ＭＳ Ｐ明朝" w:eastAsia="ＭＳ Ｐ明朝" w:hAnsi="ＭＳ Ｐ明朝" w:cs="ＭＳ Ｐゴシック" w:hint="eastAsia"/>
                <w:color w:val="000000"/>
                <w:szCs w:val="21"/>
              </w:rPr>
              <w:t>、イベント</w:t>
            </w:r>
            <w:r w:rsidRPr="00756DA8">
              <w:rPr>
                <w:rFonts w:ascii="ＭＳ Ｐ明朝" w:eastAsia="ＭＳ Ｐ明朝" w:hAnsi="ＭＳ Ｐ明朝" w:cs="ＭＳ Ｐゴシック" w:hint="eastAsia"/>
                <w:color w:val="000000"/>
                <w:szCs w:val="21"/>
              </w:rPr>
              <w:t>等の</w:t>
            </w:r>
            <w:r>
              <w:rPr>
                <w:rFonts w:ascii="ＭＳ Ｐ明朝" w:eastAsia="ＭＳ Ｐ明朝" w:hAnsi="ＭＳ Ｐ明朝" w:cs="ＭＳ Ｐゴシック" w:hint="eastAsia"/>
                <w:color w:val="000000"/>
                <w:szCs w:val="21"/>
              </w:rPr>
              <w:t>実施</w:t>
            </w:r>
            <w:r w:rsidRPr="00756DA8">
              <w:rPr>
                <w:rFonts w:ascii="ＭＳ Ｐ明朝" w:eastAsia="ＭＳ Ｐ明朝" w:hAnsi="ＭＳ Ｐ明朝" w:cs="ＭＳ Ｐゴシック" w:hint="eastAsia"/>
                <w:color w:val="000000"/>
                <w:szCs w:val="21"/>
              </w:rPr>
              <w:t>事業</w:t>
            </w:r>
          </w:p>
        </w:tc>
        <w:tc>
          <w:tcPr>
            <w:tcW w:w="703" w:type="pct"/>
          </w:tcPr>
          <w:p w14:paraId="3C921334" w14:textId="578A24B2" w:rsidR="00043927" w:rsidRPr="00756DA8" w:rsidRDefault="00043927" w:rsidP="00715DD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事業費</w:t>
            </w:r>
          </w:p>
        </w:tc>
        <w:tc>
          <w:tcPr>
            <w:tcW w:w="1719" w:type="pct"/>
            <w:hideMark/>
          </w:tcPr>
          <w:p w14:paraId="0FD13B90" w14:textId="5A842E28" w:rsidR="00043927" w:rsidRPr="00756DA8" w:rsidRDefault="00043927" w:rsidP="00F04820">
            <w:pPr>
              <w:widowControl/>
              <w:ind w:left="1"/>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現地調査費、</w:t>
            </w:r>
            <w:r w:rsidRPr="00756DA8">
              <w:rPr>
                <w:rFonts w:ascii="ＭＳ Ｐ明朝" w:eastAsia="ＭＳ Ｐ明朝" w:hAnsi="ＭＳ Ｐ明朝" w:cs="ＭＳ Ｐゴシック" w:hint="eastAsia"/>
                <w:color w:val="000000"/>
                <w:szCs w:val="21"/>
              </w:rPr>
              <w:t>講師謝金、旅費、会場借料、会議費、印刷費</w:t>
            </w:r>
            <w:r>
              <w:rPr>
                <w:rFonts w:ascii="ＭＳ Ｐ明朝" w:eastAsia="ＭＳ Ｐ明朝" w:hAnsi="ＭＳ Ｐ明朝" w:cs="ＭＳ Ｐゴシック" w:hint="eastAsia"/>
                <w:color w:val="000000"/>
                <w:szCs w:val="21"/>
              </w:rPr>
              <w:t>、広報費、外注費、</w:t>
            </w:r>
            <w:r w:rsidR="00AD4492">
              <w:rPr>
                <w:rFonts w:ascii="ＭＳ Ｐ明朝" w:eastAsia="ＭＳ Ｐ明朝" w:hAnsi="ＭＳ Ｐ明朝" w:cs="ＭＳ Ｐゴシック" w:hint="eastAsia"/>
                <w:color w:val="000000"/>
                <w:szCs w:val="21"/>
              </w:rPr>
              <w:t>諸経費、</w:t>
            </w:r>
            <w:r>
              <w:rPr>
                <w:rFonts w:ascii="ＭＳ Ｐ明朝" w:eastAsia="ＭＳ Ｐ明朝" w:hAnsi="ＭＳ Ｐ明朝" w:cs="ＭＳ Ｐゴシック" w:hint="eastAsia"/>
                <w:color w:val="000000"/>
                <w:szCs w:val="21"/>
              </w:rPr>
              <w:t>その他事業を行うために特に必要と認められるもの</w:t>
            </w:r>
          </w:p>
        </w:tc>
        <w:tc>
          <w:tcPr>
            <w:tcW w:w="862" w:type="pct"/>
            <w:vMerge w:val="restart"/>
          </w:tcPr>
          <w:p w14:paraId="2E30BC68" w14:textId="4DF88544" w:rsidR="00043927" w:rsidRPr="00552E21" w:rsidRDefault="00043927" w:rsidP="00814E69">
            <w:pPr>
              <w:widowControl/>
              <w:ind w:left="200" w:hangingChars="100" w:hanging="200"/>
              <w:jc w:val="left"/>
              <w:rPr>
                <w:rFonts w:ascii="ＭＳ Ｐ明朝" w:eastAsia="ＭＳ Ｐ明朝" w:hAnsi="ＭＳ Ｐ明朝" w:cs="ＭＳ Ｐゴシック"/>
                <w:strike/>
                <w:color w:val="000000"/>
                <w:szCs w:val="21"/>
              </w:rPr>
            </w:pPr>
          </w:p>
        </w:tc>
        <w:tc>
          <w:tcPr>
            <w:tcW w:w="934" w:type="pct"/>
            <w:vMerge w:val="restart"/>
          </w:tcPr>
          <w:p w14:paraId="1EB8A345" w14:textId="7A3B0374" w:rsidR="00043927" w:rsidRPr="00756DA8" w:rsidRDefault="00043927" w:rsidP="00AB6B4F">
            <w:pPr>
              <w:widowControl/>
              <w:ind w:left="1"/>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w:t>
            </w:r>
            <w:r>
              <w:rPr>
                <w:rFonts w:ascii="ＭＳ Ｐ明朝" w:eastAsia="ＭＳ Ｐ明朝" w:hAnsi="ＭＳ Ｐ明朝" w:cs="ＭＳ Ｐゴシック" w:hint="eastAsia"/>
                <w:color w:val="000000"/>
                <w:szCs w:val="21"/>
              </w:rPr>
              <w:t>5</w:t>
            </w:r>
            <w:r w:rsidRPr="00756DA8">
              <w:rPr>
                <w:rFonts w:ascii="ＭＳ Ｐ明朝" w:eastAsia="ＭＳ Ｐ明朝" w:hAnsi="ＭＳ Ｐ明朝" w:cs="ＭＳ Ｐゴシック" w:hint="eastAsia"/>
                <w:color w:val="000000"/>
                <w:szCs w:val="21"/>
              </w:rPr>
              <w:t>,000万円</w:t>
            </w:r>
          </w:p>
          <w:p w14:paraId="2C5C5E77" w14:textId="0F1E24BC" w:rsidR="00680A6D" w:rsidRPr="00756DA8" w:rsidRDefault="00043927" w:rsidP="00AB6B4F">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下限：100万円</w:t>
            </w:r>
          </w:p>
        </w:tc>
      </w:tr>
      <w:tr w:rsidR="00791B54" w:rsidRPr="00756DA8" w14:paraId="70B2C180" w14:textId="77777777" w:rsidTr="00187D10">
        <w:trPr>
          <w:trHeight w:val="840"/>
        </w:trPr>
        <w:tc>
          <w:tcPr>
            <w:tcW w:w="782" w:type="pct"/>
            <w:vMerge/>
          </w:tcPr>
          <w:p w14:paraId="3B7380DA" w14:textId="77777777" w:rsidR="00043927" w:rsidRDefault="00043927" w:rsidP="00AA68EE">
            <w:pPr>
              <w:widowControl/>
              <w:jc w:val="left"/>
            </w:pPr>
          </w:p>
        </w:tc>
        <w:tc>
          <w:tcPr>
            <w:tcW w:w="703" w:type="pct"/>
          </w:tcPr>
          <w:p w14:paraId="5923107F" w14:textId="69AEAA3C" w:rsidR="00043927" w:rsidRPr="00756DA8" w:rsidRDefault="00043927" w:rsidP="00715DD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委託費</w:t>
            </w:r>
          </w:p>
        </w:tc>
        <w:tc>
          <w:tcPr>
            <w:tcW w:w="1719" w:type="pct"/>
          </w:tcPr>
          <w:p w14:paraId="313CC828" w14:textId="69A13393" w:rsidR="00043927" w:rsidRPr="00756DA8" w:rsidRDefault="00043927" w:rsidP="00715DD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補助事業者が直接実施することができないもの又は適当でないものについて、他の事業者への委託に要する経費（委任契約）</w:t>
            </w:r>
          </w:p>
        </w:tc>
        <w:tc>
          <w:tcPr>
            <w:tcW w:w="862" w:type="pct"/>
            <w:vMerge/>
          </w:tcPr>
          <w:p w14:paraId="03D76F37" w14:textId="77777777" w:rsidR="00043927" w:rsidRPr="00756DA8" w:rsidRDefault="00043927" w:rsidP="00F7733E">
            <w:pPr>
              <w:widowControl/>
              <w:ind w:firstLineChars="100" w:firstLine="200"/>
              <w:jc w:val="left"/>
              <w:rPr>
                <w:rFonts w:ascii="ＭＳ Ｐ明朝" w:eastAsia="ＭＳ Ｐ明朝" w:hAnsi="ＭＳ Ｐ明朝" w:cs="ＭＳ Ｐゴシック"/>
                <w:color w:val="000000"/>
                <w:szCs w:val="21"/>
              </w:rPr>
            </w:pPr>
          </w:p>
        </w:tc>
        <w:tc>
          <w:tcPr>
            <w:tcW w:w="934" w:type="pct"/>
            <w:vMerge/>
          </w:tcPr>
          <w:p w14:paraId="7AD24BCC" w14:textId="77777777" w:rsidR="00043927" w:rsidRPr="00756DA8" w:rsidRDefault="00043927" w:rsidP="00A434DD">
            <w:pPr>
              <w:widowControl/>
              <w:ind w:firstLineChars="100" w:firstLine="200"/>
              <w:rPr>
                <w:rFonts w:ascii="ＭＳ Ｐ明朝" w:eastAsia="ＭＳ Ｐ明朝" w:hAnsi="ＭＳ Ｐ明朝" w:cs="ＭＳ Ｐゴシック"/>
                <w:color w:val="000000"/>
                <w:szCs w:val="21"/>
              </w:rPr>
            </w:pPr>
          </w:p>
        </w:tc>
      </w:tr>
      <w:tr w:rsidR="00791B54" w:rsidRPr="00756DA8" w14:paraId="0A70EFD7" w14:textId="77777777" w:rsidTr="00187D10">
        <w:trPr>
          <w:trHeight w:val="840"/>
        </w:trPr>
        <w:tc>
          <w:tcPr>
            <w:tcW w:w="782" w:type="pct"/>
            <w:vMerge/>
          </w:tcPr>
          <w:p w14:paraId="14B63706" w14:textId="77777777" w:rsidR="00043927" w:rsidRDefault="00043927" w:rsidP="00AA68EE">
            <w:pPr>
              <w:widowControl/>
              <w:jc w:val="left"/>
            </w:pPr>
          </w:p>
        </w:tc>
        <w:tc>
          <w:tcPr>
            <w:tcW w:w="703" w:type="pct"/>
          </w:tcPr>
          <w:p w14:paraId="2D69ADD5" w14:textId="6CC5BD60" w:rsidR="00043927" w:rsidRPr="00756DA8" w:rsidRDefault="00043927" w:rsidP="00715DD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一般事務費</w:t>
            </w:r>
          </w:p>
        </w:tc>
        <w:tc>
          <w:tcPr>
            <w:tcW w:w="1719" w:type="pct"/>
          </w:tcPr>
          <w:p w14:paraId="4A3E9740" w14:textId="6844732E" w:rsidR="00043927" w:rsidRPr="00756DA8" w:rsidRDefault="00043927" w:rsidP="00715DD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事業の実施に必要な一般事務費（旅費、外注費、通信運搬費、図書・消耗品費、その他補助事業を行うために特に必要と認められる経費）</w:t>
            </w:r>
          </w:p>
        </w:tc>
        <w:tc>
          <w:tcPr>
            <w:tcW w:w="862" w:type="pct"/>
            <w:vMerge/>
          </w:tcPr>
          <w:p w14:paraId="5E3D480B" w14:textId="77777777" w:rsidR="00043927" w:rsidRPr="00756DA8" w:rsidRDefault="00043927" w:rsidP="00F7733E">
            <w:pPr>
              <w:widowControl/>
              <w:ind w:firstLineChars="100" w:firstLine="200"/>
              <w:jc w:val="left"/>
              <w:rPr>
                <w:rFonts w:ascii="ＭＳ Ｐ明朝" w:eastAsia="ＭＳ Ｐ明朝" w:hAnsi="ＭＳ Ｐ明朝" w:cs="ＭＳ Ｐゴシック"/>
                <w:color w:val="000000"/>
                <w:szCs w:val="21"/>
              </w:rPr>
            </w:pPr>
          </w:p>
        </w:tc>
        <w:tc>
          <w:tcPr>
            <w:tcW w:w="934" w:type="pct"/>
            <w:vMerge/>
          </w:tcPr>
          <w:p w14:paraId="7001A702" w14:textId="77777777" w:rsidR="00043927" w:rsidRPr="00756DA8" w:rsidRDefault="00043927" w:rsidP="00A434DD">
            <w:pPr>
              <w:widowControl/>
              <w:ind w:firstLineChars="100" w:firstLine="200"/>
              <w:rPr>
                <w:rFonts w:ascii="ＭＳ Ｐ明朝" w:eastAsia="ＭＳ Ｐ明朝" w:hAnsi="ＭＳ Ｐ明朝" w:cs="ＭＳ Ｐゴシック"/>
                <w:color w:val="000000"/>
                <w:szCs w:val="21"/>
              </w:rPr>
            </w:pPr>
          </w:p>
        </w:tc>
      </w:tr>
    </w:tbl>
    <w:p w14:paraId="0496BA5C" w14:textId="77777777" w:rsidR="00EB74FE" w:rsidRDefault="00EB74FE">
      <w:r>
        <w:br w:type="page"/>
      </w:r>
    </w:p>
    <w:tbl>
      <w:tblPr>
        <w:tblStyle w:val="af3"/>
        <w:tblW w:w="5000" w:type="pct"/>
        <w:jc w:val="center"/>
        <w:tblLook w:val="04A0" w:firstRow="1" w:lastRow="0" w:firstColumn="1" w:lastColumn="0" w:noHBand="0" w:noVBand="1"/>
      </w:tblPr>
      <w:tblGrid>
        <w:gridCol w:w="1555"/>
        <w:gridCol w:w="1223"/>
        <w:gridCol w:w="3314"/>
        <w:gridCol w:w="1700"/>
        <w:gridCol w:w="1837"/>
      </w:tblGrid>
      <w:tr w:rsidR="00EB74FE" w:rsidRPr="00756DA8" w14:paraId="1E93DA3B" w14:textId="77777777" w:rsidTr="00187D10">
        <w:trPr>
          <w:trHeight w:val="270"/>
          <w:jc w:val="center"/>
        </w:trPr>
        <w:tc>
          <w:tcPr>
            <w:tcW w:w="3163" w:type="pct"/>
            <w:gridSpan w:val="3"/>
          </w:tcPr>
          <w:p w14:paraId="2620265C" w14:textId="790D0C1D"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補助事業</w:t>
            </w:r>
          </w:p>
        </w:tc>
        <w:tc>
          <w:tcPr>
            <w:tcW w:w="883" w:type="pct"/>
            <w:vMerge w:val="restart"/>
          </w:tcPr>
          <w:p w14:paraId="3A6C6B44" w14:textId="6EFC98B7" w:rsidR="00EB74FE" w:rsidRPr="00756DA8" w:rsidRDefault="00EB74FE" w:rsidP="00292A92">
            <w:pPr>
              <w:widowControl/>
              <w:spacing w:line="480" w:lineRule="auto"/>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備考</w:t>
            </w:r>
          </w:p>
        </w:tc>
        <w:tc>
          <w:tcPr>
            <w:tcW w:w="954" w:type="pct"/>
            <w:vMerge w:val="restart"/>
          </w:tcPr>
          <w:p w14:paraId="6C5BF35B" w14:textId="77777777" w:rsidR="00EB74FE" w:rsidRPr="00756DA8" w:rsidRDefault="00EB74FE" w:rsidP="00EB74FE">
            <w:pPr>
              <w:widowControl/>
              <w:adjustRightInd w:val="0"/>
              <w:spacing w:line="480" w:lineRule="auto"/>
              <w:jc w:val="center"/>
              <w:textAlignment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上限額／下限額</w:t>
            </w:r>
          </w:p>
        </w:tc>
      </w:tr>
      <w:tr w:rsidR="00EB74FE" w:rsidRPr="00756DA8" w14:paraId="1D2394B8" w14:textId="77777777" w:rsidTr="00187D10">
        <w:trPr>
          <w:trHeight w:val="620"/>
          <w:jc w:val="center"/>
        </w:trPr>
        <w:tc>
          <w:tcPr>
            <w:tcW w:w="807" w:type="pct"/>
          </w:tcPr>
          <w:p w14:paraId="2927B9C4" w14:textId="77777777"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事業名</w:t>
            </w:r>
          </w:p>
        </w:tc>
        <w:tc>
          <w:tcPr>
            <w:tcW w:w="635" w:type="pct"/>
          </w:tcPr>
          <w:p w14:paraId="740E4DBF" w14:textId="77777777" w:rsidR="00EB74FE"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補助対象</w:t>
            </w:r>
          </w:p>
          <w:p w14:paraId="63C98568"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経費の区分</w:t>
            </w:r>
          </w:p>
        </w:tc>
        <w:tc>
          <w:tcPr>
            <w:tcW w:w="1721" w:type="pct"/>
            <w:hideMark/>
          </w:tcPr>
          <w:p w14:paraId="450FCBB6"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内容</w:t>
            </w:r>
          </w:p>
        </w:tc>
        <w:tc>
          <w:tcPr>
            <w:tcW w:w="883" w:type="pct"/>
            <w:vMerge/>
          </w:tcPr>
          <w:p w14:paraId="0A06D24C"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c>
          <w:tcPr>
            <w:tcW w:w="954" w:type="pct"/>
            <w:vMerge/>
          </w:tcPr>
          <w:p w14:paraId="42BE6488"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r>
      <w:tr w:rsidR="00680A6D" w:rsidRPr="00756DA8" w14:paraId="3281E65E" w14:textId="77777777" w:rsidTr="00187D10">
        <w:trPr>
          <w:trHeight w:val="600"/>
          <w:jc w:val="center"/>
        </w:trPr>
        <w:tc>
          <w:tcPr>
            <w:tcW w:w="807" w:type="pct"/>
            <w:vMerge w:val="restart"/>
            <w:hideMark/>
          </w:tcPr>
          <w:p w14:paraId="2A884BCF" w14:textId="3B1B12F4" w:rsidR="00680A6D" w:rsidRPr="00756DA8" w:rsidRDefault="00680A6D" w:rsidP="00292A92">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再生可能エネルギー</w:t>
            </w:r>
            <w:r w:rsidRPr="00756DA8">
              <w:rPr>
                <w:rFonts w:ascii="ＭＳ Ｐ明朝" w:eastAsia="ＭＳ Ｐ明朝" w:hAnsi="ＭＳ Ｐ明朝" w:cs="ＭＳ Ｐゴシック" w:hint="eastAsia"/>
                <w:color w:val="000000"/>
                <w:szCs w:val="21"/>
                <w:vertAlign w:val="superscript"/>
              </w:rPr>
              <w:t>※</w:t>
            </w:r>
            <w:r>
              <w:rPr>
                <w:rFonts w:ascii="ＭＳ Ｐ明朝" w:eastAsia="ＭＳ Ｐ明朝" w:hAnsi="ＭＳ Ｐ明朝" w:cs="ＭＳ Ｐゴシック" w:hint="eastAsia"/>
                <w:color w:val="000000"/>
                <w:szCs w:val="21"/>
                <w:vertAlign w:val="superscript"/>
              </w:rPr>
              <w:t>１</w:t>
            </w:r>
            <w:r w:rsidRPr="00756DA8">
              <w:rPr>
                <w:rFonts w:ascii="ＭＳ Ｐ明朝" w:eastAsia="ＭＳ Ｐ明朝" w:hAnsi="ＭＳ Ｐ明朝" w:cs="ＭＳ Ｐゴシック" w:hint="eastAsia"/>
                <w:color w:val="000000"/>
                <w:szCs w:val="21"/>
              </w:rPr>
              <w:t>などエネルギー構造</w:t>
            </w:r>
            <w:r>
              <w:rPr>
                <w:rFonts w:ascii="ＭＳ Ｐ明朝" w:eastAsia="ＭＳ Ｐ明朝" w:hAnsi="ＭＳ Ｐ明朝" w:cs="ＭＳ Ｐゴシック" w:hint="eastAsia"/>
                <w:color w:val="000000"/>
                <w:szCs w:val="21"/>
              </w:rPr>
              <w:t>高度化等に資する</w:t>
            </w:r>
            <w:r w:rsidRPr="00756DA8">
              <w:rPr>
                <w:rFonts w:ascii="ＭＳ Ｐ明朝" w:eastAsia="ＭＳ Ｐ明朝" w:hAnsi="ＭＳ Ｐ明朝" w:cs="ＭＳ Ｐゴシック" w:hint="eastAsia"/>
                <w:color w:val="000000"/>
                <w:szCs w:val="21"/>
              </w:rPr>
              <w:t>調査</w:t>
            </w:r>
            <w:r>
              <w:rPr>
                <w:rFonts w:ascii="ＭＳ Ｐ明朝" w:eastAsia="ＭＳ Ｐ明朝" w:hAnsi="ＭＳ Ｐ明朝" w:cs="ＭＳ Ｐゴシック" w:hint="eastAsia"/>
                <w:color w:val="000000"/>
                <w:szCs w:val="21"/>
              </w:rPr>
              <w:t>・研究</w:t>
            </w:r>
            <w:r w:rsidRPr="00756DA8">
              <w:rPr>
                <w:rFonts w:ascii="ＭＳ Ｐ明朝" w:eastAsia="ＭＳ Ｐ明朝" w:hAnsi="ＭＳ Ｐ明朝" w:cs="ＭＳ Ｐゴシック" w:hint="eastAsia"/>
                <w:color w:val="000000"/>
                <w:szCs w:val="21"/>
              </w:rPr>
              <w:t>事業</w:t>
            </w:r>
          </w:p>
        </w:tc>
        <w:tc>
          <w:tcPr>
            <w:tcW w:w="635" w:type="pct"/>
          </w:tcPr>
          <w:p w14:paraId="13E3CBB0" w14:textId="5506495F" w:rsidR="00680A6D" w:rsidRPr="00756DA8" w:rsidRDefault="00680A6D" w:rsidP="00D076E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事業費</w:t>
            </w:r>
          </w:p>
        </w:tc>
        <w:tc>
          <w:tcPr>
            <w:tcW w:w="1721" w:type="pct"/>
            <w:hideMark/>
          </w:tcPr>
          <w:p w14:paraId="49D109A8" w14:textId="1BEB8947" w:rsidR="00680A6D" w:rsidRPr="00756DA8" w:rsidRDefault="00680A6D" w:rsidP="00F04820">
            <w:pPr>
              <w:widowControl/>
              <w:ind w:left="1"/>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現地調査費、</w:t>
            </w:r>
            <w:r>
              <w:rPr>
                <w:rFonts w:ascii="ＭＳ Ｐ明朝" w:eastAsia="ＭＳ Ｐ明朝" w:hAnsi="ＭＳ Ｐ明朝" w:cs="ＭＳ Ｐゴシック" w:hint="eastAsia"/>
                <w:color w:val="000000"/>
                <w:szCs w:val="21"/>
              </w:rPr>
              <w:t>設計費、設備費、工事費、講師謝金、</w:t>
            </w:r>
            <w:r w:rsidRPr="00756DA8">
              <w:rPr>
                <w:rFonts w:ascii="ＭＳ Ｐ明朝" w:eastAsia="ＭＳ Ｐ明朝" w:hAnsi="ＭＳ Ｐ明朝" w:cs="ＭＳ Ｐゴシック" w:hint="eastAsia"/>
                <w:color w:val="000000"/>
                <w:szCs w:val="21"/>
              </w:rPr>
              <w:t>旅費、</w:t>
            </w:r>
            <w:r>
              <w:rPr>
                <w:rFonts w:ascii="ＭＳ Ｐ明朝" w:eastAsia="ＭＳ Ｐ明朝" w:hAnsi="ＭＳ Ｐ明朝" w:cs="ＭＳ Ｐゴシック" w:hint="eastAsia"/>
                <w:color w:val="000000"/>
                <w:szCs w:val="21"/>
              </w:rPr>
              <w:t>会議費、印刷費、</w:t>
            </w:r>
            <w:r w:rsidRPr="00756DA8">
              <w:rPr>
                <w:rFonts w:ascii="ＭＳ Ｐ明朝" w:eastAsia="ＭＳ Ｐ明朝" w:hAnsi="ＭＳ Ｐ明朝" w:cs="ＭＳ Ｐゴシック" w:hint="eastAsia"/>
                <w:color w:val="000000"/>
                <w:szCs w:val="21"/>
              </w:rPr>
              <w:t>Ｆ／Ｓ調査費、外注費</w:t>
            </w:r>
            <w:r>
              <w:rPr>
                <w:rFonts w:ascii="ＭＳ Ｐ明朝" w:eastAsia="ＭＳ Ｐ明朝" w:hAnsi="ＭＳ Ｐ明朝" w:cs="ＭＳ Ｐゴシック" w:hint="eastAsia"/>
                <w:color w:val="000000"/>
                <w:szCs w:val="21"/>
              </w:rPr>
              <w:t>、諸経費</w:t>
            </w:r>
            <w:r w:rsidRPr="00756DA8">
              <w:rPr>
                <w:rFonts w:ascii="ＭＳ Ｐ明朝" w:eastAsia="ＭＳ Ｐ明朝" w:hAnsi="ＭＳ Ｐ明朝" w:cs="ＭＳ Ｐゴシック" w:hint="eastAsia"/>
                <w:color w:val="000000"/>
                <w:szCs w:val="21"/>
              </w:rPr>
              <w:t>その他事業を行うために特に必要と認められるもの</w:t>
            </w:r>
          </w:p>
        </w:tc>
        <w:tc>
          <w:tcPr>
            <w:tcW w:w="883" w:type="pct"/>
            <w:vMerge w:val="restart"/>
          </w:tcPr>
          <w:p w14:paraId="5AD7F741" w14:textId="3CF36549" w:rsidR="00680A6D" w:rsidRDefault="00680A6D" w:rsidP="00552E21">
            <w:pPr>
              <w:widowControl/>
              <w:ind w:left="1"/>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調査・研究には実証試験を含む。</w:t>
            </w:r>
          </w:p>
          <w:p w14:paraId="4321BB32" w14:textId="72057423" w:rsidR="00351931" w:rsidRDefault="00351931" w:rsidP="00552E21">
            <w:pPr>
              <w:widowControl/>
              <w:rPr>
                <w:rFonts w:ascii="ＭＳ Ｐ明朝" w:eastAsia="ＭＳ Ｐ明朝" w:hAnsi="ＭＳ Ｐ明朝" w:cs="ＭＳ Ｐゴシック"/>
                <w:strike/>
                <w:color w:val="000000"/>
                <w:szCs w:val="21"/>
              </w:rPr>
            </w:pPr>
          </w:p>
          <w:p w14:paraId="736C5A7A" w14:textId="1B961E78" w:rsidR="00607E02" w:rsidRPr="00F04820" w:rsidRDefault="00607E02" w:rsidP="00F23BEA">
            <w:pPr>
              <w:widowControl/>
              <w:rPr>
                <w:rFonts w:ascii="ＭＳ Ｐ明朝" w:eastAsia="ＭＳ Ｐ明朝" w:hAnsi="ＭＳ Ｐ明朝" w:cs="ＭＳ Ｐゴシック"/>
                <w:color w:val="000000"/>
                <w:szCs w:val="21"/>
              </w:rPr>
            </w:pPr>
          </w:p>
        </w:tc>
        <w:tc>
          <w:tcPr>
            <w:tcW w:w="954" w:type="pct"/>
            <w:vMerge w:val="restart"/>
          </w:tcPr>
          <w:p w14:paraId="1ED80278" w14:textId="77777777" w:rsidR="00680A6D" w:rsidRPr="00756DA8" w:rsidRDefault="00680A6D" w:rsidP="00AB6B4F">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上限：2億円</w:t>
            </w:r>
          </w:p>
          <w:p w14:paraId="72AB8F14" w14:textId="77777777" w:rsidR="00680A6D" w:rsidRDefault="00680A6D" w:rsidP="00AB6B4F">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下限：100万円</w:t>
            </w:r>
          </w:p>
          <w:p w14:paraId="5FE36AB7" w14:textId="4B51E2E9" w:rsidR="002A083E" w:rsidRPr="00756DA8" w:rsidRDefault="002A083E" w:rsidP="00292A92">
            <w:pPr>
              <w:widowControl/>
              <w:ind w:left="200" w:hangingChars="100" w:hanging="200"/>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※民間連携</w:t>
            </w:r>
            <w:r w:rsidR="006101FD">
              <w:rPr>
                <w:rFonts w:ascii="ＭＳ Ｐ明朝" w:eastAsia="ＭＳ Ｐ明朝" w:hAnsi="ＭＳ Ｐ明朝" w:cs="ＭＳ Ｐゴシック" w:hint="eastAsia"/>
                <w:color w:val="000000"/>
                <w:szCs w:val="21"/>
              </w:rPr>
              <w:t>事業</w:t>
            </w:r>
            <w:r w:rsidR="00F171E3">
              <w:rPr>
                <w:rFonts w:ascii="ＭＳ Ｐ明朝" w:eastAsia="ＭＳ Ｐ明朝" w:hAnsi="ＭＳ Ｐ明朝" w:cs="ＭＳ Ｐゴシック" w:hint="eastAsia"/>
                <w:color w:val="000000"/>
                <w:szCs w:val="21"/>
              </w:rPr>
              <w:t>（実証</w:t>
            </w:r>
            <w:r w:rsidR="007F6477">
              <w:rPr>
                <w:rFonts w:ascii="ＭＳ Ｐ明朝" w:eastAsia="ＭＳ Ｐ明朝" w:hAnsi="ＭＳ Ｐ明朝" w:cs="ＭＳ Ｐゴシック" w:hint="eastAsia"/>
                <w:color w:val="000000"/>
                <w:szCs w:val="21"/>
              </w:rPr>
              <w:t>試験</w:t>
            </w:r>
            <w:r w:rsidR="00F171E3">
              <w:rPr>
                <w:rFonts w:ascii="ＭＳ Ｐ明朝" w:eastAsia="ＭＳ Ｐ明朝" w:hAnsi="ＭＳ Ｐ明朝" w:cs="ＭＳ Ｐゴシック" w:hint="eastAsia"/>
                <w:color w:val="000000"/>
                <w:szCs w:val="21"/>
              </w:rPr>
              <w:t>のみ）</w:t>
            </w:r>
            <w:r>
              <w:rPr>
                <w:rFonts w:ascii="ＭＳ Ｐ明朝" w:eastAsia="ＭＳ Ｐ明朝" w:hAnsi="ＭＳ Ｐ明朝" w:cs="ＭＳ Ｐゴシック" w:hint="eastAsia"/>
                <w:color w:val="000000"/>
                <w:szCs w:val="21"/>
              </w:rPr>
              <w:t>については、民間との連携による</w:t>
            </w:r>
            <w:r w:rsidR="00552E21">
              <w:rPr>
                <w:rFonts w:ascii="ＭＳ Ｐ明朝" w:eastAsia="ＭＳ Ｐ明朝" w:hAnsi="ＭＳ Ｐ明朝" w:cs="ＭＳ Ｐゴシック" w:hint="eastAsia"/>
                <w:color w:val="000000"/>
                <w:szCs w:val="21"/>
              </w:rPr>
              <w:t>補助対象経費</w:t>
            </w:r>
            <w:r>
              <w:rPr>
                <w:rFonts w:ascii="ＭＳ Ｐ明朝" w:eastAsia="ＭＳ Ｐ明朝" w:hAnsi="ＭＳ Ｐ明朝" w:cs="ＭＳ Ｐゴシック" w:hint="eastAsia"/>
                <w:color w:val="000000"/>
                <w:szCs w:val="21"/>
              </w:rPr>
              <w:t>の削減率が、25％以上の削減は</w:t>
            </w:r>
            <w:r w:rsidR="00FF2BB5">
              <w:rPr>
                <w:rFonts w:ascii="ＭＳ Ｐ明朝" w:eastAsia="ＭＳ Ｐ明朝" w:hAnsi="ＭＳ Ｐ明朝" w:cs="ＭＳ Ｐゴシック" w:hint="eastAsia"/>
                <w:color w:val="000000"/>
                <w:szCs w:val="21"/>
              </w:rPr>
              <w:t>2</w:t>
            </w:r>
            <w:r>
              <w:rPr>
                <w:rFonts w:ascii="ＭＳ Ｐ明朝" w:eastAsia="ＭＳ Ｐ明朝" w:hAnsi="ＭＳ Ｐ明朝" w:cs="ＭＳ Ｐゴシック" w:hint="eastAsia"/>
                <w:color w:val="000000"/>
                <w:szCs w:val="21"/>
              </w:rPr>
              <w:t>億円、</w:t>
            </w:r>
            <w:r w:rsidR="004C320B">
              <w:rPr>
                <w:rFonts w:ascii="ＭＳ Ｐ明朝" w:eastAsia="ＭＳ Ｐ明朝" w:hAnsi="ＭＳ Ｐ明朝" w:cs="ＭＳ Ｐゴシック" w:hint="eastAsia"/>
                <w:color w:val="000000"/>
                <w:szCs w:val="21"/>
              </w:rPr>
              <w:t>33</w:t>
            </w:r>
            <w:r>
              <w:rPr>
                <w:rFonts w:ascii="ＭＳ Ｐ明朝" w:eastAsia="ＭＳ Ｐ明朝" w:hAnsi="ＭＳ Ｐ明朝" w:cs="ＭＳ Ｐゴシック" w:hint="eastAsia"/>
                <w:color w:val="000000"/>
                <w:szCs w:val="21"/>
              </w:rPr>
              <w:t>％以上の削減は</w:t>
            </w:r>
            <w:r w:rsidR="00FF2BB5">
              <w:rPr>
                <w:rFonts w:ascii="ＭＳ Ｐ明朝" w:eastAsia="ＭＳ Ｐ明朝" w:hAnsi="ＭＳ Ｐ明朝" w:cs="ＭＳ Ｐゴシック" w:hint="eastAsia"/>
                <w:color w:val="000000"/>
                <w:szCs w:val="21"/>
              </w:rPr>
              <w:t>3</w:t>
            </w:r>
            <w:r>
              <w:rPr>
                <w:rFonts w:ascii="ＭＳ Ｐ明朝" w:eastAsia="ＭＳ Ｐ明朝" w:hAnsi="ＭＳ Ｐ明朝" w:cs="ＭＳ Ｐゴシック" w:hint="eastAsia"/>
                <w:color w:val="000000"/>
                <w:szCs w:val="21"/>
              </w:rPr>
              <w:t>億円、</w:t>
            </w:r>
            <w:r w:rsidR="004C320B">
              <w:rPr>
                <w:rFonts w:ascii="ＭＳ Ｐ明朝" w:eastAsia="ＭＳ Ｐ明朝" w:hAnsi="ＭＳ Ｐ明朝" w:cs="ＭＳ Ｐゴシック" w:hint="eastAsia"/>
                <w:color w:val="000000"/>
                <w:szCs w:val="21"/>
              </w:rPr>
              <w:t>40</w:t>
            </w:r>
            <w:r>
              <w:rPr>
                <w:rFonts w:ascii="ＭＳ Ｐ明朝" w:eastAsia="ＭＳ Ｐ明朝" w:hAnsi="ＭＳ Ｐ明朝" w:cs="ＭＳ Ｐゴシック" w:hint="eastAsia"/>
                <w:color w:val="000000"/>
                <w:szCs w:val="21"/>
              </w:rPr>
              <w:t>％以上の削減は</w:t>
            </w:r>
            <w:r w:rsidR="00453308">
              <w:rPr>
                <w:rFonts w:ascii="ＭＳ Ｐ明朝" w:eastAsia="ＭＳ Ｐ明朝" w:hAnsi="ＭＳ Ｐ明朝" w:cs="ＭＳ Ｐゴシック" w:hint="eastAsia"/>
                <w:color w:val="000000"/>
                <w:szCs w:val="21"/>
              </w:rPr>
              <w:t>4</w:t>
            </w:r>
            <w:r>
              <w:rPr>
                <w:rFonts w:ascii="ＭＳ Ｐ明朝" w:eastAsia="ＭＳ Ｐ明朝" w:hAnsi="ＭＳ Ｐ明朝" w:cs="ＭＳ Ｐゴシック" w:hint="eastAsia"/>
                <w:color w:val="000000"/>
                <w:szCs w:val="21"/>
              </w:rPr>
              <w:t>億円を別枠で上限とする。</w:t>
            </w:r>
          </w:p>
        </w:tc>
      </w:tr>
      <w:tr w:rsidR="00680A6D" w:rsidRPr="00756DA8" w14:paraId="3D060F6C" w14:textId="77777777" w:rsidTr="00187D10">
        <w:trPr>
          <w:trHeight w:val="600"/>
          <w:jc w:val="center"/>
        </w:trPr>
        <w:tc>
          <w:tcPr>
            <w:tcW w:w="807" w:type="pct"/>
            <w:vMerge/>
          </w:tcPr>
          <w:p w14:paraId="227D5A9D" w14:textId="77777777" w:rsidR="00680A6D" w:rsidRPr="00756DA8" w:rsidRDefault="00680A6D">
            <w:pPr>
              <w:widowControl/>
              <w:jc w:val="left"/>
              <w:rPr>
                <w:rFonts w:ascii="ＭＳ Ｐ明朝" w:eastAsia="ＭＳ Ｐ明朝" w:hAnsi="ＭＳ Ｐ明朝" w:cs="ＭＳ Ｐゴシック"/>
                <w:color w:val="000000"/>
                <w:szCs w:val="21"/>
              </w:rPr>
            </w:pPr>
          </w:p>
        </w:tc>
        <w:tc>
          <w:tcPr>
            <w:tcW w:w="635" w:type="pct"/>
          </w:tcPr>
          <w:p w14:paraId="3E09FEF2" w14:textId="6D39AA69" w:rsidR="00680A6D" w:rsidRPr="00756DA8" w:rsidRDefault="00680A6D" w:rsidP="00D076E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委託費</w:t>
            </w:r>
          </w:p>
        </w:tc>
        <w:tc>
          <w:tcPr>
            <w:tcW w:w="1721" w:type="pct"/>
          </w:tcPr>
          <w:p w14:paraId="20864F73" w14:textId="03B426BF" w:rsidR="00680A6D" w:rsidRPr="00756DA8" w:rsidRDefault="00680A6D" w:rsidP="00D076E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補助事業者が直接実施することができないもの又は適当でないものについて、他の事業者への委託に要する経費（委任契約）</w:t>
            </w:r>
          </w:p>
        </w:tc>
        <w:tc>
          <w:tcPr>
            <w:tcW w:w="883" w:type="pct"/>
            <w:vMerge/>
          </w:tcPr>
          <w:p w14:paraId="5BA2B7D5" w14:textId="77777777" w:rsidR="00680A6D" w:rsidRDefault="00680A6D" w:rsidP="00E902FF">
            <w:pPr>
              <w:widowControl/>
              <w:rPr>
                <w:rFonts w:ascii="ＭＳ Ｐ明朝" w:eastAsia="ＭＳ Ｐ明朝" w:hAnsi="ＭＳ Ｐ明朝" w:cs="ＭＳ Ｐゴシック"/>
                <w:color w:val="000000"/>
                <w:szCs w:val="21"/>
              </w:rPr>
            </w:pPr>
          </w:p>
        </w:tc>
        <w:tc>
          <w:tcPr>
            <w:tcW w:w="954" w:type="pct"/>
            <w:vMerge/>
          </w:tcPr>
          <w:p w14:paraId="0C73440B" w14:textId="77777777" w:rsidR="00680A6D" w:rsidRPr="00756DA8" w:rsidRDefault="00680A6D" w:rsidP="00410DD3">
            <w:pPr>
              <w:widowControl/>
              <w:jc w:val="center"/>
              <w:rPr>
                <w:rFonts w:ascii="ＭＳ Ｐ明朝" w:eastAsia="ＭＳ Ｐ明朝" w:hAnsi="ＭＳ Ｐ明朝" w:cs="ＭＳ Ｐゴシック"/>
                <w:color w:val="000000"/>
                <w:szCs w:val="21"/>
              </w:rPr>
            </w:pPr>
          </w:p>
        </w:tc>
      </w:tr>
      <w:tr w:rsidR="00680A6D" w:rsidRPr="00756DA8" w14:paraId="78552D13" w14:textId="77777777" w:rsidTr="00187D10">
        <w:trPr>
          <w:trHeight w:val="600"/>
          <w:jc w:val="center"/>
        </w:trPr>
        <w:tc>
          <w:tcPr>
            <w:tcW w:w="807" w:type="pct"/>
            <w:vMerge/>
          </w:tcPr>
          <w:p w14:paraId="2C8A6945" w14:textId="77777777" w:rsidR="00680A6D" w:rsidRPr="00756DA8" w:rsidRDefault="00680A6D">
            <w:pPr>
              <w:widowControl/>
              <w:jc w:val="left"/>
              <w:rPr>
                <w:rFonts w:ascii="ＭＳ Ｐ明朝" w:eastAsia="ＭＳ Ｐ明朝" w:hAnsi="ＭＳ Ｐ明朝" w:cs="ＭＳ Ｐゴシック"/>
                <w:color w:val="000000"/>
                <w:szCs w:val="21"/>
              </w:rPr>
            </w:pPr>
          </w:p>
        </w:tc>
        <w:tc>
          <w:tcPr>
            <w:tcW w:w="635" w:type="pct"/>
          </w:tcPr>
          <w:p w14:paraId="54F53709" w14:textId="584B635F" w:rsidR="00680A6D" w:rsidRPr="00756DA8" w:rsidRDefault="00680A6D" w:rsidP="00D076E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一般事務費</w:t>
            </w:r>
          </w:p>
        </w:tc>
        <w:tc>
          <w:tcPr>
            <w:tcW w:w="1721" w:type="pct"/>
          </w:tcPr>
          <w:p w14:paraId="5E4D2C3C" w14:textId="313F2CDA" w:rsidR="00680A6D" w:rsidRPr="00756DA8" w:rsidRDefault="00680A6D" w:rsidP="00D076E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事業の実施に必要な一般事務費（旅費、外注費、通信運搬費、図書・消耗品費、その他補助事業を行うために特に必要と認められる経費）</w:t>
            </w:r>
          </w:p>
        </w:tc>
        <w:tc>
          <w:tcPr>
            <w:tcW w:w="883" w:type="pct"/>
            <w:vMerge/>
          </w:tcPr>
          <w:p w14:paraId="51A6DD13" w14:textId="77777777" w:rsidR="00680A6D" w:rsidRDefault="00680A6D" w:rsidP="00E902FF">
            <w:pPr>
              <w:widowControl/>
              <w:rPr>
                <w:rFonts w:ascii="ＭＳ Ｐ明朝" w:eastAsia="ＭＳ Ｐ明朝" w:hAnsi="ＭＳ Ｐ明朝" w:cs="ＭＳ Ｐゴシック"/>
                <w:color w:val="000000"/>
                <w:szCs w:val="21"/>
              </w:rPr>
            </w:pPr>
          </w:p>
        </w:tc>
        <w:tc>
          <w:tcPr>
            <w:tcW w:w="954" w:type="pct"/>
            <w:vMerge/>
          </w:tcPr>
          <w:p w14:paraId="097C1598" w14:textId="77777777" w:rsidR="00680A6D" w:rsidRPr="00756DA8" w:rsidRDefault="00680A6D" w:rsidP="00410DD3">
            <w:pPr>
              <w:widowControl/>
              <w:jc w:val="center"/>
              <w:rPr>
                <w:rFonts w:ascii="ＭＳ Ｐ明朝" w:eastAsia="ＭＳ Ｐ明朝" w:hAnsi="ＭＳ Ｐ明朝" w:cs="ＭＳ Ｐゴシック"/>
                <w:color w:val="000000"/>
                <w:szCs w:val="21"/>
              </w:rPr>
            </w:pPr>
          </w:p>
        </w:tc>
      </w:tr>
    </w:tbl>
    <w:p w14:paraId="3D87D712" w14:textId="77777777" w:rsidR="00EB74FE" w:rsidRDefault="00EB74FE">
      <w:r>
        <w:br w:type="page"/>
      </w:r>
    </w:p>
    <w:tbl>
      <w:tblPr>
        <w:tblStyle w:val="af3"/>
        <w:tblW w:w="5358" w:type="pct"/>
        <w:jc w:val="center"/>
        <w:tblLook w:val="04A0" w:firstRow="1" w:lastRow="0" w:firstColumn="1" w:lastColumn="0" w:noHBand="0" w:noVBand="1"/>
      </w:tblPr>
      <w:tblGrid>
        <w:gridCol w:w="1410"/>
        <w:gridCol w:w="1253"/>
        <w:gridCol w:w="1407"/>
        <w:gridCol w:w="1568"/>
        <w:gridCol w:w="2503"/>
        <w:gridCol w:w="2177"/>
      </w:tblGrid>
      <w:tr w:rsidR="00EB74FE" w:rsidRPr="00756DA8" w14:paraId="215500AD" w14:textId="77777777" w:rsidTr="00552E21">
        <w:trPr>
          <w:trHeight w:val="270"/>
          <w:jc w:val="center"/>
        </w:trPr>
        <w:tc>
          <w:tcPr>
            <w:tcW w:w="2732" w:type="pct"/>
            <w:gridSpan w:val="4"/>
          </w:tcPr>
          <w:p w14:paraId="25781EA2" w14:textId="77777777"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補助事業</w:t>
            </w:r>
          </w:p>
        </w:tc>
        <w:tc>
          <w:tcPr>
            <w:tcW w:w="1213" w:type="pct"/>
            <w:vMerge w:val="restart"/>
          </w:tcPr>
          <w:p w14:paraId="0C3C0412" w14:textId="77777777" w:rsidR="00EB74FE" w:rsidRPr="00756DA8" w:rsidRDefault="00EB74FE" w:rsidP="00EB74FE">
            <w:pPr>
              <w:widowControl/>
              <w:spacing w:line="480" w:lineRule="auto"/>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備考</w:t>
            </w:r>
          </w:p>
        </w:tc>
        <w:tc>
          <w:tcPr>
            <w:tcW w:w="1055" w:type="pct"/>
            <w:vMerge w:val="restart"/>
          </w:tcPr>
          <w:p w14:paraId="7574EA7F" w14:textId="77777777" w:rsidR="00EB74FE" w:rsidRPr="00756DA8" w:rsidRDefault="00EB74FE" w:rsidP="00EB74FE">
            <w:pPr>
              <w:widowControl/>
              <w:adjustRightInd w:val="0"/>
              <w:spacing w:line="480" w:lineRule="auto"/>
              <w:jc w:val="center"/>
              <w:textAlignment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上限額／下限額</w:t>
            </w:r>
          </w:p>
        </w:tc>
      </w:tr>
      <w:tr w:rsidR="00EB74FE" w:rsidRPr="00756DA8" w14:paraId="1BB4BC77" w14:textId="77777777" w:rsidTr="00D31832">
        <w:trPr>
          <w:trHeight w:val="620"/>
          <w:jc w:val="center"/>
        </w:trPr>
        <w:tc>
          <w:tcPr>
            <w:tcW w:w="1290" w:type="pct"/>
            <w:gridSpan w:val="2"/>
          </w:tcPr>
          <w:p w14:paraId="5507ADF6" w14:textId="77777777"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事業名</w:t>
            </w:r>
          </w:p>
        </w:tc>
        <w:tc>
          <w:tcPr>
            <w:tcW w:w="682" w:type="pct"/>
          </w:tcPr>
          <w:p w14:paraId="22A98A4A" w14:textId="77777777" w:rsidR="00EB74FE"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補助対象</w:t>
            </w:r>
          </w:p>
          <w:p w14:paraId="5D2AFD24"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経費の区分</w:t>
            </w:r>
          </w:p>
        </w:tc>
        <w:tc>
          <w:tcPr>
            <w:tcW w:w="760" w:type="pct"/>
            <w:hideMark/>
          </w:tcPr>
          <w:p w14:paraId="553E3A20"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内容</w:t>
            </w:r>
          </w:p>
        </w:tc>
        <w:tc>
          <w:tcPr>
            <w:tcW w:w="1213" w:type="pct"/>
            <w:vMerge/>
          </w:tcPr>
          <w:p w14:paraId="4F48B49E"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c>
          <w:tcPr>
            <w:tcW w:w="1055" w:type="pct"/>
            <w:vMerge/>
          </w:tcPr>
          <w:p w14:paraId="3345E6D1"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r>
      <w:tr w:rsidR="00E51C86" w:rsidRPr="00756DA8" w14:paraId="5D6151B0" w14:textId="77777777" w:rsidTr="00D31832">
        <w:trPr>
          <w:trHeight w:val="540"/>
          <w:jc w:val="center"/>
        </w:trPr>
        <w:tc>
          <w:tcPr>
            <w:tcW w:w="683" w:type="pct"/>
            <w:vMerge w:val="restart"/>
          </w:tcPr>
          <w:p w14:paraId="75D7A58F" w14:textId="126B682A" w:rsidR="00E51C86" w:rsidRDefault="00E51C86">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再生可能エネルギーなどエネルギー構造</w:t>
            </w:r>
            <w:r>
              <w:rPr>
                <w:rFonts w:ascii="ＭＳ Ｐ明朝" w:eastAsia="ＭＳ Ｐ明朝" w:hAnsi="ＭＳ Ｐ明朝" w:cs="ＭＳ Ｐゴシック" w:hint="eastAsia"/>
                <w:color w:val="000000"/>
                <w:szCs w:val="21"/>
              </w:rPr>
              <w:t>高度化等</w:t>
            </w:r>
            <w:r w:rsidRPr="00756DA8">
              <w:rPr>
                <w:rFonts w:ascii="ＭＳ Ｐ明朝" w:eastAsia="ＭＳ Ｐ明朝" w:hAnsi="ＭＳ Ｐ明朝" w:cs="ＭＳ Ｐゴシック" w:hint="eastAsia"/>
                <w:color w:val="000000"/>
                <w:szCs w:val="21"/>
              </w:rPr>
              <w:t>のための設備</w:t>
            </w:r>
            <w:r>
              <w:rPr>
                <w:rFonts w:ascii="ＭＳ Ｐ明朝" w:eastAsia="ＭＳ Ｐ明朝" w:hAnsi="ＭＳ Ｐ明朝" w:cs="ＭＳ Ｐゴシック" w:hint="eastAsia"/>
                <w:color w:val="000000"/>
                <w:szCs w:val="21"/>
              </w:rPr>
              <w:t>等の設置を活用した地域振興事業</w:t>
            </w:r>
          </w:p>
          <w:p w14:paraId="6CF755DC" w14:textId="77777777" w:rsidR="00E51C86" w:rsidRDefault="00E51C86">
            <w:pPr>
              <w:widowControl/>
              <w:jc w:val="left"/>
              <w:rPr>
                <w:rFonts w:ascii="ＭＳ Ｐ明朝" w:eastAsia="ＭＳ Ｐ明朝" w:hAnsi="ＭＳ Ｐ明朝" w:cs="ＭＳ Ｐゴシック"/>
                <w:color w:val="000000"/>
                <w:szCs w:val="21"/>
              </w:rPr>
            </w:pPr>
          </w:p>
          <w:p w14:paraId="16BF50D3" w14:textId="77777777" w:rsidR="00E51C86" w:rsidRDefault="00E51C86">
            <w:pPr>
              <w:widowControl/>
              <w:jc w:val="left"/>
              <w:rPr>
                <w:rFonts w:ascii="ＭＳ Ｐ明朝" w:eastAsia="ＭＳ Ｐ明朝" w:hAnsi="ＭＳ Ｐ明朝" w:cs="ＭＳ Ｐゴシック"/>
                <w:color w:val="000000"/>
                <w:szCs w:val="21"/>
              </w:rPr>
            </w:pPr>
          </w:p>
          <w:p w14:paraId="448C64D3" w14:textId="77777777" w:rsidR="00E51C86" w:rsidRDefault="00E51C86">
            <w:pPr>
              <w:widowControl/>
              <w:jc w:val="left"/>
              <w:rPr>
                <w:rFonts w:ascii="ＭＳ Ｐ明朝" w:eastAsia="ＭＳ Ｐ明朝" w:hAnsi="ＭＳ Ｐ明朝" w:cs="ＭＳ Ｐゴシック"/>
                <w:color w:val="000000"/>
                <w:szCs w:val="21"/>
              </w:rPr>
            </w:pPr>
          </w:p>
          <w:p w14:paraId="5904D901" w14:textId="77777777" w:rsidR="00E51C86" w:rsidRDefault="00E51C86">
            <w:pPr>
              <w:widowControl/>
              <w:jc w:val="left"/>
              <w:rPr>
                <w:rFonts w:ascii="ＭＳ Ｐ明朝" w:eastAsia="ＭＳ Ｐ明朝" w:hAnsi="ＭＳ Ｐ明朝" w:cs="ＭＳ Ｐゴシック"/>
                <w:color w:val="000000"/>
                <w:szCs w:val="21"/>
              </w:rPr>
            </w:pPr>
          </w:p>
          <w:p w14:paraId="2A05D9D9" w14:textId="77777777" w:rsidR="00E51C86" w:rsidRDefault="00E51C86">
            <w:pPr>
              <w:widowControl/>
              <w:jc w:val="left"/>
              <w:rPr>
                <w:rFonts w:ascii="ＭＳ Ｐ明朝" w:eastAsia="ＭＳ Ｐ明朝" w:hAnsi="ＭＳ Ｐ明朝" w:cs="ＭＳ Ｐゴシック"/>
                <w:color w:val="000000"/>
                <w:szCs w:val="21"/>
              </w:rPr>
            </w:pPr>
          </w:p>
          <w:p w14:paraId="3D83358B" w14:textId="77777777" w:rsidR="00E51C86" w:rsidRDefault="00E51C86">
            <w:pPr>
              <w:widowControl/>
              <w:jc w:val="left"/>
              <w:rPr>
                <w:rFonts w:ascii="ＭＳ Ｐ明朝" w:eastAsia="ＭＳ Ｐ明朝" w:hAnsi="ＭＳ Ｐ明朝" w:cs="ＭＳ Ｐゴシック"/>
                <w:color w:val="000000"/>
                <w:szCs w:val="21"/>
              </w:rPr>
            </w:pPr>
          </w:p>
          <w:p w14:paraId="6DA9FBEC" w14:textId="77777777" w:rsidR="00E51C86" w:rsidRDefault="00E51C86">
            <w:pPr>
              <w:widowControl/>
              <w:jc w:val="left"/>
              <w:rPr>
                <w:rFonts w:ascii="ＭＳ Ｐ明朝" w:eastAsia="ＭＳ Ｐ明朝" w:hAnsi="ＭＳ Ｐ明朝" w:cs="ＭＳ Ｐゴシック"/>
                <w:color w:val="000000"/>
                <w:szCs w:val="21"/>
              </w:rPr>
            </w:pPr>
          </w:p>
          <w:p w14:paraId="2D327230" w14:textId="77777777" w:rsidR="00E51C86" w:rsidRDefault="00E51C86">
            <w:pPr>
              <w:widowControl/>
              <w:jc w:val="left"/>
              <w:rPr>
                <w:rFonts w:ascii="ＭＳ Ｐ明朝" w:eastAsia="ＭＳ Ｐ明朝" w:hAnsi="ＭＳ Ｐ明朝" w:cs="ＭＳ Ｐゴシック"/>
                <w:color w:val="000000"/>
                <w:szCs w:val="21"/>
              </w:rPr>
            </w:pPr>
          </w:p>
          <w:p w14:paraId="03537308" w14:textId="77777777" w:rsidR="00E51C86" w:rsidRDefault="00E51C86">
            <w:pPr>
              <w:widowControl/>
              <w:jc w:val="left"/>
              <w:rPr>
                <w:rFonts w:ascii="ＭＳ Ｐ明朝" w:eastAsia="ＭＳ Ｐ明朝" w:hAnsi="ＭＳ Ｐ明朝" w:cs="ＭＳ Ｐゴシック"/>
                <w:color w:val="000000"/>
                <w:szCs w:val="21"/>
              </w:rPr>
            </w:pPr>
          </w:p>
          <w:p w14:paraId="3370BA58" w14:textId="77777777" w:rsidR="00E51C86" w:rsidRDefault="00E51C86">
            <w:pPr>
              <w:widowControl/>
              <w:jc w:val="left"/>
              <w:rPr>
                <w:rFonts w:ascii="ＭＳ Ｐ明朝" w:eastAsia="ＭＳ Ｐ明朝" w:hAnsi="ＭＳ Ｐ明朝" w:cs="ＭＳ Ｐゴシック"/>
                <w:color w:val="000000"/>
                <w:szCs w:val="21"/>
              </w:rPr>
            </w:pPr>
          </w:p>
          <w:p w14:paraId="06A9A3E8" w14:textId="77777777" w:rsidR="00E51C86" w:rsidRDefault="00E51C86">
            <w:pPr>
              <w:widowControl/>
              <w:jc w:val="left"/>
              <w:rPr>
                <w:rFonts w:ascii="ＭＳ Ｐ明朝" w:eastAsia="ＭＳ Ｐ明朝" w:hAnsi="ＭＳ Ｐ明朝" w:cs="ＭＳ Ｐゴシック"/>
                <w:color w:val="000000"/>
                <w:szCs w:val="21"/>
              </w:rPr>
            </w:pPr>
          </w:p>
          <w:p w14:paraId="3501AEE8" w14:textId="77777777" w:rsidR="00E51C86" w:rsidRDefault="00E51C86">
            <w:pPr>
              <w:widowControl/>
              <w:jc w:val="left"/>
              <w:rPr>
                <w:rFonts w:ascii="ＭＳ Ｐ明朝" w:eastAsia="ＭＳ Ｐ明朝" w:hAnsi="ＭＳ Ｐ明朝" w:cs="ＭＳ Ｐゴシック"/>
                <w:color w:val="000000"/>
                <w:szCs w:val="21"/>
              </w:rPr>
            </w:pPr>
          </w:p>
          <w:p w14:paraId="1C9FD9E4" w14:textId="77777777" w:rsidR="00E51C86" w:rsidRDefault="00E51C86">
            <w:pPr>
              <w:widowControl/>
              <w:jc w:val="left"/>
              <w:rPr>
                <w:rFonts w:ascii="ＭＳ Ｐ明朝" w:eastAsia="ＭＳ Ｐ明朝" w:hAnsi="ＭＳ Ｐ明朝" w:cs="ＭＳ Ｐゴシック"/>
                <w:color w:val="000000"/>
                <w:szCs w:val="21"/>
              </w:rPr>
            </w:pPr>
          </w:p>
          <w:p w14:paraId="3B76D0FA" w14:textId="77777777" w:rsidR="00E51C86" w:rsidRDefault="00E51C86">
            <w:pPr>
              <w:widowControl/>
              <w:jc w:val="left"/>
              <w:rPr>
                <w:rFonts w:ascii="ＭＳ Ｐ明朝" w:eastAsia="ＭＳ Ｐ明朝" w:hAnsi="ＭＳ Ｐ明朝" w:cs="ＭＳ Ｐゴシック"/>
                <w:color w:val="000000"/>
                <w:szCs w:val="21"/>
              </w:rPr>
            </w:pPr>
          </w:p>
          <w:p w14:paraId="583BD5CB" w14:textId="77777777" w:rsidR="00E51C86" w:rsidRDefault="00E51C86">
            <w:pPr>
              <w:widowControl/>
              <w:jc w:val="left"/>
              <w:rPr>
                <w:rFonts w:ascii="ＭＳ Ｐ明朝" w:eastAsia="ＭＳ Ｐ明朝" w:hAnsi="ＭＳ Ｐ明朝" w:cs="ＭＳ Ｐゴシック"/>
                <w:color w:val="000000"/>
                <w:szCs w:val="21"/>
              </w:rPr>
            </w:pPr>
          </w:p>
          <w:p w14:paraId="0A85B7D2" w14:textId="77777777" w:rsidR="00E51C86" w:rsidRDefault="00E51C86">
            <w:pPr>
              <w:widowControl/>
              <w:jc w:val="left"/>
              <w:rPr>
                <w:rFonts w:ascii="ＭＳ Ｐ明朝" w:eastAsia="ＭＳ Ｐ明朝" w:hAnsi="ＭＳ Ｐ明朝" w:cs="ＭＳ Ｐゴシック"/>
                <w:color w:val="000000"/>
                <w:szCs w:val="21"/>
              </w:rPr>
            </w:pPr>
          </w:p>
          <w:p w14:paraId="46E9BC6B" w14:textId="77777777" w:rsidR="00E51C86" w:rsidRDefault="00E51C86">
            <w:pPr>
              <w:widowControl/>
              <w:jc w:val="left"/>
              <w:rPr>
                <w:rFonts w:ascii="ＭＳ Ｐ明朝" w:eastAsia="ＭＳ Ｐ明朝" w:hAnsi="ＭＳ Ｐ明朝" w:cs="ＭＳ Ｐゴシック"/>
                <w:color w:val="000000"/>
                <w:szCs w:val="21"/>
              </w:rPr>
            </w:pPr>
          </w:p>
          <w:p w14:paraId="0FEE3981" w14:textId="77777777" w:rsidR="00E51C86" w:rsidRDefault="00E51C86">
            <w:pPr>
              <w:widowControl/>
              <w:jc w:val="left"/>
              <w:rPr>
                <w:rFonts w:ascii="ＭＳ Ｐ明朝" w:eastAsia="ＭＳ Ｐ明朝" w:hAnsi="ＭＳ Ｐ明朝" w:cs="ＭＳ Ｐゴシック"/>
                <w:color w:val="000000"/>
                <w:szCs w:val="21"/>
              </w:rPr>
            </w:pPr>
          </w:p>
          <w:p w14:paraId="4120BB2B" w14:textId="77777777" w:rsidR="00E51C86" w:rsidRDefault="00E51C86">
            <w:pPr>
              <w:widowControl/>
              <w:jc w:val="left"/>
              <w:rPr>
                <w:rFonts w:ascii="ＭＳ Ｐ明朝" w:eastAsia="ＭＳ Ｐ明朝" w:hAnsi="ＭＳ Ｐ明朝" w:cs="ＭＳ Ｐゴシック"/>
                <w:color w:val="000000"/>
                <w:szCs w:val="21"/>
              </w:rPr>
            </w:pPr>
          </w:p>
          <w:p w14:paraId="1FB92808" w14:textId="77777777" w:rsidR="00E51C86" w:rsidRDefault="00E51C86">
            <w:pPr>
              <w:widowControl/>
              <w:jc w:val="left"/>
              <w:rPr>
                <w:rFonts w:ascii="ＭＳ Ｐ明朝" w:eastAsia="ＭＳ Ｐ明朝" w:hAnsi="ＭＳ Ｐ明朝" w:cs="ＭＳ Ｐゴシック"/>
                <w:color w:val="000000"/>
                <w:szCs w:val="21"/>
              </w:rPr>
            </w:pPr>
          </w:p>
          <w:p w14:paraId="1D41725B" w14:textId="77777777" w:rsidR="00E51C86" w:rsidRDefault="00E51C86">
            <w:pPr>
              <w:widowControl/>
              <w:jc w:val="left"/>
              <w:rPr>
                <w:rFonts w:ascii="ＭＳ Ｐ明朝" w:eastAsia="ＭＳ Ｐ明朝" w:hAnsi="ＭＳ Ｐ明朝" w:cs="ＭＳ Ｐゴシック"/>
                <w:color w:val="000000"/>
                <w:szCs w:val="21"/>
              </w:rPr>
            </w:pPr>
          </w:p>
          <w:p w14:paraId="72CCD06B" w14:textId="77777777" w:rsidR="00E51C86" w:rsidRDefault="00E51C86">
            <w:pPr>
              <w:widowControl/>
              <w:jc w:val="left"/>
              <w:rPr>
                <w:rFonts w:ascii="ＭＳ Ｐ明朝" w:eastAsia="ＭＳ Ｐ明朝" w:hAnsi="ＭＳ Ｐ明朝" w:cs="ＭＳ Ｐゴシック"/>
                <w:color w:val="000000"/>
                <w:szCs w:val="21"/>
              </w:rPr>
            </w:pPr>
          </w:p>
          <w:p w14:paraId="36647E06" w14:textId="229BB9DC" w:rsidR="00E51C86" w:rsidRDefault="00E51C86">
            <w:pPr>
              <w:widowControl/>
              <w:jc w:val="left"/>
              <w:rPr>
                <w:rFonts w:ascii="ＭＳ Ｐ明朝" w:eastAsia="ＭＳ Ｐ明朝" w:hAnsi="ＭＳ Ｐ明朝" w:cs="ＭＳ Ｐゴシック"/>
                <w:color w:val="000000"/>
                <w:szCs w:val="21"/>
              </w:rPr>
            </w:pPr>
          </w:p>
          <w:p w14:paraId="4B35FA3F" w14:textId="753B3C69" w:rsidR="00E51C86" w:rsidRDefault="00E51C86">
            <w:pPr>
              <w:widowControl/>
              <w:jc w:val="left"/>
              <w:rPr>
                <w:rFonts w:ascii="ＭＳ Ｐ明朝" w:eastAsia="ＭＳ Ｐ明朝" w:hAnsi="ＭＳ Ｐ明朝" w:cs="ＭＳ Ｐゴシック"/>
                <w:color w:val="000000"/>
                <w:szCs w:val="21"/>
              </w:rPr>
            </w:pPr>
          </w:p>
          <w:p w14:paraId="7C898EDD" w14:textId="01C311AA" w:rsidR="00E51C86" w:rsidRDefault="00E51C86">
            <w:pPr>
              <w:widowControl/>
              <w:jc w:val="left"/>
              <w:rPr>
                <w:rFonts w:ascii="ＭＳ Ｐ明朝" w:eastAsia="ＭＳ Ｐ明朝" w:hAnsi="ＭＳ Ｐ明朝" w:cs="ＭＳ Ｐゴシック"/>
                <w:color w:val="000000"/>
                <w:szCs w:val="21"/>
              </w:rPr>
            </w:pPr>
          </w:p>
          <w:p w14:paraId="33894D0C" w14:textId="10D5F9BD" w:rsidR="00E51C86" w:rsidRDefault="00E51C86">
            <w:pPr>
              <w:widowControl/>
              <w:jc w:val="left"/>
              <w:rPr>
                <w:rFonts w:ascii="ＭＳ Ｐ明朝" w:eastAsia="ＭＳ Ｐ明朝" w:hAnsi="ＭＳ Ｐ明朝" w:cs="ＭＳ Ｐゴシック"/>
                <w:color w:val="000000"/>
                <w:szCs w:val="21"/>
              </w:rPr>
            </w:pPr>
          </w:p>
          <w:p w14:paraId="6696F48D" w14:textId="63BA8B33" w:rsidR="00E51C86" w:rsidRDefault="00E51C86">
            <w:pPr>
              <w:widowControl/>
              <w:jc w:val="left"/>
              <w:rPr>
                <w:rFonts w:ascii="ＭＳ Ｐ明朝" w:eastAsia="ＭＳ Ｐ明朝" w:hAnsi="ＭＳ Ｐ明朝" w:cs="ＭＳ Ｐゴシック"/>
                <w:color w:val="000000"/>
                <w:szCs w:val="21"/>
              </w:rPr>
            </w:pPr>
          </w:p>
          <w:p w14:paraId="48438E43" w14:textId="66BD773D" w:rsidR="00E51C86" w:rsidRDefault="00E51C86">
            <w:pPr>
              <w:widowControl/>
              <w:jc w:val="left"/>
              <w:rPr>
                <w:rFonts w:ascii="ＭＳ Ｐ明朝" w:eastAsia="ＭＳ Ｐ明朝" w:hAnsi="ＭＳ Ｐ明朝" w:cs="ＭＳ Ｐゴシック"/>
                <w:color w:val="000000"/>
                <w:szCs w:val="21"/>
              </w:rPr>
            </w:pPr>
          </w:p>
          <w:p w14:paraId="0D945B52" w14:textId="77777777" w:rsidR="00E51C86" w:rsidRDefault="00E51C86">
            <w:pPr>
              <w:widowControl/>
              <w:jc w:val="left"/>
              <w:rPr>
                <w:rFonts w:ascii="ＭＳ Ｐ明朝" w:eastAsia="ＭＳ Ｐ明朝" w:hAnsi="ＭＳ Ｐ明朝" w:cs="ＭＳ Ｐゴシック"/>
                <w:color w:val="000000"/>
                <w:szCs w:val="21"/>
              </w:rPr>
            </w:pPr>
          </w:p>
          <w:p w14:paraId="3F4A0C1B" w14:textId="77777777" w:rsidR="00E51C86" w:rsidRDefault="00E51C86" w:rsidP="002D4FF7">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再生可能エネルギーなどエネルギー構造</w:t>
            </w:r>
            <w:r>
              <w:rPr>
                <w:rFonts w:ascii="ＭＳ Ｐ明朝" w:eastAsia="ＭＳ Ｐ明朝" w:hAnsi="ＭＳ Ｐ明朝" w:cs="ＭＳ Ｐゴシック" w:hint="eastAsia"/>
                <w:color w:val="000000"/>
                <w:szCs w:val="21"/>
              </w:rPr>
              <w:t>高度化等</w:t>
            </w:r>
            <w:r w:rsidRPr="00756DA8">
              <w:rPr>
                <w:rFonts w:ascii="ＭＳ Ｐ明朝" w:eastAsia="ＭＳ Ｐ明朝" w:hAnsi="ＭＳ Ｐ明朝" w:cs="ＭＳ Ｐゴシック" w:hint="eastAsia"/>
                <w:color w:val="000000"/>
                <w:szCs w:val="21"/>
              </w:rPr>
              <w:t>のための設備</w:t>
            </w:r>
            <w:r>
              <w:rPr>
                <w:rFonts w:ascii="ＭＳ Ｐ明朝" w:eastAsia="ＭＳ Ｐ明朝" w:hAnsi="ＭＳ Ｐ明朝" w:cs="ＭＳ Ｐゴシック" w:hint="eastAsia"/>
                <w:color w:val="000000"/>
                <w:szCs w:val="21"/>
              </w:rPr>
              <w:t>等の設置を活用した地域振興事業</w:t>
            </w:r>
          </w:p>
          <w:p w14:paraId="3112B7B2" w14:textId="77777777" w:rsidR="00E51C86" w:rsidRPr="002D4FF7" w:rsidRDefault="00E51C86">
            <w:pPr>
              <w:widowControl/>
              <w:jc w:val="left"/>
              <w:rPr>
                <w:rFonts w:ascii="ＭＳ Ｐ明朝" w:eastAsia="ＭＳ Ｐ明朝" w:hAnsi="ＭＳ Ｐ明朝" w:cs="ＭＳ Ｐゴシック"/>
                <w:color w:val="000000"/>
                <w:szCs w:val="21"/>
              </w:rPr>
            </w:pPr>
          </w:p>
          <w:p w14:paraId="3FBD88BF" w14:textId="0F66750C" w:rsidR="00E51C86" w:rsidRDefault="00E51C86" w:rsidP="00D31832">
            <w:pPr>
              <w:jc w:val="left"/>
              <w:rPr>
                <w:rFonts w:ascii="ＭＳ Ｐ明朝" w:eastAsia="ＭＳ Ｐ明朝" w:hAnsi="ＭＳ Ｐ明朝" w:cs="ＭＳ Ｐゴシック"/>
                <w:color w:val="000000"/>
                <w:szCs w:val="21"/>
              </w:rPr>
            </w:pPr>
            <w:r>
              <w:br w:type="page"/>
            </w:r>
            <w:r w:rsidRPr="00BA5D63">
              <w:rPr>
                <w:rFonts w:ascii="ＭＳ Ｐ明朝" w:eastAsia="ＭＳ Ｐ明朝" w:hAnsi="ＭＳ Ｐ明朝" w:cs="ＭＳ Ｐゴシック"/>
                <w:szCs w:val="21"/>
              </w:rPr>
              <w:t xml:space="preserve"> </w:t>
            </w:r>
          </w:p>
        </w:tc>
        <w:tc>
          <w:tcPr>
            <w:tcW w:w="607" w:type="pct"/>
            <w:vMerge w:val="restart"/>
          </w:tcPr>
          <w:p w14:paraId="44792D8E" w14:textId="04CC8B0A" w:rsidR="00E51C86" w:rsidRDefault="00E51C86" w:rsidP="00EB74FE">
            <w:pPr>
              <w:widowControl/>
              <w:jc w:val="left"/>
              <w:rPr>
                <w:rFonts w:ascii="ＭＳ Ｐ明朝" w:eastAsia="ＭＳ Ｐ明朝" w:hAnsi="ＭＳ Ｐ明朝" w:cs="ＭＳ Ｐゴシック"/>
                <w:color w:val="000000"/>
                <w:szCs w:val="21"/>
                <w:vertAlign w:val="superscript"/>
              </w:rPr>
            </w:pPr>
            <w:r>
              <w:rPr>
                <w:rFonts w:ascii="ＭＳ Ｐ明朝" w:eastAsia="ＭＳ Ｐ明朝" w:hAnsi="ＭＳ Ｐ明朝" w:cs="ＭＳ Ｐゴシック" w:hint="eastAsia"/>
                <w:color w:val="000000"/>
                <w:szCs w:val="21"/>
              </w:rPr>
              <w:lastRenderedPageBreak/>
              <w:t>再生可能エネルギー</w:t>
            </w:r>
            <w:r w:rsidRPr="00756DA8">
              <w:rPr>
                <w:rFonts w:ascii="ＭＳ Ｐ明朝" w:eastAsia="ＭＳ Ｐ明朝" w:hAnsi="ＭＳ Ｐ明朝" w:cs="ＭＳ Ｐゴシック" w:hint="eastAsia"/>
                <w:color w:val="000000"/>
                <w:szCs w:val="21"/>
                <w:vertAlign w:val="superscript"/>
              </w:rPr>
              <w:t>※</w:t>
            </w:r>
            <w:r>
              <w:rPr>
                <w:rFonts w:ascii="ＭＳ Ｐ明朝" w:eastAsia="ＭＳ Ｐ明朝" w:hAnsi="ＭＳ Ｐ明朝" w:cs="ＭＳ Ｐゴシック" w:hint="eastAsia"/>
                <w:color w:val="000000"/>
                <w:szCs w:val="21"/>
                <w:vertAlign w:val="superscript"/>
              </w:rPr>
              <w:t>１</w:t>
            </w:r>
            <w:r w:rsidRPr="00756DA8">
              <w:rPr>
                <w:rFonts w:ascii="ＭＳ Ｐ明朝" w:eastAsia="ＭＳ Ｐ明朝" w:hAnsi="ＭＳ Ｐ明朝" w:cs="ＭＳ Ｐゴシック" w:hint="eastAsia"/>
                <w:color w:val="000000"/>
                <w:szCs w:val="21"/>
              </w:rPr>
              <w:t>など</w:t>
            </w:r>
          </w:p>
          <w:p w14:paraId="52A17357" w14:textId="77777777" w:rsidR="00E51C86" w:rsidRDefault="00E51C86">
            <w:pPr>
              <w:widowControl/>
              <w:jc w:val="left"/>
              <w:rPr>
                <w:rFonts w:ascii="ＭＳ Ｐ明朝" w:eastAsia="ＭＳ Ｐ明朝" w:hAnsi="ＭＳ Ｐ明朝" w:cs="ＭＳ Ｐゴシック"/>
                <w:color w:val="000000"/>
                <w:szCs w:val="21"/>
              </w:rPr>
            </w:pPr>
          </w:p>
          <w:p w14:paraId="16D2BFBA" w14:textId="77777777" w:rsidR="00E51C86" w:rsidRDefault="00E51C86">
            <w:pPr>
              <w:widowControl/>
              <w:jc w:val="left"/>
              <w:rPr>
                <w:rFonts w:ascii="ＭＳ Ｐ明朝" w:eastAsia="ＭＳ Ｐ明朝" w:hAnsi="ＭＳ Ｐ明朝" w:cs="ＭＳ Ｐゴシック"/>
                <w:color w:val="000000"/>
                <w:szCs w:val="21"/>
              </w:rPr>
            </w:pPr>
          </w:p>
          <w:p w14:paraId="2E12045C" w14:textId="77777777" w:rsidR="00E51C86" w:rsidRDefault="00E51C86">
            <w:pPr>
              <w:widowControl/>
              <w:jc w:val="left"/>
              <w:rPr>
                <w:rFonts w:ascii="ＭＳ Ｐ明朝" w:eastAsia="ＭＳ Ｐ明朝" w:hAnsi="ＭＳ Ｐ明朝" w:cs="ＭＳ Ｐゴシック"/>
                <w:color w:val="000000"/>
                <w:szCs w:val="21"/>
              </w:rPr>
            </w:pPr>
          </w:p>
          <w:p w14:paraId="043E0355" w14:textId="77777777" w:rsidR="00E51C86" w:rsidRDefault="00E51C86">
            <w:pPr>
              <w:widowControl/>
              <w:jc w:val="left"/>
              <w:rPr>
                <w:rFonts w:ascii="ＭＳ Ｐ明朝" w:eastAsia="ＭＳ Ｐ明朝" w:hAnsi="ＭＳ Ｐ明朝" w:cs="ＭＳ Ｐゴシック"/>
                <w:color w:val="000000"/>
                <w:szCs w:val="21"/>
              </w:rPr>
            </w:pPr>
          </w:p>
          <w:p w14:paraId="5A129969" w14:textId="77777777" w:rsidR="00E51C86" w:rsidRDefault="00E51C86">
            <w:pPr>
              <w:widowControl/>
              <w:jc w:val="left"/>
              <w:rPr>
                <w:rFonts w:ascii="ＭＳ Ｐ明朝" w:eastAsia="ＭＳ Ｐ明朝" w:hAnsi="ＭＳ Ｐ明朝" w:cs="ＭＳ Ｐゴシック"/>
                <w:color w:val="000000"/>
                <w:szCs w:val="21"/>
              </w:rPr>
            </w:pPr>
          </w:p>
          <w:p w14:paraId="16944091" w14:textId="77777777" w:rsidR="00E51C86" w:rsidRDefault="00E51C86">
            <w:pPr>
              <w:widowControl/>
              <w:jc w:val="left"/>
              <w:rPr>
                <w:rFonts w:ascii="ＭＳ Ｐ明朝" w:eastAsia="ＭＳ Ｐ明朝" w:hAnsi="ＭＳ Ｐ明朝" w:cs="ＭＳ Ｐゴシック"/>
                <w:color w:val="000000"/>
                <w:szCs w:val="21"/>
              </w:rPr>
            </w:pPr>
          </w:p>
          <w:p w14:paraId="507DB1F9" w14:textId="77777777" w:rsidR="00E51C86" w:rsidRDefault="00E51C86">
            <w:pPr>
              <w:widowControl/>
              <w:jc w:val="left"/>
              <w:rPr>
                <w:rFonts w:ascii="ＭＳ Ｐ明朝" w:eastAsia="ＭＳ Ｐ明朝" w:hAnsi="ＭＳ Ｐ明朝" w:cs="ＭＳ Ｐゴシック"/>
                <w:color w:val="000000"/>
                <w:szCs w:val="21"/>
              </w:rPr>
            </w:pPr>
          </w:p>
          <w:p w14:paraId="01217940" w14:textId="77777777" w:rsidR="00E51C86" w:rsidRDefault="00E51C86">
            <w:pPr>
              <w:widowControl/>
              <w:jc w:val="left"/>
              <w:rPr>
                <w:rFonts w:ascii="ＭＳ Ｐ明朝" w:eastAsia="ＭＳ Ｐ明朝" w:hAnsi="ＭＳ Ｐ明朝" w:cs="ＭＳ Ｐゴシック"/>
                <w:color w:val="000000"/>
                <w:szCs w:val="21"/>
              </w:rPr>
            </w:pPr>
          </w:p>
          <w:p w14:paraId="7C352CEA" w14:textId="77777777" w:rsidR="00E51C86" w:rsidRDefault="00E51C86">
            <w:pPr>
              <w:widowControl/>
              <w:jc w:val="left"/>
              <w:rPr>
                <w:rFonts w:ascii="ＭＳ Ｐ明朝" w:eastAsia="ＭＳ Ｐ明朝" w:hAnsi="ＭＳ Ｐ明朝" w:cs="ＭＳ Ｐゴシック"/>
                <w:color w:val="000000"/>
                <w:szCs w:val="21"/>
              </w:rPr>
            </w:pPr>
          </w:p>
          <w:p w14:paraId="1F0914B5" w14:textId="77777777" w:rsidR="00E51C86" w:rsidRDefault="00E51C86">
            <w:pPr>
              <w:widowControl/>
              <w:jc w:val="left"/>
              <w:rPr>
                <w:rFonts w:ascii="ＭＳ Ｐ明朝" w:eastAsia="ＭＳ Ｐ明朝" w:hAnsi="ＭＳ Ｐ明朝" w:cs="ＭＳ Ｐゴシック"/>
                <w:color w:val="000000"/>
                <w:szCs w:val="21"/>
              </w:rPr>
            </w:pPr>
          </w:p>
          <w:p w14:paraId="3A6C20D2" w14:textId="77777777" w:rsidR="00E51C86" w:rsidRDefault="00E51C86">
            <w:pPr>
              <w:widowControl/>
              <w:jc w:val="left"/>
              <w:rPr>
                <w:rFonts w:ascii="ＭＳ Ｐ明朝" w:eastAsia="ＭＳ Ｐ明朝" w:hAnsi="ＭＳ Ｐ明朝" w:cs="ＭＳ Ｐゴシック"/>
                <w:color w:val="000000"/>
                <w:szCs w:val="21"/>
              </w:rPr>
            </w:pPr>
          </w:p>
          <w:p w14:paraId="6133F38D" w14:textId="77777777" w:rsidR="00E51C86" w:rsidRDefault="00E51C86">
            <w:pPr>
              <w:widowControl/>
              <w:jc w:val="left"/>
              <w:rPr>
                <w:rFonts w:ascii="ＭＳ Ｐ明朝" w:eastAsia="ＭＳ Ｐ明朝" w:hAnsi="ＭＳ Ｐ明朝" w:cs="ＭＳ Ｐゴシック"/>
                <w:color w:val="000000"/>
                <w:szCs w:val="21"/>
              </w:rPr>
            </w:pPr>
          </w:p>
          <w:p w14:paraId="21134B35" w14:textId="77777777" w:rsidR="00E51C86" w:rsidRDefault="00E51C86">
            <w:pPr>
              <w:widowControl/>
              <w:jc w:val="left"/>
              <w:rPr>
                <w:rFonts w:ascii="ＭＳ Ｐ明朝" w:eastAsia="ＭＳ Ｐ明朝" w:hAnsi="ＭＳ Ｐ明朝" w:cs="ＭＳ Ｐゴシック"/>
                <w:color w:val="000000"/>
                <w:szCs w:val="21"/>
              </w:rPr>
            </w:pPr>
          </w:p>
          <w:p w14:paraId="7C38E1B4" w14:textId="77777777" w:rsidR="00E51C86" w:rsidRDefault="00E51C86">
            <w:pPr>
              <w:widowControl/>
              <w:jc w:val="left"/>
              <w:rPr>
                <w:rFonts w:ascii="ＭＳ Ｐ明朝" w:eastAsia="ＭＳ Ｐ明朝" w:hAnsi="ＭＳ Ｐ明朝" w:cs="ＭＳ Ｐゴシック"/>
                <w:color w:val="000000"/>
                <w:szCs w:val="21"/>
              </w:rPr>
            </w:pPr>
          </w:p>
          <w:p w14:paraId="2D37B219" w14:textId="77777777" w:rsidR="00E51C86" w:rsidRDefault="00E51C86">
            <w:pPr>
              <w:widowControl/>
              <w:jc w:val="left"/>
              <w:rPr>
                <w:rFonts w:ascii="ＭＳ Ｐ明朝" w:eastAsia="ＭＳ Ｐ明朝" w:hAnsi="ＭＳ Ｐ明朝" w:cs="ＭＳ Ｐゴシック"/>
                <w:color w:val="000000"/>
                <w:szCs w:val="21"/>
              </w:rPr>
            </w:pPr>
          </w:p>
          <w:p w14:paraId="4CB83EBA" w14:textId="77777777" w:rsidR="00E51C86" w:rsidRDefault="00E51C86">
            <w:pPr>
              <w:widowControl/>
              <w:jc w:val="left"/>
              <w:rPr>
                <w:rFonts w:ascii="ＭＳ Ｐ明朝" w:eastAsia="ＭＳ Ｐ明朝" w:hAnsi="ＭＳ Ｐ明朝" w:cs="ＭＳ Ｐゴシック"/>
                <w:color w:val="000000"/>
                <w:szCs w:val="21"/>
              </w:rPr>
            </w:pPr>
          </w:p>
          <w:p w14:paraId="534B30A6" w14:textId="77777777" w:rsidR="00E51C86" w:rsidRDefault="00E51C86">
            <w:pPr>
              <w:widowControl/>
              <w:jc w:val="left"/>
              <w:rPr>
                <w:rFonts w:ascii="ＭＳ Ｐ明朝" w:eastAsia="ＭＳ Ｐ明朝" w:hAnsi="ＭＳ Ｐ明朝" w:cs="ＭＳ Ｐゴシック"/>
                <w:color w:val="000000"/>
                <w:szCs w:val="21"/>
              </w:rPr>
            </w:pPr>
          </w:p>
          <w:p w14:paraId="06962A4C" w14:textId="77777777" w:rsidR="00E51C86" w:rsidRDefault="00E51C86">
            <w:pPr>
              <w:widowControl/>
              <w:jc w:val="left"/>
              <w:rPr>
                <w:rFonts w:ascii="ＭＳ Ｐ明朝" w:eastAsia="ＭＳ Ｐ明朝" w:hAnsi="ＭＳ Ｐ明朝" w:cs="ＭＳ Ｐゴシック"/>
                <w:color w:val="000000"/>
                <w:szCs w:val="21"/>
              </w:rPr>
            </w:pPr>
          </w:p>
          <w:p w14:paraId="49E15EDB" w14:textId="77777777" w:rsidR="00E51C86" w:rsidRDefault="00E51C86">
            <w:pPr>
              <w:widowControl/>
              <w:jc w:val="left"/>
              <w:rPr>
                <w:rFonts w:ascii="ＭＳ Ｐ明朝" w:eastAsia="ＭＳ Ｐ明朝" w:hAnsi="ＭＳ Ｐ明朝" w:cs="ＭＳ Ｐゴシック"/>
                <w:color w:val="000000"/>
                <w:szCs w:val="21"/>
              </w:rPr>
            </w:pPr>
          </w:p>
          <w:p w14:paraId="6600C8B4" w14:textId="77777777" w:rsidR="00E51C86" w:rsidRDefault="00E51C86">
            <w:pPr>
              <w:widowControl/>
              <w:jc w:val="left"/>
              <w:rPr>
                <w:rFonts w:ascii="ＭＳ Ｐ明朝" w:eastAsia="ＭＳ Ｐ明朝" w:hAnsi="ＭＳ Ｐ明朝" w:cs="ＭＳ Ｐゴシック"/>
                <w:color w:val="000000"/>
                <w:szCs w:val="21"/>
              </w:rPr>
            </w:pPr>
          </w:p>
          <w:p w14:paraId="472096BA" w14:textId="77777777" w:rsidR="00E51C86" w:rsidRDefault="00E51C86">
            <w:pPr>
              <w:widowControl/>
              <w:jc w:val="left"/>
              <w:rPr>
                <w:rFonts w:ascii="ＭＳ Ｐ明朝" w:eastAsia="ＭＳ Ｐ明朝" w:hAnsi="ＭＳ Ｐ明朝" w:cs="ＭＳ Ｐゴシック"/>
                <w:color w:val="000000"/>
                <w:szCs w:val="21"/>
              </w:rPr>
            </w:pPr>
          </w:p>
          <w:p w14:paraId="484348A5" w14:textId="77777777" w:rsidR="00E51C86" w:rsidRDefault="00E51C86">
            <w:pPr>
              <w:widowControl/>
              <w:jc w:val="left"/>
              <w:rPr>
                <w:rFonts w:ascii="ＭＳ Ｐ明朝" w:eastAsia="ＭＳ Ｐ明朝" w:hAnsi="ＭＳ Ｐ明朝" w:cs="ＭＳ Ｐゴシック"/>
                <w:color w:val="000000"/>
                <w:szCs w:val="21"/>
              </w:rPr>
            </w:pPr>
          </w:p>
          <w:p w14:paraId="5846AB12" w14:textId="77777777" w:rsidR="00E51C86" w:rsidRDefault="00E51C86">
            <w:pPr>
              <w:widowControl/>
              <w:jc w:val="left"/>
              <w:rPr>
                <w:rFonts w:ascii="ＭＳ Ｐ明朝" w:eastAsia="ＭＳ Ｐ明朝" w:hAnsi="ＭＳ Ｐ明朝" w:cs="ＭＳ Ｐゴシック"/>
                <w:color w:val="000000"/>
                <w:szCs w:val="21"/>
              </w:rPr>
            </w:pPr>
          </w:p>
          <w:p w14:paraId="2A1DB62B" w14:textId="77777777" w:rsidR="00E51C86" w:rsidRDefault="00E51C86">
            <w:pPr>
              <w:widowControl/>
              <w:jc w:val="left"/>
              <w:rPr>
                <w:rFonts w:ascii="ＭＳ Ｐ明朝" w:eastAsia="ＭＳ Ｐ明朝" w:hAnsi="ＭＳ Ｐ明朝" w:cs="ＭＳ Ｐゴシック"/>
                <w:color w:val="000000"/>
                <w:szCs w:val="21"/>
              </w:rPr>
            </w:pPr>
          </w:p>
          <w:p w14:paraId="50E26749" w14:textId="77777777" w:rsidR="00E51C86" w:rsidRDefault="00E51C86">
            <w:pPr>
              <w:widowControl/>
              <w:jc w:val="left"/>
              <w:rPr>
                <w:rFonts w:ascii="ＭＳ Ｐ明朝" w:eastAsia="ＭＳ Ｐ明朝" w:hAnsi="ＭＳ Ｐ明朝" w:cs="ＭＳ Ｐゴシック"/>
                <w:color w:val="000000"/>
                <w:szCs w:val="21"/>
              </w:rPr>
            </w:pPr>
          </w:p>
          <w:p w14:paraId="18A1494B" w14:textId="77777777" w:rsidR="00E51C86" w:rsidRDefault="00E51C86">
            <w:pPr>
              <w:widowControl/>
              <w:jc w:val="left"/>
              <w:rPr>
                <w:rFonts w:ascii="ＭＳ Ｐ明朝" w:eastAsia="ＭＳ Ｐ明朝" w:hAnsi="ＭＳ Ｐ明朝" w:cs="ＭＳ Ｐゴシック"/>
                <w:color w:val="000000"/>
                <w:szCs w:val="21"/>
              </w:rPr>
            </w:pPr>
          </w:p>
          <w:p w14:paraId="7E8579B1" w14:textId="77777777" w:rsidR="00E51C86" w:rsidRDefault="00E51C86">
            <w:pPr>
              <w:widowControl/>
              <w:jc w:val="left"/>
              <w:rPr>
                <w:rFonts w:ascii="ＭＳ Ｐ明朝" w:eastAsia="ＭＳ Ｐ明朝" w:hAnsi="ＭＳ Ｐ明朝" w:cs="ＭＳ Ｐゴシック"/>
                <w:color w:val="000000"/>
                <w:szCs w:val="21"/>
              </w:rPr>
            </w:pPr>
          </w:p>
          <w:p w14:paraId="619A6506" w14:textId="77777777" w:rsidR="00E51C86" w:rsidRDefault="00E51C86">
            <w:pPr>
              <w:widowControl/>
              <w:jc w:val="left"/>
              <w:rPr>
                <w:rFonts w:ascii="ＭＳ Ｐ明朝" w:eastAsia="ＭＳ Ｐ明朝" w:hAnsi="ＭＳ Ｐ明朝" w:cs="ＭＳ Ｐゴシック"/>
                <w:color w:val="000000"/>
                <w:szCs w:val="21"/>
              </w:rPr>
            </w:pPr>
          </w:p>
          <w:p w14:paraId="7B227C68" w14:textId="44C17549" w:rsidR="00E51C86" w:rsidRDefault="00E51C86">
            <w:pPr>
              <w:widowControl/>
              <w:jc w:val="left"/>
              <w:rPr>
                <w:rFonts w:ascii="ＭＳ Ｐ明朝" w:eastAsia="ＭＳ Ｐ明朝" w:hAnsi="ＭＳ Ｐ明朝" w:cs="ＭＳ Ｐゴシック"/>
                <w:color w:val="000000"/>
                <w:szCs w:val="21"/>
              </w:rPr>
            </w:pPr>
          </w:p>
          <w:p w14:paraId="41F2BE8D" w14:textId="3080E4F5" w:rsidR="00E51C86" w:rsidRDefault="00E51C86">
            <w:pPr>
              <w:widowControl/>
              <w:jc w:val="left"/>
              <w:rPr>
                <w:rFonts w:ascii="ＭＳ Ｐ明朝" w:eastAsia="ＭＳ Ｐ明朝" w:hAnsi="ＭＳ Ｐ明朝" w:cs="ＭＳ Ｐゴシック"/>
                <w:color w:val="000000"/>
                <w:szCs w:val="21"/>
              </w:rPr>
            </w:pPr>
          </w:p>
          <w:p w14:paraId="5BDC6059" w14:textId="77777777" w:rsidR="00E51C86" w:rsidRDefault="00E51C86">
            <w:pPr>
              <w:widowControl/>
              <w:jc w:val="left"/>
              <w:rPr>
                <w:rFonts w:ascii="ＭＳ Ｐ明朝" w:eastAsia="ＭＳ Ｐ明朝" w:hAnsi="ＭＳ Ｐ明朝" w:cs="ＭＳ Ｐゴシック"/>
                <w:color w:val="000000"/>
                <w:szCs w:val="21"/>
              </w:rPr>
            </w:pPr>
          </w:p>
          <w:p w14:paraId="65C6F7C5" w14:textId="6A86A125" w:rsidR="00E51C86" w:rsidRDefault="00E51C86">
            <w:pPr>
              <w:widowControl/>
              <w:jc w:val="left"/>
              <w:rPr>
                <w:rFonts w:ascii="ＭＳ Ｐ明朝" w:eastAsia="ＭＳ Ｐ明朝" w:hAnsi="ＭＳ Ｐ明朝" w:cs="ＭＳ Ｐゴシック"/>
                <w:color w:val="000000"/>
                <w:szCs w:val="21"/>
              </w:rPr>
            </w:pPr>
          </w:p>
          <w:p w14:paraId="49E0EE45" w14:textId="77777777" w:rsidR="00E51C86" w:rsidRDefault="00E51C86">
            <w:pPr>
              <w:widowControl/>
              <w:jc w:val="left"/>
              <w:rPr>
                <w:rFonts w:ascii="ＭＳ Ｐ明朝" w:eastAsia="ＭＳ Ｐ明朝" w:hAnsi="ＭＳ Ｐ明朝" w:cs="ＭＳ Ｐゴシック"/>
                <w:color w:val="000000"/>
                <w:szCs w:val="21"/>
              </w:rPr>
            </w:pPr>
          </w:p>
          <w:p w14:paraId="5E9D465E" w14:textId="77777777" w:rsidR="00E51C86" w:rsidRDefault="00E51C86" w:rsidP="002D4FF7">
            <w:pPr>
              <w:widowControl/>
              <w:jc w:val="left"/>
              <w:rPr>
                <w:rFonts w:ascii="ＭＳ Ｐ明朝" w:eastAsia="ＭＳ Ｐ明朝" w:hAnsi="ＭＳ Ｐ明朝" w:cs="ＭＳ Ｐゴシック"/>
                <w:color w:val="000000"/>
                <w:szCs w:val="21"/>
                <w:vertAlign w:val="superscript"/>
              </w:rPr>
            </w:pPr>
            <w:r>
              <w:rPr>
                <w:rFonts w:ascii="ＭＳ Ｐ明朝" w:eastAsia="ＭＳ Ｐ明朝" w:hAnsi="ＭＳ Ｐ明朝" w:cs="ＭＳ Ｐゴシック" w:hint="eastAsia"/>
                <w:color w:val="000000"/>
                <w:szCs w:val="21"/>
              </w:rPr>
              <w:lastRenderedPageBreak/>
              <w:t>再生可能エネルギー</w:t>
            </w:r>
            <w:r w:rsidRPr="00756DA8">
              <w:rPr>
                <w:rFonts w:ascii="ＭＳ Ｐ明朝" w:eastAsia="ＭＳ Ｐ明朝" w:hAnsi="ＭＳ Ｐ明朝" w:cs="ＭＳ Ｐゴシック" w:hint="eastAsia"/>
                <w:color w:val="000000"/>
                <w:szCs w:val="21"/>
                <w:vertAlign w:val="superscript"/>
              </w:rPr>
              <w:t>※</w:t>
            </w:r>
            <w:r>
              <w:rPr>
                <w:rFonts w:ascii="ＭＳ Ｐ明朝" w:eastAsia="ＭＳ Ｐ明朝" w:hAnsi="ＭＳ Ｐ明朝" w:cs="ＭＳ Ｐゴシック" w:hint="eastAsia"/>
                <w:color w:val="000000"/>
                <w:szCs w:val="21"/>
                <w:vertAlign w:val="superscript"/>
              </w:rPr>
              <w:t>１</w:t>
            </w:r>
            <w:r w:rsidRPr="00756DA8">
              <w:rPr>
                <w:rFonts w:ascii="ＭＳ Ｐ明朝" w:eastAsia="ＭＳ Ｐ明朝" w:hAnsi="ＭＳ Ｐ明朝" w:cs="ＭＳ Ｐゴシック" w:hint="eastAsia"/>
                <w:color w:val="000000"/>
                <w:szCs w:val="21"/>
              </w:rPr>
              <w:t>など</w:t>
            </w:r>
          </w:p>
          <w:p w14:paraId="1D1C3801" w14:textId="77777777" w:rsidR="00E51C86" w:rsidRPr="002D4FF7" w:rsidRDefault="00E51C86">
            <w:pPr>
              <w:widowControl/>
              <w:jc w:val="left"/>
              <w:rPr>
                <w:rFonts w:ascii="ＭＳ Ｐ明朝" w:eastAsia="ＭＳ Ｐ明朝" w:hAnsi="ＭＳ Ｐ明朝" w:cs="ＭＳ Ｐゴシック"/>
                <w:color w:val="000000"/>
                <w:szCs w:val="21"/>
              </w:rPr>
            </w:pPr>
          </w:p>
          <w:p w14:paraId="0192445D" w14:textId="63FE94FC" w:rsidR="00E51C86" w:rsidRPr="00CA10B5" w:rsidRDefault="00E51C86">
            <w:pPr>
              <w:widowControl/>
              <w:jc w:val="left"/>
              <w:rPr>
                <w:rFonts w:ascii="ＭＳ Ｐ明朝" w:eastAsia="ＭＳ Ｐ明朝" w:hAnsi="ＭＳ Ｐ明朝" w:cs="ＭＳ Ｐゴシック"/>
                <w:szCs w:val="21"/>
              </w:rPr>
            </w:pPr>
          </w:p>
        </w:tc>
        <w:tc>
          <w:tcPr>
            <w:tcW w:w="682" w:type="pct"/>
            <w:vMerge w:val="restart"/>
          </w:tcPr>
          <w:p w14:paraId="07B6FD35" w14:textId="1410A5A8" w:rsidR="00E51C86" w:rsidRDefault="00E51C86" w:rsidP="00E43CDC">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lastRenderedPageBreak/>
              <w:t>事業費</w:t>
            </w:r>
          </w:p>
        </w:tc>
        <w:tc>
          <w:tcPr>
            <w:tcW w:w="760" w:type="pct"/>
          </w:tcPr>
          <w:p w14:paraId="6355565C" w14:textId="217CE6A7" w:rsidR="00E51C86" w:rsidRPr="00CA10B5" w:rsidRDefault="00E51C86" w:rsidP="00D076EF">
            <w:pPr>
              <w:widowControl/>
              <w:jc w:val="left"/>
              <w:rPr>
                <w:rFonts w:ascii="ＭＳ Ｐ明朝" w:eastAsia="ＭＳ Ｐ明朝" w:hAnsi="ＭＳ Ｐ明朝" w:cs="ＭＳ Ｐゴシック"/>
                <w:szCs w:val="21"/>
              </w:rPr>
            </w:pPr>
            <w:r w:rsidRPr="00756DA8">
              <w:rPr>
                <w:rFonts w:ascii="ＭＳ Ｐ明朝" w:eastAsia="ＭＳ Ｐ明朝" w:hAnsi="ＭＳ Ｐ明朝" w:cs="ＭＳ Ｐゴシック" w:hint="eastAsia"/>
                <w:color w:val="000000"/>
                <w:szCs w:val="21"/>
              </w:rPr>
              <w:t>設計費</w:t>
            </w:r>
          </w:p>
        </w:tc>
        <w:tc>
          <w:tcPr>
            <w:tcW w:w="1213" w:type="pct"/>
          </w:tcPr>
          <w:p w14:paraId="5BDEF890" w14:textId="633D75C3" w:rsidR="00E51C86" w:rsidRPr="00AD5736" w:rsidRDefault="00E51C86" w:rsidP="00814E69">
            <w:pPr>
              <w:widowControl/>
              <w:ind w:left="1" w:firstLineChars="100" w:firstLine="200"/>
              <w:jc w:val="left"/>
              <w:rPr>
                <w:rFonts w:ascii="ＭＳ Ｐ明朝" w:eastAsia="ＭＳ Ｐ明朝" w:hAnsi="ＭＳ Ｐ明朝" w:cs="ＭＳ Ｐゴシック"/>
                <w:szCs w:val="21"/>
              </w:rPr>
            </w:pPr>
            <w:r w:rsidRPr="00756DA8">
              <w:rPr>
                <w:rFonts w:ascii="ＭＳ Ｐ明朝" w:eastAsia="ＭＳ Ｐ明朝" w:hAnsi="ＭＳ Ｐ明朝" w:cs="ＭＳ Ｐゴシック"/>
                <w:color w:val="000000"/>
                <w:szCs w:val="21"/>
              </w:rPr>
              <w:t>基本設計に基づいて作成さ</w:t>
            </w:r>
            <w:r>
              <w:rPr>
                <w:rFonts w:ascii="ＭＳ Ｐ明朝" w:eastAsia="ＭＳ Ｐ明朝" w:hAnsi="ＭＳ Ｐ明朝" w:cs="ＭＳ Ｐゴシック" w:hint="eastAsia"/>
                <w:color w:val="000000"/>
                <w:szCs w:val="21"/>
              </w:rPr>
              <w:t>れ</w:t>
            </w:r>
            <w:r w:rsidRPr="00756DA8">
              <w:rPr>
                <w:rFonts w:ascii="ＭＳ Ｐ明朝" w:eastAsia="ＭＳ Ｐ明朝" w:hAnsi="ＭＳ Ｐ明朝" w:cs="ＭＳ Ｐゴシック"/>
                <w:color w:val="000000"/>
                <w:szCs w:val="21"/>
              </w:rPr>
              <w:t>た、詳細な設計作業</w:t>
            </w:r>
            <w:r>
              <w:rPr>
                <w:rFonts w:ascii="ＭＳ Ｐ明朝" w:eastAsia="ＭＳ Ｐ明朝" w:hAnsi="ＭＳ Ｐ明朝" w:cs="ＭＳ Ｐゴシック" w:hint="eastAsia"/>
                <w:color w:val="000000"/>
                <w:szCs w:val="21"/>
              </w:rPr>
              <w:t>に係る経費、</w:t>
            </w:r>
            <w:r w:rsidRPr="00756DA8">
              <w:rPr>
                <w:rFonts w:ascii="ＭＳ Ｐ明朝" w:eastAsia="ＭＳ Ｐ明朝" w:hAnsi="ＭＳ Ｐ明朝" w:cs="ＭＳ Ｐゴシック" w:hint="eastAsia"/>
                <w:color w:val="000000"/>
                <w:szCs w:val="21"/>
              </w:rPr>
              <w:t>事業の実施に必要な機械装置等の設計費</w:t>
            </w:r>
            <w:r>
              <w:rPr>
                <w:rFonts w:ascii="ＭＳ Ｐ明朝" w:eastAsia="ＭＳ Ｐ明朝" w:hAnsi="ＭＳ Ｐ明朝" w:cs="ＭＳ Ｐゴシック" w:hint="eastAsia"/>
                <w:color w:val="000000"/>
                <w:szCs w:val="21"/>
              </w:rPr>
              <w:t>等</w:t>
            </w:r>
          </w:p>
        </w:tc>
        <w:tc>
          <w:tcPr>
            <w:tcW w:w="1055" w:type="pct"/>
            <w:vMerge w:val="restart"/>
          </w:tcPr>
          <w:p w14:paraId="785B96A0" w14:textId="62936B86" w:rsidR="00E51C86" w:rsidRDefault="00E51C86" w:rsidP="008863F1">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（立地自治体）</w:t>
            </w:r>
          </w:p>
          <w:p w14:paraId="5FDC14F2" w14:textId="603A6A9A" w:rsidR="00E51C86" w:rsidRDefault="00B04672" w:rsidP="008863F1">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w:t>
            </w:r>
            <w:r w:rsidR="00E51C86" w:rsidRPr="00756DA8">
              <w:rPr>
                <w:rFonts w:ascii="ＭＳ Ｐ明朝" w:eastAsia="ＭＳ Ｐ明朝" w:hAnsi="ＭＳ Ｐ明朝" w:cs="ＭＳ Ｐゴシック" w:hint="eastAsia"/>
                <w:color w:val="000000"/>
                <w:szCs w:val="21"/>
              </w:rPr>
              <w:t>5億円</w:t>
            </w:r>
          </w:p>
          <w:p w14:paraId="0586A37A" w14:textId="2693DDB6" w:rsidR="00E51C86" w:rsidRDefault="00E51C86" w:rsidP="008863F1">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下限：100万円</w:t>
            </w:r>
          </w:p>
          <w:p w14:paraId="3EDF6753" w14:textId="660B5788" w:rsidR="00E51C86" w:rsidRDefault="00E51C86" w:rsidP="00814E69">
            <w:pPr>
              <w:widowControl/>
              <w:ind w:left="200" w:hangingChars="100" w:hanging="200"/>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※民間連携事業については、民間との連携による補助対象経費の削減率が、25％以上の削減は5億円、33％以上の削減は7.5億円、40％以上の削減は10億円を別枠で上限とする。</w:t>
            </w:r>
          </w:p>
          <w:p w14:paraId="69D86AAC" w14:textId="77777777" w:rsidR="00E51C86" w:rsidRPr="00AD2961" w:rsidRDefault="00E51C86" w:rsidP="00814E69">
            <w:pPr>
              <w:widowControl/>
              <w:ind w:left="200" w:hangingChars="100" w:hanging="200"/>
              <w:jc w:val="left"/>
              <w:rPr>
                <w:rFonts w:ascii="ＭＳ Ｐ明朝" w:eastAsia="ＭＳ Ｐ明朝" w:hAnsi="ＭＳ Ｐ明朝" w:cs="ＭＳ Ｐゴシック"/>
                <w:color w:val="000000"/>
                <w:szCs w:val="21"/>
              </w:rPr>
            </w:pPr>
          </w:p>
          <w:p w14:paraId="0E8141C2" w14:textId="45FD91F1" w:rsidR="00E51C86" w:rsidRDefault="00E51C86" w:rsidP="008863F1">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（立地自治体以外）</w:t>
            </w:r>
          </w:p>
          <w:p w14:paraId="3222C66F" w14:textId="3426DA62" w:rsidR="00E51C86" w:rsidRPr="00756DA8" w:rsidRDefault="00B04672" w:rsidP="008863F1">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上限：</w:t>
            </w:r>
            <w:r w:rsidR="00E51C86">
              <w:rPr>
                <w:rFonts w:ascii="ＭＳ Ｐ明朝" w:eastAsia="ＭＳ Ｐ明朝" w:hAnsi="ＭＳ Ｐ明朝" w:cs="ＭＳ Ｐゴシック" w:hint="eastAsia"/>
                <w:color w:val="000000"/>
                <w:szCs w:val="21"/>
              </w:rPr>
              <w:t>2億円</w:t>
            </w:r>
          </w:p>
          <w:p w14:paraId="08F54E4B" w14:textId="77777777" w:rsidR="00E51C86" w:rsidRDefault="00E51C86" w:rsidP="00AB6B4F">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下限：100万円</w:t>
            </w:r>
          </w:p>
          <w:p w14:paraId="13F29C42" w14:textId="3C187F72" w:rsidR="00E51C86" w:rsidRPr="00CA10B5" w:rsidRDefault="00E51C86" w:rsidP="00292A92">
            <w:pPr>
              <w:widowControl/>
              <w:ind w:left="200" w:hangingChars="100" w:hanging="200"/>
              <w:rPr>
                <w:rFonts w:ascii="ＭＳ Ｐ明朝" w:eastAsia="ＭＳ Ｐ明朝" w:hAnsi="ＭＳ Ｐ明朝" w:cs="ＭＳ Ｐゴシック"/>
                <w:szCs w:val="21"/>
              </w:rPr>
            </w:pPr>
            <w:r>
              <w:rPr>
                <w:rFonts w:ascii="ＭＳ Ｐ明朝" w:eastAsia="ＭＳ Ｐ明朝" w:hAnsi="ＭＳ Ｐ明朝" w:cs="ＭＳ Ｐゴシック" w:hint="eastAsia"/>
                <w:color w:val="000000"/>
                <w:szCs w:val="21"/>
              </w:rPr>
              <w:t>※民間連携事業については、民間との連携による補助対象経費の削減率が、25％以上の削減は2億円、33％以上の削減は3億円、40％以上の削減は4億円を別枠で上限とする。</w:t>
            </w:r>
          </w:p>
        </w:tc>
      </w:tr>
      <w:tr w:rsidR="00E51C86" w:rsidRPr="00756DA8" w14:paraId="0EC4EE23" w14:textId="77777777" w:rsidTr="00D31832">
        <w:trPr>
          <w:trHeight w:val="540"/>
          <w:jc w:val="center"/>
        </w:trPr>
        <w:tc>
          <w:tcPr>
            <w:tcW w:w="683" w:type="pct"/>
            <w:vMerge/>
          </w:tcPr>
          <w:p w14:paraId="45FE16CD" w14:textId="26185AF7" w:rsidR="00E51C86" w:rsidRPr="00CA10B5" w:rsidRDefault="00E51C86" w:rsidP="00D31832">
            <w:pPr>
              <w:jc w:val="left"/>
              <w:rPr>
                <w:rFonts w:ascii="ＭＳ Ｐ明朝" w:eastAsia="ＭＳ Ｐ明朝" w:hAnsi="ＭＳ Ｐ明朝" w:cs="ＭＳ Ｐゴシック"/>
                <w:szCs w:val="21"/>
              </w:rPr>
            </w:pPr>
          </w:p>
        </w:tc>
        <w:tc>
          <w:tcPr>
            <w:tcW w:w="607" w:type="pct"/>
            <w:vMerge/>
          </w:tcPr>
          <w:p w14:paraId="372B79B4" w14:textId="4A053CE6" w:rsidR="00E51C86" w:rsidRPr="00CA10B5" w:rsidRDefault="00E51C86">
            <w:pPr>
              <w:widowControl/>
              <w:jc w:val="left"/>
              <w:rPr>
                <w:rFonts w:ascii="ＭＳ Ｐ明朝" w:eastAsia="ＭＳ Ｐ明朝" w:hAnsi="ＭＳ Ｐ明朝" w:cs="ＭＳ Ｐゴシック"/>
                <w:szCs w:val="21"/>
              </w:rPr>
            </w:pPr>
          </w:p>
        </w:tc>
        <w:tc>
          <w:tcPr>
            <w:tcW w:w="682" w:type="pct"/>
            <w:vMerge/>
          </w:tcPr>
          <w:p w14:paraId="6A230B60" w14:textId="77777777" w:rsidR="00E51C86" w:rsidRPr="00CA10B5" w:rsidRDefault="00E51C86" w:rsidP="005453E7">
            <w:pPr>
              <w:widowControl/>
              <w:jc w:val="left"/>
              <w:rPr>
                <w:rFonts w:ascii="ＭＳ Ｐ明朝" w:eastAsia="ＭＳ Ｐ明朝" w:hAnsi="ＭＳ Ｐ明朝" w:cs="ＭＳ Ｐゴシック"/>
                <w:szCs w:val="21"/>
              </w:rPr>
            </w:pPr>
          </w:p>
        </w:tc>
        <w:tc>
          <w:tcPr>
            <w:tcW w:w="760" w:type="pct"/>
          </w:tcPr>
          <w:p w14:paraId="0449877C" w14:textId="77777777" w:rsidR="00E51C86" w:rsidRDefault="00E51C86">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設備費</w:t>
            </w:r>
          </w:p>
          <w:p w14:paraId="11AE20B3" w14:textId="77777777" w:rsidR="00E51C86" w:rsidRDefault="00E51C86">
            <w:pPr>
              <w:widowControl/>
              <w:jc w:val="left"/>
              <w:rPr>
                <w:rFonts w:ascii="ＭＳ Ｐ明朝" w:eastAsia="ＭＳ Ｐ明朝" w:hAnsi="ＭＳ Ｐ明朝" w:cs="ＭＳ Ｐゴシック"/>
                <w:color w:val="000000"/>
                <w:szCs w:val="21"/>
              </w:rPr>
            </w:pPr>
          </w:p>
          <w:p w14:paraId="5667ABCF" w14:textId="77777777" w:rsidR="00E51C86" w:rsidRDefault="00E51C86">
            <w:pPr>
              <w:widowControl/>
              <w:jc w:val="left"/>
              <w:rPr>
                <w:rFonts w:ascii="ＭＳ Ｐ明朝" w:eastAsia="ＭＳ Ｐ明朝" w:hAnsi="ＭＳ Ｐ明朝" w:cs="ＭＳ Ｐゴシック"/>
                <w:color w:val="000000"/>
                <w:szCs w:val="21"/>
              </w:rPr>
            </w:pPr>
          </w:p>
          <w:p w14:paraId="0B7F209D" w14:textId="77777777" w:rsidR="00E51C86" w:rsidRDefault="00E51C86">
            <w:pPr>
              <w:widowControl/>
              <w:jc w:val="left"/>
              <w:rPr>
                <w:rFonts w:ascii="ＭＳ Ｐ明朝" w:eastAsia="ＭＳ Ｐ明朝" w:hAnsi="ＭＳ Ｐ明朝" w:cs="ＭＳ Ｐゴシック"/>
                <w:color w:val="000000"/>
                <w:szCs w:val="21"/>
              </w:rPr>
            </w:pPr>
          </w:p>
          <w:p w14:paraId="3EB41CC7" w14:textId="77777777" w:rsidR="00E51C86" w:rsidRDefault="00E51C86">
            <w:pPr>
              <w:widowControl/>
              <w:jc w:val="left"/>
              <w:rPr>
                <w:rFonts w:ascii="ＭＳ Ｐ明朝" w:eastAsia="ＭＳ Ｐ明朝" w:hAnsi="ＭＳ Ｐ明朝" w:cs="ＭＳ Ｐゴシック"/>
                <w:color w:val="000000"/>
                <w:szCs w:val="21"/>
              </w:rPr>
            </w:pPr>
          </w:p>
          <w:p w14:paraId="0A4FD544" w14:textId="77777777" w:rsidR="00E51C86" w:rsidRDefault="00E51C86">
            <w:pPr>
              <w:widowControl/>
              <w:jc w:val="left"/>
              <w:rPr>
                <w:rFonts w:ascii="ＭＳ Ｐ明朝" w:eastAsia="ＭＳ Ｐ明朝" w:hAnsi="ＭＳ Ｐ明朝" w:cs="ＭＳ Ｐゴシック"/>
                <w:color w:val="000000"/>
                <w:szCs w:val="21"/>
              </w:rPr>
            </w:pPr>
          </w:p>
          <w:p w14:paraId="0F437271" w14:textId="77777777" w:rsidR="00E51C86" w:rsidRDefault="00E51C86">
            <w:pPr>
              <w:widowControl/>
              <w:jc w:val="left"/>
              <w:rPr>
                <w:rFonts w:ascii="ＭＳ Ｐ明朝" w:eastAsia="ＭＳ Ｐ明朝" w:hAnsi="ＭＳ Ｐ明朝" w:cs="ＭＳ Ｐゴシック"/>
                <w:color w:val="000000"/>
                <w:szCs w:val="21"/>
              </w:rPr>
            </w:pPr>
          </w:p>
          <w:p w14:paraId="406CDD93" w14:textId="77777777" w:rsidR="00E51C86" w:rsidRDefault="00E51C86">
            <w:pPr>
              <w:widowControl/>
              <w:jc w:val="left"/>
              <w:rPr>
                <w:rFonts w:ascii="ＭＳ Ｐ明朝" w:eastAsia="ＭＳ Ｐ明朝" w:hAnsi="ＭＳ Ｐ明朝" w:cs="ＭＳ Ｐゴシック"/>
                <w:color w:val="000000"/>
                <w:szCs w:val="21"/>
              </w:rPr>
            </w:pPr>
          </w:p>
          <w:p w14:paraId="6C4AD5CB" w14:textId="77777777" w:rsidR="00E51C86" w:rsidRDefault="00E51C86">
            <w:pPr>
              <w:widowControl/>
              <w:jc w:val="left"/>
              <w:rPr>
                <w:rFonts w:ascii="ＭＳ Ｐ明朝" w:eastAsia="ＭＳ Ｐ明朝" w:hAnsi="ＭＳ Ｐ明朝" w:cs="ＭＳ Ｐゴシック"/>
                <w:color w:val="000000"/>
                <w:szCs w:val="21"/>
              </w:rPr>
            </w:pPr>
          </w:p>
          <w:p w14:paraId="3D748DAB" w14:textId="77777777" w:rsidR="00E51C86" w:rsidRDefault="00E51C86">
            <w:pPr>
              <w:widowControl/>
              <w:jc w:val="left"/>
              <w:rPr>
                <w:rFonts w:ascii="ＭＳ Ｐ明朝" w:eastAsia="ＭＳ Ｐ明朝" w:hAnsi="ＭＳ Ｐ明朝" w:cs="ＭＳ Ｐゴシック"/>
                <w:color w:val="000000"/>
                <w:szCs w:val="21"/>
              </w:rPr>
            </w:pPr>
          </w:p>
          <w:p w14:paraId="239A7CDF" w14:textId="77777777" w:rsidR="00E51C86" w:rsidRDefault="00E51C86">
            <w:pPr>
              <w:widowControl/>
              <w:jc w:val="left"/>
              <w:rPr>
                <w:rFonts w:ascii="ＭＳ Ｐ明朝" w:eastAsia="ＭＳ Ｐ明朝" w:hAnsi="ＭＳ Ｐ明朝" w:cs="ＭＳ Ｐゴシック"/>
                <w:color w:val="000000"/>
                <w:szCs w:val="21"/>
              </w:rPr>
            </w:pPr>
          </w:p>
          <w:p w14:paraId="2068C0E3" w14:textId="77777777" w:rsidR="00E51C86" w:rsidRDefault="00E51C86">
            <w:pPr>
              <w:widowControl/>
              <w:jc w:val="left"/>
              <w:rPr>
                <w:rFonts w:ascii="ＭＳ Ｐ明朝" w:eastAsia="ＭＳ Ｐ明朝" w:hAnsi="ＭＳ Ｐ明朝" w:cs="ＭＳ Ｐゴシック"/>
                <w:color w:val="000000"/>
                <w:szCs w:val="21"/>
              </w:rPr>
            </w:pPr>
          </w:p>
          <w:p w14:paraId="38B18346" w14:textId="77777777" w:rsidR="00E51C86" w:rsidRDefault="00E51C86">
            <w:pPr>
              <w:widowControl/>
              <w:jc w:val="left"/>
              <w:rPr>
                <w:rFonts w:ascii="ＭＳ Ｐ明朝" w:eastAsia="ＭＳ Ｐ明朝" w:hAnsi="ＭＳ Ｐ明朝" w:cs="ＭＳ Ｐゴシック"/>
                <w:color w:val="000000"/>
                <w:szCs w:val="21"/>
              </w:rPr>
            </w:pPr>
          </w:p>
          <w:p w14:paraId="2ABFF832" w14:textId="77777777" w:rsidR="00E51C86" w:rsidRDefault="00E51C86">
            <w:pPr>
              <w:widowControl/>
              <w:jc w:val="left"/>
              <w:rPr>
                <w:rFonts w:ascii="ＭＳ Ｐ明朝" w:eastAsia="ＭＳ Ｐ明朝" w:hAnsi="ＭＳ Ｐ明朝" w:cs="ＭＳ Ｐゴシック"/>
                <w:color w:val="000000"/>
                <w:szCs w:val="21"/>
              </w:rPr>
            </w:pPr>
          </w:p>
          <w:p w14:paraId="6797636D" w14:textId="77777777" w:rsidR="00E51C86" w:rsidRDefault="00E51C86">
            <w:pPr>
              <w:widowControl/>
              <w:jc w:val="left"/>
              <w:rPr>
                <w:rFonts w:ascii="ＭＳ Ｐ明朝" w:eastAsia="ＭＳ Ｐ明朝" w:hAnsi="ＭＳ Ｐ明朝" w:cs="ＭＳ Ｐゴシック"/>
                <w:color w:val="000000"/>
                <w:szCs w:val="21"/>
              </w:rPr>
            </w:pPr>
          </w:p>
          <w:p w14:paraId="4120809B" w14:textId="77777777" w:rsidR="00E51C86" w:rsidRDefault="00E51C86">
            <w:pPr>
              <w:widowControl/>
              <w:jc w:val="left"/>
              <w:rPr>
                <w:rFonts w:ascii="ＭＳ Ｐ明朝" w:eastAsia="ＭＳ Ｐ明朝" w:hAnsi="ＭＳ Ｐ明朝" w:cs="ＭＳ Ｐゴシック"/>
                <w:color w:val="000000"/>
                <w:szCs w:val="21"/>
              </w:rPr>
            </w:pPr>
          </w:p>
          <w:p w14:paraId="25F75558" w14:textId="77777777" w:rsidR="00E51C86" w:rsidRDefault="00E51C86">
            <w:pPr>
              <w:widowControl/>
              <w:jc w:val="left"/>
              <w:rPr>
                <w:rFonts w:ascii="ＭＳ Ｐ明朝" w:eastAsia="ＭＳ Ｐ明朝" w:hAnsi="ＭＳ Ｐ明朝" w:cs="ＭＳ Ｐゴシック"/>
                <w:color w:val="000000"/>
                <w:szCs w:val="21"/>
              </w:rPr>
            </w:pPr>
          </w:p>
          <w:p w14:paraId="62F396E8" w14:textId="77777777" w:rsidR="00E51C86" w:rsidRDefault="00E51C86">
            <w:pPr>
              <w:widowControl/>
              <w:jc w:val="left"/>
              <w:rPr>
                <w:rFonts w:ascii="ＭＳ Ｐ明朝" w:eastAsia="ＭＳ Ｐ明朝" w:hAnsi="ＭＳ Ｐ明朝" w:cs="ＭＳ Ｐゴシック"/>
                <w:color w:val="000000"/>
                <w:szCs w:val="21"/>
              </w:rPr>
            </w:pPr>
          </w:p>
          <w:p w14:paraId="5DDCD6E5" w14:textId="77777777" w:rsidR="00E51C86" w:rsidRDefault="00E51C86">
            <w:pPr>
              <w:widowControl/>
              <w:jc w:val="left"/>
              <w:rPr>
                <w:rFonts w:ascii="ＭＳ Ｐ明朝" w:eastAsia="ＭＳ Ｐ明朝" w:hAnsi="ＭＳ Ｐ明朝" w:cs="ＭＳ Ｐゴシック"/>
                <w:color w:val="000000"/>
                <w:szCs w:val="21"/>
              </w:rPr>
            </w:pPr>
          </w:p>
          <w:p w14:paraId="4A78B7CF" w14:textId="77777777" w:rsidR="00E51C86" w:rsidRDefault="00E51C86">
            <w:pPr>
              <w:widowControl/>
              <w:jc w:val="left"/>
              <w:rPr>
                <w:rFonts w:ascii="ＭＳ Ｐ明朝" w:eastAsia="ＭＳ Ｐ明朝" w:hAnsi="ＭＳ Ｐ明朝" w:cs="ＭＳ Ｐゴシック"/>
                <w:color w:val="000000"/>
                <w:szCs w:val="21"/>
              </w:rPr>
            </w:pPr>
          </w:p>
          <w:p w14:paraId="2848CB55" w14:textId="77777777" w:rsidR="00E51C86" w:rsidRDefault="00E51C86">
            <w:pPr>
              <w:widowControl/>
              <w:jc w:val="left"/>
              <w:rPr>
                <w:rFonts w:ascii="ＭＳ Ｐ明朝" w:eastAsia="ＭＳ Ｐ明朝" w:hAnsi="ＭＳ Ｐ明朝" w:cs="ＭＳ Ｐゴシック"/>
                <w:color w:val="000000"/>
                <w:szCs w:val="21"/>
              </w:rPr>
            </w:pPr>
          </w:p>
          <w:p w14:paraId="105F3FF1" w14:textId="77777777" w:rsidR="00E51C86" w:rsidRDefault="00E51C86">
            <w:pPr>
              <w:widowControl/>
              <w:jc w:val="left"/>
              <w:rPr>
                <w:rFonts w:ascii="ＭＳ Ｐ明朝" w:eastAsia="ＭＳ Ｐ明朝" w:hAnsi="ＭＳ Ｐ明朝" w:cs="ＭＳ Ｐゴシック"/>
                <w:color w:val="000000"/>
                <w:szCs w:val="21"/>
              </w:rPr>
            </w:pPr>
          </w:p>
          <w:p w14:paraId="39F07B8F" w14:textId="77777777" w:rsidR="00E51C86" w:rsidRDefault="00E51C86">
            <w:pPr>
              <w:widowControl/>
              <w:jc w:val="left"/>
              <w:rPr>
                <w:rFonts w:ascii="ＭＳ Ｐ明朝" w:eastAsia="ＭＳ Ｐ明朝" w:hAnsi="ＭＳ Ｐ明朝" w:cs="ＭＳ Ｐゴシック"/>
                <w:color w:val="000000"/>
                <w:szCs w:val="21"/>
              </w:rPr>
            </w:pPr>
          </w:p>
          <w:p w14:paraId="3446480F" w14:textId="77777777" w:rsidR="00E51C86" w:rsidRDefault="00E51C86">
            <w:pPr>
              <w:widowControl/>
              <w:jc w:val="left"/>
              <w:rPr>
                <w:rFonts w:ascii="ＭＳ Ｐ明朝" w:eastAsia="ＭＳ Ｐ明朝" w:hAnsi="ＭＳ Ｐ明朝" w:cs="ＭＳ Ｐゴシック"/>
                <w:color w:val="000000"/>
                <w:szCs w:val="21"/>
              </w:rPr>
            </w:pPr>
          </w:p>
          <w:p w14:paraId="4BCB4B79" w14:textId="77777777" w:rsidR="00E51C86" w:rsidRDefault="00E51C86">
            <w:pPr>
              <w:widowControl/>
              <w:jc w:val="left"/>
              <w:rPr>
                <w:rFonts w:ascii="ＭＳ Ｐ明朝" w:eastAsia="ＭＳ Ｐ明朝" w:hAnsi="ＭＳ Ｐ明朝" w:cs="ＭＳ Ｐゴシック"/>
                <w:color w:val="000000"/>
                <w:szCs w:val="21"/>
              </w:rPr>
            </w:pPr>
          </w:p>
          <w:p w14:paraId="65655B70" w14:textId="77777777" w:rsidR="00E51C86" w:rsidRDefault="00E51C86">
            <w:pPr>
              <w:widowControl/>
              <w:jc w:val="left"/>
              <w:rPr>
                <w:rFonts w:ascii="ＭＳ Ｐ明朝" w:eastAsia="ＭＳ Ｐ明朝" w:hAnsi="ＭＳ Ｐ明朝" w:cs="ＭＳ Ｐゴシック"/>
                <w:color w:val="000000"/>
                <w:szCs w:val="21"/>
              </w:rPr>
            </w:pPr>
          </w:p>
          <w:p w14:paraId="41C57AFA" w14:textId="77777777" w:rsidR="00E51C86" w:rsidRDefault="00E51C86">
            <w:pPr>
              <w:widowControl/>
              <w:jc w:val="left"/>
              <w:rPr>
                <w:rFonts w:ascii="ＭＳ Ｐ明朝" w:eastAsia="ＭＳ Ｐ明朝" w:hAnsi="ＭＳ Ｐ明朝" w:cs="ＭＳ Ｐゴシック"/>
                <w:color w:val="000000"/>
                <w:szCs w:val="21"/>
              </w:rPr>
            </w:pPr>
          </w:p>
          <w:p w14:paraId="1DC5FE7E" w14:textId="77777777" w:rsidR="00E51C86" w:rsidRDefault="00E51C86">
            <w:pPr>
              <w:widowControl/>
              <w:jc w:val="left"/>
              <w:rPr>
                <w:rFonts w:ascii="ＭＳ Ｐ明朝" w:eastAsia="ＭＳ Ｐ明朝" w:hAnsi="ＭＳ Ｐ明朝" w:cs="ＭＳ Ｐゴシック"/>
                <w:color w:val="000000"/>
                <w:szCs w:val="21"/>
              </w:rPr>
            </w:pPr>
          </w:p>
          <w:p w14:paraId="19E8BCEB" w14:textId="31F84265" w:rsidR="00E51C86" w:rsidRPr="00CA10B5" w:rsidRDefault="00E51C86">
            <w:pPr>
              <w:widowControl/>
              <w:jc w:val="left"/>
              <w:rPr>
                <w:rFonts w:ascii="ＭＳ Ｐ明朝" w:eastAsia="ＭＳ Ｐ明朝" w:hAnsi="ＭＳ Ｐ明朝" w:cs="ＭＳ Ｐゴシック"/>
                <w:szCs w:val="21"/>
              </w:rPr>
            </w:pPr>
          </w:p>
        </w:tc>
        <w:tc>
          <w:tcPr>
            <w:tcW w:w="1213" w:type="pct"/>
          </w:tcPr>
          <w:p w14:paraId="617778A8" w14:textId="2DFEF014" w:rsidR="00E51C86" w:rsidRDefault="00E51C86" w:rsidP="00814E69">
            <w:pPr>
              <w:widowControl/>
              <w:ind w:left="26" w:firstLineChars="100" w:firstLine="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事業の実施に必要な機械装置等の購入、製造等に要する経費</w:t>
            </w:r>
          </w:p>
          <w:p w14:paraId="1E8917B8" w14:textId="77777777" w:rsidR="00E51C86" w:rsidRPr="00756DA8" w:rsidRDefault="00E51C86" w:rsidP="00670A1A">
            <w:pPr>
              <w:widowControl/>
              <w:ind w:left="200" w:hangingChars="100" w:hanging="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①</w:t>
            </w:r>
            <w:r w:rsidRPr="00756DA8">
              <w:rPr>
                <w:rFonts w:ascii="ＭＳ Ｐ明朝" w:eastAsia="ＭＳ Ｐ明朝" w:hAnsi="ＭＳ Ｐ明朝" w:cs="ＭＳ Ｐゴシック"/>
                <w:color w:val="000000"/>
                <w:szCs w:val="21"/>
              </w:rPr>
              <w:t xml:space="preserve">機械装置、電気制御装置、配管類及びこれらに附帯する設備の購入、製造（改造を含む）、輸送、保管に要する費用。 </w:t>
            </w:r>
          </w:p>
          <w:p w14:paraId="0C5FBE9F" w14:textId="77777777" w:rsidR="00E51C86" w:rsidRPr="00756DA8" w:rsidRDefault="00E51C86" w:rsidP="00670A1A">
            <w:pPr>
              <w:widowControl/>
              <w:ind w:left="200" w:hangingChars="100" w:hanging="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②</w:t>
            </w:r>
            <w:r w:rsidRPr="00756DA8">
              <w:rPr>
                <w:rFonts w:ascii="ＭＳ Ｐ明朝" w:eastAsia="ＭＳ Ｐ明朝" w:hAnsi="ＭＳ Ｐ明朝" w:cs="ＭＳ Ｐゴシック"/>
                <w:color w:val="000000"/>
                <w:szCs w:val="21"/>
              </w:rPr>
              <w:t xml:space="preserve">利用状況報告のために要する運転データ等取得のため最低限必要な計測機器、データ記録及び集計のための専用機器（データ取得専用に使用するものに限る）。 </w:t>
            </w:r>
          </w:p>
          <w:p w14:paraId="502085E5" w14:textId="77777777" w:rsidR="00E51C86" w:rsidRPr="00756DA8" w:rsidRDefault="00E51C86" w:rsidP="00670A1A">
            <w:pPr>
              <w:widowControl/>
              <w:ind w:left="200" w:hangingChars="100" w:hanging="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③</w:t>
            </w:r>
            <w:r w:rsidRPr="00756DA8">
              <w:rPr>
                <w:rFonts w:ascii="ＭＳ Ｐ明朝" w:eastAsia="ＭＳ Ｐ明朝" w:hAnsi="ＭＳ Ｐ明朝" w:cs="ＭＳ Ｐゴシック"/>
                <w:color w:val="000000"/>
                <w:szCs w:val="21"/>
              </w:rPr>
              <w:t>国内での販売実績のない新型機器については、実証試験結果の信頼性が認められる場合に限り、補助対象とする。</w:t>
            </w:r>
          </w:p>
          <w:p w14:paraId="0ABD7B82" w14:textId="77777777" w:rsidR="00E51C86" w:rsidRPr="00756DA8" w:rsidRDefault="00E51C86" w:rsidP="00670A1A">
            <w:pPr>
              <w:widowControl/>
              <w:ind w:left="200" w:hangingChars="100" w:hanging="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④</w:t>
            </w:r>
            <w:r w:rsidRPr="00756DA8">
              <w:rPr>
                <w:rFonts w:ascii="ＭＳ Ｐ明朝" w:eastAsia="ＭＳ Ｐ明朝" w:hAnsi="ＭＳ Ｐ明朝" w:cs="ＭＳ Ｐゴシック"/>
                <w:color w:val="000000"/>
                <w:szCs w:val="21"/>
              </w:rPr>
              <w:t>増設又はリプレースについては、新設の場合と同様補助対象とする。</w:t>
            </w:r>
          </w:p>
          <w:p w14:paraId="2237F17C" w14:textId="2985A2DD" w:rsidR="00E51C86" w:rsidRPr="00756DA8" w:rsidRDefault="00E51C86" w:rsidP="00670A1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⑤</w:t>
            </w:r>
            <w:r w:rsidRPr="00756DA8">
              <w:rPr>
                <w:rFonts w:ascii="ＭＳ Ｐ明朝" w:eastAsia="ＭＳ Ｐ明朝" w:hAnsi="ＭＳ Ｐ明朝" w:cs="ＭＳ Ｐゴシック"/>
                <w:color w:val="000000"/>
                <w:szCs w:val="21"/>
              </w:rPr>
              <w:t>補助対象外の例</w:t>
            </w:r>
          </w:p>
          <w:p w14:paraId="10A444A3" w14:textId="54EBD78E" w:rsidR="00E51C86" w:rsidRPr="00C6022B" w:rsidRDefault="00E51C86" w:rsidP="00D31832">
            <w:pPr>
              <w:widowControl/>
              <w:ind w:firstLineChars="100" w:firstLine="200"/>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color w:val="000000"/>
                <w:szCs w:val="21"/>
              </w:rPr>
              <w:t>土地の取得及び賃借料（リース代）</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建屋</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蓄熱層（砂利、砕砂、砕石等）</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ガスボイラ等の補助熱源</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中古品の導入</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予備品</w:t>
            </w:r>
          </w:p>
        </w:tc>
        <w:tc>
          <w:tcPr>
            <w:tcW w:w="1055" w:type="pct"/>
            <w:vMerge/>
          </w:tcPr>
          <w:p w14:paraId="08E9DCB6" w14:textId="77777777" w:rsidR="00E51C86" w:rsidRPr="00CA10B5" w:rsidRDefault="00E51C86" w:rsidP="00410DD3">
            <w:pPr>
              <w:widowControl/>
              <w:jc w:val="center"/>
              <w:rPr>
                <w:rFonts w:ascii="ＭＳ Ｐ明朝" w:eastAsia="ＭＳ Ｐ明朝" w:hAnsi="ＭＳ Ｐ明朝" w:cs="ＭＳ Ｐゴシック"/>
                <w:szCs w:val="21"/>
              </w:rPr>
            </w:pPr>
          </w:p>
        </w:tc>
      </w:tr>
      <w:tr w:rsidR="00E51C86" w:rsidRPr="00756DA8" w14:paraId="2E2EB5D5" w14:textId="77777777" w:rsidTr="00D31832">
        <w:trPr>
          <w:trHeight w:val="540"/>
          <w:jc w:val="center"/>
        </w:trPr>
        <w:tc>
          <w:tcPr>
            <w:tcW w:w="683" w:type="pct"/>
            <w:vMerge/>
          </w:tcPr>
          <w:p w14:paraId="30DA83F6" w14:textId="6A5E44B7" w:rsidR="00E51C86" w:rsidRPr="00CA10B5" w:rsidRDefault="00E51C86" w:rsidP="00D31832">
            <w:pPr>
              <w:jc w:val="left"/>
              <w:rPr>
                <w:rFonts w:ascii="ＭＳ Ｐ明朝" w:eastAsia="ＭＳ Ｐ明朝" w:hAnsi="ＭＳ Ｐ明朝" w:cs="ＭＳ Ｐゴシック"/>
                <w:szCs w:val="21"/>
              </w:rPr>
            </w:pPr>
          </w:p>
        </w:tc>
        <w:tc>
          <w:tcPr>
            <w:tcW w:w="607" w:type="pct"/>
            <w:vMerge/>
          </w:tcPr>
          <w:p w14:paraId="39296F36" w14:textId="39F2C0C8" w:rsidR="00E51C86" w:rsidRPr="00CA10B5" w:rsidRDefault="00E51C86">
            <w:pPr>
              <w:widowControl/>
              <w:jc w:val="left"/>
              <w:rPr>
                <w:rFonts w:ascii="ＭＳ Ｐ明朝" w:eastAsia="ＭＳ Ｐ明朝" w:hAnsi="ＭＳ Ｐ明朝" w:cs="ＭＳ Ｐゴシック"/>
                <w:szCs w:val="21"/>
              </w:rPr>
            </w:pPr>
          </w:p>
        </w:tc>
        <w:tc>
          <w:tcPr>
            <w:tcW w:w="682" w:type="pct"/>
            <w:vMerge/>
          </w:tcPr>
          <w:p w14:paraId="69E23E47" w14:textId="77777777" w:rsidR="00E51C86" w:rsidRPr="00CA10B5" w:rsidRDefault="00E51C86" w:rsidP="005453E7">
            <w:pPr>
              <w:widowControl/>
              <w:jc w:val="left"/>
              <w:rPr>
                <w:rFonts w:ascii="ＭＳ Ｐ明朝" w:eastAsia="ＭＳ Ｐ明朝" w:hAnsi="ＭＳ Ｐ明朝" w:cs="ＭＳ Ｐゴシック"/>
                <w:szCs w:val="21"/>
              </w:rPr>
            </w:pPr>
          </w:p>
        </w:tc>
        <w:tc>
          <w:tcPr>
            <w:tcW w:w="760" w:type="pct"/>
          </w:tcPr>
          <w:p w14:paraId="5124EFE0" w14:textId="77777777" w:rsidR="00E51C86" w:rsidRDefault="00E51C86">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工事費</w:t>
            </w:r>
          </w:p>
          <w:p w14:paraId="25D9335A" w14:textId="77777777" w:rsidR="00E51C86" w:rsidRDefault="00E51C86">
            <w:pPr>
              <w:widowControl/>
              <w:jc w:val="left"/>
              <w:rPr>
                <w:rFonts w:ascii="ＭＳ Ｐ明朝" w:eastAsia="ＭＳ Ｐ明朝" w:hAnsi="ＭＳ Ｐ明朝" w:cs="ＭＳ Ｐゴシック"/>
                <w:color w:val="000000"/>
                <w:szCs w:val="21"/>
              </w:rPr>
            </w:pPr>
          </w:p>
          <w:p w14:paraId="68F5D8FF" w14:textId="77777777" w:rsidR="00E51C86" w:rsidRDefault="00E51C86">
            <w:pPr>
              <w:widowControl/>
              <w:jc w:val="left"/>
              <w:rPr>
                <w:rFonts w:ascii="ＭＳ Ｐ明朝" w:eastAsia="ＭＳ Ｐ明朝" w:hAnsi="ＭＳ Ｐ明朝" w:cs="ＭＳ Ｐゴシック"/>
                <w:color w:val="000000"/>
                <w:szCs w:val="21"/>
              </w:rPr>
            </w:pPr>
          </w:p>
          <w:p w14:paraId="059C42F6" w14:textId="4D68C9FB" w:rsidR="00E51C86" w:rsidRPr="00CA10B5" w:rsidRDefault="00E51C86">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lastRenderedPageBreak/>
              <w:t>工事費</w:t>
            </w:r>
          </w:p>
        </w:tc>
        <w:tc>
          <w:tcPr>
            <w:tcW w:w="1213" w:type="pct"/>
          </w:tcPr>
          <w:p w14:paraId="1F9CD062" w14:textId="77777777" w:rsidR="00E51C86" w:rsidRDefault="00E51C86" w:rsidP="00814E69">
            <w:pPr>
              <w:widowControl/>
              <w:ind w:firstLineChars="100" w:firstLine="200"/>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事業の実施に必要な工事に要する経費</w:t>
            </w:r>
          </w:p>
          <w:p w14:paraId="3F4EE08B" w14:textId="5DF30522" w:rsidR="00E51C86" w:rsidRPr="00670A1A" w:rsidRDefault="00E51C86" w:rsidP="00814E69">
            <w:pPr>
              <w:widowControl/>
              <w:ind w:left="200" w:hangingChars="100" w:hanging="200"/>
              <w:rPr>
                <w:rFonts w:ascii="ＭＳ Ｐ明朝" w:eastAsia="ＭＳ Ｐ明朝" w:hAnsi="ＭＳ Ｐ明朝" w:cs="ＭＳ Ｐゴシック"/>
                <w:szCs w:val="21"/>
              </w:rPr>
            </w:pPr>
            <w:r w:rsidRPr="00670A1A">
              <w:rPr>
                <w:rFonts w:ascii="ＭＳ Ｐ明朝" w:eastAsia="ＭＳ Ｐ明朝" w:hAnsi="ＭＳ Ｐ明朝" w:cs="ＭＳ Ｐゴシック" w:hint="eastAsia"/>
                <w:szCs w:val="21"/>
              </w:rPr>
              <w:lastRenderedPageBreak/>
              <w:t>①機械基礎については、必要最低限の工事のみを補助対象とする。</w:t>
            </w:r>
          </w:p>
          <w:p w14:paraId="067AAACA" w14:textId="23A0C60B" w:rsidR="00E51C86" w:rsidRPr="00670A1A" w:rsidRDefault="00E51C86" w:rsidP="00670A1A">
            <w:pPr>
              <w:widowControl/>
              <w:rPr>
                <w:rFonts w:ascii="ＭＳ Ｐ明朝" w:eastAsia="ＭＳ Ｐ明朝" w:hAnsi="ＭＳ Ｐ明朝" w:cs="ＭＳ Ｐゴシック"/>
                <w:szCs w:val="21"/>
              </w:rPr>
            </w:pPr>
            <w:r w:rsidRPr="00670A1A">
              <w:rPr>
                <w:rFonts w:ascii="ＭＳ Ｐ明朝" w:eastAsia="ＭＳ Ｐ明朝" w:hAnsi="ＭＳ Ｐ明朝" w:cs="ＭＳ Ｐゴシック" w:hint="eastAsia"/>
                <w:szCs w:val="21"/>
              </w:rPr>
              <w:t>②補助対象外の例</w:t>
            </w:r>
          </w:p>
          <w:p w14:paraId="6B050834" w14:textId="77777777" w:rsidR="00E51C86" w:rsidRDefault="00E51C86" w:rsidP="00814E69">
            <w:pPr>
              <w:widowControl/>
              <w:ind w:leftChars="100" w:left="210" w:firstLineChars="100" w:firstLine="200"/>
              <w:rPr>
                <w:rFonts w:ascii="ＭＳ Ｐ明朝" w:eastAsia="ＭＳ Ｐ明朝" w:hAnsi="ＭＳ Ｐ明朝" w:cs="ＭＳ Ｐゴシック"/>
                <w:szCs w:val="21"/>
              </w:rPr>
            </w:pPr>
            <w:r w:rsidRPr="00670A1A">
              <w:rPr>
                <w:rFonts w:ascii="ＭＳ Ｐ明朝" w:eastAsia="ＭＳ Ｐ明朝" w:hAnsi="ＭＳ Ｐ明朝" w:cs="ＭＳ Ｐゴシック" w:hint="eastAsia"/>
                <w:szCs w:val="21"/>
              </w:rPr>
              <w:t>建屋</w:t>
            </w:r>
            <w:r>
              <w:rPr>
                <w:rFonts w:ascii="ＭＳ Ｐ明朝" w:eastAsia="ＭＳ Ｐ明朝" w:hAnsi="ＭＳ Ｐ明朝" w:cs="ＭＳ Ｐゴシック" w:hint="eastAsia"/>
                <w:szCs w:val="21"/>
              </w:rPr>
              <w:t>工事</w:t>
            </w:r>
            <w:r w:rsidRPr="00670A1A">
              <w:rPr>
                <w:rFonts w:ascii="ＭＳ Ｐ明朝" w:eastAsia="ＭＳ Ｐ明朝" w:hAnsi="ＭＳ Ｐ明朝" w:cs="ＭＳ Ｐゴシック" w:hint="eastAsia"/>
                <w:szCs w:val="21"/>
              </w:rPr>
              <w:t>、既設構築物等の撤去費、植栽および外構工事費</w:t>
            </w:r>
            <w:r>
              <w:rPr>
                <w:rFonts w:ascii="ＭＳ Ｐ明朝" w:eastAsia="ＭＳ Ｐ明朝" w:hAnsi="ＭＳ Ｐ明朝" w:cs="ＭＳ Ｐゴシック" w:hint="eastAsia"/>
                <w:szCs w:val="21"/>
              </w:rPr>
              <w:t>、土地造成・整地・地盤改良工事に準じる基礎工事、フェンス工事</w:t>
            </w:r>
          </w:p>
          <w:p w14:paraId="56C190C3" w14:textId="64EB2E3A" w:rsidR="00E51C86" w:rsidRPr="00CA10B5" w:rsidRDefault="00E51C86" w:rsidP="00814E69">
            <w:pPr>
              <w:widowControl/>
              <w:ind w:left="200" w:hangingChars="100" w:hanging="200"/>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（※ただし、法令で定められている必要不可欠な工事または事業の実施に当たって一体不可分と見なされる工事はその限りでない。）</w:t>
            </w:r>
          </w:p>
        </w:tc>
        <w:tc>
          <w:tcPr>
            <w:tcW w:w="1055" w:type="pct"/>
            <w:vMerge/>
          </w:tcPr>
          <w:p w14:paraId="5ADB67EC" w14:textId="77777777" w:rsidR="00E51C86" w:rsidRPr="00CA10B5" w:rsidRDefault="00E51C86" w:rsidP="00410DD3">
            <w:pPr>
              <w:widowControl/>
              <w:jc w:val="center"/>
              <w:rPr>
                <w:rFonts w:ascii="ＭＳ Ｐ明朝" w:eastAsia="ＭＳ Ｐ明朝" w:hAnsi="ＭＳ Ｐ明朝" w:cs="ＭＳ Ｐゴシック"/>
                <w:szCs w:val="21"/>
              </w:rPr>
            </w:pPr>
          </w:p>
        </w:tc>
      </w:tr>
      <w:tr w:rsidR="00E51C86" w:rsidRPr="00756DA8" w14:paraId="09CF2917" w14:textId="77777777" w:rsidTr="00D31832">
        <w:trPr>
          <w:trHeight w:val="540"/>
          <w:jc w:val="center"/>
        </w:trPr>
        <w:tc>
          <w:tcPr>
            <w:tcW w:w="683" w:type="pct"/>
            <w:vMerge/>
          </w:tcPr>
          <w:p w14:paraId="7A48124B" w14:textId="36C66DCD" w:rsidR="00E51C86" w:rsidRPr="00CA10B5" w:rsidRDefault="00E51C86" w:rsidP="00D31832">
            <w:pPr>
              <w:jc w:val="left"/>
              <w:rPr>
                <w:rFonts w:ascii="ＭＳ Ｐ明朝" w:eastAsia="ＭＳ Ｐ明朝" w:hAnsi="ＭＳ Ｐ明朝" w:cs="ＭＳ Ｐゴシック"/>
                <w:szCs w:val="21"/>
              </w:rPr>
            </w:pPr>
          </w:p>
        </w:tc>
        <w:tc>
          <w:tcPr>
            <w:tcW w:w="607" w:type="pct"/>
            <w:vMerge/>
          </w:tcPr>
          <w:p w14:paraId="7F75494C" w14:textId="1085DBA5" w:rsidR="00E51C86" w:rsidRPr="00CA10B5" w:rsidRDefault="00E51C86" w:rsidP="00670A1A">
            <w:pPr>
              <w:widowControl/>
              <w:jc w:val="left"/>
              <w:rPr>
                <w:rFonts w:ascii="ＭＳ Ｐ明朝" w:eastAsia="ＭＳ Ｐ明朝" w:hAnsi="ＭＳ Ｐ明朝" w:cs="ＭＳ Ｐゴシック"/>
                <w:szCs w:val="21"/>
              </w:rPr>
            </w:pPr>
          </w:p>
        </w:tc>
        <w:tc>
          <w:tcPr>
            <w:tcW w:w="682" w:type="pct"/>
            <w:vMerge/>
          </w:tcPr>
          <w:p w14:paraId="5F4A657E" w14:textId="77777777" w:rsidR="00E51C86" w:rsidRPr="00CA10B5" w:rsidRDefault="00E51C86" w:rsidP="00670A1A">
            <w:pPr>
              <w:widowControl/>
              <w:jc w:val="left"/>
              <w:rPr>
                <w:rFonts w:ascii="ＭＳ Ｐ明朝" w:eastAsia="ＭＳ Ｐ明朝" w:hAnsi="ＭＳ Ｐ明朝" w:cs="ＭＳ Ｐゴシック"/>
                <w:szCs w:val="21"/>
              </w:rPr>
            </w:pPr>
          </w:p>
        </w:tc>
        <w:tc>
          <w:tcPr>
            <w:tcW w:w="760" w:type="pct"/>
          </w:tcPr>
          <w:p w14:paraId="32A40616" w14:textId="55028090" w:rsidR="00E51C86" w:rsidRPr="00CA10B5" w:rsidRDefault="00E51C86">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color w:val="000000"/>
                <w:szCs w:val="21"/>
              </w:rPr>
              <w:t>外注費、諸経費、その他事業を行うために特に必要と認められるもの</w:t>
            </w:r>
          </w:p>
        </w:tc>
        <w:tc>
          <w:tcPr>
            <w:tcW w:w="1213" w:type="pct"/>
          </w:tcPr>
          <w:p w14:paraId="0FC735CF" w14:textId="77777777" w:rsidR="00E51C86" w:rsidRDefault="00E51C86" w:rsidP="00670A1A">
            <w:pPr>
              <w:widowControl/>
              <w:rPr>
                <w:rFonts w:ascii="ＭＳ Ｐ明朝" w:eastAsia="ＭＳ Ｐ明朝" w:hAnsi="ＭＳ Ｐ明朝" w:cs="ＭＳ Ｐゴシック"/>
                <w:szCs w:val="21"/>
              </w:rPr>
            </w:pPr>
          </w:p>
          <w:p w14:paraId="246C2873" w14:textId="77777777" w:rsidR="00E51C86" w:rsidRDefault="00E51C86" w:rsidP="00670A1A">
            <w:pPr>
              <w:widowControl/>
              <w:rPr>
                <w:rFonts w:ascii="ＭＳ Ｐ明朝" w:eastAsia="ＭＳ Ｐ明朝" w:hAnsi="ＭＳ Ｐ明朝" w:cs="ＭＳ Ｐゴシック"/>
                <w:szCs w:val="21"/>
              </w:rPr>
            </w:pPr>
          </w:p>
          <w:p w14:paraId="73F9F5E8" w14:textId="77777777" w:rsidR="00E51C86" w:rsidRDefault="00E51C86" w:rsidP="00670A1A">
            <w:pPr>
              <w:widowControl/>
              <w:rPr>
                <w:rFonts w:ascii="ＭＳ Ｐ明朝" w:eastAsia="ＭＳ Ｐ明朝" w:hAnsi="ＭＳ Ｐ明朝" w:cs="ＭＳ Ｐゴシック"/>
                <w:szCs w:val="21"/>
              </w:rPr>
            </w:pPr>
          </w:p>
          <w:p w14:paraId="029C8380" w14:textId="47CA31EF" w:rsidR="00E51C86" w:rsidRPr="00CA10B5" w:rsidRDefault="00E51C86" w:rsidP="00670A1A">
            <w:pPr>
              <w:widowControl/>
              <w:rPr>
                <w:rFonts w:ascii="ＭＳ Ｐ明朝" w:eastAsia="ＭＳ Ｐ明朝" w:hAnsi="ＭＳ Ｐ明朝" w:cs="ＭＳ Ｐゴシック"/>
                <w:szCs w:val="21"/>
              </w:rPr>
            </w:pPr>
          </w:p>
        </w:tc>
        <w:tc>
          <w:tcPr>
            <w:tcW w:w="1055" w:type="pct"/>
            <w:vMerge/>
          </w:tcPr>
          <w:p w14:paraId="496D868A" w14:textId="77777777" w:rsidR="00E51C86" w:rsidRPr="00CA10B5" w:rsidRDefault="00E51C86" w:rsidP="00670A1A">
            <w:pPr>
              <w:widowControl/>
              <w:jc w:val="center"/>
              <w:rPr>
                <w:rFonts w:ascii="ＭＳ Ｐ明朝" w:eastAsia="ＭＳ Ｐ明朝" w:hAnsi="ＭＳ Ｐ明朝" w:cs="ＭＳ Ｐゴシック"/>
                <w:szCs w:val="21"/>
              </w:rPr>
            </w:pPr>
          </w:p>
        </w:tc>
      </w:tr>
      <w:tr w:rsidR="00E51C86" w:rsidRPr="00756DA8" w14:paraId="5D968B94" w14:textId="77777777" w:rsidTr="00D31832">
        <w:trPr>
          <w:trHeight w:val="540"/>
          <w:jc w:val="center"/>
        </w:trPr>
        <w:tc>
          <w:tcPr>
            <w:tcW w:w="683" w:type="pct"/>
            <w:vMerge/>
          </w:tcPr>
          <w:p w14:paraId="662880CD" w14:textId="1A645CB5" w:rsidR="00E51C86" w:rsidRPr="00BA5D63" w:rsidRDefault="00E51C86" w:rsidP="00D31832">
            <w:pPr>
              <w:widowControl/>
              <w:jc w:val="left"/>
              <w:rPr>
                <w:rFonts w:ascii="ＭＳ Ｐ明朝" w:eastAsia="ＭＳ Ｐ明朝" w:hAnsi="ＭＳ Ｐ明朝" w:cs="ＭＳ Ｐゴシック"/>
                <w:szCs w:val="21"/>
              </w:rPr>
            </w:pPr>
          </w:p>
        </w:tc>
        <w:tc>
          <w:tcPr>
            <w:tcW w:w="607" w:type="pct"/>
            <w:vMerge/>
          </w:tcPr>
          <w:p w14:paraId="08296626" w14:textId="21416E13" w:rsidR="00E51C86" w:rsidRPr="00BA5D63" w:rsidRDefault="00E51C86" w:rsidP="00D31832">
            <w:pPr>
              <w:widowControl/>
              <w:jc w:val="left"/>
              <w:rPr>
                <w:rFonts w:ascii="ＭＳ Ｐ明朝" w:eastAsia="ＭＳ Ｐ明朝" w:hAnsi="ＭＳ Ｐ明朝" w:cs="ＭＳ Ｐゴシック"/>
                <w:szCs w:val="21"/>
              </w:rPr>
            </w:pPr>
          </w:p>
        </w:tc>
        <w:tc>
          <w:tcPr>
            <w:tcW w:w="682" w:type="pct"/>
          </w:tcPr>
          <w:p w14:paraId="37407827" w14:textId="1DFBCD1A" w:rsidR="00E51C86" w:rsidRPr="00CA10B5" w:rsidRDefault="00E51C86" w:rsidP="00670A1A">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委託費</w:t>
            </w:r>
          </w:p>
        </w:tc>
        <w:tc>
          <w:tcPr>
            <w:tcW w:w="760" w:type="pct"/>
          </w:tcPr>
          <w:p w14:paraId="37241B4D" w14:textId="6AD02B73" w:rsidR="00E51C86" w:rsidRDefault="00E51C86" w:rsidP="00670A1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補助事業者が直接実施することができないもの又は適当でないものについて、他の事業者への委託に要する経費（委任契約）</w:t>
            </w:r>
          </w:p>
        </w:tc>
        <w:tc>
          <w:tcPr>
            <w:tcW w:w="1213" w:type="pct"/>
          </w:tcPr>
          <w:p w14:paraId="7F38192F" w14:textId="77777777" w:rsidR="00E51C86" w:rsidRDefault="00E51C86" w:rsidP="00670A1A">
            <w:pPr>
              <w:widowControl/>
              <w:rPr>
                <w:rFonts w:ascii="ＭＳ Ｐ明朝" w:eastAsia="ＭＳ Ｐ明朝" w:hAnsi="ＭＳ Ｐ明朝" w:cs="ＭＳ Ｐゴシック"/>
                <w:szCs w:val="21"/>
              </w:rPr>
            </w:pPr>
          </w:p>
        </w:tc>
        <w:tc>
          <w:tcPr>
            <w:tcW w:w="1055" w:type="pct"/>
            <w:vMerge/>
          </w:tcPr>
          <w:p w14:paraId="262B1377" w14:textId="77777777" w:rsidR="00E51C86" w:rsidRPr="00CA10B5" w:rsidRDefault="00E51C86" w:rsidP="00670A1A">
            <w:pPr>
              <w:widowControl/>
              <w:jc w:val="center"/>
              <w:rPr>
                <w:rFonts w:ascii="ＭＳ Ｐ明朝" w:eastAsia="ＭＳ Ｐ明朝" w:hAnsi="ＭＳ Ｐ明朝" w:cs="ＭＳ Ｐゴシック"/>
                <w:szCs w:val="21"/>
              </w:rPr>
            </w:pPr>
          </w:p>
        </w:tc>
      </w:tr>
      <w:tr w:rsidR="00E51C86" w:rsidRPr="00756DA8" w14:paraId="7ED72037" w14:textId="77777777" w:rsidTr="00D31832">
        <w:trPr>
          <w:trHeight w:val="540"/>
          <w:jc w:val="center"/>
        </w:trPr>
        <w:tc>
          <w:tcPr>
            <w:tcW w:w="683" w:type="pct"/>
            <w:vMerge/>
          </w:tcPr>
          <w:p w14:paraId="1A44D0E2" w14:textId="77777777" w:rsidR="00E51C86" w:rsidRPr="00CA10B5" w:rsidRDefault="00E51C86" w:rsidP="00670A1A">
            <w:pPr>
              <w:widowControl/>
              <w:jc w:val="left"/>
              <w:rPr>
                <w:rFonts w:ascii="ＭＳ Ｐ明朝" w:eastAsia="ＭＳ Ｐ明朝" w:hAnsi="ＭＳ Ｐ明朝" w:cs="ＭＳ Ｐゴシック"/>
                <w:szCs w:val="21"/>
              </w:rPr>
            </w:pPr>
          </w:p>
        </w:tc>
        <w:tc>
          <w:tcPr>
            <w:tcW w:w="607" w:type="pct"/>
            <w:vMerge/>
          </w:tcPr>
          <w:p w14:paraId="03DF5F4E" w14:textId="3E5692A6" w:rsidR="00E51C86" w:rsidRPr="00CA10B5" w:rsidRDefault="00E51C86" w:rsidP="00670A1A">
            <w:pPr>
              <w:widowControl/>
              <w:jc w:val="left"/>
              <w:rPr>
                <w:rFonts w:ascii="ＭＳ Ｐ明朝" w:eastAsia="ＭＳ Ｐ明朝" w:hAnsi="ＭＳ Ｐ明朝" w:cs="ＭＳ Ｐゴシック"/>
                <w:szCs w:val="21"/>
              </w:rPr>
            </w:pPr>
          </w:p>
        </w:tc>
        <w:tc>
          <w:tcPr>
            <w:tcW w:w="682" w:type="pct"/>
          </w:tcPr>
          <w:p w14:paraId="2B57DAA3" w14:textId="14221056" w:rsidR="00E51C86" w:rsidRPr="00CA10B5" w:rsidRDefault="00E51C86" w:rsidP="00670A1A">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一般事務費</w:t>
            </w:r>
          </w:p>
        </w:tc>
        <w:tc>
          <w:tcPr>
            <w:tcW w:w="760" w:type="pct"/>
          </w:tcPr>
          <w:p w14:paraId="08BE1EF5" w14:textId="4F1FC15B" w:rsidR="00E51C86" w:rsidRDefault="00E51C86" w:rsidP="00670A1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事業の実施に必要な一般事務費（旅費、外注費、通信運搬費、図書・消耗品費、その他補助事業を行うために特に必要と認められる経費）</w:t>
            </w:r>
          </w:p>
        </w:tc>
        <w:tc>
          <w:tcPr>
            <w:tcW w:w="1213" w:type="pct"/>
          </w:tcPr>
          <w:p w14:paraId="00B654C1" w14:textId="77777777" w:rsidR="00E51C86" w:rsidRDefault="00E51C86" w:rsidP="00670A1A">
            <w:pPr>
              <w:widowControl/>
              <w:rPr>
                <w:rFonts w:ascii="ＭＳ Ｐ明朝" w:eastAsia="ＭＳ Ｐ明朝" w:hAnsi="ＭＳ Ｐ明朝" w:cs="ＭＳ Ｐゴシック"/>
                <w:szCs w:val="21"/>
              </w:rPr>
            </w:pPr>
          </w:p>
        </w:tc>
        <w:tc>
          <w:tcPr>
            <w:tcW w:w="1055" w:type="pct"/>
            <w:vMerge/>
          </w:tcPr>
          <w:p w14:paraId="6DDE28FB" w14:textId="77777777" w:rsidR="00E51C86" w:rsidRPr="00CA10B5" w:rsidRDefault="00E51C86" w:rsidP="00670A1A">
            <w:pPr>
              <w:widowControl/>
              <w:jc w:val="center"/>
              <w:rPr>
                <w:rFonts w:ascii="ＭＳ Ｐ明朝" w:eastAsia="ＭＳ Ｐ明朝" w:hAnsi="ＭＳ Ｐ明朝" w:cs="ＭＳ Ｐゴシック"/>
                <w:szCs w:val="21"/>
              </w:rPr>
            </w:pPr>
          </w:p>
        </w:tc>
      </w:tr>
    </w:tbl>
    <w:p w14:paraId="290FB987" w14:textId="23D4EF6B" w:rsidR="00EB74FE" w:rsidRDefault="00EB74FE"/>
    <w:tbl>
      <w:tblPr>
        <w:tblStyle w:val="af3"/>
        <w:tblW w:w="5372" w:type="pct"/>
        <w:jc w:val="center"/>
        <w:tblLook w:val="04A0" w:firstRow="1" w:lastRow="0" w:firstColumn="1" w:lastColumn="0" w:noHBand="0" w:noVBand="1"/>
      </w:tblPr>
      <w:tblGrid>
        <w:gridCol w:w="1402"/>
        <w:gridCol w:w="1405"/>
        <w:gridCol w:w="1415"/>
        <w:gridCol w:w="1581"/>
        <w:gridCol w:w="2607"/>
        <w:gridCol w:w="1935"/>
      </w:tblGrid>
      <w:tr w:rsidR="00EB74FE" w:rsidRPr="00756DA8" w14:paraId="03BF74F4" w14:textId="77777777" w:rsidTr="00220F9B">
        <w:trPr>
          <w:trHeight w:val="395"/>
          <w:jc w:val="center"/>
        </w:trPr>
        <w:tc>
          <w:tcPr>
            <w:tcW w:w="2805" w:type="pct"/>
            <w:gridSpan w:val="4"/>
          </w:tcPr>
          <w:p w14:paraId="56998A3D" w14:textId="77777777"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補助事業</w:t>
            </w:r>
          </w:p>
        </w:tc>
        <w:tc>
          <w:tcPr>
            <w:tcW w:w="1260" w:type="pct"/>
            <w:vMerge w:val="restart"/>
          </w:tcPr>
          <w:p w14:paraId="5B5935E0" w14:textId="77777777" w:rsidR="00EB74FE" w:rsidRPr="00756DA8" w:rsidRDefault="00EB74FE" w:rsidP="00EB74FE">
            <w:pPr>
              <w:widowControl/>
              <w:spacing w:line="480" w:lineRule="auto"/>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備考</w:t>
            </w:r>
          </w:p>
        </w:tc>
        <w:tc>
          <w:tcPr>
            <w:tcW w:w="935" w:type="pct"/>
            <w:vMerge w:val="restart"/>
          </w:tcPr>
          <w:p w14:paraId="0874CBEA" w14:textId="77777777" w:rsidR="00EB74FE" w:rsidRPr="00756DA8" w:rsidRDefault="00EB74FE" w:rsidP="00EB74FE">
            <w:pPr>
              <w:widowControl/>
              <w:adjustRightInd w:val="0"/>
              <w:spacing w:line="480" w:lineRule="auto"/>
              <w:jc w:val="center"/>
              <w:textAlignment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上限額／下限額</w:t>
            </w:r>
          </w:p>
        </w:tc>
      </w:tr>
      <w:tr w:rsidR="00EB74FE" w:rsidRPr="00756DA8" w14:paraId="7A582F91" w14:textId="77777777" w:rsidTr="00220F9B">
        <w:trPr>
          <w:trHeight w:val="732"/>
          <w:jc w:val="center"/>
        </w:trPr>
        <w:tc>
          <w:tcPr>
            <w:tcW w:w="1357" w:type="pct"/>
            <w:gridSpan w:val="2"/>
          </w:tcPr>
          <w:p w14:paraId="62F656CE" w14:textId="77777777"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事業名</w:t>
            </w:r>
          </w:p>
        </w:tc>
        <w:tc>
          <w:tcPr>
            <w:tcW w:w="684" w:type="pct"/>
          </w:tcPr>
          <w:p w14:paraId="1F6D1672" w14:textId="77777777" w:rsidR="00EB74FE"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補助対象</w:t>
            </w:r>
          </w:p>
          <w:p w14:paraId="3702E5B0"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経費の区分</w:t>
            </w:r>
          </w:p>
        </w:tc>
        <w:tc>
          <w:tcPr>
            <w:tcW w:w="764" w:type="pct"/>
            <w:hideMark/>
          </w:tcPr>
          <w:p w14:paraId="0532555A"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内容</w:t>
            </w:r>
          </w:p>
        </w:tc>
        <w:tc>
          <w:tcPr>
            <w:tcW w:w="1260" w:type="pct"/>
            <w:vMerge/>
          </w:tcPr>
          <w:p w14:paraId="77010AF3"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c>
          <w:tcPr>
            <w:tcW w:w="935" w:type="pct"/>
            <w:vMerge/>
          </w:tcPr>
          <w:p w14:paraId="7E0E0163"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r>
      <w:tr w:rsidR="00C139C7" w:rsidRPr="00756DA8" w14:paraId="55DBB5A6" w14:textId="77777777" w:rsidTr="00EF677F">
        <w:trPr>
          <w:trHeight w:val="1287"/>
          <w:jc w:val="center"/>
        </w:trPr>
        <w:tc>
          <w:tcPr>
            <w:tcW w:w="1413" w:type="dxa"/>
            <w:vMerge w:val="restart"/>
          </w:tcPr>
          <w:p w14:paraId="74BFA175" w14:textId="636B5E5B" w:rsidR="00C139C7" w:rsidRDefault="00C139C7" w:rsidP="000F57FF">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再生可能エネルギーなどエネルギー構造</w:t>
            </w:r>
            <w:r>
              <w:rPr>
                <w:rFonts w:ascii="ＭＳ Ｐ明朝" w:eastAsia="ＭＳ Ｐ明朝" w:hAnsi="ＭＳ Ｐ明朝" w:cs="ＭＳ Ｐゴシック" w:hint="eastAsia"/>
                <w:color w:val="000000"/>
                <w:szCs w:val="21"/>
              </w:rPr>
              <w:t>高度化等</w:t>
            </w:r>
            <w:r w:rsidRPr="00756DA8">
              <w:rPr>
                <w:rFonts w:ascii="ＭＳ Ｐ明朝" w:eastAsia="ＭＳ Ｐ明朝" w:hAnsi="ＭＳ Ｐ明朝" w:cs="ＭＳ Ｐゴシック" w:hint="eastAsia"/>
                <w:color w:val="000000"/>
                <w:szCs w:val="21"/>
              </w:rPr>
              <w:t>のための設備</w:t>
            </w:r>
            <w:r>
              <w:rPr>
                <w:rFonts w:ascii="ＭＳ Ｐ明朝" w:eastAsia="ＭＳ Ｐ明朝" w:hAnsi="ＭＳ Ｐ明朝" w:cs="ＭＳ Ｐゴシック" w:hint="eastAsia"/>
                <w:color w:val="000000"/>
                <w:szCs w:val="21"/>
              </w:rPr>
              <w:t>等の設置を活用した地域振興事業</w:t>
            </w:r>
          </w:p>
          <w:p w14:paraId="76A1E8C8" w14:textId="77777777" w:rsidR="00C139C7" w:rsidRDefault="00C139C7" w:rsidP="000F57FF">
            <w:pPr>
              <w:widowControl/>
              <w:jc w:val="left"/>
              <w:rPr>
                <w:rFonts w:ascii="ＭＳ Ｐ明朝" w:eastAsia="ＭＳ Ｐ明朝" w:hAnsi="ＭＳ Ｐ明朝" w:cs="ＭＳ Ｐゴシック"/>
                <w:color w:val="000000"/>
                <w:szCs w:val="21"/>
              </w:rPr>
            </w:pPr>
          </w:p>
          <w:p w14:paraId="3C6C346C" w14:textId="77777777" w:rsidR="00C139C7" w:rsidRDefault="00C139C7" w:rsidP="000F57FF">
            <w:pPr>
              <w:widowControl/>
              <w:jc w:val="left"/>
              <w:rPr>
                <w:rFonts w:ascii="ＭＳ Ｐ明朝" w:eastAsia="ＭＳ Ｐ明朝" w:hAnsi="ＭＳ Ｐ明朝" w:cs="ＭＳ Ｐゴシック"/>
                <w:color w:val="000000"/>
                <w:szCs w:val="21"/>
              </w:rPr>
            </w:pPr>
          </w:p>
          <w:p w14:paraId="5B063B04" w14:textId="77777777" w:rsidR="00C139C7" w:rsidRDefault="00C139C7" w:rsidP="000F57FF">
            <w:pPr>
              <w:widowControl/>
              <w:jc w:val="left"/>
              <w:rPr>
                <w:rFonts w:ascii="ＭＳ Ｐ明朝" w:eastAsia="ＭＳ Ｐ明朝" w:hAnsi="ＭＳ Ｐ明朝" w:cs="ＭＳ Ｐゴシック"/>
                <w:color w:val="000000"/>
                <w:szCs w:val="21"/>
              </w:rPr>
            </w:pPr>
          </w:p>
          <w:p w14:paraId="1912DC4D" w14:textId="77777777" w:rsidR="00C139C7" w:rsidRPr="00D31832" w:rsidRDefault="00C139C7" w:rsidP="000F57FF">
            <w:pPr>
              <w:widowControl/>
              <w:jc w:val="left"/>
              <w:rPr>
                <w:rFonts w:ascii="ＭＳ Ｐ明朝" w:eastAsia="ＭＳ Ｐ明朝" w:hAnsi="ＭＳ Ｐ明朝" w:cs="ＭＳ Ｐゴシック"/>
                <w:color w:val="000000"/>
                <w:szCs w:val="21"/>
              </w:rPr>
            </w:pPr>
          </w:p>
          <w:p w14:paraId="039A3345" w14:textId="77777777" w:rsidR="00C139C7" w:rsidRDefault="00C139C7" w:rsidP="000F57FF">
            <w:pPr>
              <w:widowControl/>
              <w:jc w:val="left"/>
              <w:rPr>
                <w:rFonts w:ascii="ＭＳ Ｐ明朝" w:eastAsia="ＭＳ Ｐ明朝" w:hAnsi="ＭＳ Ｐ明朝" w:cs="ＭＳ Ｐゴシック"/>
                <w:color w:val="000000"/>
                <w:szCs w:val="21"/>
              </w:rPr>
            </w:pPr>
          </w:p>
          <w:p w14:paraId="4DAD8182" w14:textId="77777777" w:rsidR="00C139C7" w:rsidRDefault="00C139C7" w:rsidP="000F57FF">
            <w:pPr>
              <w:widowControl/>
              <w:jc w:val="left"/>
              <w:rPr>
                <w:rFonts w:ascii="ＭＳ Ｐ明朝" w:eastAsia="ＭＳ Ｐ明朝" w:hAnsi="ＭＳ Ｐ明朝" w:cs="ＭＳ Ｐゴシック"/>
                <w:color w:val="000000"/>
                <w:szCs w:val="21"/>
              </w:rPr>
            </w:pPr>
          </w:p>
          <w:p w14:paraId="144E2ED9" w14:textId="77777777" w:rsidR="00C139C7" w:rsidRDefault="00C139C7" w:rsidP="000F57FF">
            <w:pPr>
              <w:widowControl/>
              <w:jc w:val="left"/>
              <w:rPr>
                <w:rFonts w:ascii="ＭＳ Ｐ明朝" w:eastAsia="ＭＳ Ｐ明朝" w:hAnsi="ＭＳ Ｐ明朝" w:cs="ＭＳ Ｐゴシック"/>
                <w:color w:val="000000"/>
                <w:szCs w:val="21"/>
              </w:rPr>
            </w:pPr>
          </w:p>
          <w:p w14:paraId="1667ED69" w14:textId="77777777" w:rsidR="00C139C7" w:rsidRDefault="00C139C7" w:rsidP="000F57FF">
            <w:pPr>
              <w:widowControl/>
              <w:jc w:val="left"/>
              <w:rPr>
                <w:rFonts w:ascii="ＭＳ Ｐ明朝" w:eastAsia="ＭＳ Ｐ明朝" w:hAnsi="ＭＳ Ｐ明朝" w:cs="ＭＳ Ｐゴシック"/>
                <w:color w:val="000000"/>
                <w:szCs w:val="21"/>
              </w:rPr>
            </w:pPr>
          </w:p>
          <w:p w14:paraId="2C0B9FED" w14:textId="77777777" w:rsidR="00C139C7" w:rsidRDefault="00C139C7" w:rsidP="000F57FF">
            <w:pPr>
              <w:widowControl/>
              <w:jc w:val="left"/>
              <w:rPr>
                <w:rFonts w:ascii="ＭＳ Ｐ明朝" w:eastAsia="ＭＳ Ｐ明朝" w:hAnsi="ＭＳ Ｐ明朝" w:cs="ＭＳ Ｐゴシック"/>
                <w:color w:val="000000"/>
                <w:szCs w:val="21"/>
              </w:rPr>
            </w:pPr>
          </w:p>
          <w:p w14:paraId="55030536" w14:textId="77777777" w:rsidR="00C139C7" w:rsidRDefault="00C139C7" w:rsidP="000F57FF">
            <w:pPr>
              <w:widowControl/>
              <w:jc w:val="left"/>
              <w:rPr>
                <w:rFonts w:ascii="ＭＳ Ｐ明朝" w:eastAsia="ＭＳ Ｐ明朝" w:hAnsi="ＭＳ Ｐ明朝" w:cs="ＭＳ Ｐゴシック"/>
                <w:color w:val="000000"/>
                <w:szCs w:val="21"/>
              </w:rPr>
            </w:pPr>
          </w:p>
          <w:p w14:paraId="6FEBD8B5" w14:textId="77777777" w:rsidR="00C139C7" w:rsidRDefault="00C139C7" w:rsidP="000F57FF">
            <w:pPr>
              <w:widowControl/>
              <w:jc w:val="left"/>
              <w:rPr>
                <w:rFonts w:ascii="ＭＳ Ｐ明朝" w:eastAsia="ＭＳ Ｐ明朝" w:hAnsi="ＭＳ Ｐ明朝" w:cs="ＭＳ Ｐゴシック"/>
                <w:color w:val="000000"/>
                <w:szCs w:val="21"/>
              </w:rPr>
            </w:pPr>
          </w:p>
          <w:p w14:paraId="45E58DC4" w14:textId="77777777" w:rsidR="00C139C7" w:rsidRDefault="00C139C7" w:rsidP="000F57FF">
            <w:pPr>
              <w:widowControl/>
              <w:jc w:val="left"/>
              <w:rPr>
                <w:rFonts w:ascii="ＭＳ Ｐ明朝" w:eastAsia="ＭＳ Ｐ明朝" w:hAnsi="ＭＳ Ｐ明朝" w:cs="ＭＳ Ｐゴシック"/>
                <w:color w:val="000000"/>
                <w:szCs w:val="21"/>
              </w:rPr>
            </w:pPr>
          </w:p>
          <w:p w14:paraId="127C7558" w14:textId="77777777" w:rsidR="00C139C7" w:rsidRDefault="00C139C7" w:rsidP="000F57FF">
            <w:pPr>
              <w:widowControl/>
              <w:jc w:val="left"/>
              <w:rPr>
                <w:rFonts w:ascii="ＭＳ Ｐ明朝" w:eastAsia="ＭＳ Ｐ明朝" w:hAnsi="ＭＳ Ｐ明朝" w:cs="ＭＳ Ｐゴシック"/>
                <w:color w:val="000000"/>
                <w:szCs w:val="21"/>
              </w:rPr>
            </w:pPr>
          </w:p>
          <w:p w14:paraId="4BAE5BFA" w14:textId="77777777" w:rsidR="00C139C7" w:rsidRDefault="00C139C7" w:rsidP="000F57FF">
            <w:pPr>
              <w:widowControl/>
              <w:jc w:val="left"/>
              <w:rPr>
                <w:rFonts w:ascii="ＭＳ Ｐ明朝" w:eastAsia="ＭＳ Ｐ明朝" w:hAnsi="ＭＳ Ｐ明朝" w:cs="ＭＳ Ｐゴシック"/>
                <w:color w:val="000000"/>
                <w:szCs w:val="21"/>
              </w:rPr>
            </w:pPr>
          </w:p>
          <w:p w14:paraId="7B0B69B2" w14:textId="77777777" w:rsidR="00C139C7" w:rsidRDefault="00C139C7" w:rsidP="000F57FF">
            <w:pPr>
              <w:widowControl/>
              <w:jc w:val="left"/>
              <w:rPr>
                <w:rFonts w:ascii="ＭＳ Ｐ明朝" w:eastAsia="ＭＳ Ｐ明朝" w:hAnsi="ＭＳ Ｐ明朝" w:cs="ＭＳ Ｐゴシック"/>
                <w:color w:val="000000"/>
                <w:szCs w:val="21"/>
              </w:rPr>
            </w:pPr>
          </w:p>
          <w:p w14:paraId="7FE2D6BC" w14:textId="77777777" w:rsidR="00C139C7" w:rsidRDefault="00C139C7" w:rsidP="000F57FF">
            <w:pPr>
              <w:widowControl/>
              <w:jc w:val="left"/>
              <w:rPr>
                <w:rFonts w:ascii="ＭＳ Ｐ明朝" w:eastAsia="ＭＳ Ｐ明朝" w:hAnsi="ＭＳ Ｐ明朝" w:cs="ＭＳ Ｐゴシック"/>
                <w:color w:val="000000"/>
                <w:szCs w:val="21"/>
              </w:rPr>
            </w:pPr>
          </w:p>
          <w:p w14:paraId="3C54DAEA" w14:textId="77777777" w:rsidR="00C139C7" w:rsidRDefault="00C139C7" w:rsidP="000F57FF">
            <w:pPr>
              <w:widowControl/>
              <w:jc w:val="left"/>
              <w:rPr>
                <w:rFonts w:ascii="ＭＳ Ｐ明朝" w:eastAsia="ＭＳ Ｐ明朝" w:hAnsi="ＭＳ Ｐ明朝" w:cs="ＭＳ Ｐゴシック"/>
                <w:color w:val="000000"/>
                <w:szCs w:val="21"/>
              </w:rPr>
            </w:pPr>
          </w:p>
          <w:p w14:paraId="1E5F1D26" w14:textId="512CD3DA" w:rsidR="00C139C7" w:rsidRDefault="00C139C7" w:rsidP="000F57FF">
            <w:pPr>
              <w:widowControl/>
              <w:jc w:val="left"/>
              <w:rPr>
                <w:rFonts w:ascii="ＭＳ Ｐ明朝" w:eastAsia="ＭＳ Ｐ明朝" w:hAnsi="ＭＳ Ｐ明朝" w:cs="ＭＳ Ｐゴシック"/>
                <w:color w:val="000000"/>
                <w:szCs w:val="21"/>
              </w:rPr>
            </w:pPr>
          </w:p>
          <w:p w14:paraId="3FC844B0" w14:textId="3CFDFC11" w:rsidR="00CE158D" w:rsidRDefault="00CE158D" w:rsidP="000F57FF">
            <w:pPr>
              <w:widowControl/>
              <w:jc w:val="left"/>
              <w:rPr>
                <w:rFonts w:ascii="ＭＳ Ｐ明朝" w:eastAsia="ＭＳ Ｐ明朝" w:hAnsi="ＭＳ Ｐ明朝" w:cs="ＭＳ Ｐゴシック"/>
                <w:color w:val="000000"/>
                <w:szCs w:val="21"/>
              </w:rPr>
            </w:pPr>
          </w:p>
          <w:p w14:paraId="76BBFFB9" w14:textId="07EC1537" w:rsidR="00CE158D" w:rsidRDefault="00CE158D" w:rsidP="000F57FF">
            <w:pPr>
              <w:widowControl/>
              <w:jc w:val="left"/>
              <w:rPr>
                <w:rFonts w:ascii="ＭＳ Ｐ明朝" w:eastAsia="ＭＳ Ｐ明朝" w:hAnsi="ＭＳ Ｐ明朝" w:cs="ＭＳ Ｐゴシック"/>
                <w:color w:val="000000"/>
                <w:szCs w:val="21"/>
              </w:rPr>
            </w:pPr>
          </w:p>
          <w:p w14:paraId="06F69861" w14:textId="409ACF89" w:rsidR="00CE158D" w:rsidRDefault="00CE158D" w:rsidP="000F57FF">
            <w:pPr>
              <w:widowControl/>
              <w:jc w:val="left"/>
              <w:rPr>
                <w:rFonts w:ascii="ＭＳ Ｐ明朝" w:eastAsia="ＭＳ Ｐ明朝" w:hAnsi="ＭＳ Ｐ明朝" w:cs="ＭＳ Ｐゴシック"/>
                <w:color w:val="000000"/>
                <w:szCs w:val="21"/>
              </w:rPr>
            </w:pPr>
          </w:p>
          <w:p w14:paraId="0E188CF8" w14:textId="2E0C01D9" w:rsidR="00CE158D" w:rsidRDefault="00CE158D" w:rsidP="000F57FF">
            <w:pPr>
              <w:widowControl/>
              <w:jc w:val="left"/>
              <w:rPr>
                <w:rFonts w:ascii="ＭＳ Ｐ明朝" w:eastAsia="ＭＳ Ｐ明朝" w:hAnsi="ＭＳ Ｐ明朝" w:cs="ＭＳ Ｐゴシック"/>
                <w:color w:val="000000"/>
                <w:szCs w:val="21"/>
              </w:rPr>
            </w:pPr>
          </w:p>
          <w:p w14:paraId="58A89F78" w14:textId="1861E6DB" w:rsidR="00CE158D" w:rsidRDefault="00CE158D" w:rsidP="000F57FF">
            <w:pPr>
              <w:widowControl/>
              <w:jc w:val="left"/>
              <w:rPr>
                <w:rFonts w:ascii="ＭＳ Ｐ明朝" w:eastAsia="ＭＳ Ｐ明朝" w:hAnsi="ＭＳ Ｐ明朝" w:cs="ＭＳ Ｐゴシック"/>
                <w:color w:val="000000"/>
                <w:szCs w:val="21"/>
              </w:rPr>
            </w:pPr>
          </w:p>
          <w:p w14:paraId="7EE20D09" w14:textId="00C42C38" w:rsidR="00CE158D" w:rsidRDefault="00CE158D" w:rsidP="000F57FF">
            <w:pPr>
              <w:widowControl/>
              <w:jc w:val="left"/>
              <w:rPr>
                <w:rFonts w:ascii="ＭＳ Ｐ明朝" w:eastAsia="ＭＳ Ｐ明朝" w:hAnsi="ＭＳ Ｐ明朝" w:cs="ＭＳ Ｐゴシック"/>
                <w:color w:val="000000"/>
                <w:szCs w:val="21"/>
              </w:rPr>
            </w:pPr>
          </w:p>
          <w:p w14:paraId="00E0FFE5" w14:textId="640CFF2B" w:rsidR="00CE158D" w:rsidRDefault="00CE158D" w:rsidP="000F57FF">
            <w:pPr>
              <w:widowControl/>
              <w:jc w:val="left"/>
              <w:rPr>
                <w:rFonts w:ascii="ＭＳ Ｐ明朝" w:eastAsia="ＭＳ Ｐ明朝" w:hAnsi="ＭＳ Ｐ明朝" w:cs="ＭＳ Ｐゴシック"/>
                <w:color w:val="000000"/>
                <w:szCs w:val="21"/>
              </w:rPr>
            </w:pPr>
          </w:p>
          <w:p w14:paraId="41EE01FD" w14:textId="0353F95E" w:rsidR="00C139C7" w:rsidRDefault="00C139C7" w:rsidP="000F57FF">
            <w:pPr>
              <w:widowControl/>
              <w:jc w:val="left"/>
              <w:rPr>
                <w:rFonts w:ascii="ＭＳ Ｐ明朝" w:eastAsia="ＭＳ Ｐ明朝" w:hAnsi="ＭＳ Ｐ明朝" w:cs="ＭＳ Ｐゴシック"/>
                <w:color w:val="000000"/>
                <w:szCs w:val="21"/>
              </w:rPr>
            </w:pPr>
          </w:p>
          <w:p w14:paraId="4A282D74" w14:textId="77777777" w:rsidR="00C139C7" w:rsidRDefault="00C139C7" w:rsidP="000F57FF">
            <w:pPr>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再生可能エネルギーなどエネルギー構造</w:t>
            </w:r>
            <w:r>
              <w:rPr>
                <w:rFonts w:ascii="ＭＳ Ｐ明朝" w:eastAsia="ＭＳ Ｐ明朝" w:hAnsi="ＭＳ Ｐ明朝" w:cs="ＭＳ Ｐゴシック" w:hint="eastAsia"/>
                <w:color w:val="000000"/>
                <w:szCs w:val="21"/>
              </w:rPr>
              <w:t>高度化等</w:t>
            </w:r>
            <w:r w:rsidRPr="00756DA8">
              <w:rPr>
                <w:rFonts w:ascii="ＭＳ Ｐ明朝" w:eastAsia="ＭＳ Ｐ明朝" w:hAnsi="ＭＳ Ｐ明朝" w:cs="ＭＳ Ｐゴシック" w:hint="eastAsia"/>
                <w:color w:val="000000"/>
                <w:szCs w:val="21"/>
              </w:rPr>
              <w:t>のための設備</w:t>
            </w:r>
            <w:r>
              <w:rPr>
                <w:rFonts w:ascii="ＭＳ Ｐ明朝" w:eastAsia="ＭＳ Ｐ明朝" w:hAnsi="ＭＳ Ｐ明朝" w:cs="ＭＳ Ｐゴシック" w:hint="eastAsia"/>
                <w:color w:val="000000"/>
                <w:szCs w:val="21"/>
              </w:rPr>
              <w:t>等の設置を活用した地域振興事業</w:t>
            </w:r>
          </w:p>
          <w:p w14:paraId="143019DC" w14:textId="77777777" w:rsidR="00C139C7" w:rsidRDefault="00C139C7" w:rsidP="000F57FF">
            <w:pPr>
              <w:jc w:val="left"/>
              <w:rPr>
                <w:rFonts w:ascii="ＭＳ Ｐ明朝" w:eastAsia="ＭＳ Ｐ明朝" w:hAnsi="ＭＳ Ｐ明朝" w:cs="ＭＳ Ｐゴシック"/>
                <w:color w:val="000000"/>
                <w:szCs w:val="21"/>
              </w:rPr>
            </w:pPr>
          </w:p>
          <w:p w14:paraId="49390D97" w14:textId="77777777" w:rsidR="00C139C7" w:rsidRDefault="00C139C7" w:rsidP="000F57FF">
            <w:pPr>
              <w:jc w:val="left"/>
              <w:rPr>
                <w:rFonts w:ascii="ＭＳ Ｐ明朝" w:eastAsia="ＭＳ Ｐ明朝" w:hAnsi="ＭＳ Ｐ明朝" w:cs="ＭＳ Ｐゴシック"/>
                <w:color w:val="000000"/>
                <w:szCs w:val="21"/>
              </w:rPr>
            </w:pPr>
          </w:p>
          <w:p w14:paraId="2CCB46CD" w14:textId="77777777" w:rsidR="00C139C7" w:rsidRDefault="00C139C7" w:rsidP="000F57FF">
            <w:pPr>
              <w:jc w:val="left"/>
              <w:rPr>
                <w:rFonts w:ascii="ＭＳ Ｐ明朝" w:eastAsia="ＭＳ Ｐ明朝" w:hAnsi="ＭＳ Ｐ明朝" w:cs="ＭＳ Ｐゴシック"/>
                <w:color w:val="000000"/>
                <w:szCs w:val="21"/>
              </w:rPr>
            </w:pPr>
          </w:p>
          <w:p w14:paraId="0D68045C" w14:textId="77777777" w:rsidR="00C139C7" w:rsidRDefault="00C139C7" w:rsidP="000F57FF">
            <w:pPr>
              <w:jc w:val="left"/>
              <w:rPr>
                <w:rFonts w:ascii="ＭＳ Ｐ明朝" w:eastAsia="ＭＳ Ｐ明朝" w:hAnsi="ＭＳ Ｐ明朝" w:cs="ＭＳ Ｐゴシック"/>
                <w:color w:val="000000"/>
                <w:szCs w:val="21"/>
              </w:rPr>
            </w:pPr>
          </w:p>
          <w:p w14:paraId="6A7C07C0" w14:textId="77777777" w:rsidR="00C139C7" w:rsidRDefault="00C139C7" w:rsidP="000F57FF">
            <w:pPr>
              <w:jc w:val="left"/>
              <w:rPr>
                <w:rFonts w:ascii="ＭＳ Ｐ明朝" w:eastAsia="ＭＳ Ｐ明朝" w:hAnsi="ＭＳ Ｐ明朝" w:cs="ＭＳ Ｐゴシック"/>
                <w:color w:val="000000"/>
                <w:szCs w:val="21"/>
              </w:rPr>
            </w:pPr>
          </w:p>
          <w:p w14:paraId="334231C9" w14:textId="77777777" w:rsidR="00C139C7" w:rsidRDefault="00C139C7" w:rsidP="000F57FF">
            <w:pPr>
              <w:jc w:val="left"/>
              <w:rPr>
                <w:rFonts w:ascii="ＭＳ Ｐ明朝" w:eastAsia="ＭＳ Ｐ明朝" w:hAnsi="ＭＳ Ｐ明朝" w:cs="ＭＳ Ｐゴシック"/>
                <w:color w:val="000000"/>
                <w:szCs w:val="21"/>
              </w:rPr>
            </w:pPr>
          </w:p>
          <w:p w14:paraId="0D7CA81E" w14:textId="77777777" w:rsidR="00C139C7" w:rsidRDefault="00C139C7" w:rsidP="000F57FF">
            <w:pPr>
              <w:jc w:val="left"/>
              <w:rPr>
                <w:rFonts w:ascii="ＭＳ Ｐ明朝" w:eastAsia="ＭＳ Ｐ明朝" w:hAnsi="ＭＳ Ｐ明朝" w:cs="ＭＳ Ｐゴシック"/>
                <w:color w:val="000000"/>
                <w:szCs w:val="21"/>
              </w:rPr>
            </w:pPr>
          </w:p>
          <w:p w14:paraId="024A2DF1" w14:textId="77777777" w:rsidR="00C139C7" w:rsidRDefault="00C139C7" w:rsidP="000F57FF">
            <w:pPr>
              <w:jc w:val="left"/>
              <w:rPr>
                <w:rFonts w:ascii="ＭＳ Ｐ明朝" w:eastAsia="ＭＳ Ｐ明朝" w:hAnsi="ＭＳ Ｐ明朝" w:cs="ＭＳ Ｐゴシック"/>
                <w:color w:val="000000"/>
                <w:szCs w:val="21"/>
              </w:rPr>
            </w:pPr>
          </w:p>
          <w:p w14:paraId="72D11C03" w14:textId="77777777" w:rsidR="00C139C7" w:rsidRDefault="00C139C7" w:rsidP="000F57FF">
            <w:pPr>
              <w:jc w:val="left"/>
              <w:rPr>
                <w:rFonts w:ascii="ＭＳ Ｐ明朝" w:eastAsia="ＭＳ Ｐ明朝" w:hAnsi="ＭＳ Ｐ明朝" w:cs="ＭＳ Ｐゴシック"/>
                <w:color w:val="000000"/>
                <w:szCs w:val="21"/>
              </w:rPr>
            </w:pPr>
          </w:p>
          <w:p w14:paraId="5B2C9866" w14:textId="77777777" w:rsidR="00C139C7" w:rsidRDefault="00C139C7" w:rsidP="000F57FF">
            <w:pPr>
              <w:jc w:val="left"/>
              <w:rPr>
                <w:rFonts w:ascii="ＭＳ Ｐ明朝" w:eastAsia="ＭＳ Ｐ明朝" w:hAnsi="ＭＳ Ｐ明朝" w:cs="ＭＳ Ｐゴシック"/>
                <w:color w:val="000000"/>
                <w:szCs w:val="21"/>
              </w:rPr>
            </w:pPr>
          </w:p>
          <w:p w14:paraId="58DF74D1" w14:textId="77777777" w:rsidR="00C139C7" w:rsidRDefault="00C139C7" w:rsidP="000F57FF">
            <w:pPr>
              <w:jc w:val="left"/>
              <w:rPr>
                <w:rFonts w:ascii="ＭＳ Ｐ明朝" w:eastAsia="ＭＳ Ｐ明朝" w:hAnsi="ＭＳ Ｐ明朝" w:cs="ＭＳ Ｐゴシック"/>
                <w:color w:val="000000"/>
                <w:szCs w:val="21"/>
              </w:rPr>
            </w:pPr>
          </w:p>
          <w:p w14:paraId="0F91681F" w14:textId="77777777" w:rsidR="00C139C7" w:rsidRDefault="00C139C7" w:rsidP="000F57FF">
            <w:pPr>
              <w:jc w:val="left"/>
              <w:rPr>
                <w:rFonts w:ascii="ＭＳ Ｐ明朝" w:eastAsia="ＭＳ Ｐ明朝" w:hAnsi="ＭＳ Ｐ明朝" w:cs="ＭＳ Ｐゴシック"/>
                <w:color w:val="000000"/>
                <w:szCs w:val="21"/>
              </w:rPr>
            </w:pPr>
          </w:p>
          <w:p w14:paraId="585419D8" w14:textId="77777777" w:rsidR="00C139C7" w:rsidRDefault="00C139C7" w:rsidP="000F57FF">
            <w:pPr>
              <w:jc w:val="left"/>
              <w:rPr>
                <w:rFonts w:ascii="ＭＳ Ｐ明朝" w:eastAsia="ＭＳ Ｐ明朝" w:hAnsi="ＭＳ Ｐ明朝" w:cs="ＭＳ Ｐゴシック"/>
                <w:color w:val="000000"/>
                <w:szCs w:val="21"/>
              </w:rPr>
            </w:pPr>
          </w:p>
          <w:p w14:paraId="2D70503B" w14:textId="77777777" w:rsidR="00C139C7" w:rsidRDefault="00C139C7" w:rsidP="000F57FF">
            <w:pPr>
              <w:jc w:val="left"/>
              <w:rPr>
                <w:rFonts w:ascii="ＭＳ Ｐ明朝" w:eastAsia="ＭＳ Ｐ明朝" w:hAnsi="ＭＳ Ｐ明朝" w:cs="ＭＳ Ｐゴシック"/>
                <w:color w:val="000000"/>
                <w:szCs w:val="21"/>
              </w:rPr>
            </w:pPr>
          </w:p>
          <w:p w14:paraId="48C2BC54" w14:textId="77777777" w:rsidR="00C139C7" w:rsidRDefault="00C139C7" w:rsidP="000F57FF">
            <w:pPr>
              <w:jc w:val="left"/>
              <w:rPr>
                <w:rFonts w:ascii="ＭＳ Ｐ明朝" w:eastAsia="ＭＳ Ｐ明朝" w:hAnsi="ＭＳ Ｐ明朝" w:cs="ＭＳ Ｐゴシック"/>
                <w:color w:val="000000"/>
                <w:szCs w:val="21"/>
              </w:rPr>
            </w:pPr>
          </w:p>
          <w:p w14:paraId="71BFB4A2" w14:textId="77777777" w:rsidR="00C139C7" w:rsidRDefault="00C139C7" w:rsidP="000F57FF">
            <w:pPr>
              <w:jc w:val="left"/>
              <w:rPr>
                <w:rFonts w:ascii="ＭＳ Ｐ明朝" w:eastAsia="ＭＳ Ｐ明朝" w:hAnsi="ＭＳ Ｐ明朝" w:cs="ＭＳ Ｐゴシック"/>
                <w:color w:val="000000"/>
                <w:szCs w:val="21"/>
              </w:rPr>
            </w:pPr>
          </w:p>
          <w:p w14:paraId="6281AE0D" w14:textId="77777777" w:rsidR="00C139C7" w:rsidRDefault="00C139C7" w:rsidP="000F57FF">
            <w:pPr>
              <w:jc w:val="left"/>
              <w:rPr>
                <w:rFonts w:ascii="ＭＳ Ｐ明朝" w:eastAsia="ＭＳ Ｐ明朝" w:hAnsi="ＭＳ Ｐ明朝" w:cs="ＭＳ Ｐゴシック"/>
                <w:color w:val="000000"/>
                <w:szCs w:val="21"/>
              </w:rPr>
            </w:pPr>
          </w:p>
          <w:p w14:paraId="23FF04A9" w14:textId="77777777" w:rsidR="00C139C7" w:rsidRDefault="00C139C7" w:rsidP="000F57FF">
            <w:pPr>
              <w:jc w:val="left"/>
              <w:rPr>
                <w:rFonts w:ascii="ＭＳ Ｐ明朝" w:eastAsia="ＭＳ Ｐ明朝" w:hAnsi="ＭＳ Ｐ明朝" w:cs="ＭＳ Ｐゴシック"/>
                <w:color w:val="000000"/>
                <w:szCs w:val="21"/>
              </w:rPr>
            </w:pPr>
          </w:p>
          <w:p w14:paraId="09629C5E" w14:textId="77777777" w:rsidR="00C139C7" w:rsidRDefault="00C139C7" w:rsidP="000F57FF">
            <w:pPr>
              <w:jc w:val="left"/>
              <w:rPr>
                <w:rFonts w:ascii="ＭＳ Ｐ明朝" w:eastAsia="ＭＳ Ｐ明朝" w:hAnsi="ＭＳ Ｐ明朝" w:cs="ＭＳ Ｐゴシック"/>
                <w:color w:val="000000"/>
                <w:szCs w:val="21"/>
              </w:rPr>
            </w:pPr>
          </w:p>
          <w:p w14:paraId="271574E0" w14:textId="77777777" w:rsidR="00C139C7" w:rsidRDefault="00C139C7" w:rsidP="000F57FF">
            <w:pPr>
              <w:jc w:val="left"/>
              <w:rPr>
                <w:rFonts w:ascii="ＭＳ Ｐ明朝" w:eastAsia="ＭＳ Ｐ明朝" w:hAnsi="ＭＳ Ｐ明朝" w:cs="ＭＳ Ｐゴシック"/>
                <w:color w:val="000000"/>
                <w:szCs w:val="21"/>
              </w:rPr>
            </w:pPr>
          </w:p>
          <w:p w14:paraId="7D318E16" w14:textId="77777777" w:rsidR="00C139C7" w:rsidRDefault="00C139C7" w:rsidP="000F57FF">
            <w:pPr>
              <w:jc w:val="left"/>
              <w:rPr>
                <w:rFonts w:ascii="ＭＳ Ｐ明朝" w:eastAsia="ＭＳ Ｐ明朝" w:hAnsi="ＭＳ Ｐ明朝" w:cs="ＭＳ Ｐゴシック"/>
                <w:color w:val="000000"/>
                <w:szCs w:val="21"/>
              </w:rPr>
            </w:pPr>
          </w:p>
          <w:p w14:paraId="239B0704" w14:textId="2B366A40" w:rsidR="0042331C" w:rsidRDefault="0042331C" w:rsidP="000F57FF">
            <w:pPr>
              <w:jc w:val="left"/>
              <w:rPr>
                <w:rFonts w:ascii="ＭＳ Ｐ明朝" w:eastAsia="ＭＳ Ｐ明朝" w:hAnsi="ＭＳ Ｐ明朝" w:cs="ＭＳ Ｐゴシック"/>
                <w:color w:val="000000"/>
                <w:szCs w:val="21"/>
              </w:rPr>
            </w:pPr>
          </w:p>
          <w:p w14:paraId="6196F1BD" w14:textId="14CDA418" w:rsidR="0042331C" w:rsidRDefault="0042331C" w:rsidP="000F57FF">
            <w:pPr>
              <w:jc w:val="left"/>
              <w:rPr>
                <w:rFonts w:ascii="ＭＳ Ｐ明朝" w:eastAsia="ＭＳ Ｐ明朝" w:hAnsi="ＭＳ Ｐ明朝" w:cs="ＭＳ Ｐゴシック"/>
                <w:color w:val="000000"/>
                <w:szCs w:val="21"/>
              </w:rPr>
            </w:pPr>
          </w:p>
          <w:p w14:paraId="301CD794" w14:textId="043CEA74" w:rsidR="0042331C" w:rsidRDefault="0042331C" w:rsidP="000F57FF">
            <w:pPr>
              <w:jc w:val="left"/>
              <w:rPr>
                <w:rFonts w:ascii="ＭＳ Ｐ明朝" w:eastAsia="ＭＳ Ｐ明朝" w:hAnsi="ＭＳ Ｐ明朝" w:cs="ＭＳ Ｐゴシック"/>
                <w:color w:val="000000"/>
                <w:szCs w:val="21"/>
              </w:rPr>
            </w:pPr>
          </w:p>
          <w:p w14:paraId="58353609" w14:textId="0773BED8" w:rsidR="0042331C" w:rsidRDefault="0042331C" w:rsidP="000F57FF">
            <w:pPr>
              <w:jc w:val="left"/>
              <w:rPr>
                <w:rFonts w:ascii="ＭＳ Ｐ明朝" w:eastAsia="ＭＳ Ｐ明朝" w:hAnsi="ＭＳ Ｐ明朝" w:cs="ＭＳ Ｐゴシック"/>
                <w:color w:val="000000"/>
                <w:szCs w:val="21"/>
              </w:rPr>
            </w:pPr>
          </w:p>
          <w:p w14:paraId="7E6D16BE" w14:textId="54B5BF28" w:rsidR="0042331C" w:rsidRDefault="0042331C" w:rsidP="000F57FF">
            <w:pPr>
              <w:jc w:val="left"/>
              <w:rPr>
                <w:rFonts w:ascii="ＭＳ Ｐ明朝" w:eastAsia="ＭＳ Ｐ明朝" w:hAnsi="ＭＳ Ｐ明朝" w:cs="ＭＳ Ｐゴシック"/>
                <w:color w:val="000000"/>
                <w:szCs w:val="21"/>
              </w:rPr>
            </w:pPr>
          </w:p>
          <w:p w14:paraId="5B735585" w14:textId="647DE271" w:rsidR="0042331C" w:rsidRDefault="0042331C" w:rsidP="000F57FF">
            <w:pPr>
              <w:jc w:val="left"/>
              <w:rPr>
                <w:rFonts w:ascii="ＭＳ Ｐ明朝" w:eastAsia="ＭＳ Ｐ明朝" w:hAnsi="ＭＳ Ｐ明朝" w:cs="ＭＳ Ｐゴシック"/>
                <w:color w:val="000000"/>
                <w:szCs w:val="21"/>
              </w:rPr>
            </w:pPr>
          </w:p>
          <w:p w14:paraId="4C64E549" w14:textId="6303FC0B" w:rsidR="0042331C" w:rsidRDefault="0042331C" w:rsidP="000F57FF">
            <w:pPr>
              <w:jc w:val="left"/>
              <w:rPr>
                <w:rFonts w:ascii="ＭＳ Ｐ明朝" w:eastAsia="ＭＳ Ｐ明朝" w:hAnsi="ＭＳ Ｐ明朝" w:cs="ＭＳ Ｐゴシック"/>
                <w:color w:val="000000"/>
                <w:szCs w:val="21"/>
              </w:rPr>
            </w:pPr>
          </w:p>
          <w:p w14:paraId="2AE9228A" w14:textId="631DE477" w:rsidR="0042331C" w:rsidRDefault="0042331C" w:rsidP="000F57FF">
            <w:pPr>
              <w:jc w:val="left"/>
              <w:rPr>
                <w:rFonts w:ascii="ＭＳ Ｐ明朝" w:eastAsia="ＭＳ Ｐ明朝" w:hAnsi="ＭＳ Ｐ明朝" w:cs="ＭＳ Ｐゴシック"/>
                <w:color w:val="000000"/>
                <w:szCs w:val="21"/>
              </w:rPr>
            </w:pPr>
          </w:p>
          <w:p w14:paraId="0CD28F70" w14:textId="37AE4A77" w:rsidR="0042331C" w:rsidRDefault="0042331C" w:rsidP="000F57FF">
            <w:pPr>
              <w:jc w:val="left"/>
              <w:rPr>
                <w:rFonts w:ascii="ＭＳ Ｐ明朝" w:eastAsia="ＭＳ Ｐ明朝" w:hAnsi="ＭＳ Ｐ明朝" w:cs="ＭＳ Ｐゴシック"/>
                <w:color w:val="000000"/>
                <w:szCs w:val="21"/>
              </w:rPr>
            </w:pPr>
          </w:p>
          <w:p w14:paraId="346B94F7" w14:textId="73CC8806" w:rsidR="0042331C" w:rsidRDefault="0042331C" w:rsidP="000F57FF">
            <w:pPr>
              <w:jc w:val="left"/>
              <w:rPr>
                <w:rFonts w:ascii="ＭＳ Ｐ明朝" w:eastAsia="ＭＳ Ｐ明朝" w:hAnsi="ＭＳ Ｐ明朝" w:cs="ＭＳ Ｐゴシック"/>
                <w:color w:val="000000"/>
                <w:szCs w:val="21"/>
              </w:rPr>
            </w:pPr>
          </w:p>
          <w:p w14:paraId="7BA606D3" w14:textId="77777777" w:rsidR="00C139C7" w:rsidRDefault="00C139C7" w:rsidP="000F57FF">
            <w:pPr>
              <w:jc w:val="left"/>
              <w:rPr>
                <w:rFonts w:ascii="ＭＳ Ｐ明朝" w:eastAsia="ＭＳ Ｐ明朝" w:hAnsi="ＭＳ Ｐ明朝" w:cs="ＭＳ Ｐゴシック"/>
                <w:color w:val="000000"/>
                <w:szCs w:val="21"/>
              </w:rPr>
            </w:pPr>
          </w:p>
          <w:p w14:paraId="124E4F91" w14:textId="145CDA8D" w:rsidR="00C139C7" w:rsidRDefault="00C139C7" w:rsidP="000F57FF">
            <w:pPr>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再生可能エネルギーなどエネルギー構造</w:t>
            </w:r>
            <w:r>
              <w:rPr>
                <w:rFonts w:ascii="ＭＳ Ｐ明朝" w:eastAsia="ＭＳ Ｐ明朝" w:hAnsi="ＭＳ Ｐ明朝" w:cs="ＭＳ Ｐゴシック" w:hint="eastAsia"/>
                <w:color w:val="000000"/>
                <w:szCs w:val="21"/>
              </w:rPr>
              <w:t>高度化等</w:t>
            </w:r>
            <w:r w:rsidRPr="00756DA8">
              <w:rPr>
                <w:rFonts w:ascii="ＭＳ Ｐ明朝" w:eastAsia="ＭＳ Ｐ明朝" w:hAnsi="ＭＳ Ｐ明朝" w:cs="ＭＳ Ｐゴシック" w:hint="eastAsia"/>
                <w:color w:val="000000"/>
                <w:szCs w:val="21"/>
              </w:rPr>
              <w:t>のための設備</w:t>
            </w:r>
            <w:r>
              <w:rPr>
                <w:rFonts w:ascii="ＭＳ Ｐ明朝" w:eastAsia="ＭＳ Ｐ明朝" w:hAnsi="ＭＳ Ｐ明朝" w:cs="ＭＳ Ｐゴシック" w:hint="eastAsia"/>
                <w:color w:val="000000"/>
                <w:szCs w:val="21"/>
              </w:rPr>
              <w:t>等の設置を活用した地域振興事業</w:t>
            </w:r>
          </w:p>
        </w:tc>
        <w:tc>
          <w:tcPr>
            <w:tcW w:w="1417" w:type="dxa"/>
            <w:vMerge w:val="restart"/>
            <w:shd w:val="clear" w:color="auto" w:fill="auto"/>
          </w:tcPr>
          <w:p w14:paraId="377A9B84" w14:textId="23841DB2" w:rsidR="00C139C7" w:rsidRDefault="00C139C7" w:rsidP="00EB74FE">
            <w:pPr>
              <w:jc w:val="left"/>
              <w:rPr>
                <w:rFonts w:ascii="ＭＳ Ｐ明朝" w:eastAsia="ＭＳ Ｐ明朝" w:hAnsi="ＭＳ Ｐ明朝" w:cs="ＭＳ Ｐゴシック"/>
                <w:color w:val="000000"/>
                <w:szCs w:val="21"/>
              </w:rPr>
            </w:pPr>
            <w:r w:rsidRPr="00822976">
              <w:rPr>
                <w:rFonts w:ascii="ＭＳ Ｐ明朝" w:eastAsia="ＭＳ Ｐ明朝" w:hAnsi="ＭＳ Ｐ明朝" w:cs="ＭＳ Ｐゴシック" w:hint="eastAsia"/>
                <w:color w:val="000000"/>
                <w:szCs w:val="21"/>
              </w:rPr>
              <w:lastRenderedPageBreak/>
              <w:t>水素</w:t>
            </w:r>
            <w:r w:rsidR="009C2F8E" w:rsidRPr="00822976">
              <w:rPr>
                <w:rFonts w:ascii="ＭＳ Ｐ明朝" w:eastAsia="ＭＳ Ｐ明朝" w:hAnsi="ＭＳ Ｐ明朝" w:cs="ＭＳ Ｐゴシック" w:hint="eastAsia"/>
                <w:color w:val="000000"/>
                <w:szCs w:val="21"/>
              </w:rPr>
              <w:t>関係</w:t>
            </w:r>
            <w:r w:rsidRPr="00822976">
              <w:rPr>
                <w:rFonts w:ascii="ＭＳ Ｐ明朝" w:eastAsia="ＭＳ Ｐ明朝" w:hAnsi="ＭＳ Ｐ明朝" w:cs="ＭＳ Ｐゴシック" w:hint="eastAsia"/>
                <w:color w:val="000000"/>
                <w:szCs w:val="21"/>
              </w:rPr>
              <w:t>設備</w:t>
            </w:r>
            <w:r w:rsidRPr="00822976">
              <w:rPr>
                <w:rFonts w:ascii="ＭＳ Ｐ明朝" w:eastAsia="ＭＳ Ｐ明朝" w:hAnsi="ＭＳ Ｐ明朝" w:cs="ＭＳ Ｐゴシック" w:hint="eastAsia"/>
                <w:color w:val="000000"/>
                <w:szCs w:val="21"/>
                <w:vertAlign w:val="superscript"/>
              </w:rPr>
              <w:t>※２</w:t>
            </w:r>
          </w:p>
          <w:p w14:paraId="61341BA1" w14:textId="77777777" w:rsidR="00C139C7" w:rsidRDefault="00C139C7" w:rsidP="000F57FF">
            <w:pPr>
              <w:widowControl/>
              <w:jc w:val="left"/>
              <w:rPr>
                <w:rFonts w:ascii="ＭＳ Ｐ明朝" w:eastAsia="ＭＳ Ｐ明朝" w:hAnsi="ＭＳ Ｐ明朝" w:cs="ＭＳ Ｐゴシック"/>
                <w:color w:val="000000"/>
                <w:szCs w:val="21"/>
              </w:rPr>
            </w:pPr>
          </w:p>
          <w:p w14:paraId="2714C821" w14:textId="77777777" w:rsidR="00C139C7" w:rsidRDefault="00C139C7" w:rsidP="000F57FF">
            <w:pPr>
              <w:widowControl/>
              <w:jc w:val="left"/>
              <w:rPr>
                <w:rFonts w:ascii="ＭＳ Ｐ明朝" w:eastAsia="ＭＳ Ｐ明朝" w:hAnsi="ＭＳ Ｐ明朝" w:cs="ＭＳ Ｐゴシック"/>
                <w:color w:val="000000"/>
                <w:szCs w:val="21"/>
              </w:rPr>
            </w:pPr>
          </w:p>
          <w:p w14:paraId="08E0E4A4" w14:textId="77777777" w:rsidR="00C139C7" w:rsidRDefault="00C139C7" w:rsidP="000F57FF">
            <w:pPr>
              <w:widowControl/>
              <w:jc w:val="left"/>
              <w:rPr>
                <w:rFonts w:ascii="ＭＳ Ｐ明朝" w:eastAsia="ＭＳ Ｐ明朝" w:hAnsi="ＭＳ Ｐ明朝" w:cs="ＭＳ Ｐゴシック"/>
                <w:color w:val="000000"/>
                <w:szCs w:val="21"/>
              </w:rPr>
            </w:pPr>
          </w:p>
          <w:p w14:paraId="36B00F37" w14:textId="77777777" w:rsidR="00C139C7" w:rsidRDefault="00C139C7" w:rsidP="000F57FF">
            <w:pPr>
              <w:widowControl/>
              <w:jc w:val="left"/>
              <w:rPr>
                <w:rFonts w:ascii="ＭＳ Ｐ明朝" w:eastAsia="ＭＳ Ｐ明朝" w:hAnsi="ＭＳ Ｐ明朝" w:cs="ＭＳ Ｐゴシック"/>
                <w:color w:val="000000"/>
                <w:szCs w:val="21"/>
              </w:rPr>
            </w:pPr>
          </w:p>
          <w:p w14:paraId="1B448E32" w14:textId="77777777" w:rsidR="00C139C7" w:rsidRDefault="00C139C7" w:rsidP="000F57FF">
            <w:pPr>
              <w:widowControl/>
              <w:jc w:val="left"/>
              <w:rPr>
                <w:rFonts w:ascii="ＭＳ Ｐ明朝" w:eastAsia="ＭＳ Ｐ明朝" w:hAnsi="ＭＳ Ｐ明朝" w:cs="ＭＳ Ｐゴシック"/>
                <w:color w:val="000000"/>
                <w:szCs w:val="21"/>
              </w:rPr>
            </w:pPr>
          </w:p>
          <w:p w14:paraId="300FC624" w14:textId="77777777" w:rsidR="00C139C7" w:rsidRDefault="00C139C7" w:rsidP="000F57FF">
            <w:pPr>
              <w:widowControl/>
              <w:jc w:val="left"/>
              <w:rPr>
                <w:rFonts w:ascii="ＭＳ Ｐ明朝" w:eastAsia="ＭＳ Ｐ明朝" w:hAnsi="ＭＳ Ｐ明朝" w:cs="ＭＳ Ｐゴシック"/>
                <w:color w:val="000000"/>
                <w:szCs w:val="21"/>
              </w:rPr>
            </w:pPr>
          </w:p>
          <w:p w14:paraId="683132D6" w14:textId="77777777" w:rsidR="00C139C7" w:rsidRDefault="00C139C7" w:rsidP="000F57FF">
            <w:pPr>
              <w:widowControl/>
              <w:jc w:val="left"/>
              <w:rPr>
                <w:rFonts w:ascii="ＭＳ Ｐ明朝" w:eastAsia="ＭＳ Ｐ明朝" w:hAnsi="ＭＳ Ｐ明朝" w:cs="ＭＳ Ｐゴシック"/>
                <w:color w:val="000000"/>
                <w:szCs w:val="21"/>
              </w:rPr>
            </w:pPr>
          </w:p>
          <w:p w14:paraId="42781AD4" w14:textId="77777777" w:rsidR="00C139C7" w:rsidRDefault="00C139C7" w:rsidP="000F57FF">
            <w:pPr>
              <w:widowControl/>
              <w:jc w:val="left"/>
              <w:rPr>
                <w:rFonts w:ascii="ＭＳ Ｐ明朝" w:eastAsia="ＭＳ Ｐ明朝" w:hAnsi="ＭＳ Ｐ明朝" w:cs="ＭＳ Ｐゴシック"/>
                <w:color w:val="000000"/>
                <w:szCs w:val="21"/>
              </w:rPr>
            </w:pPr>
          </w:p>
          <w:p w14:paraId="14A9FDC0" w14:textId="77777777" w:rsidR="00C139C7" w:rsidRDefault="00C139C7" w:rsidP="000F57FF">
            <w:pPr>
              <w:widowControl/>
              <w:jc w:val="left"/>
              <w:rPr>
                <w:rFonts w:ascii="ＭＳ Ｐ明朝" w:eastAsia="ＭＳ Ｐ明朝" w:hAnsi="ＭＳ Ｐ明朝" w:cs="ＭＳ Ｐゴシック"/>
                <w:color w:val="000000"/>
                <w:szCs w:val="21"/>
              </w:rPr>
            </w:pPr>
          </w:p>
          <w:p w14:paraId="58787435" w14:textId="77777777" w:rsidR="00C139C7" w:rsidRDefault="00C139C7" w:rsidP="000F57FF">
            <w:pPr>
              <w:widowControl/>
              <w:jc w:val="left"/>
              <w:rPr>
                <w:rFonts w:ascii="ＭＳ Ｐ明朝" w:eastAsia="ＭＳ Ｐ明朝" w:hAnsi="ＭＳ Ｐ明朝" w:cs="ＭＳ Ｐゴシック"/>
                <w:color w:val="000000"/>
                <w:szCs w:val="21"/>
              </w:rPr>
            </w:pPr>
          </w:p>
          <w:p w14:paraId="200EFDB5" w14:textId="77777777" w:rsidR="00C139C7" w:rsidRDefault="00C139C7" w:rsidP="000F57FF">
            <w:pPr>
              <w:widowControl/>
              <w:jc w:val="left"/>
              <w:rPr>
                <w:rFonts w:ascii="ＭＳ Ｐ明朝" w:eastAsia="ＭＳ Ｐ明朝" w:hAnsi="ＭＳ Ｐ明朝" w:cs="ＭＳ Ｐゴシック"/>
                <w:color w:val="000000"/>
                <w:szCs w:val="21"/>
              </w:rPr>
            </w:pPr>
          </w:p>
          <w:p w14:paraId="7A27C42B" w14:textId="77777777" w:rsidR="00C139C7" w:rsidRDefault="00C139C7" w:rsidP="000F57FF">
            <w:pPr>
              <w:widowControl/>
              <w:jc w:val="left"/>
              <w:rPr>
                <w:rFonts w:ascii="ＭＳ Ｐ明朝" w:eastAsia="ＭＳ Ｐ明朝" w:hAnsi="ＭＳ Ｐ明朝" w:cs="ＭＳ Ｐゴシック"/>
                <w:color w:val="000000"/>
                <w:szCs w:val="21"/>
              </w:rPr>
            </w:pPr>
          </w:p>
          <w:p w14:paraId="629DA765" w14:textId="77777777" w:rsidR="00C139C7" w:rsidRDefault="00C139C7" w:rsidP="000F57FF">
            <w:pPr>
              <w:widowControl/>
              <w:jc w:val="left"/>
              <w:rPr>
                <w:rFonts w:ascii="ＭＳ Ｐ明朝" w:eastAsia="ＭＳ Ｐ明朝" w:hAnsi="ＭＳ Ｐ明朝" w:cs="ＭＳ Ｐゴシック"/>
                <w:color w:val="000000"/>
                <w:szCs w:val="21"/>
              </w:rPr>
            </w:pPr>
          </w:p>
          <w:p w14:paraId="552BBE9B" w14:textId="77777777" w:rsidR="00C139C7" w:rsidRPr="00D31832" w:rsidRDefault="00C139C7" w:rsidP="000F57FF">
            <w:pPr>
              <w:widowControl/>
              <w:jc w:val="left"/>
              <w:rPr>
                <w:rFonts w:ascii="ＭＳ Ｐ明朝" w:eastAsia="ＭＳ Ｐ明朝" w:hAnsi="ＭＳ Ｐ明朝" w:cs="ＭＳ Ｐゴシック"/>
                <w:color w:val="000000"/>
                <w:szCs w:val="21"/>
              </w:rPr>
            </w:pPr>
          </w:p>
          <w:p w14:paraId="0A3C3640" w14:textId="77777777" w:rsidR="00C139C7" w:rsidRDefault="00C139C7" w:rsidP="000F57FF">
            <w:pPr>
              <w:widowControl/>
              <w:jc w:val="left"/>
              <w:rPr>
                <w:rFonts w:ascii="ＭＳ Ｐ明朝" w:eastAsia="ＭＳ Ｐ明朝" w:hAnsi="ＭＳ Ｐ明朝" w:cs="ＭＳ Ｐゴシック"/>
                <w:color w:val="000000"/>
                <w:szCs w:val="21"/>
              </w:rPr>
            </w:pPr>
          </w:p>
          <w:p w14:paraId="42F9E4FB" w14:textId="77777777" w:rsidR="00C139C7" w:rsidRDefault="00C139C7" w:rsidP="000F57FF">
            <w:pPr>
              <w:widowControl/>
              <w:jc w:val="left"/>
              <w:rPr>
                <w:rFonts w:ascii="ＭＳ Ｐ明朝" w:eastAsia="ＭＳ Ｐ明朝" w:hAnsi="ＭＳ Ｐ明朝" w:cs="ＭＳ Ｐゴシック"/>
                <w:color w:val="000000"/>
                <w:szCs w:val="21"/>
              </w:rPr>
            </w:pPr>
          </w:p>
          <w:p w14:paraId="07D23FB6" w14:textId="77777777" w:rsidR="00C139C7" w:rsidRDefault="00C139C7" w:rsidP="000F57FF">
            <w:pPr>
              <w:widowControl/>
              <w:jc w:val="left"/>
              <w:rPr>
                <w:rFonts w:ascii="ＭＳ Ｐ明朝" w:eastAsia="ＭＳ Ｐ明朝" w:hAnsi="ＭＳ Ｐ明朝" w:cs="ＭＳ Ｐゴシック"/>
                <w:color w:val="000000"/>
                <w:szCs w:val="21"/>
              </w:rPr>
            </w:pPr>
          </w:p>
          <w:p w14:paraId="27E2EA62" w14:textId="77777777" w:rsidR="00C139C7" w:rsidRDefault="00C139C7" w:rsidP="000F57FF">
            <w:pPr>
              <w:widowControl/>
              <w:jc w:val="left"/>
              <w:rPr>
                <w:rFonts w:ascii="ＭＳ Ｐ明朝" w:eastAsia="ＭＳ Ｐ明朝" w:hAnsi="ＭＳ Ｐ明朝" w:cs="ＭＳ Ｐゴシック"/>
                <w:color w:val="000000"/>
                <w:szCs w:val="21"/>
              </w:rPr>
            </w:pPr>
          </w:p>
          <w:p w14:paraId="47466D18" w14:textId="77777777" w:rsidR="00C139C7" w:rsidRDefault="00C139C7" w:rsidP="000F57FF">
            <w:pPr>
              <w:widowControl/>
              <w:jc w:val="left"/>
              <w:rPr>
                <w:rFonts w:ascii="ＭＳ Ｐ明朝" w:eastAsia="ＭＳ Ｐ明朝" w:hAnsi="ＭＳ Ｐ明朝" w:cs="ＭＳ Ｐゴシック"/>
                <w:color w:val="000000"/>
                <w:szCs w:val="21"/>
              </w:rPr>
            </w:pPr>
          </w:p>
          <w:p w14:paraId="73D41419" w14:textId="77777777" w:rsidR="00C139C7" w:rsidRDefault="00C139C7" w:rsidP="000F57FF">
            <w:pPr>
              <w:widowControl/>
              <w:jc w:val="left"/>
              <w:rPr>
                <w:rFonts w:ascii="ＭＳ Ｐ明朝" w:eastAsia="ＭＳ Ｐ明朝" w:hAnsi="ＭＳ Ｐ明朝" w:cs="ＭＳ Ｐゴシック"/>
                <w:color w:val="000000"/>
                <w:szCs w:val="21"/>
              </w:rPr>
            </w:pPr>
          </w:p>
          <w:p w14:paraId="2A13EFE1" w14:textId="77777777" w:rsidR="00C139C7" w:rsidRDefault="00C139C7" w:rsidP="000F57FF">
            <w:pPr>
              <w:widowControl/>
              <w:jc w:val="left"/>
              <w:rPr>
                <w:rFonts w:ascii="ＭＳ Ｐ明朝" w:eastAsia="ＭＳ Ｐ明朝" w:hAnsi="ＭＳ Ｐ明朝" w:cs="ＭＳ Ｐゴシック"/>
                <w:color w:val="000000"/>
                <w:szCs w:val="21"/>
              </w:rPr>
            </w:pPr>
          </w:p>
          <w:p w14:paraId="59E65AAF" w14:textId="77777777" w:rsidR="00C139C7" w:rsidRDefault="00C139C7" w:rsidP="000F57FF">
            <w:pPr>
              <w:widowControl/>
              <w:jc w:val="left"/>
              <w:rPr>
                <w:rFonts w:ascii="ＭＳ Ｐ明朝" w:eastAsia="ＭＳ Ｐ明朝" w:hAnsi="ＭＳ Ｐ明朝" w:cs="ＭＳ Ｐゴシック"/>
                <w:color w:val="000000"/>
                <w:szCs w:val="21"/>
              </w:rPr>
            </w:pPr>
          </w:p>
          <w:p w14:paraId="7531E481" w14:textId="77777777" w:rsidR="00C139C7" w:rsidRDefault="00C139C7" w:rsidP="000F57FF">
            <w:pPr>
              <w:widowControl/>
              <w:jc w:val="left"/>
              <w:rPr>
                <w:rFonts w:ascii="ＭＳ Ｐ明朝" w:eastAsia="ＭＳ Ｐ明朝" w:hAnsi="ＭＳ Ｐ明朝" w:cs="ＭＳ Ｐゴシック"/>
                <w:color w:val="000000"/>
                <w:szCs w:val="21"/>
              </w:rPr>
            </w:pPr>
          </w:p>
          <w:p w14:paraId="16182F83" w14:textId="77777777" w:rsidR="00C139C7" w:rsidRDefault="00C139C7" w:rsidP="000F57FF">
            <w:pPr>
              <w:widowControl/>
              <w:jc w:val="left"/>
              <w:rPr>
                <w:rFonts w:ascii="ＭＳ Ｐ明朝" w:eastAsia="ＭＳ Ｐ明朝" w:hAnsi="ＭＳ Ｐ明朝" w:cs="ＭＳ Ｐゴシック"/>
                <w:color w:val="000000"/>
                <w:szCs w:val="21"/>
              </w:rPr>
            </w:pPr>
          </w:p>
          <w:p w14:paraId="38E377CD" w14:textId="77777777" w:rsidR="00C139C7" w:rsidRDefault="00C139C7" w:rsidP="000F57FF">
            <w:pPr>
              <w:widowControl/>
              <w:jc w:val="left"/>
              <w:rPr>
                <w:rFonts w:ascii="ＭＳ Ｐ明朝" w:eastAsia="ＭＳ Ｐ明朝" w:hAnsi="ＭＳ Ｐ明朝" w:cs="ＭＳ Ｐゴシック"/>
                <w:color w:val="000000"/>
                <w:szCs w:val="21"/>
              </w:rPr>
            </w:pPr>
          </w:p>
          <w:p w14:paraId="0977CAB1" w14:textId="77777777" w:rsidR="00C139C7" w:rsidRDefault="00C139C7" w:rsidP="000F57FF">
            <w:pPr>
              <w:widowControl/>
              <w:jc w:val="left"/>
              <w:rPr>
                <w:rFonts w:ascii="ＭＳ Ｐ明朝" w:eastAsia="ＭＳ Ｐ明朝" w:hAnsi="ＭＳ Ｐ明朝" w:cs="ＭＳ Ｐゴシック"/>
                <w:color w:val="000000"/>
                <w:szCs w:val="21"/>
              </w:rPr>
            </w:pPr>
          </w:p>
          <w:p w14:paraId="5B0FAB10" w14:textId="0881C56A" w:rsidR="00CE158D" w:rsidRDefault="00CE158D" w:rsidP="000F57FF">
            <w:pPr>
              <w:widowControl/>
              <w:jc w:val="left"/>
              <w:rPr>
                <w:rFonts w:ascii="ＭＳ Ｐ明朝" w:eastAsia="ＭＳ Ｐ明朝" w:hAnsi="ＭＳ Ｐ明朝" w:cs="ＭＳ Ｐゴシック"/>
                <w:color w:val="000000"/>
                <w:szCs w:val="21"/>
              </w:rPr>
            </w:pPr>
          </w:p>
          <w:p w14:paraId="757F3A3D" w14:textId="78C324FB" w:rsidR="00CE158D" w:rsidRDefault="00CE158D" w:rsidP="000F57FF">
            <w:pPr>
              <w:widowControl/>
              <w:jc w:val="left"/>
              <w:rPr>
                <w:rFonts w:ascii="ＭＳ Ｐ明朝" w:eastAsia="ＭＳ Ｐ明朝" w:hAnsi="ＭＳ Ｐ明朝" w:cs="ＭＳ Ｐゴシック"/>
                <w:color w:val="000000"/>
                <w:szCs w:val="21"/>
              </w:rPr>
            </w:pPr>
          </w:p>
          <w:p w14:paraId="716EB4AE" w14:textId="70866F9E" w:rsidR="00CE158D" w:rsidRDefault="00CE158D" w:rsidP="000F57FF">
            <w:pPr>
              <w:widowControl/>
              <w:jc w:val="left"/>
              <w:rPr>
                <w:rFonts w:ascii="ＭＳ Ｐ明朝" w:eastAsia="ＭＳ Ｐ明朝" w:hAnsi="ＭＳ Ｐ明朝" w:cs="ＭＳ Ｐゴシック"/>
                <w:color w:val="000000"/>
                <w:szCs w:val="21"/>
              </w:rPr>
            </w:pPr>
          </w:p>
          <w:p w14:paraId="7074E613" w14:textId="3FB0AA27" w:rsidR="00CE158D" w:rsidRDefault="00CE158D" w:rsidP="000F57FF">
            <w:pPr>
              <w:widowControl/>
              <w:jc w:val="left"/>
              <w:rPr>
                <w:rFonts w:ascii="ＭＳ Ｐ明朝" w:eastAsia="ＭＳ Ｐ明朝" w:hAnsi="ＭＳ Ｐ明朝" w:cs="ＭＳ Ｐゴシック"/>
                <w:color w:val="000000"/>
                <w:szCs w:val="21"/>
              </w:rPr>
            </w:pPr>
          </w:p>
          <w:p w14:paraId="777C7FB1" w14:textId="3B0BC267" w:rsidR="00CE158D" w:rsidRDefault="00CE158D" w:rsidP="000F57FF">
            <w:pPr>
              <w:widowControl/>
              <w:jc w:val="left"/>
              <w:rPr>
                <w:rFonts w:ascii="ＭＳ Ｐ明朝" w:eastAsia="ＭＳ Ｐ明朝" w:hAnsi="ＭＳ Ｐ明朝" w:cs="ＭＳ Ｐゴシック"/>
                <w:color w:val="000000"/>
                <w:szCs w:val="21"/>
              </w:rPr>
            </w:pPr>
          </w:p>
          <w:p w14:paraId="62885683" w14:textId="2F7992A9" w:rsidR="00C139C7" w:rsidRDefault="00C139C7" w:rsidP="000F57FF">
            <w:pPr>
              <w:widowControl/>
              <w:jc w:val="left"/>
              <w:rPr>
                <w:rFonts w:ascii="ＭＳ Ｐ明朝" w:eastAsia="ＭＳ Ｐ明朝" w:hAnsi="ＭＳ Ｐ明朝" w:cs="ＭＳ Ｐゴシック"/>
                <w:color w:val="000000"/>
                <w:szCs w:val="21"/>
              </w:rPr>
            </w:pPr>
          </w:p>
          <w:p w14:paraId="3DD1BE38" w14:textId="1E73FCEC" w:rsidR="00C139C7" w:rsidRDefault="00C139C7" w:rsidP="000F57FF">
            <w:pPr>
              <w:jc w:val="left"/>
              <w:rPr>
                <w:rFonts w:ascii="ＭＳ Ｐ明朝" w:eastAsia="ＭＳ Ｐ明朝" w:hAnsi="ＭＳ Ｐ明朝" w:cs="ＭＳ Ｐゴシック"/>
                <w:color w:val="000000"/>
                <w:szCs w:val="21"/>
                <w:vertAlign w:val="superscript"/>
              </w:rPr>
            </w:pPr>
            <w:r w:rsidRPr="00822976">
              <w:rPr>
                <w:rFonts w:ascii="ＭＳ Ｐ明朝" w:eastAsia="ＭＳ Ｐ明朝" w:hAnsi="ＭＳ Ｐ明朝" w:cs="ＭＳ Ｐゴシック" w:hint="eastAsia"/>
                <w:color w:val="000000"/>
                <w:szCs w:val="21"/>
              </w:rPr>
              <w:lastRenderedPageBreak/>
              <w:t>水素</w:t>
            </w:r>
            <w:r w:rsidR="00D91379" w:rsidRPr="00822976">
              <w:rPr>
                <w:rFonts w:ascii="ＭＳ Ｐ明朝" w:eastAsia="ＭＳ Ｐ明朝" w:hAnsi="ＭＳ Ｐ明朝" w:cs="ＭＳ Ｐゴシック" w:hint="eastAsia"/>
                <w:color w:val="000000"/>
                <w:szCs w:val="21"/>
              </w:rPr>
              <w:t>関係</w:t>
            </w:r>
            <w:r w:rsidRPr="00822976">
              <w:rPr>
                <w:rFonts w:ascii="ＭＳ Ｐ明朝" w:eastAsia="ＭＳ Ｐ明朝" w:hAnsi="ＭＳ Ｐ明朝" w:cs="ＭＳ Ｐゴシック" w:hint="eastAsia"/>
                <w:color w:val="000000"/>
                <w:szCs w:val="21"/>
              </w:rPr>
              <w:t>設備</w:t>
            </w:r>
            <w:r w:rsidRPr="00822976">
              <w:rPr>
                <w:rFonts w:ascii="ＭＳ Ｐ明朝" w:eastAsia="ＭＳ Ｐ明朝" w:hAnsi="ＭＳ Ｐ明朝" w:cs="ＭＳ Ｐゴシック" w:hint="eastAsia"/>
                <w:color w:val="000000"/>
                <w:szCs w:val="21"/>
                <w:vertAlign w:val="superscript"/>
              </w:rPr>
              <w:t>※２</w:t>
            </w:r>
          </w:p>
          <w:p w14:paraId="3E339CB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5D102A5D"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503624B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82BBF7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515D5EDF"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060D69A8"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B9B00F0"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147FC5CA"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04D39E9E"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578CAC5"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607CA52"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33E99510"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23086885"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149E8AC3"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213E2984"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68CB7C26"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6166BDC8"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3D8B84C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2C71F8C6"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2B619108"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5905B63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B2C8C23"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0708F5FB"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7DD15ACC"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6395424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701CE639" w14:textId="12816AFD" w:rsidR="00C139C7" w:rsidRDefault="00C139C7" w:rsidP="000F57FF">
            <w:pPr>
              <w:jc w:val="left"/>
              <w:rPr>
                <w:rFonts w:ascii="ＭＳ Ｐ明朝" w:eastAsia="ＭＳ Ｐ明朝" w:hAnsi="ＭＳ Ｐ明朝" w:cs="ＭＳ Ｐゴシック"/>
                <w:color w:val="000000"/>
                <w:szCs w:val="21"/>
                <w:vertAlign w:val="superscript"/>
              </w:rPr>
            </w:pPr>
          </w:p>
          <w:p w14:paraId="09F21E0A" w14:textId="6A058C93" w:rsidR="0042331C" w:rsidRDefault="0042331C" w:rsidP="000F57FF">
            <w:pPr>
              <w:jc w:val="left"/>
              <w:rPr>
                <w:rFonts w:ascii="ＭＳ Ｐ明朝" w:eastAsia="ＭＳ Ｐ明朝" w:hAnsi="ＭＳ Ｐ明朝" w:cs="ＭＳ Ｐゴシック"/>
                <w:color w:val="000000"/>
                <w:szCs w:val="21"/>
                <w:vertAlign w:val="superscript"/>
              </w:rPr>
            </w:pPr>
          </w:p>
          <w:p w14:paraId="71EECD59" w14:textId="5574C7A0" w:rsidR="0042331C" w:rsidRDefault="0042331C" w:rsidP="000F57FF">
            <w:pPr>
              <w:jc w:val="left"/>
              <w:rPr>
                <w:rFonts w:ascii="ＭＳ Ｐ明朝" w:eastAsia="ＭＳ Ｐ明朝" w:hAnsi="ＭＳ Ｐ明朝" w:cs="ＭＳ Ｐゴシック"/>
                <w:color w:val="000000"/>
                <w:szCs w:val="21"/>
                <w:vertAlign w:val="superscript"/>
              </w:rPr>
            </w:pPr>
          </w:p>
          <w:p w14:paraId="7C1B3956" w14:textId="4734D584" w:rsidR="0042331C" w:rsidRDefault="0042331C" w:rsidP="000F57FF">
            <w:pPr>
              <w:jc w:val="left"/>
              <w:rPr>
                <w:rFonts w:ascii="ＭＳ Ｐ明朝" w:eastAsia="ＭＳ Ｐ明朝" w:hAnsi="ＭＳ Ｐ明朝" w:cs="ＭＳ Ｐゴシック"/>
                <w:color w:val="000000"/>
                <w:szCs w:val="21"/>
                <w:vertAlign w:val="superscript"/>
              </w:rPr>
            </w:pPr>
          </w:p>
          <w:p w14:paraId="50F0129A" w14:textId="068D7917" w:rsidR="0042331C" w:rsidRDefault="0042331C" w:rsidP="000F57FF">
            <w:pPr>
              <w:jc w:val="left"/>
              <w:rPr>
                <w:rFonts w:ascii="ＭＳ Ｐ明朝" w:eastAsia="ＭＳ Ｐ明朝" w:hAnsi="ＭＳ Ｐ明朝" w:cs="ＭＳ Ｐゴシック"/>
                <w:color w:val="000000"/>
                <w:szCs w:val="21"/>
                <w:vertAlign w:val="superscript"/>
              </w:rPr>
            </w:pPr>
          </w:p>
          <w:p w14:paraId="7C6B23F8" w14:textId="6A443D48" w:rsidR="0042331C" w:rsidRDefault="0042331C" w:rsidP="000F57FF">
            <w:pPr>
              <w:jc w:val="left"/>
              <w:rPr>
                <w:rFonts w:ascii="ＭＳ Ｐ明朝" w:eastAsia="ＭＳ Ｐ明朝" w:hAnsi="ＭＳ Ｐ明朝" w:cs="ＭＳ Ｐゴシック"/>
                <w:color w:val="000000"/>
                <w:szCs w:val="21"/>
                <w:vertAlign w:val="superscript"/>
              </w:rPr>
            </w:pPr>
          </w:p>
          <w:p w14:paraId="56EFE75E" w14:textId="19003AC7" w:rsidR="0042331C" w:rsidRDefault="0042331C" w:rsidP="000F57FF">
            <w:pPr>
              <w:jc w:val="left"/>
              <w:rPr>
                <w:rFonts w:ascii="ＭＳ Ｐ明朝" w:eastAsia="ＭＳ Ｐ明朝" w:hAnsi="ＭＳ Ｐ明朝" w:cs="ＭＳ Ｐゴシック"/>
                <w:color w:val="000000"/>
                <w:szCs w:val="21"/>
                <w:vertAlign w:val="superscript"/>
              </w:rPr>
            </w:pPr>
          </w:p>
          <w:p w14:paraId="38DBB37E" w14:textId="4EF39A46" w:rsidR="0042331C" w:rsidRDefault="0042331C" w:rsidP="000F57FF">
            <w:pPr>
              <w:jc w:val="left"/>
              <w:rPr>
                <w:rFonts w:ascii="ＭＳ Ｐ明朝" w:eastAsia="ＭＳ Ｐ明朝" w:hAnsi="ＭＳ Ｐ明朝" w:cs="ＭＳ Ｐゴシック"/>
                <w:color w:val="000000"/>
                <w:szCs w:val="21"/>
                <w:vertAlign w:val="superscript"/>
              </w:rPr>
            </w:pPr>
          </w:p>
          <w:p w14:paraId="727256FA" w14:textId="5E7D94FA" w:rsidR="0042331C" w:rsidRDefault="0042331C" w:rsidP="000F57FF">
            <w:pPr>
              <w:jc w:val="left"/>
              <w:rPr>
                <w:rFonts w:ascii="ＭＳ Ｐ明朝" w:eastAsia="ＭＳ Ｐ明朝" w:hAnsi="ＭＳ Ｐ明朝" w:cs="ＭＳ Ｐゴシック"/>
                <w:color w:val="000000"/>
                <w:szCs w:val="21"/>
                <w:vertAlign w:val="superscript"/>
              </w:rPr>
            </w:pPr>
          </w:p>
          <w:p w14:paraId="12C91077" w14:textId="77777777" w:rsidR="0042331C" w:rsidRDefault="0042331C" w:rsidP="000F57FF">
            <w:pPr>
              <w:jc w:val="left"/>
              <w:rPr>
                <w:rFonts w:ascii="ＭＳ Ｐ明朝" w:eastAsia="ＭＳ Ｐ明朝" w:hAnsi="ＭＳ Ｐ明朝" w:cs="ＭＳ Ｐゴシック"/>
                <w:color w:val="000000"/>
                <w:szCs w:val="21"/>
                <w:vertAlign w:val="superscript"/>
              </w:rPr>
            </w:pPr>
          </w:p>
          <w:p w14:paraId="1FB914A4"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26E56B90"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A5C4C07" w14:textId="77777777" w:rsidR="00C139C7" w:rsidRPr="00A15DCF" w:rsidRDefault="00C139C7" w:rsidP="000F57FF">
            <w:pPr>
              <w:jc w:val="left"/>
              <w:rPr>
                <w:rFonts w:ascii="ＭＳ Ｐ明朝" w:eastAsia="ＭＳ Ｐ明朝" w:hAnsi="ＭＳ Ｐ明朝" w:cs="ＭＳ Ｐゴシック"/>
                <w:color w:val="000000"/>
                <w:szCs w:val="21"/>
                <w:vertAlign w:val="superscript"/>
              </w:rPr>
            </w:pPr>
          </w:p>
          <w:p w14:paraId="06224FC5" w14:textId="62BAB99B" w:rsidR="00C139C7" w:rsidRDefault="00C139C7" w:rsidP="00D91379">
            <w:pPr>
              <w:jc w:val="left"/>
              <w:rPr>
                <w:rFonts w:ascii="ＭＳ Ｐ明朝" w:eastAsia="ＭＳ Ｐ明朝" w:hAnsi="ＭＳ Ｐ明朝" w:cs="ＭＳ Ｐゴシック"/>
                <w:color w:val="000000"/>
                <w:szCs w:val="21"/>
              </w:rPr>
            </w:pPr>
            <w:r w:rsidRPr="00822976">
              <w:rPr>
                <w:rFonts w:ascii="ＭＳ Ｐ明朝" w:eastAsia="ＭＳ Ｐ明朝" w:hAnsi="ＭＳ Ｐ明朝" w:cs="ＭＳ Ｐゴシック" w:hint="eastAsia"/>
                <w:color w:val="000000"/>
                <w:szCs w:val="21"/>
              </w:rPr>
              <w:lastRenderedPageBreak/>
              <w:t>水素</w:t>
            </w:r>
            <w:r w:rsidR="00D91379" w:rsidRPr="00822976">
              <w:rPr>
                <w:rFonts w:ascii="ＭＳ Ｐ明朝" w:eastAsia="ＭＳ Ｐ明朝" w:hAnsi="ＭＳ Ｐ明朝" w:cs="ＭＳ Ｐゴシック" w:hint="eastAsia"/>
                <w:color w:val="000000"/>
                <w:szCs w:val="21"/>
              </w:rPr>
              <w:t>関係</w:t>
            </w:r>
            <w:r w:rsidRPr="00B46FB0">
              <w:rPr>
                <w:rFonts w:ascii="ＭＳ Ｐ明朝" w:eastAsia="ＭＳ Ｐ明朝" w:hAnsi="ＭＳ Ｐ明朝" w:cs="ＭＳ Ｐゴシック" w:hint="eastAsia"/>
                <w:color w:val="000000"/>
                <w:szCs w:val="21"/>
              </w:rPr>
              <w:t>設備</w:t>
            </w:r>
            <w:r w:rsidRPr="00B46FB0">
              <w:rPr>
                <w:rFonts w:ascii="ＭＳ Ｐ明朝" w:eastAsia="ＭＳ Ｐ明朝" w:hAnsi="ＭＳ Ｐ明朝" w:cs="ＭＳ Ｐゴシック" w:hint="eastAsia"/>
                <w:color w:val="000000"/>
                <w:szCs w:val="21"/>
                <w:vertAlign w:val="superscript"/>
              </w:rPr>
              <w:t>※２</w:t>
            </w:r>
          </w:p>
        </w:tc>
        <w:tc>
          <w:tcPr>
            <w:tcW w:w="1418" w:type="dxa"/>
            <w:vMerge w:val="restart"/>
          </w:tcPr>
          <w:p w14:paraId="0610CFBB" w14:textId="77777777" w:rsidR="00C139C7"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lastRenderedPageBreak/>
              <w:t>事業費</w:t>
            </w:r>
          </w:p>
          <w:p w14:paraId="220162B5" w14:textId="77777777" w:rsidR="00C139C7" w:rsidRDefault="00C139C7" w:rsidP="000F57FF">
            <w:pPr>
              <w:jc w:val="left"/>
              <w:rPr>
                <w:rFonts w:ascii="ＭＳ Ｐ明朝" w:eastAsia="ＭＳ Ｐ明朝" w:hAnsi="ＭＳ Ｐ明朝" w:cs="ＭＳ Ｐゴシック"/>
                <w:color w:val="000000"/>
                <w:szCs w:val="21"/>
              </w:rPr>
            </w:pPr>
          </w:p>
          <w:p w14:paraId="2A34704E" w14:textId="77777777" w:rsidR="00C139C7" w:rsidRDefault="00C139C7" w:rsidP="000F57FF">
            <w:pPr>
              <w:jc w:val="left"/>
              <w:rPr>
                <w:rFonts w:ascii="ＭＳ Ｐ明朝" w:eastAsia="ＭＳ Ｐ明朝" w:hAnsi="ＭＳ Ｐ明朝" w:cs="ＭＳ Ｐゴシック"/>
                <w:color w:val="000000"/>
                <w:szCs w:val="21"/>
              </w:rPr>
            </w:pPr>
          </w:p>
          <w:p w14:paraId="38C51CCE" w14:textId="77777777" w:rsidR="00C139C7" w:rsidRDefault="00C139C7" w:rsidP="000F57FF">
            <w:pPr>
              <w:jc w:val="left"/>
              <w:rPr>
                <w:rFonts w:ascii="ＭＳ Ｐ明朝" w:eastAsia="ＭＳ Ｐ明朝" w:hAnsi="ＭＳ Ｐ明朝" w:cs="ＭＳ Ｐゴシック"/>
                <w:color w:val="000000"/>
                <w:szCs w:val="21"/>
              </w:rPr>
            </w:pPr>
          </w:p>
          <w:p w14:paraId="7CEED4B6" w14:textId="77777777" w:rsidR="00C139C7" w:rsidRDefault="00C139C7" w:rsidP="000F57FF">
            <w:pPr>
              <w:jc w:val="left"/>
              <w:rPr>
                <w:rFonts w:ascii="ＭＳ Ｐ明朝" w:eastAsia="ＭＳ Ｐ明朝" w:hAnsi="ＭＳ Ｐ明朝" w:cs="ＭＳ Ｐゴシック"/>
                <w:color w:val="000000"/>
                <w:szCs w:val="21"/>
              </w:rPr>
            </w:pPr>
          </w:p>
          <w:p w14:paraId="71634E10" w14:textId="77777777" w:rsidR="00C139C7" w:rsidRDefault="00C139C7" w:rsidP="000F57FF">
            <w:pPr>
              <w:jc w:val="left"/>
              <w:rPr>
                <w:rFonts w:ascii="ＭＳ Ｐ明朝" w:eastAsia="ＭＳ Ｐ明朝" w:hAnsi="ＭＳ Ｐ明朝" w:cs="ＭＳ Ｐゴシック"/>
                <w:color w:val="000000"/>
                <w:szCs w:val="21"/>
              </w:rPr>
            </w:pPr>
          </w:p>
          <w:p w14:paraId="09B6B713" w14:textId="77777777" w:rsidR="00C139C7" w:rsidRDefault="00C139C7" w:rsidP="000F57FF">
            <w:pPr>
              <w:jc w:val="left"/>
              <w:rPr>
                <w:rFonts w:ascii="ＭＳ Ｐ明朝" w:eastAsia="ＭＳ Ｐ明朝" w:hAnsi="ＭＳ Ｐ明朝" w:cs="ＭＳ Ｐゴシック"/>
                <w:color w:val="000000"/>
                <w:szCs w:val="21"/>
              </w:rPr>
            </w:pPr>
          </w:p>
          <w:p w14:paraId="4199FFBC" w14:textId="77777777" w:rsidR="00C139C7" w:rsidRDefault="00C139C7" w:rsidP="000F57FF">
            <w:pPr>
              <w:jc w:val="left"/>
              <w:rPr>
                <w:rFonts w:ascii="ＭＳ Ｐ明朝" w:eastAsia="ＭＳ Ｐ明朝" w:hAnsi="ＭＳ Ｐ明朝" w:cs="ＭＳ Ｐゴシック"/>
                <w:color w:val="000000"/>
                <w:szCs w:val="21"/>
              </w:rPr>
            </w:pPr>
          </w:p>
          <w:p w14:paraId="4BF4B31A" w14:textId="77777777" w:rsidR="00C139C7" w:rsidRDefault="00C139C7" w:rsidP="000F57FF">
            <w:pPr>
              <w:jc w:val="left"/>
              <w:rPr>
                <w:rFonts w:ascii="ＭＳ Ｐ明朝" w:eastAsia="ＭＳ Ｐ明朝" w:hAnsi="ＭＳ Ｐ明朝" w:cs="ＭＳ Ｐゴシック"/>
                <w:color w:val="000000"/>
                <w:szCs w:val="21"/>
              </w:rPr>
            </w:pPr>
          </w:p>
          <w:p w14:paraId="0587C431" w14:textId="77777777" w:rsidR="00C139C7" w:rsidRDefault="00C139C7" w:rsidP="000F57FF">
            <w:pPr>
              <w:jc w:val="left"/>
              <w:rPr>
                <w:rFonts w:ascii="ＭＳ Ｐ明朝" w:eastAsia="ＭＳ Ｐ明朝" w:hAnsi="ＭＳ Ｐ明朝" w:cs="ＭＳ Ｐゴシック"/>
                <w:color w:val="000000"/>
                <w:szCs w:val="21"/>
              </w:rPr>
            </w:pPr>
          </w:p>
          <w:p w14:paraId="447E33D0" w14:textId="77777777" w:rsidR="00C139C7" w:rsidRDefault="00C139C7" w:rsidP="000F57FF">
            <w:pPr>
              <w:jc w:val="left"/>
              <w:rPr>
                <w:rFonts w:ascii="ＭＳ Ｐ明朝" w:eastAsia="ＭＳ Ｐ明朝" w:hAnsi="ＭＳ Ｐ明朝" w:cs="ＭＳ Ｐゴシック"/>
                <w:color w:val="000000"/>
                <w:szCs w:val="21"/>
              </w:rPr>
            </w:pPr>
          </w:p>
          <w:p w14:paraId="38968C41" w14:textId="77777777" w:rsidR="00C139C7" w:rsidRDefault="00C139C7" w:rsidP="000F57FF">
            <w:pPr>
              <w:jc w:val="left"/>
              <w:rPr>
                <w:rFonts w:ascii="ＭＳ Ｐ明朝" w:eastAsia="ＭＳ Ｐ明朝" w:hAnsi="ＭＳ Ｐ明朝" w:cs="ＭＳ Ｐゴシック"/>
                <w:color w:val="000000"/>
                <w:szCs w:val="21"/>
              </w:rPr>
            </w:pPr>
          </w:p>
          <w:p w14:paraId="028F5D5A" w14:textId="77777777" w:rsidR="00C139C7" w:rsidRDefault="00C139C7" w:rsidP="000F57FF">
            <w:pPr>
              <w:jc w:val="left"/>
              <w:rPr>
                <w:rFonts w:ascii="ＭＳ Ｐ明朝" w:eastAsia="ＭＳ Ｐ明朝" w:hAnsi="ＭＳ Ｐ明朝" w:cs="ＭＳ Ｐゴシック"/>
                <w:color w:val="000000"/>
                <w:szCs w:val="21"/>
              </w:rPr>
            </w:pPr>
          </w:p>
          <w:p w14:paraId="50FD00F6" w14:textId="77777777" w:rsidR="00C139C7" w:rsidRDefault="00C139C7" w:rsidP="000F57FF">
            <w:pPr>
              <w:jc w:val="left"/>
              <w:rPr>
                <w:rFonts w:ascii="ＭＳ Ｐ明朝" w:eastAsia="ＭＳ Ｐ明朝" w:hAnsi="ＭＳ Ｐ明朝" w:cs="ＭＳ Ｐゴシック"/>
                <w:color w:val="000000"/>
                <w:szCs w:val="21"/>
              </w:rPr>
            </w:pPr>
          </w:p>
          <w:p w14:paraId="151AD136" w14:textId="77777777" w:rsidR="00C139C7" w:rsidRDefault="00C139C7" w:rsidP="000F57FF">
            <w:pPr>
              <w:jc w:val="left"/>
              <w:rPr>
                <w:rFonts w:ascii="ＭＳ Ｐ明朝" w:eastAsia="ＭＳ Ｐ明朝" w:hAnsi="ＭＳ Ｐ明朝" w:cs="ＭＳ Ｐゴシック"/>
                <w:color w:val="000000"/>
                <w:szCs w:val="21"/>
              </w:rPr>
            </w:pPr>
          </w:p>
          <w:p w14:paraId="40D8C80E" w14:textId="77777777" w:rsidR="00C139C7" w:rsidRDefault="00C139C7" w:rsidP="000F57FF">
            <w:pPr>
              <w:jc w:val="left"/>
              <w:rPr>
                <w:rFonts w:ascii="ＭＳ Ｐ明朝" w:eastAsia="ＭＳ Ｐ明朝" w:hAnsi="ＭＳ Ｐ明朝" w:cs="ＭＳ Ｐゴシック"/>
                <w:color w:val="000000"/>
                <w:szCs w:val="21"/>
              </w:rPr>
            </w:pPr>
          </w:p>
          <w:p w14:paraId="577F86D8" w14:textId="77777777" w:rsidR="00C139C7" w:rsidRDefault="00C139C7" w:rsidP="000F57FF">
            <w:pPr>
              <w:jc w:val="left"/>
              <w:rPr>
                <w:rFonts w:ascii="ＭＳ Ｐ明朝" w:eastAsia="ＭＳ Ｐ明朝" w:hAnsi="ＭＳ Ｐ明朝" w:cs="ＭＳ Ｐゴシック"/>
                <w:color w:val="000000"/>
                <w:szCs w:val="21"/>
              </w:rPr>
            </w:pPr>
          </w:p>
          <w:p w14:paraId="5264EA6E" w14:textId="77777777" w:rsidR="00C139C7" w:rsidRDefault="00C139C7" w:rsidP="000F57FF">
            <w:pPr>
              <w:jc w:val="left"/>
              <w:rPr>
                <w:rFonts w:ascii="ＭＳ Ｐ明朝" w:eastAsia="ＭＳ Ｐ明朝" w:hAnsi="ＭＳ Ｐ明朝" w:cs="ＭＳ Ｐゴシック"/>
                <w:color w:val="000000"/>
                <w:szCs w:val="21"/>
              </w:rPr>
            </w:pPr>
          </w:p>
          <w:p w14:paraId="04824F43" w14:textId="77777777" w:rsidR="00C139C7" w:rsidRDefault="00C139C7" w:rsidP="000F57FF">
            <w:pPr>
              <w:jc w:val="left"/>
              <w:rPr>
                <w:rFonts w:ascii="ＭＳ Ｐ明朝" w:eastAsia="ＭＳ Ｐ明朝" w:hAnsi="ＭＳ Ｐ明朝" w:cs="ＭＳ Ｐゴシック"/>
                <w:color w:val="000000"/>
                <w:szCs w:val="21"/>
              </w:rPr>
            </w:pPr>
          </w:p>
          <w:p w14:paraId="162773E4" w14:textId="77777777" w:rsidR="00C139C7" w:rsidRDefault="00C139C7" w:rsidP="000F57FF">
            <w:pPr>
              <w:jc w:val="left"/>
              <w:rPr>
                <w:rFonts w:ascii="ＭＳ Ｐ明朝" w:eastAsia="ＭＳ Ｐ明朝" w:hAnsi="ＭＳ Ｐ明朝" w:cs="ＭＳ Ｐゴシック"/>
                <w:color w:val="000000"/>
                <w:szCs w:val="21"/>
              </w:rPr>
            </w:pPr>
          </w:p>
          <w:p w14:paraId="0295AE4D" w14:textId="77777777" w:rsidR="00C139C7" w:rsidRDefault="00C139C7" w:rsidP="000F57FF">
            <w:pPr>
              <w:jc w:val="left"/>
              <w:rPr>
                <w:rFonts w:ascii="ＭＳ Ｐ明朝" w:eastAsia="ＭＳ Ｐ明朝" w:hAnsi="ＭＳ Ｐ明朝" w:cs="ＭＳ Ｐゴシック"/>
                <w:color w:val="000000"/>
                <w:szCs w:val="21"/>
              </w:rPr>
            </w:pPr>
          </w:p>
          <w:p w14:paraId="434C637D" w14:textId="77777777" w:rsidR="00C139C7" w:rsidRDefault="00C139C7" w:rsidP="000F57FF">
            <w:pPr>
              <w:jc w:val="left"/>
              <w:rPr>
                <w:rFonts w:ascii="ＭＳ Ｐ明朝" w:eastAsia="ＭＳ Ｐ明朝" w:hAnsi="ＭＳ Ｐ明朝" w:cs="ＭＳ Ｐゴシック"/>
                <w:color w:val="000000"/>
                <w:szCs w:val="21"/>
              </w:rPr>
            </w:pPr>
          </w:p>
          <w:p w14:paraId="64918FFF" w14:textId="77777777" w:rsidR="00C139C7" w:rsidRDefault="00C139C7" w:rsidP="000F57FF">
            <w:pPr>
              <w:jc w:val="left"/>
              <w:rPr>
                <w:rFonts w:ascii="ＭＳ Ｐ明朝" w:eastAsia="ＭＳ Ｐ明朝" w:hAnsi="ＭＳ Ｐ明朝" w:cs="ＭＳ Ｐゴシック"/>
                <w:color w:val="000000"/>
                <w:szCs w:val="21"/>
              </w:rPr>
            </w:pPr>
          </w:p>
          <w:p w14:paraId="3F4E1575" w14:textId="77777777" w:rsidR="00C139C7" w:rsidRDefault="00C139C7" w:rsidP="000F57FF">
            <w:pPr>
              <w:jc w:val="left"/>
              <w:rPr>
                <w:rFonts w:ascii="ＭＳ Ｐ明朝" w:eastAsia="ＭＳ Ｐ明朝" w:hAnsi="ＭＳ Ｐ明朝" w:cs="ＭＳ Ｐゴシック"/>
                <w:color w:val="000000"/>
                <w:szCs w:val="21"/>
              </w:rPr>
            </w:pPr>
          </w:p>
          <w:p w14:paraId="319A11F5" w14:textId="77777777" w:rsidR="00C139C7" w:rsidRDefault="00C139C7" w:rsidP="000F57FF">
            <w:pPr>
              <w:jc w:val="left"/>
              <w:rPr>
                <w:rFonts w:ascii="ＭＳ Ｐ明朝" w:eastAsia="ＭＳ Ｐ明朝" w:hAnsi="ＭＳ Ｐ明朝" w:cs="ＭＳ Ｐゴシック"/>
                <w:color w:val="000000"/>
                <w:szCs w:val="21"/>
              </w:rPr>
            </w:pPr>
          </w:p>
          <w:p w14:paraId="7EAF9F6B" w14:textId="77777777" w:rsidR="00C139C7" w:rsidRDefault="00C139C7" w:rsidP="000F57FF">
            <w:pPr>
              <w:jc w:val="left"/>
              <w:rPr>
                <w:rFonts w:ascii="ＭＳ Ｐ明朝" w:eastAsia="ＭＳ Ｐ明朝" w:hAnsi="ＭＳ Ｐ明朝" w:cs="ＭＳ Ｐゴシック"/>
                <w:color w:val="000000"/>
                <w:szCs w:val="21"/>
              </w:rPr>
            </w:pPr>
          </w:p>
          <w:p w14:paraId="3283CDA6" w14:textId="77777777" w:rsidR="00C139C7" w:rsidRDefault="00C139C7" w:rsidP="000F57FF">
            <w:pPr>
              <w:jc w:val="left"/>
              <w:rPr>
                <w:rFonts w:ascii="ＭＳ Ｐ明朝" w:eastAsia="ＭＳ Ｐ明朝" w:hAnsi="ＭＳ Ｐ明朝" w:cs="ＭＳ Ｐゴシック"/>
                <w:color w:val="000000"/>
                <w:szCs w:val="21"/>
              </w:rPr>
            </w:pPr>
          </w:p>
          <w:p w14:paraId="057523DD" w14:textId="7114696F" w:rsidR="00C139C7" w:rsidRDefault="00C139C7" w:rsidP="000F57FF">
            <w:pPr>
              <w:jc w:val="left"/>
              <w:rPr>
                <w:rFonts w:ascii="ＭＳ Ｐ明朝" w:eastAsia="ＭＳ Ｐ明朝" w:hAnsi="ＭＳ Ｐ明朝" w:cs="ＭＳ Ｐゴシック"/>
                <w:color w:val="000000"/>
                <w:szCs w:val="21"/>
              </w:rPr>
            </w:pPr>
          </w:p>
          <w:p w14:paraId="371DAF53" w14:textId="4B910049" w:rsidR="00D7595D" w:rsidRDefault="00D7595D" w:rsidP="000F57FF">
            <w:pPr>
              <w:jc w:val="left"/>
              <w:rPr>
                <w:rFonts w:ascii="ＭＳ Ｐ明朝" w:eastAsia="ＭＳ Ｐ明朝" w:hAnsi="ＭＳ Ｐ明朝" w:cs="ＭＳ Ｐゴシック"/>
                <w:color w:val="000000"/>
                <w:szCs w:val="21"/>
              </w:rPr>
            </w:pPr>
          </w:p>
          <w:p w14:paraId="14C4D899" w14:textId="6F82222B" w:rsidR="00D7595D" w:rsidRDefault="00D7595D" w:rsidP="000F57FF">
            <w:pPr>
              <w:jc w:val="left"/>
              <w:rPr>
                <w:rFonts w:ascii="ＭＳ Ｐ明朝" w:eastAsia="ＭＳ Ｐ明朝" w:hAnsi="ＭＳ Ｐ明朝" w:cs="ＭＳ Ｐゴシック"/>
                <w:color w:val="000000"/>
                <w:szCs w:val="21"/>
              </w:rPr>
            </w:pPr>
          </w:p>
          <w:p w14:paraId="1DE7B637" w14:textId="3CAACFD1" w:rsidR="00D7595D" w:rsidRDefault="00D7595D" w:rsidP="000F57FF">
            <w:pPr>
              <w:jc w:val="left"/>
              <w:rPr>
                <w:rFonts w:ascii="ＭＳ Ｐ明朝" w:eastAsia="ＭＳ Ｐ明朝" w:hAnsi="ＭＳ Ｐ明朝" w:cs="ＭＳ Ｐゴシック"/>
                <w:color w:val="000000"/>
                <w:szCs w:val="21"/>
              </w:rPr>
            </w:pPr>
          </w:p>
          <w:p w14:paraId="7FF34D9A" w14:textId="0482B4E2" w:rsidR="00D7595D" w:rsidRDefault="00D7595D" w:rsidP="000F57FF">
            <w:pPr>
              <w:jc w:val="left"/>
              <w:rPr>
                <w:rFonts w:ascii="ＭＳ Ｐ明朝" w:eastAsia="ＭＳ Ｐ明朝" w:hAnsi="ＭＳ Ｐ明朝" w:cs="ＭＳ Ｐゴシック"/>
                <w:color w:val="000000"/>
                <w:szCs w:val="21"/>
              </w:rPr>
            </w:pPr>
          </w:p>
          <w:p w14:paraId="2561FBB9" w14:textId="77777777" w:rsidR="00D7595D" w:rsidRDefault="00D7595D" w:rsidP="000F57FF">
            <w:pPr>
              <w:jc w:val="left"/>
              <w:rPr>
                <w:rFonts w:ascii="ＭＳ Ｐ明朝" w:eastAsia="ＭＳ Ｐ明朝" w:hAnsi="ＭＳ Ｐ明朝" w:cs="ＭＳ Ｐゴシック"/>
                <w:color w:val="000000"/>
                <w:szCs w:val="21"/>
              </w:rPr>
            </w:pPr>
          </w:p>
          <w:p w14:paraId="271AA43B" w14:textId="28BA3AB5" w:rsidR="00C139C7" w:rsidRDefault="00C139C7" w:rsidP="000F57FF">
            <w:pPr>
              <w:jc w:val="left"/>
              <w:rPr>
                <w:rFonts w:ascii="ＭＳ Ｐ明朝" w:eastAsia="ＭＳ Ｐ明朝" w:hAnsi="ＭＳ Ｐ明朝" w:cs="ＭＳ Ｐゴシック"/>
                <w:color w:val="000000"/>
                <w:szCs w:val="21"/>
              </w:rPr>
            </w:pPr>
          </w:p>
          <w:p w14:paraId="5AC89714" w14:textId="4DFDF088" w:rsidR="00C139C7"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lastRenderedPageBreak/>
              <w:t>事業費</w:t>
            </w:r>
          </w:p>
        </w:tc>
        <w:tc>
          <w:tcPr>
            <w:tcW w:w="1559" w:type="dxa"/>
            <w:noWrap/>
          </w:tcPr>
          <w:p w14:paraId="07B5D5F7" w14:textId="77777777" w:rsidR="00C139C7" w:rsidRPr="00756DA8"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lastRenderedPageBreak/>
              <w:t>設計費</w:t>
            </w:r>
          </w:p>
        </w:tc>
        <w:tc>
          <w:tcPr>
            <w:tcW w:w="2552" w:type="dxa"/>
          </w:tcPr>
          <w:p w14:paraId="65DE191A" w14:textId="77777777" w:rsidR="00C139C7" w:rsidRDefault="00C139C7"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補助事業の実施に必要な設計に要する経費</w:t>
            </w:r>
          </w:p>
          <w:p w14:paraId="1475F960" w14:textId="77777777" w:rsidR="00C139C7" w:rsidRPr="000345FE" w:rsidRDefault="00C139C7" w:rsidP="00187D10">
            <w:pPr>
              <w:widowControl/>
              <w:ind w:left="200" w:hangingChars="100" w:hanging="200"/>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 設計費（土質調査・測量を含む）</w:t>
            </w:r>
          </w:p>
          <w:p w14:paraId="0CECA62E"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(2) 官公庁申請費</w:t>
            </w:r>
          </w:p>
        </w:tc>
        <w:tc>
          <w:tcPr>
            <w:tcW w:w="1984" w:type="dxa"/>
            <w:vMerge w:val="restart"/>
          </w:tcPr>
          <w:p w14:paraId="5A852C69" w14:textId="77777777" w:rsidR="00B04672" w:rsidRDefault="00B04672"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（立地自治体）</w:t>
            </w:r>
          </w:p>
          <w:p w14:paraId="120DA412" w14:textId="6AFF29D6" w:rsidR="00C139C7" w:rsidRDefault="00C139C7" w:rsidP="000F57FF">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上限：5億円</w:t>
            </w:r>
          </w:p>
          <w:p w14:paraId="682E1777" w14:textId="77777777" w:rsidR="00881C9B" w:rsidRDefault="00881C9B" w:rsidP="00881C9B">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下限：100万円</w:t>
            </w:r>
          </w:p>
          <w:p w14:paraId="4B471D8D" w14:textId="77777777" w:rsidR="00881C9B" w:rsidRDefault="00881C9B" w:rsidP="00881C9B">
            <w:pPr>
              <w:widowControl/>
              <w:ind w:left="200" w:hangingChars="100" w:hanging="200"/>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※民間連携事業については、民間との連携による補助対象経費の削減率が、25％以上の削減は5億円、33％以上の削減は7.5億円、40％以上の削減は10億円を別枠で上限とする。</w:t>
            </w:r>
          </w:p>
          <w:p w14:paraId="1B2D0690" w14:textId="77777777" w:rsidR="00881C9B" w:rsidRPr="00E261EB" w:rsidRDefault="00881C9B" w:rsidP="000F57FF">
            <w:pPr>
              <w:widowControl/>
              <w:jc w:val="left"/>
              <w:rPr>
                <w:rFonts w:ascii="ＭＳ Ｐ明朝" w:eastAsia="ＭＳ Ｐ明朝" w:hAnsi="ＭＳ Ｐ明朝" w:cs="ＭＳ Ｐゴシック"/>
                <w:color w:val="000000"/>
                <w:szCs w:val="21"/>
              </w:rPr>
            </w:pPr>
          </w:p>
          <w:p w14:paraId="62450689" w14:textId="77777777" w:rsidR="00B04672" w:rsidRDefault="00B04672"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（立地自治体以外）</w:t>
            </w:r>
          </w:p>
          <w:p w14:paraId="305BEFAD" w14:textId="59F4ECE7" w:rsidR="00C139C7" w:rsidRPr="00756DA8" w:rsidRDefault="00B04672"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上限：</w:t>
            </w:r>
            <w:r w:rsidR="00C139C7">
              <w:rPr>
                <w:rFonts w:ascii="ＭＳ Ｐ明朝" w:eastAsia="ＭＳ Ｐ明朝" w:hAnsi="ＭＳ Ｐ明朝" w:cs="ＭＳ Ｐゴシック" w:hint="eastAsia"/>
                <w:color w:val="000000"/>
                <w:szCs w:val="21"/>
              </w:rPr>
              <w:t>2億円</w:t>
            </w:r>
          </w:p>
          <w:p w14:paraId="52068EF9" w14:textId="72ED7202" w:rsidR="00C139C7" w:rsidRDefault="00C139C7" w:rsidP="00187D10">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下限：100万円</w:t>
            </w:r>
          </w:p>
          <w:p w14:paraId="1A3BB80E" w14:textId="243144FE" w:rsidR="00881C9B" w:rsidRDefault="00881C9B" w:rsidP="00187D10">
            <w:pPr>
              <w:widowControl/>
              <w:ind w:left="200" w:hangingChars="100" w:hanging="200"/>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※民間連携事業については、民間との連携による補助対象経費の削減率が、25％以上の削減は2億円、33％以上の削減は3億円、40％以上の削減は4億円を別枠で上限とする。</w:t>
            </w:r>
          </w:p>
          <w:p w14:paraId="60A7B91A" w14:textId="77777777" w:rsidR="00C139C7" w:rsidRDefault="00C139C7" w:rsidP="00187D10">
            <w:pPr>
              <w:widowControl/>
              <w:jc w:val="left"/>
              <w:rPr>
                <w:rFonts w:ascii="ＭＳ Ｐ明朝" w:eastAsia="ＭＳ Ｐ明朝" w:hAnsi="ＭＳ Ｐ明朝" w:cs="ＭＳ Ｐゴシック"/>
                <w:color w:val="000000"/>
                <w:szCs w:val="21"/>
              </w:rPr>
            </w:pPr>
          </w:p>
          <w:p w14:paraId="1D7501B3" w14:textId="77777777" w:rsidR="00C139C7" w:rsidRDefault="00C139C7" w:rsidP="00187D10">
            <w:pPr>
              <w:widowControl/>
              <w:jc w:val="left"/>
              <w:rPr>
                <w:rFonts w:ascii="ＭＳ Ｐ明朝" w:eastAsia="ＭＳ Ｐ明朝" w:hAnsi="ＭＳ Ｐ明朝" w:cs="ＭＳ Ｐゴシック"/>
                <w:color w:val="000000"/>
                <w:szCs w:val="21"/>
              </w:rPr>
            </w:pPr>
          </w:p>
          <w:p w14:paraId="2CCEEF0B" w14:textId="77777777" w:rsidR="00C139C7" w:rsidRDefault="00C139C7" w:rsidP="00187D10">
            <w:pPr>
              <w:widowControl/>
              <w:jc w:val="left"/>
              <w:rPr>
                <w:rFonts w:ascii="ＭＳ Ｐ明朝" w:eastAsia="ＭＳ Ｐ明朝" w:hAnsi="ＭＳ Ｐ明朝" w:cs="ＭＳ Ｐゴシック"/>
                <w:color w:val="000000"/>
                <w:szCs w:val="21"/>
              </w:rPr>
            </w:pPr>
          </w:p>
          <w:p w14:paraId="19B5499F" w14:textId="77777777" w:rsidR="00C139C7" w:rsidRDefault="00C139C7" w:rsidP="00187D10">
            <w:pPr>
              <w:widowControl/>
              <w:jc w:val="left"/>
              <w:rPr>
                <w:rFonts w:ascii="ＭＳ Ｐ明朝" w:eastAsia="ＭＳ Ｐ明朝" w:hAnsi="ＭＳ Ｐ明朝" w:cs="ＭＳ Ｐゴシック"/>
                <w:color w:val="000000"/>
                <w:szCs w:val="21"/>
              </w:rPr>
            </w:pPr>
          </w:p>
          <w:p w14:paraId="78AFFA7F" w14:textId="77777777" w:rsidR="00C139C7" w:rsidRDefault="00C139C7" w:rsidP="00187D10">
            <w:pPr>
              <w:widowControl/>
              <w:jc w:val="left"/>
              <w:rPr>
                <w:rFonts w:ascii="ＭＳ Ｐ明朝" w:eastAsia="ＭＳ Ｐ明朝" w:hAnsi="ＭＳ Ｐ明朝" w:cs="ＭＳ Ｐゴシック"/>
                <w:color w:val="000000"/>
                <w:szCs w:val="21"/>
              </w:rPr>
            </w:pPr>
          </w:p>
          <w:p w14:paraId="1229E4AF" w14:textId="77777777" w:rsidR="00C139C7" w:rsidRDefault="00C139C7" w:rsidP="00187D10">
            <w:pPr>
              <w:widowControl/>
              <w:jc w:val="left"/>
              <w:rPr>
                <w:rFonts w:ascii="ＭＳ Ｐ明朝" w:eastAsia="ＭＳ Ｐ明朝" w:hAnsi="ＭＳ Ｐ明朝" w:cs="ＭＳ Ｐゴシック"/>
                <w:color w:val="000000"/>
                <w:szCs w:val="21"/>
              </w:rPr>
            </w:pPr>
          </w:p>
          <w:p w14:paraId="6C36BB81" w14:textId="77777777" w:rsidR="00C139C7" w:rsidRDefault="00C139C7" w:rsidP="00187D10">
            <w:pPr>
              <w:widowControl/>
              <w:jc w:val="left"/>
              <w:rPr>
                <w:rFonts w:ascii="ＭＳ Ｐ明朝" w:eastAsia="ＭＳ Ｐ明朝" w:hAnsi="ＭＳ Ｐ明朝" w:cs="ＭＳ Ｐゴシック"/>
                <w:color w:val="000000"/>
                <w:szCs w:val="21"/>
              </w:rPr>
            </w:pPr>
          </w:p>
          <w:p w14:paraId="0AC42AF8" w14:textId="77777777" w:rsidR="00C139C7" w:rsidRDefault="00C139C7" w:rsidP="00187D10">
            <w:pPr>
              <w:widowControl/>
              <w:jc w:val="left"/>
              <w:rPr>
                <w:rFonts w:ascii="ＭＳ Ｐ明朝" w:eastAsia="ＭＳ Ｐ明朝" w:hAnsi="ＭＳ Ｐ明朝" w:cs="ＭＳ Ｐゴシック"/>
                <w:color w:val="000000"/>
                <w:szCs w:val="21"/>
              </w:rPr>
            </w:pPr>
          </w:p>
          <w:p w14:paraId="6DAFDF11" w14:textId="1FB27452" w:rsidR="00C139C7" w:rsidRPr="00756DA8" w:rsidRDefault="00C139C7" w:rsidP="000F57FF">
            <w:pPr>
              <w:jc w:val="left"/>
              <w:rPr>
                <w:rFonts w:ascii="ＭＳ Ｐ明朝" w:eastAsia="ＭＳ Ｐ明朝" w:hAnsi="ＭＳ Ｐ明朝" w:cs="ＭＳ Ｐゴシック"/>
                <w:color w:val="000000"/>
                <w:szCs w:val="21"/>
              </w:rPr>
            </w:pPr>
          </w:p>
        </w:tc>
      </w:tr>
      <w:tr w:rsidR="00C139C7" w:rsidRPr="00756DA8" w14:paraId="13D42A80" w14:textId="77777777" w:rsidTr="00CD2CC6">
        <w:tblPrEx>
          <w:jc w:val="left"/>
        </w:tblPrEx>
        <w:trPr>
          <w:trHeight w:val="2527"/>
        </w:trPr>
        <w:tc>
          <w:tcPr>
            <w:tcW w:w="1413" w:type="dxa"/>
            <w:vMerge/>
          </w:tcPr>
          <w:p w14:paraId="139D3D88" w14:textId="17B18F66" w:rsidR="00C139C7" w:rsidRPr="000345FE" w:rsidRDefault="00C139C7" w:rsidP="000F57FF">
            <w:pPr>
              <w:jc w:val="left"/>
              <w:rPr>
                <w:rFonts w:ascii="ＭＳ Ｐ明朝" w:eastAsia="ＭＳ Ｐ明朝" w:hAnsi="ＭＳ Ｐ明朝" w:cs="ＭＳ Ｐゴシック"/>
                <w:color w:val="000000"/>
                <w:szCs w:val="21"/>
              </w:rPr>
            </w:pPr>
          </w:p>
        </w:tc>
        <w:tc>
          <w:tcPr>
            <w:tcW w:w="1417" w:type="dxa"/>
            <w:vMerge/>
            <w:shd w:val="clear" w:color="auto" w:fill="auto"/>
          </w:tcPr>
          <w:p w14:paraId="52BCA393" w14:textId="107A1ABE" w:rsidR="00C139C7" w:rsidRPr="000345FE" w:rsidRDefault="00C139C7" w:rsidP="000F57FF">
            <w:pPr>
              <w:jc w:val="left"/>
              <w:rPr>
                <w:rFonts w:ascii="ＭＳ Ｐ明朝" w:eastAsia="ＭＳ Ｐ明朝" w:hAnsi="ＭＳ Ｐ明朝" w:cs="ＭＳ Ｐゴシック"/>
                <w:color w:val="000000"/>
                <w:szCs w:val="21"/>
              </w:rPr>
            </w:pPr>
          </w:p>
        </w:tc>
        <w:tc>
          <w:tcPr>
            <w:tcW w:w="1418" w:type="dxa"/>
            <w:vMerge/>
          </w:tcPr>
          <w:p w14:paraId="52CE584C" w14:textId="77777777" w:rsidR="00C139C7" w:rsidRPr="000345FE" w:rsidRDefault="00C139C7" w:rsidP="000F57FF">
            <w:pPr>
              <w:widowControl/>
              <w:jc w:val="left"/>
              <w:rPr>
                <w:rFonts w:ascii="ＭＳ Ｐ明朝" w:eastAsia="ＭＳ Ｐ明朝" w:hAnsi="ＭＳ Ｐ明朝" w:cs="ＭＳ Ｐゴシック"/>
                <w:color w:val="000000"/>
                <w:szCs w:val="21"/>
              </w:rPr>
            </w:pPr>
          </w:p>
        </w:tc>
        <w:tc>
          <w:tcPr>
            <w:tcW w:w="1559" w:type="dxa"/>
            <w:noWrap/>
          </w:tcPr>
          <w:p w14:paraId="26B35726" w14:textId="306F6147" w:rsidR="00C139C7" w:rsidRPr="00822976" w:rsidRDefault="00C139C7" w:rsidP="000F57FF">
            <w:pPr>
              <w:widowControl/>
              <w:jc w:val="left"/>
              <w:rPr>
                <w:rFonts w:ascii="ＭＳ Ｐ明朝" w:eastAsia="ＭＳ Ｐ明朝" w:hAnsi="ＭＳ Ｐ明朝" w:cs="ＭＳ Ｐゴシック"/>
                <w:color w:val="000000"/>
                <w:szCs w:val="21"/>
              </w:rPr>
            </w:pPr>
            <w:r w:rsidRPr="00822976">
              <w:rPr>
                <w:rFonts w:ascii="ＭＳ Ｐ明朝" w:eastAsia="ＭＳ Ｐ明朝" w:hAnsi="ＭＳ Ｐ明朝" w:cs="ＭＳ Ｐゴシック" w:hint="eastAsia"/>
                <w:color w:val="000000"/>
                <w:szCs w:val="21"/>
              </w:rPr>
              <w:t>設備機器費（水素</w:t>
            </w:r>
            <w:r w:rsidR="00D91379" w:rsidRPr="00822976">
              <w:rPr>
                <w:rFonts w:ascii="ＭＳ Ｐ明朝" w:eastAsia="ＭＳ Ｐ明朝" w:hAnsi="ＭＳ Ｐ明朝" w:cs="ＭＳ Ｐゴシック" w:hint="eastAsia"/>
                <w:color w:val="000000"/>
                <w:szCs w:val="21"/>
              </w:rPr>
              <w:t>関係</w:t>
            </w:r>
            <w:r w:rsidRPr="00822976">
              <w:rPr>
                <w:rFonts w:ascii="ＭＳ Ｐ明朝" w:eastAsia="ＭＳ Ｐ明朝" w:hAnsi="ＭＳ Ｐ明朝" w:cs="ＭＳ Ｐゴシック" w:hint="eastAsia"/>
                <w:color w:val="000000"/>
                <w:szCs w:val="21"/>
              </w:rPr>
              <w:t>設備一式）</w:t>
            </w:r>
          </w:p>
          <w:p w14:paraId="492309B9" w14:textId="77777777" w:rsidR="00C139C7" w:rsidRPr="00CD2CC6" w:rsidRDefault="00C139C7" w:rsidP="00C6022B">
            <w:pPr>
              <w:widowControl/>
              <w:jc w:val="left"/>
              <w:rPr>
                <w:rFonts w:ascii="ＭＳ Ｐ明朝" w:eastAsia="ＭＳ Ｐ明朝" w:hAnsi="ＭＳ Ｐ明朝" w:cs="ＭＳ Ｐゴシック"/>
                <w:color w:val="000000"/>
                <w:szCs w:val="21"/>
              </w:rPr>
            </w:pPr>
          </w:p>
        </w:tc>
        <w:tc>
          <w:tcPr>
            <w:tcW w:w="2552" w:type="dxa"/>
          </w:tcPr>
          <w:p w14:paraId="6038CB88" w14:textId="72E19E5E" w:rsidR="00C139C7" w:rsidRPr="001F0776"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補助事業の実施に必要な設備に要する経費</w:t>
            </w:r>
            <w:r>
              <w:rPr>
                <w:rFonts w:ascii="ＭＳ Ｐ明朝" w:eastAsia="ＭＳ Ｐ明朝" w:hAnsi="ＭＳ Ｐ明朝" w:cs="ＭＳ Ｐゴシック" w:hint="eastAsia"/>
                <w:color w:val="000000"/>
                <w:szCs w:val="21"/>
              </w:rPr>
              <w:t>※交付要綱上の「設備費」に相当</w:t>
            </w:r>
          </w:p>
          <w:p w14:paraId="7DE50BA0"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 受電設備</w:t>
            </w:r>
          </w:p>
          <w:p w14:paraId="56FBF68E"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(2) 原料ガス設備</w:t>
            </w:r>
          </w:p>
          <w:p w14:paraId="1B2E81FA"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(3) 水素製造装置</w:t>
            </w:r>
          </w:p>
          <w:p w14:paraId="623D05DF"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(4) 液化水素貯槽、気化器</w:t>
            </w:r>
          </w:p>
          <w:p w14:paraId="5A1722BD" w14:textId="77777777" w:rsidR="00C139C7" w:rsidRPr="000345FE" w:rsidRDefault="00C139C7" w:rsidP="00187D10">
            <w:pPr>
              <w:widowControl/>
              <w:ind w:left="200" w:hangingChars="100" w:hanging="200"/>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(5) 水素輸送用設備・接続装置</w:t>
            </w:r>
          </w:p>
          <w:p w14:paraId="449C87A0"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(6) 圧縮機</w:t>
            </w:r>
          </w:p>
          <w:p w14:paraId="440BCC3B"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(7) 蓄圧器</w:t>
            </w:r>
          </w:p>
          <w:p w14:paraId="13A6DBBD"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(8) ディスペンサー</w:t>
            </w:r>
          </w:p>
          <w:p w14:paraId="03488F25"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(9) プレクーラー</w:t>
            </w:r>
          </w:p>
          <w:p w14:paraId="11A83BBC"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(10) 冷却水装置</w:t>
            </w:r>
          </w:p>
          <w:p w14:paraId="7E08651A" w14:textId="31C02101" w:rsidR="00C139C7" w:rsidRPr="000345FE" w:rsidRDefault="00C139C7" w:rsidP="00187D10">
            <w:pPr>
              <w:widowControl/>
              <w:ind w:left="186" w:hangingChars="93" w:hanging="186"/>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(11) 計装空気設備・窒素設</w:t>
            </w:r>
            <w:r w:rsidR="00435726">
              <w:rPr>
                <w:rFonts w:ascii="ＭＳ Ｐ明朝" w:eastAsia="ＭＳ Ｐ明朝" w:hAnsi="ＭＳ Ｐ明朝" w:cs="ＭＳ Ｐゴシック" w:hint="eastAsia"/>
                <w:color w:val="000000"/>
                <w:szCs w:val="21"/>
              </w:rPr>
              <w:t xml:space="preserve">　</w:t>
            </w:r>
            <w:r w:rsidRPr="000345FE">
              <w:rPr>
                <w:rFonts w:ascii="ＭＳ Ｐ明朝" w:eastAsia="ＭＳ Ｐ明朝" w:hAnsi="ＭＳ Ｐ明朝" w:cs="ＭＳ Ｐゴシック" w:hint="eastAsia"/>
                <w:color w:val="000000"/>
                <w:szCs w:val="21"/>
              </w:rPr>
              <w:t>備</w:t>
            </w:r>
          </w:p>
          <w:p w14:paraId="231B8411"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(12) 散水設備・貯水槽</w:t>
            </w:r>
          </w:p>
          <w:p w14:paraId="71A6501F" w14:textId="4800BD60" w:rsidR="00C139C7" w:rsidRDefault="00C139C7" w:rsidP="00187D10">
            <w:pPr>
              <w:widowControl/>
              <w:ind w:left="200" w:hangingChars="100" w:hanging="200"/>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(13) 制御装置・監視装置・検知警報設備</w:t>
            </w:r>
          </w:p>
          <w:p w14:paraId="663016B7" w14:textId="241E70CE" w:rsidR="00C139C7" w:rsidRDefault="00CD2CC6" w:rsidP="00187D10">
            <w:pPr>
              <w:widowControl/>
              <w:ind w:left="200" w:hangingChars="100" w:hanging="200"/>
              <w:jc w:val="left"/>
              <w:rPr>
                <w:rFonts w:ascii="ＭＳ Ｐ明朝" w:eastAsia="ＭＳ Ｐ明朝" w:hAnsi="ＭＳ Ｐ明朝" w:cs="ＭＳ Ｐゴシック"/>
                <w:color w:val="000000"/>
                <w:szCs w:val="21"/>
              </w:rPr>
            </w:pPr>
            <w:r w:rsidRPr="00822976" w:rsidDel="00CD2CC6">
              <w:rPr>
                <w:rFonts w:ascii="ＭＳ Ｐ明朝" w:eastAsia="ＭＳ Ｐ明朝" w:hAnsi="ＭＳ Ｐ明朝" w:cs="ＭＳ Ｐゴシック" w:hint="eastAsia"/>
                <w:color w:val="000000"/>
                <w:szCs w:val="21"/>
              </w:rPr>
              <w:t xml:space="preserve"> </w:t>
            </w:r>
            <w:r w:rsidR="00C139C7" w:rsidRPr="000345FE">
              <w:rPr>
                <w:rFonts w:ascii="ＭＳ Ｐ明朝" w:eastAsia="ＭＳ Ｐ明朝" w:hAnsi="ＭＳ Ｐ明朝" w:cs="ＭＳ Ｐゴシック" w:hint="eastAsia"/>
                <w:color w:val="000000"/>
                <w:szCs w:val="21"/>
              </w:rPr>
              <w:t>(14) その他（その他水素を燃料として当該自動車に供給するために必要な設備</w:t>
            </w:r>
            <w:r w:rsidR="00C343EF">
              <w:rPr>
                <w:rFonts w:ascii="ＭＳ Ｐ明朝" w:eastAsia="ＭＳ Ｐ明朝" w:hAnsi="ＭＳ Ｐ明朝" w:cs="ＭＳ Ｐゴシック" w:hint="eastAsia"/>
                <w:color w:val="000000"/>
                <w:szCs w:val="21"/>
              </w:rPr>
              <w:t>等</w:t>
            </w:r>
            <w:r w:rsidR="00C139C7" w:rsidRPr="000345FE">
              <w:rPr>
                <w:rFonts w:ascii="ＭＳ Ｐ明朝" w:eastAsia="ＭＳ Ｐ明朝" w:hAnsi="ＭＳ Ｐ明朝" w:cs="ＭＳ Ｐゴシック" w:hint="eastAsia"/>
                <w:color w:val="000000"/>
                <w:szCs w:val="21"/>
              </w:rPr>
              <w:t>）</w:t>
            </w:r>
          </w:p>
          <w:p w14:paraId="7514277D" w14:textId="2256E1ED" w:rsidR="00296B9F" w:rsidRPr="00756DA8" w:rsidRDefault="00296B9F" w:rsidP="00296B9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（１５）</w:t>
            </w:r>
            <w:r w:rsidRPr="00756DA8">
              <w:rPr>
                <w:rFonts w:ascii="ＭＳ Ｐ明朝" w:eastAsia="ＭＳ Ｐ明朝" w:hAnsi="ＭＳ Ｐ明朝" w:cs="ＭＳ Ｐゴシック"/>
                <w:color w:val="000000"/>
                <w:szCs w:val="21"/>
              </w:rPr>
              <w:t>補助対象外の例</w:t>
            </w:r>
          </w:p>
          <w:p w14:paraId="145CAE33" w14:textId="213BEF88" w:rsidR="00296B9F" w:rsidRPr="00756DA8" w:rsidRDefault="00296B9F" w:rsidP="00296B9F">
            <w:pPr>
              <w:widowControl/>
              <w:ind w:left="200" w:hangingChars="100" w:hanging="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color w:val="000000"/>
                <w:szCs w:val="21"/>
              </w:rPr>
              <w:t>土地の取得及び賃借料（リース代）</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建屋</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蓄熱層（砂利、砕砂、砕石等）</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ガスボイラ等の補助熱源</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中古品の導入</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予備品</w:t>
            </w:r>
          </w:p>
        </w:tc>
        <w:tc>
          <w:tcPr>
            <w:tcW w:w="1984" w:type="dxa"/>
            <w:vMerge/>
          </w:tcPr>
          <w:p w14:paraId="42939472" w14:textId="77777777" w:rsidR="00C139C7" w:rsidRPr="00756DA8" w:rsidRDefault="00C139C7" w:rsidP="000F57FF">
            <w:pPr>
              <w:jc w:val="left"/>
              <w:rPr>
                <w:rFonts w:ascii="ＭＳ Ｐ明朝" w:eastAsia="ＭＳ Ｐ明朝" w:hAnsi="ＭＳ Ｐ明朝" w:cs="ＭＳ Ｐゴシック"/>
                <w:color w:val="000000"/>
                <w:szCs w:val="21"/>
              </w:rPr>
            </w:pPr>
          </w:p>
        </w:tc>
      </w:tr>
      <w:tr w:rsidR="00C139C7" w:rsidRPr="005B7CBD" w14:paraId="2E6BC7E0" w14:textId="77777777" w:rsidTr="00EF677F">
        <w:trPr>
          <w:trHeight w:val="2527"/>
          <w:jc w:val="center"/>
        </w:trPr>
        <w:tc>
          <w:tcPr>
            <w:tcW w:w="1413" w:type="dxa"/>
            <w:vMerge/>
          </w:tcPr>
          <w:p w14:paraId="2054F510" w14:textId="6FA30ED9" w:rsidR="00C139C7" w:rsidRPr="000417F6" w:rsidRDefault="00C139C7" w:rsidP="000F57FF">
            <w:pPr>
              <w:jc w:val="left"/>
              <w:rPr>
                <w:rFonts w:ascii="ＭＳ Ｐ明朝" w:eastAsia="ＭＳ Ｐ明朝" w:hAnsi="ＭＳ Ｐ明朝" w:cs="ＭＳ Ｐゴシック"/>
                <w:color w:val="000000"/>
                <w:szCs w:val="21"/>
              </w:rPr>
            </w:pPr>
          </w:p>
        </w:tc>
        <w:tc>
          <w:tcPr>
            <w:tcW w:w="1417" w:type="dxa"/>
            <w:vMerge/>
            <w:shd w:val="clear" w:color="auto" w:fill="auto"/>
          </w:tcPr>
          <w:p w14:paraId="7CC5C6BE" w14:textId="78E8CEFB" w:rsidR="00C139C7" w:rsidRPr="000417F6" w:rsidRDefault="00C139C7" w:rsidP="000F57FF">
            <w:pPr>
              <w:jc w:val="left"/>
              <w:rPr>
                <w:rFonts w:ascii="ＭＳ Ｐ明朝" w:eastAsia="ＭＳ Ｐ明朝" w:hAnsi="ＭＳ Ｐ明朝" w:cs="ＭＳ Ｐゴシック"/>
                <w:color w:val="000000"/>
                <w:szCs w:val="21"/>
              </w:rPr>
            </w:pPr>
          </w:p>
        </w:tc>
        <w:tc>
          <w:tcPr>
            <w:tcW w:w="1418" w:type="dxa"/>
            <w:vMerge/>
          </w:tcPr>
          <w:p w14:paraId="11091687" w14:textId="77777777" w:rsidR="00C139C7" w:rsidRPr="000417F6" w:rsidRDefault="00C139C7" w:rsidP="000F57FF">
            <w:pPr>
              <w:jc w:val="left"/>
              <w:rPr>
                <w:rFonts w:ascii="ＭＳ Ｐ明朝" w:eastAsia="ＭＳ Ｐ明朝" w:hAnsi="ＭＳ Ｐ明朝" w:cs="ＭＳ Ｐゴシック"/>
                <w:color w:val="000000"/>
                <w:szCs w:val="21"/>
              </w:rPr>
            </w:pPr>
          </w:p>
        </w:tc>
        <w:tc>
          <w:tcPr>
            <w:tcW w:w="1559" w:type="dxa"/>
            <w:noWrap/>
          </w:tcPr>
          <w:p w14:paraId="1C75BB0F" w14:textId="16110677" w:rsidR="00C139C7" w:rsidRPr="00221A8D"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設備</w:t>
            </w:r>
            <w:r w:rsidRPr="00221A8D">
              <w:rPr>
                <w:rFonts w:ascii="ＭＳ Ｐ明朝" w:eastAsia="ＭＳ Ｐ明朝" w:hAnsi="ＭＳ Ｐ明朝" w:cs="ＭＳ Ｐゴシック" w:hint="eastAsia"/>
                <w:color w:val="000000"/>
                <w:szCs w:val="21"/>
              </w:rPr>
              <w:t>工事費</w:t>
            </w:r>
          </w:p>
        </w:tc>
        <w:tc>
          <w:tcPr>
            <w:tcW w:w="2552" w:type="dxa"/>
          </w:tcPr>
          <w:p w14:paraId="6B95FE3F" w14:textId="7FA42FC6"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hint="eastAsia"/>
                <w:color w:val="000000"/>
                <w:szCs w:val="21"/>
              </w:rPr>
              <w:t>補助事業の実施に必要な工事に要する経費</w:t>
            </w:r>
            <w:r>
              <w:rPr>
                <w:rFonts w:ascii="ＭＳ Ｐ明朝" w:eastAsia="ＭＳ Ｐ明朝" w:hAnsi="ＭＳ Ｐ明朝" w:cs="ＭＳ Ｐゴシック" w:hint="eastAsia"/>
                <w:color w:val="000000"/>
                <w:szCs w:val="21"/>
              </w:rPr>
              <w:t>※交付要綱上の「工事費」に相当</w:t>
            </w:r>
          </w:p>
          <w:p w14:paraId="7447A1E2"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(1) </w:t>
            </w:r>
            <w:r w:rsidRPr="00221A8D">
              <w:rPr>
                <w:rFonts w:ascii="ＭＳ Ｐ明朝" w:eastAsia="ＭＳ Ｐ明朝" w:hAnsi="ＭＳ Ｐ明朝" w:cs="ＭＳ Ｐゴシック" w:hint="eastAsia"/>
                <w:color w:val="000000"/>
                <w:szCs w:val="21"/>
              </w:rPr>
              <w:t>基礎工事費</w:t>
            </w:r>
          </w:p>
          <w:p w14:paraId="7B1A43A0"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(2) </w:t>
            </w:r>
            <w:r w:rsidRPr="00221A8D">
              <w:rPr>
                <w:rFonts w:ascii="ＭＳ Ｐ明朝" w:eastAsia="ＭＳ Ｐ明朝" w:hAnsi="ＭＳ Ｐ明朝" w:cs="ＭＳ Ｐゴシック" w:hint="eastAsia"/>
                <w:color w:val="000000"/>
                <w:szCs w:val="21"/>
              </w:rPr>
              <w:t>撤去工事費</w:t>
            </w:r>
          </w:p>
          <w:p w14:paraId="39A139F3"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(3) </w:t>
            </w:r>
            <w:r w:rsidRPr="00221A8D">
              <w:rPr>
                <w:rFonts w:ascii="ＭＳ Ｐ明朝" w:eastAsia="ＭＳ Ｐ明朝" w:hAnsi="ＭＳ Ｐ明朝" w:cs="ＭＳ Ｐゴシック" w:hint="eastAsia"/>
                <w:color w:val="000000"/>
                <w:szCs w:val="21"/>
              </w:rPr>
              <w:t>現地配管工事費</w:t>
            </w:r>
          </w:p>
          <w:p w14:paraId="7938FD9C"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(4) </w:t>
            </w:r>
            <w:r w:rsidRPr="00221A8D">
              <w:rPr>
                <w:rFonts w:ascii="ＭＳ Ｐ明朝" w:eastAsia="ＭＳ Ｐ明朝" w:hAnsi="ＭＳ Ｐ明朝" w:cs="ＭＳ Ｐゴシック" w:hint="eastAsia"/>
                <w:color w:val="000000"/>
                <w:szCs w:val="21"/>
              </w:rPr>
              <w:t>据付工事費</w:t>
            </w:r>
          </w:p>
          <w:p w14:paraId="1A663DD0"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(5) </w:t>
            </w:r>
            <w:r w:rsidRPr="00221A8D">
              <w:rPr>
                <w:rFonts w:ascii="ＭＳ Ｐ明朝" w:eastAsia="ＭＳ Ｐ明朝" w:hAnsi="ＭＳ Ｐ明朝" w:cs="ＭＳ Ｐゴシック" w:hint="eastAsia"/>
                <w:color w:val="000000"/>
                <w:szCs w:val="21"/>
              </w:rPr>
              <w:t>試運転調整費</w:t>
            </w:r>
          </w:p>
          <w:p w14:paraId="5F5E1CDE"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(6) </w:t>
            </w:r>
            <w:r w:rsidRPr="00221A8D">
              <w:rPr>
                <w:rFonts w:ascii="ＭＳ Ｐ明朝" w:eastAsia="ＭＳ Ｐ明朝" w:hAnsi="ＭＳ Ｐ明朝" w:cs="ＭＳ Ｐゴシック" w:hint="eastAsia"/>
                <w:color w:val="000000"/>
                <w:szCs w:val="21"/>
              </w:rPr>
              <w:t>舗装工事費</w:t>
            </w:r>
          </w:p>
          <w:p w14:paraId="3886555A"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(7) </w:t>
            </w:r>
            <w:r w:rsidRPr="00221A8D">
              <w:rPr>
                <w:rFonts w:ascii="ＭＳ Ｐ明朝" w:eastAsia="ＭＳ Ｐ明朝" w:hAnsi="ＭＳ Ｐ明朝" w:cs="ＭＳ Ｐゴシック" w:hint="eastAsia"/>
                <w:color w:val="000000"/>
                <w:szCs w:val="21"/>
              </w:rPr>
              <w:t>給排水設備工事費</w:t>
            </w:r>
          </w:p>
          <w:p w14:paraId="14853C55"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(8) </w:t>
            </w:r>
            <w:r w:rsidRPr="00221A8D">
              <w:rPr>
                <w:rFonts w:ascii="ＭＳ Ｐ明朝" w:eastAsia="ＭＳ Ｐ明朝" w:hAnsi="ＭＳ Ｐ明朝" w:cs="ＭＳ Ｐゴシック" w:hint="eastAsia"/>
                <w:color w:val="000000"/>
                <w:szCs w:val="21"/>
              </w:rPr>
              <w:t>照明設備工事費</w:t>
            </w:r>
          </w:p>
          <w:p w14:paraId="05524186" w14:textId="77777777" w:rsidR="00C139C7"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(9) 電気工事費</w:t>
            </w:r>
          </w:p>
          <w:p w14:paraId="367957C3" w14:textId="354A2EFE" w:rsidR="00296B9F" w:rsidRPr="00670A1A" w:rsidRDefault="00296B9F" w:rsidP="00296B9F">
            <w:pPr>
              <w:widowControl/>
              <w:rPr>
                <w:rFonts w:ascii="ＭＳ Ｐ明朝" w:eastAsia="ＭＳ Ｐ明朝" w:hAnsi="ＭＳ Ｐ明朝" w:cs="ＭＳ Ｐゴシック"/>
                <w:szCs w:val="21"/>
              </w:rPr>
            </w:pPr>
            <w:r>
              <w:rPr>
                <w:rFonts w:ascii="ＭＳ Ｐ明朝" w:eastAsia="ＭＳ Ｐ明朝" w:hAnsi="ＭＳ Ｐ明朝" w:cs="ＭＳ Ｐゴシック" w:hint="eastAsia"/>
                <w:color w:val="000000"/>
                <w:szCs w:val="21"/>
              </w:rPr>
              <w:t>（１０）</w:t>
            </w:r>
            <w:r w:rsidRPr="00670A1A">
              <w:rPr>
                <w:rFonts w:ascii="ＭＳ Ｐ明朝" w:eastAsia="ＭＳ Ｐ明朝" w:hAnsi="ＭＳ Ｐ明朝" w:cs="ＭＳ Ｐゴシック" w:hint="eastAsia"/>
                <w:szCs w:val="21"/>
              </w:rPr>
              <w:t>補助対象外の例</w:t>
            </w:r>
          </w:p>
          <w:p w14:paraId="68289AB8" w14:textId="77777777" w:rsidR="00296B9F" w:rsidRDefault="00296B9F" w:rsidP="00296B9F">
            <w:pPr>
              <w:widowControl/>
              <w:ind w:leftChars="100" w:left="210" w:firstLineChars="100" w:firstLine="200"/>
              <w:rPr>
                <w:rFonts w:ascii="ＭＳ Ｐ明朝" w:eastAsia="ＭＳ Ｐ明朝" w:hAnsi="ＭＳ Ｐ明朝" w:cs="ＭＳ Ｐゴシック"/>
                <w:szCs w:val="21"/>
              </w:rPr>
            </w:pPr>
            <w:r w:rsidRPr="00670A1A">
              <w:rPr>
                <w:rFonts w:ascii="ＭＳ Ｐ明朝" w:eastAsia="ＭＳ Ｐ明朝" w:hAnsi="ＭＳ Ｐ明朝" w:cs="ＭＳ Ｐゴシック" w:hint="eastAsia"/>
                <w:szCs w:val="21"/>
              </w:rPr>
              <w:t>建屋</w:t>
            </w:r>
            <w:r>
              <w:rPr>
                <w:rFonts w:ascii="ＭＳ Ｐ明朝" w:eastAsia="ＭＳ Ｐ明朝" w:hAnsi="ＭＳ Ｐ明朝" w:cs="ＭＳ Ｐゴシック" w:hint="eastAsia"/>
                <w:szCs w:val="21"/>
              </w:rPr>
              <w:t>工事</w:t>
            </w:r>
            <w:r w:rsidRPr="00670A1A">
              <w:rPr>
                <w:rFonts w:ascii="ＭＳ Ｐ明朝" w:eastAsia="ＭＳ Ｐ明朝" w:hAnsi="ＭＳ Ｐ明朝" w:cs="ＭＳ Ｐゴシック" w:hint="eastAsia"/>
                <w:szCs w:val="21"/>
              </w:rPr>
              <w:t>、既設構築物等の撤去費、植栽および外構工事費</w:t>
            </w:r>
            <w:r>
              <w:rPr>
                <w:rFonts w:ascii="ＭＳ Ｐ明朝" w:eastAsia="ＭＳ Ｐ明朝" w:hAnsi="ＭＳ Ｐ明朝" w:cs="ＭＳ Ｐゴシック" w:hint="eastAsia"/>
                <w:szCs w:val="21"/>
              </w:rPr>
              <w:t>、土地造成・整地・地盤改良工事に準じる基礎工事、フェンス工事</w:t>
            </w:r>
          </w:p>
          <w:p w14:paraId="56684C2A" w14:textId="6211EB1F" w:rsidR="001723C9" w:rsidRPr="00221A8D" w:rsidRDefault="00296B9F" w:rsidP="00296B9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szCs w:val="21"/>
              </w:rPr>
              <w:t>（※ただし、法令で定められている必要不可欠な工事または事業の実施に当たって一体不可分と見なされる工事はその限りでない。）</w:t>
            </w:r>
          </w:p>
        </w:tc>
        <w:tc>
          <w:tcPr>
            <w:tcW w:w="1984" w:type="dxa"/>
            <w:vMerge/>
          </w:tcPr>
          <w:p w14:paraId="7A3EC570" w14:textId="77777777" w:rsidR="00C139C7" w:rsidRPr="005B7CBD" w:rsidRDefault="00C139C7" w:rsidP="000F57FF">
            <w:pPr>
              <w:jc w:val="left"/>
              <w:rPr>
                <w:rFonts w:ascii="ＭＳ Ｐ明朝" w:eastAsia="ＭＳ Ｐ明朝" w:hAnsi="ＭＳ Ｐ明朝" w:cs="ＭＳ Ｐゴシック"/>
                <w:b/>
                <w:color w:val="000000"/>
                <w:szCs w:val="21"/>
              </w:rPr>
            </w:pPr>
          </w:p>
        </w:tc>
      </w:tr>
      <w:tr w:rsidR="00C139C7" w:rsidRPr="005B7CBD" w14:paraId="54DFC7DF" w14:textId="77777777" w:rsidTr="00EF677F">
        <w:trPr>
          <w:trHeight w:val="430"/>
          <w:jc w:val="center"/>
        </w:trPr>
        <w:tc>
          <w:tcPr>
            <w:tcW w:w="1413" w:type="dxa"/>
            <w:vMerge/>
          </w:tcPr>
          <w:p w14:paraId="61687130" w14:textId="6424A62D" w:rsidR="00C139C7" w:rsidRDefault="00C139C7" w:rsidP="000F57FF">
            <w:pPr>
              <w:widowControl/>
              <w:jc w:val="left"/>
              <w:rPr>
                <w:rFonts w:ascii="ＭＳ Ｐ明朝" w:eastAsia="ＭＳ Ｐ明朝" w:hAnsi="ＭＳ Ｐ明朝" w:cs="ＭＳ Ｐゴシック"/>
                <w:color w:val="000000"/>
                <w:szCs w:val="21"/>
              </w:rPr>
            </w:pPr>
          </w:p>
        </w:tc>
        <w:tc>
          <w:tcPr>
            <w:tcW w:w="1417" w:type="dxa"/>
            <w:vMerge/>
            <w:shd w:val="clear" w:color="auto" w:fill="auto"/>
          </w:tcPr>
          <w:p w14:paraId="5484B9F9" w14:textId="0B6335E7" w:rsidR="00C139C7" w:rsidRDefault="00C139C7" w:rsidP="000F57FF">
            <w:pPr>
              <w:jc w:val="left"/>
            </w:pPr>
          </w:p>
        </w:tc>
        <w:tc>
          <w:tcPr>
            <w:tcW w:w="1418" w:type="dxa"/>
            <w:vMerge/>
          </w:tcPr>
          <w:p w14:paraId="5975145B" w14:textId="77777777" w:rsidR="00C139C7" w:rsidRDefault="00C139C7" w:rsidP="000F57FF">
            <w:pPr>
              <w:jc w:val="left"/>
            </w:pPr>
          </w:p>
        </w:tc>
        <w:tc>
          <w:tcPr>
            <w:tcW w:w="1559" w:type="dxa"/>
            <w:noWrap/>
          </w:tcPr>
          <w:p w14:paraId="4CADEDD3" w14:textId="7069E039" w:rsidR="00C139C7" w:rsidRPr="005B7CBD" w:rsidRDefault="00C139C7" w:rsidP="000F57FF">
            <w:pPr>
              <w:jc w:val="left"/>
              <w:rPr>
                <w:rFonts w:ascii="ＭＳ Ｐ明朝" w:eastAsia="ＭＳ Ｐ明朝" w:hAnsi="ＭＳ Ｐ明朝" w:cs="ＭＳ Ｐゴシック"/>
                <w:b/>
                <w:color w:val="000000"/>
                <w:szCs w:val="21"/>
              </w:rPr>
            </w:pPr>
            <w:r>
              <w:rPr>
                <w:rFonts w:ascii="ＭＳ Ｐ明朝" w:eastAsia="ＭＳ Ｐ明朝" w:hAnsi="ＭＳ Ｐ明朝" w:cs="ＭＳ Ｐゴシック" w:hint="eastAsia"/>
                <w:color w:val="000000"/>
                <w:szCs w:val="21"/>
              </w:rPr>
              <w:t>工事負担金</w:t>
            </w:r>
          </w:p>
          <w:p w14:paraId="702C5D6B" w14:textId="4477A15C" w:rsidR="00C139C7" w:rsidRPr="005B7CBD" w:rsidRDefault="00C139C7" w:rsidP="000F57FF">
            <w:pPr>
              <w:jc w:val="left"/>
              <w:rPr>
                <w:rFonts w:ascii="ＭＳ Ｐ明朝" w:eastAsia="ＭＳ Ｐ明朝" w:hAnsi="ＭＳ Ｐ明朝" w:cs="ＭＳ Ｐゴシック"/>
                <w:b/>
                <w:color w:val="000000"/>
                <w:szCs w:val="21"/>
              </w:rPr>
            </w:pPr>
          </w:p>
        </w:tc>
        <w:tc>
          <w:tcPr>
            <w:tcW w:w="2552" w:type="dxa"/>
          </w:tcPr>
          <w:p w14:paraId="58C9C6A0" w14:textId="3C510829" w:rsidR="00C139C7" w:rsidRDefault="00C139C7" w:rsidP="00890F22">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※交付要綱上の「</w:t>
            </w:r>
            <w:r w:rsidRPr="000239B4">
              <w:rPr>
                <w:rFonts w:hint="eastAsia"/>
              </w:rPr>
              <w:t>その他補助事業を行うために特に必要と認められる経費</w:t>
            </w:r>
            <w:r>
              <w:rPr>
                <w:rFonts w:ascii="ＭＳ Ｐ明朝" w:eastAsia="ＭＳ Ｐ明朝" w:hAnsi="ＭＳ Ｐ明朝" w:cs="ＭＳ Ｐゴシック" w:hint="eastAsia"/>
                <w:color w:val="000000"/>
                <w:szCs w:val="21"/>
              </w:rPr>
              <w:t>」に相当</w:t>
            </w:r>
          </w:p>
          <w:p w14:paraId="394FE831" w14:textId="11308D68" w:rsidR="00C139C7" w:rsidRPr="004C2CEF" w:rsidRDefault="00C139C7" w:rsidP="00890F22">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hint="eastAsia"/>
                <w:color w:val="000000"/>
                <w:szCs w:val="21"/>
              </w:rPr>
              <w:t>補助事業の実施に必要な工事負担に要する経費</w:t>
            </w:r>
            <w:r>
              <w:rPr>
                <w:rFonts w:hint="eastAsia"/>
              </w:rPr>
              <w:t>については以下の</w:t>
            </w:r>
            <w:r w:rsidR="00435726">
              <w:rPr>
                <w:rFonts w:hint="eastAsia"/>
              </w:rPr>
              <w:t>とおり</w:t>
            </w:r>
            <w:r>
              <w:rPr>
                <w:rFonts w:hint="eastAsia"/>
              </w:rPr>
              <w:t>。</w:t>
            </w:r>
          </w:p>
          <w:p w14:paraId="498B718C" w14:textId="77777777" w:rsidR="00C139C7" w:rsidRPr="00221A8D" w:rsidRDefault="00C139C7" w:rsidP="00890F22">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(1) </w:t>
            </w:r>
            <w:r w:rsidRPr="00221A8D">
              <w:rPr>
                <w:rFonts w:ascii="ＭＳ Ｐ明朝" w:eastAsia="ＭＳ Ｐ明朝" w:hAnsi="ＭＳ Ｐ明朝" w:cs="ＭＳ Ｐゴシック" w:hint="eastAsia"/>
                <w:color w:val="000000"/>
                <w:szCs w:val="21"/>
              </w:rPr>
              <w:t>本支管工事負担金</w:t>
            </w:r>
          </w:p>
          <w:p w14:paraId="058FE839" w14:textId="77777777" w:rsidR="00C139C7" w:rsidRDefault="00C139C7" w:rsidP="00890F22">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 敷地外における中圧ガス本支管工事に関する工事負担金</w:t>
            </w:r>
          </w:p>
          <w:p w14:paraId="2631B73C" w14:textId="64AB1835" w:rsidR="00C139C7" w:rsidRPr="00221A8D" w:rsidRDefault="00C139C7" w:rsidP="00890F22">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（申請者がガス事業者の場合は対象外）</w:t>
            </w:r>
          </w:p>
          <w:p w14:paraId="7CCC7672" w14:textId="77777777" w:rsidR="00C139C7" w:rsidRPr="00221A8D" w:rsidRDefault="00C139C7" w:rsidP="00187D10">
            <w:pPr>
              <w:widowControl/>
              <w:ind w:left="200" w:hangingChars="100" w:hanging="200"/>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(2) </w:t>
            </w:r>
            <w:r w:rsidRPr="00221A8D">
              <w:rPr>
                <w:rFonts w:ascii="ＭＳ Ｐ明朝" w:eastAsia="ＭＳ Ｐ明朝" w:hAnsi="ＭＳ Ｐ明朝" w:cs="ＭＳ Ｐゴシック" w:hint="eastAsia"/>
                <w:color w:val="000000"/>
                <w:szCs w:val="21"/>
              </w:rPr>
              <w:t>給水配管・排水配管工事負担金</w:t>
            </w:r>
          </w:p>
          <w:p w14:paraId="7CF5FF88" w14:textId="588A50C2" w:rsidR="00C139C7" w:rsidRPr="00221A8D" w:rsidRDefault="00C139C7" w:rsidP="00187D10">
            <w:pPr>
              <w:ind w:left="200" w:hangingChars="100" w:hanging="200"/>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(3) </w:t>
            </w:r>
            <w:r w:rsidRPr="00221A8D">
              <w:rPr>
                <w:rFonts w:ascii="ＭＳ Ｐ明朝" w:eastAsia="ＭＳ Ｐ明朝" w:hAnsi="ＭＳ Ｐ明朝" w:cs="ＭＳ Ｐゴシック" w:hint="eastAsia"/>
                <w:color w:val="000000"/>
                <w:szCs w:val="21"/>
              </w:rPr>
              <w:t>電気の供給設備に関す</w:t>
            </w:r>
            <w:r w:rsidRPr="00221A8D">
              <w:rPr>
                <w:rFonts w:ascii="ＭＳ Ｐ明朝" w:eastAsia="ＭＳ Ｐ明朝" w:hAnsi="ＭＳ Ｐ明朝" w:cs="ＭＳ Ｐゴシック" w:hint="eastAsia"/>
                <w:color w:val="000000"/>
                <w:szCs w:val="21"/>
              </w:rPr>
              <w:lastRenderedPageBreak/>
              <w:t>る工事費負担金</w:t>
            </w:r>
          </w:p>
        </w:tc>
        <w:tc>
          <w:tcPr>
            <w:tcW w:w="1984" w:type="dxa"/>
            <w:vMerge/>
          </w:tcPr>
          <w:p w14:paraId="67D8D1FC" w14:textId="4D9849EA" w:rsidR="00C139C7" w:rsidRPr="005B7CBD" w:rsidRDefault="00C139C7" w:rsidP="000F57FF">
            <w:pPr>
              <w:widowControl/>
              <w:jc w:val="left"/>
              <w:rPr>
                <w:rFonts w:ascii="ＭＳ Ｐ明朝" w:eastAsia="ＭＳ Ｐ明朝" w:hAnsi="ＭＳ Ｐ明朝" w:cs="ＭＳ Ｐゴシック"/>
                <w:b/>
                <w:color w:val="000000"/>
                <w:szCs w:val="21"/>
              </w:rPr>
            </w:pPr>
          </w:p>
        </w:tc>
      </w:tr>
      <w:tr w:rsidR="00C139C7" w:rsidRPr="005B7CBD" w14:paraId="7CDDDE51" w14:textId="77777777" w:rsidTr="00EF677F">
        <w:trPr>
          <w:trHeight w:val="804"/>
          <w:jc w:val="center"/>
        </w:trPr>
        <w:tc>
          <w:tcPr>
            <w:tcW w:w="1413" w:type="dxa"/>
            <w:vMerge/>
          </w:tcPr>
          <w:p w14:paraId="3A0D3761" w14:textId="77777777"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7" w:type="dxa"/>
            <w:vMerge/>
            <w:shd w:val="clear" w:color="auto" w:fill="auto"/>
          </w:tcPr>
          <w:p w14:paraId="77BFC978" w14:textId="06FD2F53"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8" w:type="dxa"/>
            <w:vMerge/>
          </w:tcPr>
          <w:p w14:paraId="7EA43E28" w14:textId="77777777" w:rsidR="00C139C7" w:rsidRDefault="00C139C7" w:rsidP="000F57FF">
            <w:pPr>
              <w:jc w:val="left"/>
            </w:pPr>
          </w:p>
        </w:tc>
        <w:tc>
          <w:tcPr>
            <w:tcW w:w="1559" w:type="dxa"/>
            <w:noWrap/>
          </w:tcPr>
          <w:p w14:paraId="1F278C35" w14:textId="2BA1D2A8" w:rsidR="00C139C7" w:rsidRDefault="00C139C7" w:rsidP="00D91379">
            <w:pPr>
              <w:jc w:val="left"/>
              <w:rPr>
                <w:rFonts w:ascii="ＭＳ Ｐ明朝" w:eastAsia="ＭＳ Ｐ明朝" w:hAnsi="ＭＳ Ｐ明朝" w:cs="ＭＳ Ｐゴシック"/>
                <w:color w:val="000000"/>
                <w:szCs w:val="21"/>
              </w:rPr>
            </w:pPr>
            <w:r w:rsidRPr="00822976">
              <w:rPr>
                <w:rFonts w:ascii="ＭＳ Ｐ明朝" w:eastAsia="ＭＳ Ｐ明朝" w:hAnsi="ＭＳ Ｐ明朝" w:cs="ＭＳ Ｐゴシック" w:hint="eastAsia"/>
                <w:color w:val="000000"/>
                <w:szCs w:val="21"/>
              </w:rPr>
              <w:t>水素</w:t>
            </w:r>
            <w:r w:rsidR="00D91379" w:rsidRPr="00822976">
              <w:rPr>
                <w:rFonts w:ascii="ＭＳ Ｐ明朝" w:eastAsia="ＭＳ Ｐ明朝" w:hAnsi="ＭＳ Ｐ明朝" w:cs="ＭＳ Ｐゴシック" w:hint="eastAsia"/>
                <w:color w:val="000000"/>
                <w:szCs w:val="21"/>
              </w:rPr>
              <w:t>関係</w:t>
            </w:r>
            <w:r w:rsidRPr="00822976">
              <w:rPr>
                <w:rFonts w:ascii="ＭＳ Ｐ明朝" w:eastAsia="ＭＳ Ｐ明朝" w:hAnsi="ＭＳ Ｐ明朝" w:cs="ＭＳ Ｐゴシック" w:hint="eastAsia"/>
                <w:color w:val="000000"/>
                <w:szCs w:val="21"/>
              </w:rPr>
              <w:t>設備整備に附帯する経費・管理費</w:t>
            </w:r>
          </w:p>
        </w:tc>
        <w:tc>
          <w:tcPr>
            <w:tcW w:w="2552" w:type="dxa"/>
          </w:tcPr>
          <w:p w14:paraId="064749F9" w14:textId="1780C2E1" w:rsidR="00C139C7" w:rsidRDefault="00C139C7"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補助事業の実施に必要な仮設・現場・管理に要する経費</w:t>
            </w:r>
          </w:p>
          <w:p w14:paraId="5639F581" w14:textId="088C456F" w:rsidR="00C139C7" w:rsidRDefault="00C139C7"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※交付要綱上の「設備費」に相当</w:t>
            </w:r>
          </w:p>
          <w:p w14:paraId="41C0FCD1" w14:textId="1134903E" w:rsidR="00C139C7" w:rsidRDefault="00C139C7"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(1)　共通仮設費</w:t>
            </w:r>
          </w:p>
          <w:p w14:paraId="23AFB7EB" w14:textId="5C840691" w:rsidR="00C139C7" w:rsidRDefault="00C139C7"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(2) 現場管理費</w:t>
            </w:r>
          </w:p>
          <w:p w14:paraId="4B3A9B07" w14:textId="0EAD8D0D" w:rsidR="00C139C7" w:rsidRPr="00221A8D" w:rsidRDefault="00C139C7" w:rsidP="00187D10">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(3) 諸経費</w:t>
            </w:r>
          </w:p>
        </w:tc>
        <w:tc>
          <w:tcPr>
            <w:tcW w:w="1984" w:type="dxa"/>
            <w:vMerge/>
          </w:tcPr>
          <w:p w14:paraId="225A4A37" w14:textId="77777777" w:rsidR="00C139C7" w:rsidRPr="00756DA8" w:rsidRDefault="00C139C7" w:rsidP="000F57FF">
            <w:pPr>
              <w:jc w:val="left"/>
              <w:rPr>
                <w:rFonts w:ascii="ＭＳ Ｐ明朝" w:eastAsia="ＭＳ Ｐ明朝" w:hAnsi="ＭＳ Ｐ明朝" w:cs="ＭＳ Ｐゴシック"/>
                <w:color w:val="000000"/>
                <w:szCs w:val="21"/>
              </w:rPr>
            </w:pPr>
          </w:p>
        </w:tc>
      </w:tr>
      <w:tr w:rsidR="00C139C7" w:rsidRPr="005B7CBD" w14:paraId="1079638C" w14:textId="77777777" w:rsidTr="00EF677F">
        <w:trPr>
          <w:trHeight w:val="804"/>
          <w:jc w:val="center"/>
        </w:trPr>
        <w:tc>
          <w:tcPr>
            <w:tcW w:w="1413" w:type="dxa"/>
            <w:vMerge/>
          </w:tcPr>
          <w:p w14:paraId="5C863598" w14:textId="77777777"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7" w:type="dxa"/>
            <w:vMerge/>
            <w:shd w:val="clear" w:color="auto" w:fill="auto"/>
          </w:tcPr>
          <w:p w14:paraId="4B0CBF5A" w14:textId="21A1F023"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8" w:type="dxa"/>
          </w:tcPr>
          <w:p w14:paraId="4315B4F7" w14:textId="55801E17" w:rsidR="00C139C7" w:rsidRDefault="00C139C7" w:rsidP="000F57FF">
            <w:pPr>
              <w:jc w:val="left"/>
            </w:pPr>
            <w:r>
              <w:rPr>
                <w:rFonts w:hint="eastAsia"/>
              </w:rPr>
              <w:t>委託費</w:t>
            </w:r>
          </w:p>
        </w:tc>
        <w:tc>
          <w:tcPr>
            <w:tcW w:w="1559" w:type="dxa"/>
            <w:noWrap/>
          </w:tcPr>
          <w:p w14:paraId="5F4D231C" w14:textId="16367D5D" w:rsidR="00C139C7"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補助事業者が直接実施することができないもの又は適当でないものについて、他の事業者への委託に要する経費（委任契約）</w:t>
            </w:r>
          </w:p>
        </w:tc>
        <w:tc>
          <w:tcPr>
            <w:tcW w:w="2552" w:type="dxa"/>
          </w:tcPr>
          <w:p w14:paraId="2D48C6E9" w14:textId="77777777" w:rsidR="00C139C7" w:rsidRPr="002D4FF7" w:rsidRDefault="00C139C7" w:rsidP="000F57FF">
            <w:pPr>
              <w:widowControl/>
              <w:jc w:val="left"/>
              <w:rPr>
                <w:rFonts w:ascii="ＭＳ Ｐ明朝" w:eastAsia="ＭＳ Ｐ明朝" w:hAnsi="ＭＳ Ｐ明朝" w:cs="ＭＳ Ｐゴシック"/>
                <w:color w:val="000000"/>
                <w:szCs w:val="21"/>
              </w:rPr>
            </w:pPr>
          </w:p>
        </w:tc>
        <w:tc>
          <w:tcPr>
            <w:tcW w:w="1984" w:type="dxa"/>
            <w:vMerge/>
          </w:tcPr>
          <w:p w14:paraId="5C039509" w14:textId="77777777" w:rsidR="00C139C7" w:rsidRPr="00756DA8" w:rsidRDefault="00C139C7" w:rsidP="000F57FF">
            <w:pPr>
              <w:jc w:val="left"/>
              <w:rPr>
                <w:rFonts w:ascii="ＭＳ Ｐ明朝" w:eastAsia="ＭＳ Ｐ明朝" w:hAnsi="ＭＳ Ｐ明朝" w:cs="ＭＳ Ｐゴシック"/>
                <w:color w:val="000000"/>
                <w:szCs w:val="21"/>
              </w:rPr>
            </w:pPr>
          </w:p>
        </w:tc>
      </w:tr>
      <w:tr w:rsidR="00C139C7" w:rsidRPr="005B7CBD" w14:paraId="280C5189" w14:textId="77777777" w:rsidTr="00EF677F">
        <w:trPr>
          <w:trHeight w:val="804"/>
          <w:jc w:val="center"/>
        </w:trPr>
        <w:tc>
          <w:tcPr>
            <w:tcW w:w="1413" w:type="dxa"/>
            <w:vMerge/>
          </w:tcPr>
          <w:p w14:paraId="394D748C" w14:textId="77777777"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7" w:type="dxa"/>
            <w:vMerge/>
            <w:shd w:val="clear" w:color="auto" w:fill="auto"/>
          </w:tcPr>
          <w:p w14:paraId="1575DDDD" w14:textId="12EA15A7"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8" w:type="dxa"/>
          </w:tcPr>
          <w:p w14:paraId="65CD3462" w14:textId="79D978EC" w:rsidR="00C139C7" w:rsidRDefault="00C139C7" w:rsidP="000F57FF">
            <w:pPr>
              <w:jc w:val="left"/>
            </w:pPr>
            <w:r>
              <w:rPr>
                <w:rFonts w:hint="eastAsia"/>
              </w:rPr>
              <w:t>一般</w:t>
            </w:r>
            <w:r w:rsidR="00DF62E7">
              <w:rPr>
                <w:rFonts w:hint="eastAsia"/>
              </w:rPr>
              <w:t>事務</w:t>
            </w:r>
            <w:r>
              <w:rPr>
                <w:rFonts w:hint="eastAsia"/>
              </w:rPr>
              <w:t>費</w:t>
            </w:r>
          </w:p>
        </w:tc>
        <w:tc>
          <w:tcPr>
            <w:tcW w:w="1559" w:type="dxa"/>
            <w:noWrap/>
          </w:tcPr>
          <w:p w14:paraId="492EFD96" w14:textId="437408BD" w:rsidR="00C139C7"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事業の実施に必要な一般事務費（旅費、外注費、通信運搬費、図書・消耗品費、その他補助事業を行うために特に必要と認められる経費）</w:t>
            </w:r>
          </w:p>
        </w:tc>
        <w:tc>
          <w:tcPr>
            <w:tcW w:w="2552" w:type="dxa"/>
          </w:tcPr>
          <w:p w14:paraId="2AC33EC2" w14:textId="77777777" w:rsidR="00C139C7" w:rsidRPr="002D4FF7" w:rsidRDefault="00C139C7" w:rsidP="000F57FF">
            <w:pPr>
              <w:widowControl/>
              <w:jc w:val="left"/>
              <w:rPr>
                <w:rFonts w:ascii="ＭＳ Ｐ明朝" w:eastAsia="ＭＳ Ｐ明朝" w:hAnsi="ＭＳ Ｐ明朝" w:cs="ＭＳ Ｐゴシック"/>
                <w:color w:val="000000"/>
                <w:szCs w:val="21"/>
              </w:rPr>
            </w:pPr>
          </w:p>
        </w:tc>
        <w:tc>
          <w:tcPr>
            <w:tcW w:w="1984" w:type="dxa"/>
            <w:vMerge/>
          </w:tcPr>
          <w:p w14:paraId="1F4B5519" w14:textId="77777777" w:rsidR="00C139C7" w:rsidRPr="00756DA8" w:rsidRDefault="00C139C7" w:rsidP="000F57FF">
            <w:pPr>
              <w:jc w:val="left"/>
              <w:rPr>
                <w:rFonts w:ascii="ＭＳ Ｐ明朝" w:eastAsia="ＭＳ Ｐ明朝" w:hAnsi="ＭＳ Ｐ明朝" w:cs="ＭＳ Ｐゴシック"/>
                <w:color w:val="000000"/>
                <w:szCs w:val="21"/>
              </w:rPr>
            </w:pPr>
          </w:p>
        </w:tc>
      </w:tr>
    </w:tbl>
    <w:p w14:paraId="0F87952E" w14:textId="2E018B59" w:rsidR="008863F1" w:rsidRPr="000F57FF" w:rsidRDefault="008863F1">
      <w:pPr>
        <w:widowControl/>
        <w:jc w:val="left"/>
      </w:pPr>
    </w:p>
    <w:p w14:paraId="09D996A1" w14:textId="1F20C4ED" w:rsidR="00B82B11" w:rsidRDefault="00B82B11">
      <w:pPr>
        <w:widowControl/>
        <w:jc w:val="left"/>
      </w:pPr>
      <w:r>
        <w:br w:type="page"/>
      </w:r>
    </w:p>
    <w:p w14:paraId="2B224B1A" w14:textId="147212B0" w:rsidR="008863F1" w:rsidRDefault="008863F1">
      <w:pPr>
        <w:widowControl/>
        <w:jc w:val="left"/>
      </w:pPr>
      <w:r>
        <w:rPr>
          <w:rFonts w:hint="eastAsia"/>
        </w:rPr>
        <w:lastRenderedPageBreak/>
        <w:t>＜技術開発事業＞</w:t>
      </w:r>
    </w:p>
    <w:tbl>
      <w:tblPr>
        <w:tblStyle w:val="af3"/>
        <w:tblW w:w="5374" w:type="pct"/>
        <w:tblInd w:w="-431" w:type="dxa"/>
        <w:tblLook w:val="04A0" w:firstRow="1" w:lastRow="0" w:firstColumn="1" w:lastColumn="0" w:noHBand="0" w:noVBand="1"/>
      </w:tblPr>
      <w:tblGrid>
        <w:gridCol w:w="1561"/>
        <w:gridCol w:w="1275"/>
        <w:gridCol w:w="3690"/>
        <w:gridCol w:w="1542"/>
        <w:gridCol w:w="2281"/>
      </w:tblGrid>
      <w:tr w:rsidR="002D4FF7" w:rsidRPr="00756DA8" w14:paraId="35BCCE0E" w14:textId="77777777" w:rsidTr="00E261EB">
        <w:trPr>
          <w:trHeight w:val="270"/>
        </w:trPr>
        <w:tc>
          <w:tcPr>
            <w:tcW w:w="3153" w:type="pct"/>
            <w:gridSpan w:val="3"/>
          </w:tcPr>
          <w:p w14:paraId="6C4040FB" w14:textId="46E44DC6" w:rsidR="002D4FF7" w:rsidRPr="00756DA8" w:rsidRDefault="002D4FF7" w:rsidP="008863F1">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補助事業</w:t>
            </w:r>
          </w:p>
        </w:tc>
        <w:tc>
          <w:tcPr>
            <w:tcW w:w="745" w:type="pct"/>
            <w:vMerge w:val="restart"/>
          </w:tcPr>
          <w:p w14:paraId="7809BE4A" w14:textId="77777777" w:rsidR="002D4FF7" w:rsidRPr="00756DA8" w:rsidRDefault="002D4FF7" w:rsidP="008863F1">
            <w:pPr>
              <w:widowControl/>
              <w:spacing w:line="480" w:lineRule="auto"/>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備考</w:t>
            </w:r>
          </w:p>
        </w:tc>
        <w:tc>
          <w:tcPr>
            <w:tcW w:w="1102" w:type="pct"/>
            <w:vMerge w:val="restart"/>
          </w:tcPr>
          <w:p w14:paraId="28D6064F" w14:textId="77777777" w:rsidR="002D4FF7" w:rsidRPr="00756DA8" w:rsidRDefault="002D4FF7" w:rsidP="008863F1">
            <w:pPr>
              <w:widowControl/>
              <w:adjustRightInd w:val="0"/>
              <w:spacing w:line="480" w:lineRule="auto"/>
              <w:jc w:val="center"/>
              <w:textAlignment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上限額／下限額</w:t>
            </w:r>
          </w:p>
        </w:tc>
      </w:tr>
      <w:tr w:rsidR="002D4FF7" w:rsidRPr="00756DA8" w14:paraId="648DD36B" w14:textId="77777777" w:rsidTr="00E261EB">
        <w:trPr>
          <w:trHeight w:val="620"/>
        </w:trPr>
        <w:tc>
          <w:tcPr>
            <w:tcW w:w="754" w:type="pct"/>
          </w:tcPr>
          <w:p w14:paraId="2739C242" w14:textId="77777777" w:rsidR="00791B54" w:rsidRPr="00756DA8" w:rsidRDefault="00791B54" w:rsidP="008863F1">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事業名</w:t>
            </w:r>
          </w:p>
        </w:tc>
        <w:tc>
          <w:tcPr>
            <w:tcW w:w="616" w:type="pct"/>
          </w:tcPr>
          <w:p w14:paraId="27AF37E8" w14:textId="77777777" w:rsidR="002D4FF7" w:rsidRDefault="002D4FF7" w:rsidP="008863F1">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補助対象</w:t>
            </w:r>
          </w:p>
          <w:p w14:paraId="635B64C2" w14:textId="080081BF" w:rsidR="00791B54" w:rsidRPr="00756DA8" w:rsidRDefault="002D4FF7" w:rsidP="008863F1">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経費の区分</w:t>
            </w:r>
          </w:p>
        </w:tc>
        <w:tc>
          <w:tcPr>
            <w:tcW w:w="1783" w:type="pct"/>
            <w:hideMark/>
          </w:tcPr>
          <w:p w14:paraId="6DDE2947" w14:textId="7E65B45E" w:rsidR="00791B54" w:rsidRPr="00756DA8" w:rsidRDefault="002D4FF7" w:rsidP="008863F1">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内容</w:t>
            </w:r>
          </w:p>
        </w:tc>
        <w:tc>
          <w:tcPr>
            <w:tcW w:w="745" w:type="pct"/>
            <w:vMerge/>
          </w:tcPr>
          <w:p w14:paraId="7EE277AF" w14:textId="77777777" w:rsidR="00791B54" w:rsidRPr="00756DA8" w:rsidRDefault="00791B54" w:rsidP="008863F1">
            <w:pPr>
              <w:widowControl/>
              <w:jc w:val="left"/>
              <w:rPr>
                <w:rFonts w:ascii="ＭＳ Ｐ明朝" w:eastAsia="ＭＳ Ｐ明朝" w:hAnsi="ＭＳ Ｐ明朝" w:cs="ＭＳ Ｐゴシック"/>
                <w:color w:val="000000"/>
                <w:szCs w:val="21"/>
              </w:rPr>
            </w:pPr>
          </w:p>
        </w:tc>
        <w:tc>
          <w:tcPr>
            <w:tcW w:w="1102" w:type="pct"/>
            <w:vMerge/>
          </w:tcPr>
          <w:p w14:paraId="51166E2F" w14:textId="77777777" w:rsidR="00791B54" w:rsidRPr="00756DA8" w:rsidRDefault="00791B54" w:rsidP="008863F1">
            <w:pPr>
              <w:widowControl/>
              <w:jc w:val="left"/>
              <w:rPr>
                <w:rFonts w:ascii="ＭＳ Ｐ明朝" w:eastAsia="ＭＳ Ｐ明朝" w:hAnsi="ＭＳ Ｐ明朝" w:cs="ＭＳ Ｐゴシック"/>
                <w:color w:val="000000"/>
                <w:szCs w:val="21"/>
              </w:rPr>
            </w:pPr>
          </w:p>
        </w:tc>
      </w:tr>
      <w:tr w:rsidR="002D4FF7" w14:paraId="15AD91C2" w14:textId="77777777" w:rsidTr="00E261EB">
        <w:trPr>
          <w:trHeight w:val="1800"/>
        </w:trPr>
        <w:tc>
          <w:tcPr>
            <w:tcW w:w="754" w:type="pct"/>
            <w:vMerge w:val="restart"/>
          </w:tcPr>
          <w:p w14:paraId="7F67F492" w14:textId="78127AAA" w:rsidR="00AF7589" w:rsidRDefault="00AF7589" w:rsidP="00292A92">
            <w:pPr>
              <w:widowControl/>
              <w:jc w:val="left"/>
            </w:pPr>
            <w:r w:rsidRPr="00CA10B5">
              <w:rPr>
                <w:rFonts w:ascii="ＭＳ Ｐ明朝" w:eastAsia="ＭＳ Ｐ明朝" w:hAnsi="ＭＳ Ｐ明朝" w:cs="ＭＳ Ｐゴシック" w:hint="eastAsia"/>
                <w:szCs w:val="21"/>
              </w:rPr>
              <w:t>再生可能エネルギー・省エネルギーに関する技術開発</w:t>
            </w:r>
            <w:r>
              <w:rPr>
                <w:rFonts w:ascii="ＭＳ Ｐ明朝" w:eastAsia="ＭＳ Ｐ明朝" w:hAnsi="ＭＳ Ｐ明朝" w:cs="ＭＳ Ｐゴシック" w:hint="eastAsia"/>
                <w:szCs w:val="21"/>
                <w:vertAlign w:val="superscript"/>
              </w:rPr>
              <w:t>※３</w:t>
            </w:r>
          </w:p>
        </w:tc>
        <w:tc>
          <w:tcPr>
            <w:tcW w:w="616" w:type="pct"/>
          </w:tcPr>
          <w:p w14:paraId="4C9D5651" w14:textId="1B2123A8" w:rsidR="00AF7589" w:rsidRDefault="00AF7589">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事業費</w:t>
            </w:r>
          </w:p>
        </w:tc>
        <w:tc>
          <w:tcPr>
            <w:tcW w:w="1783" w:type="pct"/>
          </w:tcPr>
          <w:p w14:paraId="36DC4F04" w14:textId="2700F317" w:rsidR="00AF7589" w:rsidRPr="008863F1" w:rsidRDefault="00AF7589">
            <w:pPr>
              <w:widowControl/>
              <w:jc w:val="left"/>
            </w:pPr>
            <w:r>
              <w:rPr>
                <w:rFonts w:ascii="ＭＳ Ｐ明朝" w:eastAsia="ＭＳ Ｐ明朝" w:hAnsi="ＭＳ Ｐ明朝" w:cs="ＭＳ Ｐゴシック" w:hint="eastAsia"/>
                <w:szCs w:val="21"/>
              </w:rPr>
              <w:t>再生可能エネルギー・省エネルギーに関する技術開発に要する経費（</w:t>
            </w:r>
            <w:r w:rsidRPr="00CA10B5">
              <w:rPr>
                <w:rFonts w:ascii="ＭＳ Ｐ明朝" w:eastAsia="ＭＳ Ｐ明朝" w:hAnsi="ＭＳ Ｐ明朝" w:cs="ＭＳ Ｐゴシック" w:hint="eastAsia"/>
                <w:szCs w:val="21"/>
              </w:rPr>
              <w:t>人件費、</w:t>
            </w:r>
            <w:r>
              <w:rPr>
                <w:rFonts w:ascii="ＭＳ Ｐ明朝" w:eastAsia="ＭＳ Ｐ明朝" w:hAnsi="ＭＳ Ｐ明朝" w:cs="ＭＳ Ｐゴシック" w:hint="eastAsia"/>
                <w:szCs w:val="21"/>
              </w:rPr>
              <w:t>設備費、</w:t>
            </w:r>
            <w:r w:rsidRPr="00CA10B5">
              <w:rPr>
                <w:rFonts w:ascii="ＭＳ Ｐ明朝" w:eastAsia="ＭＳ Ｐ明朝" w:hAnsi="ＭＳ Ｐ明朝" w:cs="ＭＳ Ｐゴシック" w:hint="eastAsia"/>
                <w:szCs w:val="21"/>
              </w:rPr>
              <w:t>旅費、外注費、</w:t>
            </w:r>
            <w:r>
              <w:rPr>
                <w:rFonts w:ascii="ＭＳ Ｐ明朝" w:eastAsia="ＭＳ Ｐ明朝" w:hAnsi="ＭＳ Ｐ明朝" w:cs="ＭＳ Ｐゴシック" w:hint="eastAsia"/>
                <w:szCs w:val="21"/>
              </w:rPr>
              <w:t>委託費、</w:t>
            </w:r>
            <w:r w:rsidRPr="00CA10B5">
              <w:rPr>
                <w:rFonts w:ascii="ＭＳ Ｐ明朝" w:eastAsia="ＭＳ Ｐ明朝" w:hAnsi="ＭＳ Ｐ明朝" w:cs="ＭＳ Ｐゴシック" w:hint="eastAsia"/>
                <w:szCs w:val="21"/>
              </w:rPr>
              <w:t>通信運搬費、図書・消耗品費、会議費、謝金、備品費、借料及び損料、印刷製本費、補助</w:t>
            </w:r>
            <w:r>
              <w:rPr>
                <w:rFonts w:ascii="ＭＳ Ｐ明朝" w:eastAsia="ＭＳ Ｐ明朝" w:hAnsi="ＭＳ Ｐ明朝" w:cs="ＭＳ Ｐゴシック" w:hint="eastAsia"/>
                <w:szCs w:val="21"/>
              </w:rPr>
              <w:t>員</w:t>
            </w:r>
            <w:r w:rsidRPr="00CA10B5">
              <w:rPr>
                <w:rFonts w:ascii="ＭＳ Ｐ明朝" w:eastAsia="ＭＳ Ｐ明朝" w:hAnsi="ＭＳ Ｐ明朝" w:cs="ＭＳ Ｐゴシック" w:hint="eastAsia"/>
                <w:szCs w:val="21"/>
              </w:rPr>
              <w:t>人件費、その他</w:t>
            </w:r>
            <w:r>
              <w:rPr>
                <w:rFonts w:ascii="ＭＳ Ｐ明朝" w:eastAsia="ＭＳ Ｐ明朝" w:hAnsi="ＭＳ Ｐ明朝" w:cs="ＭＳ Ｐゴシック" w:hint="eastAsia"/>
                <w:szCs w:val="21"/>
              </w:rPr>
              <w:t>間接</w:t>
            </w:r>
            <w:r w:rsidRPr="00CA10B5">
              <w:rPr>
                <w:rFonts w:ascii="ＭＳ Ｐ明朝" w:eastAsia="ＭＳ Ｐ明朝" w:hAnsi="ＭＳ Ｐ明朝" w:cs="ＭＳ Ｐゴシック" w:hint="eastAsia"/>
                <w:szCs w:val="21"/>
              </w:rPr>
              <w:t>補助事業を実施するために特に必要な経費</w:t>
            </w:r>
            <w:r w:rsidR="00807C6B">
              <w:rPr>
                <w:rFonts w:ascii="ＭＳ Ｐ明朝" w:eastAsia="ＭＳ Ｐ明朝" w:hAnsi="ＭＳ Ｐ明朝" w:cs="ＭＳ Ｐゴシック" w:hint="eastAsia"/>
                <w:szCs w:val="21"/>
              </w:rPr>
              <w:t>）</w:t>
            </w:r>
          </w:p>
        </w:tc>
        <w:tc>
          <w:tcPr>
            <w:tcW w:w="745" w:type="pct"/>
            <w:vMerge w:val="restart"/>
          </w:tcPr>
          <w:p w14:paraId="3CD017E8" w14:textId="31BC9A0C" w:rsidR="00AF7589" w:rsidRDefault="00AF7589" w:rsidP="008863F1">
            <w:pPr>
              <w:widowControl/>
              <w:jc w:val="left"/>
            </w:pPr>
          </w:p>
        </w:tc>
        <w:tc>
          <w:tcPr>
            <w:tcW w:w="1102" w:type="pct"/>
            <w:vMerge w:val="restart"/>
          </w:tcPr>
          <w:p w14:paraId="50B272DA" w14:textId="77777777" w:rsidR="00AF7589" w:rsidRPr="00CA10B5" w:rsidRDefault="00AF7589" w:rsidP="008A6461">
            <w:pPr>
              <w:widowControl/>
              <w:rPr>
                <w:rFonts w:ascii="ＭＳ Ｐ明朝" w:eastAsia="ＭＳ Ｐ明朝" w:hAnsi="ＭＳ Ｐ明朝" w:cs="ＭＳ Ｐゴシック"/>
                <w:szCs w:val="21"/>
              </w:rPr>
            </w:pPr>
            <w:r w:rsidRPr="00CA10B5">
              <w:rPr>
                <w:rFonts w:ascii="ＭＳ Ｐ明朝" w:eastAsia="ＭＳ Ｐ明朝" w:hAnsi="ＭＳ Ｐ明朝" w:cs="ＭＳ Ｐゴシック" w:hint="eastAsia"/>
                <w:szCs w:val="21"/>
              </w:rPr>
              <w:t>上限：</w:t>
            </w:r>
            <w:r w:rsidRPr="00CA10B5">
              <w:rPr>
                <w:rFonts w:ascii="ＭＳ Ｐ明朝" w:eastAsia="ＭＳ Ｐ明朝" w:hAnsi="ＭＳ Ｐ明朝" w:cs="ＭＳ Ｐゴシック"/>
                <w:szCs w:val="21"/>
              </w:rPr>
              <w:t>1億円</w:t>
            </w:r>
          </w:p>
          <w:p w14:paraId="1631F5C0" w14:textId="68ECED9C" w:rsidR="00AF7589" w:rsidRDefault="00AF7589" w:rsidP="008863F1">
            <w:pPr>
              <w:widowControl/>
              <w:jc w:val="left"/>
            </w:pPr>
            <w:r w:rsidRPr="00CA10B5">
              <w:rPr>
                <w:rFonts w:ascii="ＭＳ Ｐ明朝" w:eastAsia="ＭＳ Ｐ明朝" w:hAnsi="ＭＳ Ｐ明朝" w:cs="ＭＳ Ｐゴシック" w:hint="eastAsia"/>
                <w:szCs w:val="21"/>
              </w:rPr>
              <w:t>下限：</w:t>
            </w:r>
            <w:r w:rsidRPr="00CA10B5">
              <w:rPr>
                <w:rFonts w:ascii="ＭＳ Ｐ明朝" w:eastAsia="ＭＳ Ｐ明朝" w:hAnsi="ＭＳ Ｐ明朝" w:cs="ＭＳ Ｐゴシック"/>
                <w:szCs w:val="21"/>
              </w:rPr>
              <w:t>100</w:t>
            </w:r>
            <w:r w:rsidRPr="00CA10B5">
              <w:rPr>
                <w:rFonts w:ascii="ＭＳ Ｐ明朝" w:eastAsia="ＭＳ Ｐ明朝" w:hAnsi="ＭＳ Ｐ明朝" w:cs="ＭＳ Ｐゴシック" w:hint="eastAsia"/>
                <w:szCs w:val="21"/>
              </w:rPr>
              <w:t>万円</w:t>
            </w:r>
          </w:p>
        </w:tc>
      </w:tr>
      <w:tr w:rsidR="002D4FF7" w14:paraId="3AA06225" w14:textId="77777777" w:rsidTr="00E261EB">
        <w:trPr>
          <w:trHeight w:val="1118"/>
        </w:trPr>
        <w:tc>
          <w:tcPr>
            <w:tcW w:w="754" w:type="pct"/>
            <w:vMerge/>
          </w:tcPr>
          <w:p w14:paraId="27AD1289" w14:textId="77777777" w:rsidR="00AF7589" w:rsidRPr="00CA10B5" w:rsidRDefault="00AF7589">
            <w:pPr>
              <w:widowControl/>
              <w:jc w:val="left"/>
              <w:rPr>
                <w:rFonts w:ascii="ＭＳ Ｐ明朝" w:eastAsia="ＭＳ Ｐ明朝" w:hAnsi="ＭＳ Ｐ明朝" w:cs="ＭＳ Ｐゴシック"/>
                <w:szCs w:val="21"/>
              </w:rPr>
            </w:pPr>
          </w:p>
        </w:tc>
        <w:tc>
          <w:tcPr>
            <w:tcW w:w="616" w:type="pct"/>
          </w:tcPr>
          <w:p w14:paraId="35ACD6EE" w14:textId="6161B76D" w:rsidR="00AF7589" w:rsidRDefault="00AF7589">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業務管理費</w:t>
            </w:r>
          </w:p>
        </w:tc>
        <w:tc>
          <w:tcPr>
            <w:tcW w:w="1783" w:type="pct"/>
          </w:tcPr>
          <w:p w14:paraId="42BE436D" w14:textId="6A7A8ED9" w:rsidR="00AF7589" w:rsidRDefault="00AF7589">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旅費、会議費、外注費、通信運搬費、図書・消耗品費、その他補助事業を行うために特に必要と認められる経費</w:t>
            </w:r>
          </w:p>
        </w:tc>
        <w:tc>
          <w:tcPr>
            <w:tcW w:w="745" w:type="pct"/>
            <w:vMerge/>
          </w:tcPr>
          <w:p w14:paraId="182D73B5" w14:textId="77777777" w:rsidR="00AF7589" w:rsidRDefault="00AF7589" w:rsidP="008863F1">
            <w:pPr>
              <w:widowControl/>
              <w:jc w:val="left"/>
            </w:pPr>
          </w:p>
        </w:tc>
        <w:tc>
          <w:tcPr>
            <w:tcW w:w="1102" w:type="pct"/>
            <w:vMerge/>
          </w:tcPr>
          <w:p w14:paraId="22BCA8B1" w14:textId="77777777" w:rsidR="00AF7589" w:rsidRPr="00CA10B5" w:rsidRDefault="00AF7589" w:rsidP="008863F1">
            <w:pPr>
              <w:widowControl/>
              <w:jc w:val="center"/>
              <w:rPr>
                <w:rFonts w:ascii="ＭＳ Ｐ明朝" w:eastAsia="ＭＳ Ｐ明朝" w:hAnsi="ＭＳ Ｐ明朝" w:cs="ＭＳ Ｐゴシック"/>
                <w:szCs w:val="21"/>
              </w:rPr>
            </w:pPr>
          </w:p>
        </w:tc>
      </w:tr>
    </w:tbl>
    <w:p w14:paraId="368065BE" w14:textId="77777777" w:rsidR="008863F1" w:rsidRDefault="008863F1">
      <w:pPr>
        <w:widowControl/>
        <w:jc w:val="left"/>
      </w:pPr>
    </w:p>
    <w:p w14:paraId="0DA69518" w14:textId="77777777" w:rsidR="008863F1" w:rsidRDefault="008863F1">
      <w:pPr>
        <w:widowControl/>
        <w:jc w:val="left"/>
      </w:pPr>
    </w:p>
    <w:p w14:paraId="0AE7C3A8" w14:textId="77777777" w:rsidR="008863F1" w:rsidRDefault="008863F1">
      <w:pPr>
        <w:widowControl/>
        <w:jc w:val="left"/>
      </w:pPr>
    </w:p>
    <w:p w14:paraId="3E21844A" w14:textId="77777777" w:rsidR="004D4D6E" w:rsidRDefault="004D4D6E">
      <w:pPr>
        <w:widowControl/>
        <w:jc w:val="left"/>
      </w:pPr>
      <w:r>
        <w:br w:type="page"/>
      </w:r>
    </w:p>
    <w:p w14:paraId="07CC956F" w14:textId="2208D209" w:rsidR="008C7CC9" w:rsidRDefault="00A76DD8" w:rsidP="00221A8D">
      <w:pPr>
        <w:pBdr>
          <w:top w:val="dashed" w:sz="4" w:space="1" w:color="auto"/>
          <w:left w:val="dashed" w:sz="4" w:space="4" w:color="auto"/>
          <w:bottom w:val="dashed" w:sz="4" w:space="1" w:color="auto"/>
          <w:right w:val="dashed" w:sz="4" w:space="4" w:color="auto"/>
        </w:pBdr>
      </w:pPr>
      <w:r>
        <w:rPr>
          <w:rFonts w:hint="eastAsia"/>
        </w:rPr>
        <w:lastRenderedPageBreak/>
        <w:t>【</w:t>
      </w:r>
      <w:r w:rsidR="00850B2D">
        <w:rPr>
          <w:rFonts w:hint="eastAsia"/>
        </w:rPr>
        <w:t>※</w:t>
      </w:r>
      <w:r>
        <w:rPr>
          <w:rFonts w:hint="eastAsia"/>
        </w:rPr>
        <w:t>１】</w:t>
      </w:r>
      <w:r w:rsidR="00850B2D">
        <w:rPr>
          <w:rFonts w:hint="eastAsia"/>
        </w:rPr>
        <w:t>本事業における再生可能エネルギーの定義は以下のとおり。</w:t>
      </w:r>
    </w:p>
    <w:p w14:paraId="56C8BE8F" w14:textId="77777777" w:rsidR="000417F6" w:rsidRDefault="000417F6" w:rsidP="00221A8D">
      <w:pPr>
        <w:pBdr>
          <w:top w:val="dashed" w:sz="4" w:space="1" w:color="auto"/>
          <w:left w:val="dashed" w:sz="4" w:space="4" w:color="auto"/>
          <w:bottom w:val="dashed" w:sz="4" w:space="1" w:color="auto"/>
          <w:right w:val="dashed" w:sz="4" w:space="4" w:color="auto"/>
        </w:pBdr>
        <w:rPr>
          <w:sz w:val="22"/>
          <w:u w:val="single"/>
        </w:rPr>
      </w:pPr>
    </w:p>
    <w:p w14:paraId="3312D80D" w14:textId="7A3ECAA7" w:rsidR="008C7CC9" w:rsidRPr="00221A8D" w:rsidRDefault="008C7CC9" w:rsidP="00221A8D">
      <w:pPr>
        <w:pBdr>
          <w:top w:val="dashed" w:sz="4" w:space="1" w:color="auto"/>
          <w:left w:val="dashed" w:sz="4" w:space="4" w:color="auto"/>
          <w:bottom w:val="dashed" w:sz="4" w:space="1" w:color="auto"/>
          <w:right w:val="dashed" w:sz="4" w:space="4" w:color="auto"/>
        </w:pBdr>
        <w:rPr>
          <w:sz w:val="22"/>
          <w:u w:val="single"/>
        </w:rPr>
      </w:pPr>
      <w:r w:rsidRPr="00221A8D">
        <w:rPr>
          <w:rFonts w:hint="eastAsia"/>
          <w:sz w:val="22"/>
          <w:u w:val="single"/>
        </w:rPr>
        <w:t>１．再生可能エネルギー発電設備及び蓄電池</w:t>
      </w:r>
    </w:p>
    <w:p w14:paraId="135B343B" w14:textId="77777777" w:rsidR="007C21F3" w:rsidRDefault="00A00346" w:rsidP="00221A8D">
      <w:pPr>
        <w:pBdr>
          <w:top w:val="dashed" w:sz="4" w:space="1" w:color="auto"/>
          <w:left w:val="dashed" w:sz="4" w:space="4" w:color="auto"/>
          <w:bottom w:val="dashed" w:sz="4" w:space="1" w:color="auto"/>
          <w:right w:val="dashed" w:sz="4" w:space="4" w:color="auto"/>
        </w:pBdr>
      </w:pPr>
      <w:r>
        <w:rPr>
          <w:rFonts w:hint="eastAsia"/>
        </w:rPr>
        <w:t>（１）</w:t>
      </w:r>
      <w:r w:rsidR="007C21F3">
        <w:rPr>
          <w:rFonts w:hint="eastAsia"/>
        </w:rPr>
        <w:t>太陽電池・・・</w:t>
      </w:r>
      <w:r w:rsidR="007C21F3">
        <w:t>出力１０ｋＷ以上</w:t>
      </w:r>
    </w:p>
    <w:p w14:paraId="2CEF66BE" w14:textId="77777777" w:rsidR="00A00346" w:rsidRDefault="007C21F3" w:rsidP="00221A8D">
      <w:pPr>
        <w:pBdr>
          <w:top w:val="dashed" w:sz="4" w:space="1" w:color="auto"/>
          <w:left w:val="dashed" w:sz="4" w:space="4" w:color="auto"/>
          <w:bottom w:val="dashed" w:sz="4" w:space="1" w:color="auto"/>
          <w:right w:val="dashed" w:sz="4" w:space="4" w:color="auto"/>
        </w:pBdr>
        <w:ind w:firstLineChars="200" w:firstLine="420"/>
      </w:pPr>
      <w:r>
        <w:t xml:space="preserve"> </w:t>
      </w:r>
      <w:r>
        <w:rPr>
          <w:rFonts w:ascii="ＭＳ 明朝" w:eastAsia="ＭＳ 明朝" w:hAnsi="ＭＳ 明朝" w:cs="ＭＳ 明朝" w:hint="eastAsia"/>
        </w:rPr>
        <w:t>（</w:t>
      </w:r>
      <w:r>
        <w:t>太陽電池出力は、太陽電池モジュールのＪＩＳ等に基づく公称最大出力の合計値と</w:t>
      </w:r>
      <w:r>
        <w:t xml:space="preserve"> </w:t>
      </w:r>
    </w:p>
    <w:p w14:paraId="77456069" w14:textId="77777777" w:rsidR="00A00346" w:rsidRDefault="007C21F3" w:rsidP="00221A8D">
      <w:pPr>
        <w:pBdr>
          <w:top w:val="dashed" w:sz="4" w:space="1" w:color="auto"/>
          <w:left w:val="dashed" w:sz="4" w:space="4" w:color="auto"/>
          <w:bottom w:val="dashed" w:sz="4" w:space="1" w:color="auto"/>
          <w:right w:val="dashed" w:sz="4" w:space="4" w:color="auto"/>
        </w:pBdr>
        <w:ind w:firstLineChars="350" w:firstLine="735"/>
      </w:pPr>
      <w:r>
        <w:t>パワーコンディショナの定格出力合計値の低い方で、ｋＷ単位の小数点以下を切捨</w:t>
      </w:r>
    </w:p>
    <w:p w14:paraId="3B9090BC" w14:textId="77777777" w:rsidR="00A00346" w:rsidRDefault="007C21F3" w:rsidP="00221A8D">
      <w:pPr>
        <w:pBdr>
          <w:top w:val="dashed" w:sz="4" w:space="1" w:color="auto"/>
          <w:left w:val="dashed" w:sz="4" w:space="4" w:color="auto"/>
          <w:bottom w:val="dashed" w:sz="4" w:space="1" w:color="auto"/>
          <w:right w:val="dashed" w:sz="4" w:space="4" w:color="auto"/>
        </w:pBdr>
        <w:ind w:firstLineChars="350" w:firstLine="735"/>
      </w:pPr>
      <w:r>
        <w:t>てとする。</w:t>
      </w:r>
      <w:r>
        <w:rPr>
          <w:rFonts w:hint="eastAsia"/>
        </w:rPr>
        <w:t>）</w:t>
      </w:r>
    </w:p>
    <w:p w14:paraId="0316F6BA" w14:textId="77777777" w:rsidR="000F57FF" w:rsidRDefault="000F57FF" w:rsidP="00221A8D">
      <w:pPr>
        <w:pBdr>
          <w:top w:val="dashed" w:sz="4" w:space="1" w:color="auto"/>
          <w:left w:val="dashed" w:sz="4" w:space="4" w:color="auto"/>
          <w:bottom w:val="dashed" w:sz="4" w:space="1" w:color="auto"/>
          <w:right w:val="dashed" w:sz="4" w:space="4" w:color="auto"/>
        </w:pBdr>
      </w:pPr>
    </w:p>
    <w:p w14:paraId="340D480D" w14:textId="77777777" w:rsidR="007C21F3" w:rsidRDefault="00A00346" w:rsidP="00221A8D">
      <w:pPr>
        <w:pBdr>
          <w:top w:val="dashed" w:sz="4" w:space="1" w:color="auto"/>
          <w:left w:val="dashed" w:sz="4" w:space="4" w:color="auto"/>
          <w:bottom w:val="dashed" w:sz="4" w:space="1" w:color="auto"/>
          <w:right w:val="dashed" w:sz="4" w:space="4" w:color="auto"/>
        </w:pBdr>
      </w:pPr>
      <w:r>
        <w:rPr>
          <w:rFonts w:hint="eastAsia"/>
        </w:rPr>
        <w:t>（２）</w:t>
      </w:r>
      <w:r w:rsidR="007C21F3">
        <w:rPr>
          <w:rFonts w:hint="eastAsia"/>
        </w:rPr>
        <w:t>風力発電・・・</w:t>
      </w:r>
      <w:r w:rsidR="007C21F3">
        <w:t>発電出力１０ｋＷ以上（単機出力１ｋＷ以上）</w:t>
      </w:r>
    </w:p>
    <w:p w14:paraId="7BC2863E" w14:textId="77777777" w:rsidR="002E5FB7" w:rsidRDefault="002E5FB7" w:rsidP="00221A8D">
      <w:pPr>
        <w:pBdr>
          <w:top w:val="dashed" w:sz="4" w:space="1" w:color="auto"/>
          <w:left w:val="dashed" w:sz="4" w:space="4" w:color="auto"/>
          <w:bottom w:val="dashed" w:sz="4" w:space="1" w:color="auto"/>
          <w:right w:val="dashed" w:sz="4" w:space="4" w:color="auto"/>
        </w:pBdr>
      </w:pPr>
    </w:p>
    <w:p w14:paraId="7C91E6B2" w14:textId="77777777" w:rsidR="007C21F3" w:rsidRDefault="00A00346" w:rsidP="00221A8D">
      <w:pPr>
        <w:pBdr>
          <w:top w:val="dashed" w:sz="4" w:space="1" w:color="auto"/>
          <w:left w:val="dashed" w:sz="4" w:space="4" w:color="auto"/>
          <w:bottom w:val="dashed" w:sz="4" w:space="1" w:color="auto"/>
          <w:right w:val="dashed" w:sz="4" w:space="4" w:color="auto"/>
        </w:pBdr>
      </w:pPr>
      <w:r>
        <w:rPr>
          <w:rFonts w:hint="eastAsia"/>
        </w:rPr>
        <w:t>（３）</w:t>
      </w:r>
      <w:r w:rsidR="007C21F3">
        <w:rPr>
          <w:rFonts w:hint="eastAsia"/>
        </w:rPr>
        <w:t>バイオマス発電（</w:t>
      </w:r>
      <w:r w:rsidR="007C21F3">
        <w:t>バイオマスコージェネレーション（熱電併給）を含む</w:t>
      </w:r>
      <w:r w:rsidR="007C21F3">
        <w:t xml:space="preserve"> </w:t>
      </w:r>
      <w:r w:rsidR="007C21F3">
        <w:rPr>
          <w:rFonts w:hint="eastAsia"/>
        </w:rPr>
        <w:t>）</w:t>
      </w:r>
    </w:p>
    <w:p w14:paraId="044C41EA" w14:textId="31E667C3" w:rsidR="00A00346" w:rsidRDefault="00A00346" w:rsidP="00221A8D">
      <w:pPr>
        <w:pBdr>
          <w:top w:val="dashed" w:sz="4" w:space="1" w:color="auto"/>
          <w:left w:val="dashed" w:sz="4" w:space="4" w:color="auto"/>
          <w:bottom w:val="dashed" w:sz="4" w:space="1" w:color="auto"/>
          <w:right w:val="dashed" w:sz="4" w:space="4" w:color="auto"/>
        </w:pBdr>
        <w:ind w:firstLineChars="300" w:firstLine="630"/>
      </w:pPr>
      <w:r>
        <w:rPr>
          <w:rFonts w:ascii="ＭＳ 明朝" w:eastAsia="ＭＳ 明朝" w:hAnsi="ＭＳ 明朝" w:cs="ＭＳ 明朝" w:hint="eastAsia"/>
        </w:rPr>
        <w:t>・</w:t>
      </w:r>
      <w:r w:rsidR="007C21F3">
        <w:t>バイオマスとは、動植物に由来する有機物であってエネルギー源として利用する</w:t>
      </w:r>
    </w:p>
    <w:p w14:paraId="7C895C3C" w14:textId="77777777" w:rsidR="00A00346" w:rsidRDefault="007C21F3" w:rsidP="00221A8D">
      <w:pPr>
        <w:pBdr>
          <w:top w:val="dashed" w:sz="4" w:space="1" w:color="auto"/>
          <w:left w:val="dashed" w:sz="4" w:space="4" w:color="auto"/>
          <w:bottom w:val="dashed" w:sz="4" w:space="1" w:color="auto"/>
          <w:right w:val="dashed" w:sz="4" w:space="4" w:color="auto"/>
        </w:pBdr>
        <w:ind w:firstLineChars="400" w:firstLine="840"/>
      </w:pPr>
      <w:r>
        <w:t>ことができるもの</w:t>
      </w:r>
      <w:r>
        <w:t xml:space="preserve"> </w:t>
      </w:r>
      <w:r>
        <w:t>（原油、石油ガス、可燃性天然ガス及び石炭並びにこれらから</w:t>
      </w:r>
    </w:p>
    <w:p w14:paraId="3CA46CC6" w14:textId="3308DD07" w:rsidR="00850B2D" w:rsidRDefault="007C21F3" w:rsidP="00221A8D">
      <w:pPr>
        <w:pBdr>
          <w:top w:val="dashed" w:sz="4" w:space="1" w:color="auto"/>
          <w:left w:val="dashed" w:sz="4" w:space="4" w:color="auto"/>
          <w:bottom w:val="dashed" w:sz="4" w:space="1" w:color="auto"/>
          <w:right w:val="dashed" w:sz="4" w:space="4" w:color="auto"/>
        </w:pBdr>
        <w:ind w:firstLineChars="400" w:firstLine="840"/>
      </w:pPr>
      <w:r>
        <w:t>製造される製品を除く）</w:t>
      </w:r>
    </w:p>
    <w:p w14:paraId="0AEDAEE4" w14:textId="77777777" w:rsidR="007C21F3" w:rsidRDefault="007C21F3" w:rsidP="00221A8D">
      <w:pPr>
        <w:pBdr>
          <w:top w:val="dashed" w:sz="4" w:space="1" w:color="auto"/>
          <w:left w:val="dashed" w:sz="4" w:space="4" w:color="auto"/>
          <w:bottom w:val="dashed" w:sz="4" w:space="1" w:color="auto"/>
          <w:right w:val="dashed" w:sz="4" w:space="4" w:color="auto"/>
        </w:pBdr>
        <w:ind w:firstLineChars="250" w:firstLine="525"/>
      </w:pPr>
      <w:r>
        <w:rPr>
          <w:rFonts w:ascii="ＭＳ 明朝" w:eastAsia="ＭＳ 明朝" w:hAnsi="ＭＳ 明朝" w:cs="ＭＳ 明朝" w:hint="eastAsia"/>
        </w:rPr>
        <w:t>①</w:t>
      </w:r>
      <w:r>
        <w:t>バイオマス依存率６０％以上</w:t>
      </w:r>
    </w:p>
    <w:p w14:paraId="5B5B14D4" w14:textId="77777777" w:rsidR="00A00346" w:rsidRDefault="00A00346" w:rsidP="00221A8D">
      <w:pPr>
        <w:pBdr>
          <w:top w:val="dashed" w:sz="4" w:space="1" w:color="auto"/>
          <w:left w:val="dashed" w:sz="4" w:space="4" w:color="auto"/>
          <w:bottom w:val="dashed" w:sz="4" w:space="1" w:color="auto"/>
          <w:right w:val="dashed" w:sz="4" w:space="4" w:color="auto"/>
        </w:pBdr>
        <w:snapToGrid w:val="0"/>
        <w:ind w:firstLineChars="350" w:firstLine="735"/>
      </w:pPr>
      <w:r>
        <w:rPr>
          <w:rFonts w:hint="eastAsia"/>
        </w:rPr>
        <w:t xml:space="preserve">　　　　　　　　　　　</w:t>
      </w:r>
      <w:r w:rsidR="00494BC8">
        <w:rPr>
          <w:rFonts w:hint="eastAsia"/>
        </w:rPr>
        <w:t xml:space="preserve">　</w:t>
      </w:r>
      <w:r>
        <w:t>バイオマス（燃料）の発熱量の総和</w:t>
      </w:r>
      <w:r>
        <w:t xml:space="preserve"> </w:t>
      </w:r>
    </w:p>
    <w:p w14:paraId="503AE51A" w14:textId="77777777" w:rsidR="007C21F3" w:rsidRDefault="00A00346" w:rsidP="00221A8D">
      <w:pPr>
        <w:pBdr>
          <w:top w:val="dashed" w:sz="4" w:space="1" w:color="auto"/>
          <w:left w:val="dashed" w:sz="4" w:space="4" w:color="auto"/>
          <w:bottom w:val="dashed" w:sz="4" w:space="1" w:color="auto"/>
          <w:right w:val="dashed" w:sz="4" w:space="4" w:color="auto"/>
        </w:pBdr>
        <w:snapToGrid w:val="0"/>
        <w:ind w:firstLineChars="350" w:firstLine="735"/>
      </w:pPr>
      <w:r>
        <w:rPr>
          <w:noProof/>
        </w:rPr>
        <mc:AlternateContent>
          <mc:Choice Requires="wps">
            <w:drawing>
              <wp:anchor distT="0" distB="0" distL="114300" distR="114300" simplePos="0" relativeHeight="251679744" behindDoc="0" locked="0" layoutInCell="1" allowOverlap="1" wp14:anchorId="0D3C16B4" wp14:editId="72FE9695">
                <wp:simplePos x="0" y="0"/>
                <wp:positionH relativeFrom="column">
                  <wp:posOffset>1697571</wp:posOffset>
                </wp:positionH>
                <wp:positionV relativeFrom="paragraph">
                  <wp:posOffset>55101</wp:posOffset>
                </wp:positionV>
                <wp:extent cx="3062377" cy="0"/>
                <wp:effectExtent l="0" t="0" r="24130" b="19050"/>
                <wp:wrapNone/>
                <wp:docPr id="4" name="直線コネクタ 4"/>
                <wp:cNvGraphicFramePr/>
                <a:graphic xmlns:a="http://schemas.openxmlformats.org/drawingml/2006/main">
                  <a:graphicData uri="http://schemas.microsoft.com/office/word/2010/wordprocessingShape">
                    <wps:wsp>
                      <wps:cNvCnPr/>
                      <wps:spPr>
                        <a:xfrm>
                          <a:off x="0" y="0"/>
                          <a:ext cx="30623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ABC9CB" id="直線コネクタ 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65pt,4.35pt" to="374.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" strokecolor="black [3040]"/>
            </w:pict>
          </mc:Fallback>
        </mc:AlternateContent>
      </w:r>
      <w:r w:rsidR="007C21F3">
        <w:t>バイオマス依存率＝</w:t>
      </w:r>
      <w:r>
        <w:rPr>
          <w:rFonts w:hint="eastAsia"/>
        </w:rPr>
        <w:t xml:space="preserve">　　　　　　　　　　　　　　　　　　　　　　　　</w:t>
      </w:r>
      <w:r w:rsidR="00494BC8">
        <w:t>×</w:t>
      </w:r>
      <w:r w:rsidR="00494BC8">
        <w:t>１００</w:t>
      </w:r>
    </w:p>
    <w:p w14:paraId="173D5B3A" w14:textId="0BA950DE" w:rsidR="0025218D" w:rsidRDefault="007C21F3" w:rsidP="00221A8D">
      <w:pPr>
        <w:pBdr>
          <w:top w:val="dashed" w:sz="4" w:space="1" w:color="auto"/>
          <w:left w:val="dashed" w:sz="4" w:space="4" w:color="auto"/>
          <w:bottom w:val="dashed" w:sz="4" w:space="1" w:color="auto"/>
          <w:right w:val="dashed" w:sz="4" w:space="4" w:color="auto"/>
        </w:pBdr>
        <w:snapToGrid w:val="0"/>
      </w:pPr>
      <w:r>
        <w:t xml:space="preserve"> </w:t>
      </w:r>
      <w:r w:rsidR="00A00346">
        <w:rPr>
          <w:rFonts w:hint="eastAsia"/>
        </w:rPr>
        <w:t xml:space="preserve">　　　　　　　　　</w:t>
      </w:r>
      <w:r w:rsidR="00435726">
        <w:rPr>
          <w:rFonts w:hint="eastAsia"/>
        </w:rPr>
        <w:t xml:space="preserve">　　　</w:t>
      </w:r>
      <w:r w:rsidR="00A00346">
        <w:t>バイオマス発熱量の総和</w:t>
      </w:r>
      <w:r w:rsidR="00A00346">
        <w:t>+</w:t>
      </w:r>
      <w:r w:rsidR="00A00346">
        <w:t>非バイオマス発熱量の総和</w:t>
      </w:r>
    </w:p>
    <w:p w14:paraId="27E18036" w14:textId="77777777" w:rsidR="0025218D" w:rsidRDefault="0025218D" w:rsidP="00221A8D">
      <w:pPr>
        <w:pBdr>
          <w:top w:val="dashed" w:sz="4" w:space="1" w:color="auto"/>
          <w:left w:val="dashed" w:sz="4" w:space="4" w:color="auto"/>
          <w:bottom w:val="dashed" w:sz="4" w:space="1" w:color="auto"/>
          <w:right w:val="dashed" w:sz="4" w:space="4" w:color="auto"/>
        </w:pBdr>
        <w:snapToGrid w:val="0"/>
      </w:pPr>
    </w:p>
    <w:p w14:paraId="20E39227" w14:textId="77777777" w:rsidR="005F29C1" w:rsidRDefault="005F29C1" w:rsidP="00221A8D">
      <w:pPr>
        <w:pBdr>
          <w:top w:val="dashed" w:sz="4" w:space="1" w:color="auto"/>
          <w:left w:val="dashed" w:sz="4" w:space="4" w:color="auto"/>
          <w:bottom w:val="dashed" w:sz="4" w:space="1" w:color="auto"/>
          <w:right w:val="dashed" w:sz="4" w:space="4" w:color="auto"/>
        </w:pBdr>
        <w:snapToGrid w:val="0"/>
      </w:pPr>
    </w:p>
    <w:p w14:paraId="0A01280A" w14:textId="77777777" w:rsidR="007C21F3" w:rsidRDefault="00494BC8" w:rsidP="00221A8D">
      <w:pPr>
        <w:pBdr>
          <w:top w:val="dashed" w:sz="4" w:space="1" w:color="auto"/>
          <w:left w:val="dashed" w:sz="4" w:space="4" w:color="auto"/>
          <w:bottom w:val="dashed" w:sz="4" w:space="1" w:color="auto"/>
          <w:right w:val="dashed" w:sz="4" w:space="4" w:color="auto"/>
        </w:pBdr>
        <w:snapToGrid w:val="0"/>
        <w:ind w:firstLineChars="350" w:firstLine="735"/>
      </w:pPr>
      <w:r>
        <w:rPr>
          <w:rFonts w:hint="eastAsia"/>
        </w:rPr>
        <w:t xml:space="preserve">　　　　　　　　　　　　　　　　　　</w:t>
      </w:r>
      <w:r>
        <w:rPr>
          <w:rFonts w:hint="eastAsia"/>
        </w:rPr>
        <w:t xml:space="preserve">  </w:t>
      </w:r>
      <w:r>
        <w:t>Σ</w:t>
      </w:r>
      <w:r>
        <w:t>（</w:t>
      </w:r>
      <w:r>
        <w:t>An×Bn</w:t>
      </w:r>
      <w:r>
        <w:t>）</w:t>
      </w:r>
    </w:p>
    <w:p w14:paraId="6969BD6E" w14:textId="77777777" w:rsidR="00494BC8" w:rsidRDefault="00494BC8" w:rsidP="00221A8D">
      <w:pPr>
        <w:pBdr>
          <w:top w:val="dashed" w:sz="4" w:space="1" w:color="auto"/>
          <w:left w:val="dashed" w:sz="4" w:space="4" w:color="auto"/>
          <w:bottom w:val="dashed" w:sz="4" w:space="1" w:color="auto"/>
          <w:right w:val="dashed" w:sz="4" w:space="4" w:color="auto"/>
        </w:pBdr>
        <w:snapToGrid w:val="0"/>
        <w:ind w:firstLineChars="350" w:firstLine="735"/>
      </w:pPr>
      <w:r>
        <w:rPr>
          <w:rFonts w:hint="eastAsia"/>
        </w:rPr>
        <w:t xml:space="preserve">　　　　　　　　　　　　　　　　　</w:t>
      </w:r>
      <w:r w:rsidRPr="00494BC8">
        <w:rPr>
          <w:rFonts w:hint="eastAsia"/>
        </w:rPr>
        <w:t xml:space="preserve">　</w:t>
      </w:r>
      <w:r>
        <w:rPr>
          <w:rFonts w:hint="eastAsia"/>
        </w:rPr>
        <w:t xml:space="preserve">  </w:t>
      </w:r>
      <w:r w:rsidRPr="00494BC8">
        <w:rPr>
          <w:sz w:val="18"/>
        </w:rPr>
        <w:t>n=1,2,3</w:t>
      </w:r>
      <w:r w:rsidRPr="00494BC8">
        <w:rPr>
          <w:sz w:val="18"/>
        </w:rPr>
        <w:t>・・・</w:t>
      </w:r>
    </w:p>
    <w:p w14:paraId="18950ED6" w14:textId="77777777" w:rsidR="007C21F3" w:rsidRDefault="00494BC8" w:rsidP="00221A8D">
      <w:pPr>
        <w:pBdr>
          <w:top w:val="dashed" w:sz="4" w:space="1" w:color="auto"/>
          <w:left w:val="dashed" w:sz="4" w:space="4" w:color="auto"/>
          <w:bottom w:val="dashed" w:sz="4" w:space="1" w:color="auto"/>
          <w:right w:val="dashed" w:sz="4" w:space="4" w:color="auto"/>
        </w:pBdr>
        <w:snapToGrid w:val="0"/>
        <w:ind w:firstLineChars="350" w:firstLine="735"/>
      </w:pPr>
      <w:r>
        <w:rPr>
          <w:noProof/>
        </w:rPr>
        <mc:AlternateContent>
          <mc:Choice Requires="wps">
            <w:drawing>
              <wp:anchor distT="0" distB="0" distL="114300" distR="114300" simplePos="0" relativeHeight="251681792" behindDoc="0" locked="0" layoutInCell="1" allowOverlap="1" wp14:anchorId="07BE6A7C" wp14:editId="5EC4D0E4">
                <wp:simplePos x="0" y="0"/>
                <wp:positionH relativeFrom="column">
                  <wp:posOffset>1689735</wp:posOffset>
                </wp:positionH>
                <wp:positionV relativeFrom="paragraph">
                  <wp:posOffset>66041</wp:posOffset>
                </wp:positionV>
                <wp:extent cx="3124200" cy="9524"/>
                <wp:effectExtent l="0" t="0" r="19050" b="29210"/>
                <wp:wrapNone/>
                <wp:docPr id="5" name="直線コネクタ 5"/>
                <wp:cNvGraphicFramePr/>
                <a:graphic xmlns:a="http://schemas.openxmlformats.org/drawingml/2006/main">
                  <a:graphicData uri="http://schemas.microsoft.com/office/word/2010/wordprocessingShape">
                    <wps:wsp>
                      <wps:cNvCnPr/>
                      <wps:spPr>
                        <a:xfrm>
                          <a:off x="0" y="0"/>
                          <a:ext cx="3124200" cy="95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FA97FD" id="直線コネクタ 5"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05pt,5.2pt" to="379.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" strokecolor="black [3040]"/>
            </w:pict>
          </mc:Fallback>
        </mc:AlternateContent>
      </w:r>
      <w:r>
        <w:t>バイオマス依存率＝</w:t>
      </w:r>
      <w:r>
        <w:rPr>
          <w:rFonts w:hint="eastAsia"/>
        </w:rPr>
        <w:t xml:space="preserve">　　　　　　　　　　　　　　　　　　　　　　　　</w:t>
      </w:r>
      <w:r>
        <w:t>×</w:t>
      </w:r>
      <w:r>
        <w:t>１００</w:t>
      </w:r>
    </w:p>
    <w:p w14:paraId="2966F478" w14:textId="77777777" w:rsidR="007C21F3" w:rsidRDefault="00494BC8" w:rsidP="00221A8D">
      <w:pPr>
        <w:pBdr>
          <w:top w:val="dashed" w:sz="4" w:space="1" w:color="auto"/>
          <w:left w:val="dashed" w:sz="4" w:space="4" w:color="auto"/>
          <w:bottom w:val="dashed" w:sz="4" w:space="1" w:color="auto"/>
          <w:right w:val="dashed" w:sz="4" w:space="4" w:color="auto"/>
        </w:pBdr>
        <w:snapToGrid w:val="0"/>
        <w:ind w:firstLineChars="350" w:firstLine="735"/>
      </w:pPr>
      <w:r>
        <w:rPr>
          <w:rFonts w:hint="eastAsia"/>
        </w:rPr>
        <w:t xml:space="preserve">　　　　　　　　　　　　　　　　</w:t>
      </w:r>
      <w:r>
        <w:t>Σ</w:t>
      </w:r>
      <w:r>
        <w:t>（</w:t>
      </w:r>
      <w:r>
        <w:t>An×Bn</w:t>
      </w:r>
      <w:r>
        <w:t>）</w:t>
      </w:r>
      <w:r>
        <w:t>+</w:t>
      </w:r>
      <w:r>
        <w:rPr>
          <w:rFonts w:hint="eastAsia"/>
        </w:rPr>
        <w:t xml:space="preserve"> </w:t>
      </w:r>
      <w:r>
        <w:t>Σ</w:t>
      </w:r>
      <w:r>
        <w:t>（</w:t>
      </w:r>
      <w:r>
        <w:t>Cm×Dm</w:t>
      </w:r>
      <w:r>
        <w:t>）</w:t>
      </w:r>
    </w:p>
    <w:p w14:paraId="6DBD796E" w14:textId="77777777" w:rsidR="007C21F3" w:rsidRDefault="007C21F3" w:rsidP="00221A8D">
      <w:pPr>
        <w:pBdr>
          <w:top w:val="dashed" w:sz="4" w:space="1" w:color="auto"/>
          <w:left w:val="dashed" w:sz="4" w:space="4" w:color="auto"/>
          <w:bottom w:val="dashed" w:sz="4" w:space="1" w:color="auto"/>
          <w:right w:val="dashed" w:sz="4" w:space="4" w:color="auto"/>
        </w:pBdr>
        <w:snapToGrid w:val="0"/>
        <w:ind w:firstLineChars="2300" w:firstLine="4140"/>
        <w:rPr>
          <w:sz w:val="18"/>
        </w:rPr>
      </w:pPr>
      <w:r w:rsidRPr="00494BC8">
        <w:rPr>
          <w:sz w:val="18"/>
        </w:rPr>
        <w:t>n=1,2,3</w:t>
      </w:r>
      <w:r w:rsidRPr="00494BC8">
        <w:rPr>
          <w:sz w:val="18"/>
        </w:rPr>
        <w:t>・・・</w:t>
      </w:r>
      <w:r w:rsidR="00494BC8">
        <w:rPr>
          <w:rFonts w:hint="eastAsia"/>
          <w:sz w:val="18"/>
        </w:rPr>
        <w:t xml:space="preserve"> </w:t>
      </w:r>
      <w:r w:rsidRPr="00494BC8">
        <w:rPr>
          <w:sz w:val="18"/>
        </w:rPr>
        <w:t xml:space="preserve"> m=1,2,3</w:t>
      </w:r>
      <w:r w:rsidRPr="00494BC8">
        <w:rPr>
          <w:sz w:val="18"/>
        </w:rPr>
        <w:t>・・・</w:t>
      </w:r>
    </w:p>
    <w:p w14:paraId="2710D807" w14:textId="77777777" w:rsidR="00494BC8" w:rsidRDefault="007C21F3" w:rsidP="00221A8D">
      <w:pPr>
        <w:pBdr>
          <w:top w:val="dashed" w:sz="4" w:space="1" w:color="auto"/>
          <w:left w:val="dashed" w:sz="4" w:space="4" w:color="auto"/>
          <w:bottom w:val="dashed" w:sz="4" w:space="1" w:color="auto"/>
          <w:right w:val="dashed" w:sz="4" w:space="4" w:color="auto"/>
        </w:pBdr>
        <w:ind w:firstLineChars="350" w:firstLine="735"/>
      </w:pPr>
      <w:r>
        <w:t>Ａ：バイオマス利用量（ｋｇ／ｈ）、複数種の場合は</w:t>
      </w:r>
      <w:r>
        <w:t>n=1,2,3…</w:t>
      </w:r>
      <w:r>
        <w:t>の総和</w:t>
      </w:r>
      <w:r w:rsidR="00494BC8">
        <w:rPr>
          <w:rFonts w:hint="eastAsia"/>
        </w:rPr>
        <w:t xml:space="preserve"> </w:t>
      </w:r>
    </w:p>
    <w:p w14:paraId="4C3C52C5" w14:textId="77777777" w:rsidR="00494BC8" w:rsidRDefault="007C21F3" w:rsidP="00221A8D">
      <w:pPr>
        <w:pBdr>
          <w:top w:val="dashed" w:sz="4" w:space="1" w:color="auto"/>
          <w:left w:val="dashed" w:sz="4" w:space="4" w:color="auto"/>
          <w:bottom w:val="dashed" w:sz="4" w:space="1" w:color="auto"/>
          <w:right w:val="dashed" w:sz="4" w:space="4" w:color="auto"/>
        </w:pBdr>
        <w:ind w:firstLineChars="350" w:firstLine="735"/>
      </w:pPr>
      <w:r>
        <w:t>Ｂ：バイオマス低位発熱量（ＭＪ／ｋｇ）</w:t>
      </w:r>
      <w:r>
        <w:t xml:space="preserve"> </w:t>
      </w:r>
    </w:p>
    <w:p w14:paraId="41401B52" w14:textId="77777777" w:rsidR="00494BC8" w:rsidRDefault="007C21F3" w:rsidP="00221A8D">
      <w:pPr>
        <w:pBdr>
          <w:top w:val="dashed" w:sz="4" w:space="1" w:color="auto"/>
          <w:left w:val="dashed" w:sz="4" w:space="4" w:color="auto"/>
          <w:bottom w:val="dashed" w:sz="4" w:space="1" w:color="auto"/>
          <w:right w:val="dashed" w:sz="4" w:space="4" w:color="auto"/>
        </w:pBdr>
        <w:ind w:firstLineChars="350" w:firstLine="735"/>
      </w:pPr>
      <w:r>
        <w:t>Ｃ：非バイオマス利用量（ｋｇ／ｈ）</w:t>
      </w:r>
      <w:r>
        <w:t xml:space="preserve"> </w:t>
      </w:r>
    </w:p>
    <w:p w14:paraId="5364E4C4" w14:textId="77777777" w:rsidR="00494BC8" w:rsidRDefault="007C21F3" w:rsidP="00221A8D">
      <w:pPr>
        <w:pBdr>
          <w:top w:val="dashed" w:sz="4" w:space="1" w:color="auto"/>
          <w:left w:val="dashed" w:sz="4" w:space="4" w:color="auto"/>
          <w:bottom w:val="dashed" w:sz="4" w:space="1" w:color="auto"/>
          <w:right w:val="dashed" w:sz="4" w:space="4" w:color="auto"/>
        </w:pBdr>
        <w:ind w:firstLineChars="350" w:firstLine="735"/>
      </w:pPr>
      <w:r>
        <w:t>Ｄ：非バイオマス低位発熱量（ＭＪ／ｋｇ）、複数種の場合は</w:t>
      </w:r>
      <w:r>
        <w:t>m=1,2,3…</w:t>
      </w:r>
      <w:r>
        <w:t>の総和</w:t>
      </w:r>
      <w:r>
        <w:t xml:space="preserve"> </w:t>
      </w:r>
    </w:p>
    <w:p w14:paraId="60A91415" w14:textId="77777777" w:rsidR="00754862" w:rsidRDefault="00754862" w:rsidP="00221A8D">
      <w:pPr>
        <w:pBdr>
          <w:top w:val="dashed" w:sz="4" w:space="1" w:color="auto"/>
          <w:left w:val="dashed" w:sz="4" w:space="4" w:color="auto"/>
          <w:bottom w:val="dashed" w:sz="4" w:space="1" w:color="auto"/>
          <w:right w:val="dashed" w:sz="4" w:space="4" w:color="auto"/>
        </w:pBdr>
        <w:ind w:firstLineChars="350" w:firstLine="735"/>
      </w:pPr>
      <w:r>
        <w:rPr>
          <w:rFonts w:hint="eastAsia"/>
        </w:rPr>
        <w:t xml:space="preserve"> </w:t>
      </w:r>
      <w:r w:rsidR="007C21F3">
        <w:rPr>
          <w:rFonts w:ascii="ＭＳ 明朝" w:eastAsia="ＭＳ 明朝" w:hAnsi="ＭＳ 明朝" w:cs="ＭＳ 明朝" w:hint="eastAsia"/>
        </w:rPr>
        <w:t>※</w:t>
      </w:r>
      <w:r w:rsidR="007C21F3">
        <w:t>バイオマス排水、家畜糞尿、食品残渣等のみを原料にする場合はバイオマス依</w:t>
      </w:r>
      <w:r>
        <w:rPr>
          <w:rFonts w:hint="eastAsia"/>
        </w:rPr>
        <w:t xml:space="preserve"> </w:t>
      </w:r>
    </w:p>
    <w:p w14:paraId="51746483" w14:textId="77777777" w:rsidR="00494BC8" w:rsidRDefault="007C21F3" w:rsidP="00221A8D">
      <w:pPr>
        <w:pBdr>
          <w:top w:val="dashed" w:sz="4" w:space="1" w:color="auto"/>
          <w:left w:val="dashed" w:sz="4" w:space="4" w:color="auto"/>
          <w:bottom w:val="dashed" w:sz="4" w:space="1" w:color="auto"/>
          <w:right w:val="dashed" w:sz="4" w:space="4" w:color="auto"/>
        </w:pBdr>
        <w:ind w:firstLineChars="450" w:firstLine="945"/>
      </w:pPr>
      <w:r>
        <w:t>存率を１００％とする。</w:t>
      </w:r>
    </w:p>
    <w:p w14:paraId="7F990A5E" w14:textId="59D0C516" w:rsidR="002E5FB7" w:rsidRDefault="007C21F3" w:rsidP="00221A8D">
      <w:pPr>
        <w:pBdr>
          <w:top w:val="dashed" w:sz="4" w:space="1" w:color="auto"/>
          <w:left w:val="dashed" w:sz="4" w:space="4" w:color="auto"/>
          <w:bottom w:val="dashed" w:sz="4" w:space="1" w:color="auto"/>
          <w:right w:val="dashed" w:sz="4" w:space="4" w:color="auto"/>
        </w:pBdr>
        <w:ind w:firstLineChars="200" w:firstLine="420"/>
      </w:pPr>
      <w:r>
        <w:rPr>
          <w:rFonts w:ascii="ＭＳ 明朝" w:eastAsia="ＭＳ 明朝" w:hAnsi="ＭＳ 明朝" w:cs="ＭＳ 明朝" w:hint="eastAsia"/>
        </w:rPr>
        <w:t>②</w:t>
      </w:r>
      <w:r>
        <w:t>発電出力１０ｋＷ以上</w:t>
      </w:r>
    </w:p>
    <w:p w14:paraId="645C8809" w14:textId="35ADB62A" w:rsidR="00A76DD8" w:rsidRDefault="007C21F3" w:rsidP="00221A8D">
      <w:pPr>
        <w:pBdr>
          <w:top w:val="dashed" w:sz="4" w:space="1" w:color="auto"/>
          <w:left w:val="dashed" w:sz="4" w:space="4" w:color="auto"/>
          <w:bottom w:val="dashed" w:sz="4" w:space="1" w:color="auto"/>
          <w:right w:val="dashed" w:sz="4" w:space="4" w:color="auto"/>
        </w:pBdr>
        <w:ind w:firstLineChars="200" w:firstLine="420"/>
      </w:pPr>
      <w:r>
        <w:rPr>
          <w:rFonts w:ascii="ＭＳ 明朝" w:eastAsia="ＭＳ 明朝" w:hAnsi="ＭＳ 明朝" w:cs="ＭＳ 明朝" w:hint="eastAsia"/>
        </w:rPr>
        <w:t>※</w:t>
      </w:r>
      <w:r>
        <w:t>離島地域</w:t>
      </w:r>
      <w:r w:rsidR="00795DC3">
        <w:rPr>
          <w:rFonts w:hint="eastAsia"/>
        </w:rPr>
        <w:t>（</w:t>
      </w:r>
      <w:r w:rsidR="00795DC3">
        <w:t>離島振興法で規定する地域</w:t>
      </w:r>
      <w:r w:rsidR="00795DC3">
        <w:rPr>
          <w:rFonts w:hint="eastAsia"/>
        </w:rPr>
        <w:t>）</w:t>
      </w:r>
      <w:r>
        <w:t>及びへき地</w:t>
      </w:r>
      <w:r w:rsidR="00795DC3">
        <w:rPr>
          <w:rFonts w:hint="eastAsia"/>
        </w:rPr>
        <w:t>（</w:t>
      </w:r>
      <w:r w:rsidR="00795DC3">
        <w:t>過疎地域自立促進特別措置法</w:t>
      </w:r>
      <w:r w:rsidR="00A76DD8">
        <w:rPr>
          <w:rFonts w:hint="eastAsia"/>
        </w:rPr>
        <w:t xml:space="preserve">　</w:t>
      </w:r>
    </w:p>
    <w:p w14:paraId="35D64FBD" w14:textId="4CDBA633" w:rsidR="00795DC3" w:rsidRDefault="00795DC3">
      <w:pPr>
        <w:pBdr>
          <w:top w:val="dashed" w:sz="4" w:space="1" w:color="auto"/>
          <w:left w:val="dashed" w:sz="4" w:space="4" w:color="auto"/>
          <w:bottom w:val="dashed" w:sz="4" w:space="1" w:color="auto"/>
          <w:right w:val="dashed" w:sz="4" w:space="4" w:color="auto"/>
        </w:pBdr>
        <w:ind w:firstLineChars="300" w:firstLine="630"/>
      </w:pPr>
      <w:r>
        <w:t>で規定する地域</w:t>
      </w:r>
      <w:r>
        <w:rPr>
          <w:rFonts w:hint="eastAsia"/>
        </w:rPr>
        <w:t>）</w:t>
      </w:r>
      <w:r w:rsidR="007C21F3">
        <w:t>は、</w:t>
      </w:r>
      <w:r w:rsidR="007C21F3">
        <w:rPr>
          <w:rFonts w:ascii="ＭＳ 明朝" w:eastAsia="ＭＳ 明朝" w:hAnsi="ＭＳ 明朝" w:cs="ＭＳ 明朝" w:hint="eastAsia"/>
        </w:rPr>
        <w:t>②</w:t>
      </w:r>
      <w:r w:rsidR="007C21F3">
        <w:t>の要件なし</w:t>
      </w:r>
      <w:r w:rsidR="00D243BC">
        <w:rPr>
          <w:rFonts w:hint="eastAsia"/>
        </w:rPr>
        <w:t>。</w:t>
      </w:r>
    </w:p>
    <w:p w14:paraId="79BDC3EC" w14:textId="77777777" w:rsidR="00795DC3" w:rsidRDefault="007C21F3">
      <w:pPr>
        <w:pBdr>
          <w:top w:val="dashed" w:sz="4" w:space="1" w:color="auto"/>
          <w:left w:val="dashed" w:sz="4" w:space="4" w:color="auto"/>
          <w:bottom w:val="dashed" w:sz="4" w:space="1" w:color="auto"/>
          <w:right w:val="dashed" w:sz="4" w:space="4" w:color="auto"/>
        </w:pBdr>
        <w:ind w:firstLineChars="200" w:firstLine="420"/>
      </w:pPr>
      <w:r>
        <w:rPr>
          <w:rFonts w:ascii="ＭＳ 明朝" w:eastAsia="ＭＳ 明朝" w:hAnsi="ＭＳ 明朝" w:cs="ＭＳ 明朝" w:hint="eastAsia"/>
        </w:rPr>
        <w:t>※</w:t>
      </w:r>
      <w:r>
        <w:t>副燃料として化石燃料（石油、石炭等）を常時使用することを前提とするものは対</w:t>
      </w:r>
    </w:p>
    <w:p w14:paraId="001232C5" w14:textId="77777777" w:rsidR="00795DC3" w:rsidRDefault="007C21F3">
      <w:pPr>
        <w:pBdr>
          <w:top w:val="dashed" w:sz="4" w:space="1" w:color="auto"/>
          <w:left w:val="dashed" w:sz="4" w:space="4" w:color="auto"/>
          <w:bottom w:val="dashed" w:sz="4" w:space="1" w:color="auto"/>
          <w:right w:val="dashed" w:sz="4" w:space="4" w:color="auto"/>
        </w:pBdr>
        <w:ind w:firstLineChars="300" w:firstLine="630"/>
      </w:pPr>
      <w:r>
        <w:t>象としない。</w:t>
      </w:r>
      <w:r>
        <w:t xml:space="preserve"> </w:t>
      </w:r>
    </w:p>
    <w:p w14:paraId="5532509C" w14:textId="3925D135" w:rsidR="00795DC3" w:rsidRDefault="007C21F3" w:rsidP="004F381E">
      <w:pPr>
        <w:pBdr>
          <w:top w:val="dashed" w:sz="4" w:space="1" w:color="auto"/>
          <w:left w:val="dashed" w:sz="4" w:space="4" w:color="auto"/>
          <w:bottom w:val="dashed" w:sz="4" w:space="1" w:color="auto"/>
          <w:right w:val="dashed" w:sz="4" w:space="4" w:color="auto"/>
        </w:pBdr>
        <w:ind w:firstLineChars="400" w:firstLine="840"/>
      </w:pPr>
      <w:r>
        <w:t>常時使用とは、常に燃料として使用することを指し、燃焼設備のスタートアップ</w:t>
      </w:r>
    </w:p>
    <w:p w14:paraId="064B4E7D" w14:textId="0BDFE207" w:rsidR="00795DC3" w:rsidRDefault="00896993">
      <w:pPr>
        <w:pBdr>
          <w:top w:val="dashed" w:sz="4" w:space="1" w:color="auto"/>
          <w:left w:val="dashed" w:sz="4" w:space="4" w:color="auto"/>
          <w:bottom w:val="dashed" w:sz="4" w:space="1" w:color="auto"/>
          <w:right w:val="dashed" w:sz="4" w:space="4" w:color="auto"/>
        </w:pBdr>
        <w:ind w:firstLineChars="300" w:firstLine="630"/>
      </w:pPr>
      <w:r>
        <w:t>や</w:t>
      </w:r>
      <w:r w:rsidR="007C21F3">
        <w:t>急激な燃焼温度低下に</w:t>
      </w:r>
      <w:r w:rsidR="007C21F3">
        <w:t xml:space="preserve"> </w:t>
      </w:r>
      <w:r w:rsidR="007C21F3">
        <w:t>対応するための補助燃料として使用する場合は該当しない。</w:t>
      </w:r>
      <w:r w:rsidR="007C21F3">
        <w:t xml:space="preserve"> </w:t>
      </w:r>
    </w:p>
    <w:p w14:paraId="70A4F906" w14:textId="77777777" w:rsidR="002E5FB7" w:rsidRDefault="002E5FB7" w:rsidP="00221A8D">
      <w:pPr>
        <w:pBdr>
          <w:top w:val="dashed" w:sz="4" w:space="1" w:color="auto"/>
          <w:left w:val="dashed" w:sz="4" w:space="4" w:color="auto"/>
          <w:bottom w:val="dashed" w:sz="4" w:space="1" w:color="auto"/>
          <w:right w:val="dashed" w:sz="4" w:space="4" w:color="auto"/>
        </w:pBdr>
        <w:spacing w:line="180" w:lineRule="atLeast"/>
      </w:pPr>
    </w:p>
    <w:p w14:paraId="120EBC0C" w14:textId="77777777" w:rsidR="007C21F3" w:rsidRDefault="00795DC3" w:rsidP="00221A8D">
      <w:pPr>
        <w:pBdr>
          <w:top w:val="dashed" w:sz="4" w:space="1" w:color="auto"/>
          <w:left w:val="dashed" w:sz="4" w:space="4" w:color="auto"/>
          <w:bottom w:val="dashed" w:sz="4" w:space="1" w:color="auto"/>
          <w:right w:val="dashed" w:sz="4" w:space="4" w:color="auto"/>
        </w:pBdr>
        <w:spacing w:line="180" w:lineRule="atLeast"/>
      </w:pPr>
      <w:r>
        <w:rPr>
          <w:rFonts w:hint="eastAsia"/>
        </w:rPr>
        <w:t>（４）</w:t>
      </w:r>
      <w:r w:rsidR="007C21F3">
        <w:rPr>
          <w:rFonts w:hint="eastAsia"/>
        </w:rPr>
        <w:t>水力発電</w:t>
      </w:r>
    </w:p>
    <w:p w14:paraId="5A50D965" w14:textId="77777777" w:rsidR="00795DC3" w:rsidRDefault="007C21F3">
      <w:pPr>
        <w:pBdr>
          <w:top w:val="dashed" w:sz="4" w:space="1" w:color="auto"/>
          <w:left w:val="dashed" w:sz="4" w:space="4" w:color="auto"/>
          <w:bottom w:val="dashed" w:sz="4" w:space="1" w:color="auto"/>
          <w:right w:val="dashed" w:sz="4" w:space="4" w:color="auto"/>
        </w:pBdr>
        <w:ind w:firstLineChars="100" w:firstLine="210"/>
      </w:pPr>
      <w:r>
        <w:t>発電出力１０ｋＷ以上１</w:t>
      </w:r>
      <w:r>
        <w:t>,</w:t>
      </w:r>
      <w:r>
        <w:t>０００ｋＷ以下</w:t>
      </w:r>
      <w:r>
        <w:t xml:space="preserve"> </w:t>
      </w:r>
      <w:r>
        <w:t>（単機出力１ｋＷ以上）</w:t>
      </w:r>
      <w:r>
        <w:t xml:space="preserve"> </w:t>
      </w:r>
    </w:p>
    <w:p w14:paraId="6AB0EB01" w14:textId="77777777" w:rsidR="00795DC3" w:rsidRDefault="007C21F3">
      <w:pPr>
        <w:pBdr>
          <w:top w:val="dashed" w:sz="4" w:space="1" w:color="auto"/>
          <w:left w:val="dashed" w:sz="4" w:space="4" w:color="auto"/>
          <w:bottom w:val="dashed" w:sz="4" w:space="1" w:color="auto"/>
          <w:right w:val="dashed" w:sz="4" w:space="4" w:color="auto"/>
        </w:pBdr>
        <w:ind w:firstLineChars="100" w:firstLine="210"/>
      </w:pPr>
      <w:r>
        <w:t>発電出力</w:t>
      </w:r>
      <w:r>
        <w:t xml:space="preserve"> </w:t>
      </w:r>
      <w:r>
        <w:t>＝</w:t>
      </w:r>
      <w:r>
        <w:t xml:space="preserve"> </w:t>
      </w:r>
      <w:r>
        <w:t>水の流量</w:t>
      </w:r>
      <w:r>
        <w:t xml:space="preserve"> × </w:t>
      </w:r>
      <w:r>
        <w:t>有効落差</w:t>
      </w:r>
      <w:r>
        <w:t xml:space="preserve"> × </w:t>
      </w:r>
      <w:r>
        <w:t>９．８</w:t>
      </w:r>
      <w:r>
        <w:t xml:space="preserve"> × </w:t>
      </w:r>
      <w:r>
        <w:t>水車効率</w:t>
      </w:r>
      <w:r>
        <w:t xml:space="preserve"> × </w:t>
      </w:r>
      <w:r>
        <w:t>発電機効率</w:t>
      </w:r>
      <w:r>
        <w:t xml:space="preserve"> </w:t>
      </w:r>
    </w:p>
    <w:p w14:paraId="2034741C" w14:textId="1F00CDE1" w:rsidR="007C21F3" w:rsidRDefault="00795DC3">
      <w:pPr>
        <w:pBdr>
          <w:top w:val="dashed" w:sz="4" w:space="1" w:color="auto"/>
          <w:left w:val="dashed" w:sz="4" w:space="4" w:color="auto"/>
          <w:bottom w:val="dashed" w:sz="4" w:space="1" w:color="auto"/>
          <w:right w:val="dashed" w:sz="4" w:space="4" w:color="auto"/>
        </w:pBdr>
        <w:ind w:firstLineChars="100" w:firstLine="210"/>
      </w:pPr>
      <w:r>
        <w:t>（</w:t>
      </w:r>
      <w:r>
        <w:t>kW</w:t>
      </w:r>
      <w:r>
        <w:t>）</w:t>
      </w:r>
      <w:r>
        <w:t xml:space="preserve"> </w:t>
      </w:r>
      <w:r>
        <w:rPr>
          <w:rFonts w:hint="eastAsia"/>
        </w:rPr>
        <w:t xml:space="preserve">　　</w:t>
      </w:r>
      <w:r>
        <w:t>（㎥</w:t>
      </w:r>
      <w:r>
        <w:t xml:space="preserve"> /s</w:t>
      </w:r>
      <w:r>
        <w:t>）</w:t>
      </w:r>
      <w:r>
        <w:rPr>
          <w:rFonts w:hint="eastAsia"/>
        </w:rPr>
        <w:t xml:space="preserve">　</w:t>
      </w:r>
      <w:r w:rsidR="007C21F3">
        <w:t xml:space="preserve"> </w:t>
      </w:r>
      <w:r w:rsidR="007C21F3">
        <w:t>（ｍ）</w:t>
      </w:r>
      <w:r w:rsidR="007C21F3">
        <w:t xml:space="preserve"> </w:t>
      </w:r>
      <w:r w:rsidR="007C21F3">
        <w:t>（重力加速度）</w:t>
      </w:r>
      <w:r w:rsidR="007C21F3">
        <w:t xml:space="preserve"> </w:t>
      </w:r>
    </w:p>
    <w:p w14:paraId="3FE01C6B" w14:textId="176EBBCB" w:rsidR="00973EC3" w:rsidRDefault="00795DC3">
      <w:pPr>
        <w:pBdr>
          <w:top w:val="dashed" w:sz="4" w:space="1" w:color="auto"/>
          <w:left w:val="dashed" w:sz="4" w:space="4" w:color="auto"/>
          <w:bottom w:val="dashed" w:sz="4" w:space="1" w:color="auto"/>
          <w:right w:val="dashed" w:sz="4" w:space="4" w:color="auto"/>
        </w:pBdr>
      </w:pPr>
      <w:r>
        <w:rPr>
          <w:rFonts w:hint="eastAsia"/>
        </w:rPr>
        <w:lastRenderedPageBreak/>
        <w:t>（５）</w:t>
      </w:r>
      <w:r w:rsidR="007C21F3">
        <w:t>地熱発電</w:t>
      </w:r>
      <w:r w:rsidR="00973EC3">
        <w:rPr>
          <w:rFonts w:hint="eastAsia"/>
        </w:rPr>
        <w:t xml:space="preserve">　　　　</w:t>
      </w:r>
    </w:p>
    <w:p w14:paraId="03C61833" w14:textId="73D26F74" w:rsidR="007C21F3" w:rsidRDefault="007C21F3" w:rsidP="00221A8D">
      <w:pPr>
        <w:pBdr>
          <w:top w:val="dashed" w:sz="4" w:space="1" w:color="auto"/>
          <w:left w:val="dashed" w:sz="4" w:space="4" w:color="auto"/>
          <w:bottom w:val="dashed" w:sz="4" w:space="1" w:color="auto"/>
          <w:right w:val="dashed" w:sz="4" w:space="4" w:color="auto"/>
        </w:pBdr>
        <w:ind w:firstLineChars="200" w:firstLine="420"/>
      </w:pPr>
      <w:r>
        <w:t>特に</w:t>
      </w:r>
      <w:r w:rsidR="00D40B56">
        <w:rPr>
          <w:rFonts w:hint="eastAsia"/>
        </w:rPr>
        <w:t>な</w:t>
      </w:r>
      <w:r>
        <w:t>し</w:t>
      </w:r>
    </w:p>
    <w:p w14:paraId="00DFB06D" w14:textId="77777777" w:rsidR="002E5FB7" w:rsidRDefault="002E5FB7">
      <w:pPr>
        <w:pBdr>
          <w:top w:val="dashed" w:sz="4" w:space="1" w:color="auto"/>
          <w:left w:val="dashed" w:sz="4" w:space="4" w:color="auto"/>
          <w:bottom w:val="dashed" w:sz="4" w:space="1" w:color="auto"/>
          <w:right w:val="dashed" w:sz="4" w:space="4" w:color="auto"/>
        </w:pBdr>
      </w:pPr>
    </w:p>
    <w:p w14:paraId="619B2030" w14:textId="49E91D5B" w:rsidR="00795DC3" w:rsidRDefault="00795DC3">
      <w:pPr>
        <w:pBdr>
          <w:top w:val="dashed" w:sz="4" w:space="1" w:color="auto"/>
          <w:left w:val="dashed" w:sz="4" w:space="4" w:color="auto"/>
          <w:bottom w:val="dashed" w:sz="4" w:space="1" w:color="auto"/>
          <w:right w:val="dashed" w:sz="4" w:space="4" w:color="auto"/>
        </w:pBdr>
      </w:pPr>
      <w:r>
        <w:rPr>
          <w:rFonts w:hint="eastAsia"/>
        </w:rPr>
        <w:t>（６）</w:t>
      </w:r>
      <w:r w:rsidR="004D131D">
        <w:rPr>
          <w:rFonts w:hint="eastAsia"/>
        </w:rPr>
        <w:t>（</w:t>
      </w:r>
      <w:r w:rsidR="007C21F3">
        <w:t>１</w:t>
      </w:r>
      <w:r w:rsidR="004D131D">
        <w:rPr>
          <w:rFonts w:hint="eastAsia"/>
        </w:rPr>
        <w:t>）</w:t>
      </w:r>
      <w:r w:rsidR="007C21F3">
        <w:t>～</w:t>
      </w:r>
      <w:r w:rsidR="004D131D">
        <w:rPr>
          <w:rFonts w:hint="eastAsia"/>
        </w:rPr>
        <w:t>（</w:t>
      </w:r>
      <w:r w:rsidR="007C21F3">
        <w:t>５</w:t>
      </w:r>
      <w:r w:rsidR="004D131D">
        <w:rPr>
          <w:rFonts w:hint="eastAsia"/>
        </w:rPr>
        <w:t>）</w:t>
      </w:r>
      <w:r w:rsidR="007C21F3">
        <w:t>の組み合わせ</w:t>
      </w:r>
    </w:p>
    <w:p w14:paraId="172EAC1B" w14:textId="77777777" w:rsidR="007C21F3" w:rsidRDefault="007C21F3">
      <w:pPr>
        <w:pBdr>
          <w:top w:val="dashed" w:sz="4" w:space="1" w:color="auto"/>
          <w:left w:val="dashed" w:sz="4" w:space="4" w:color="auto"/>
          <w:bottom w:val="dashed" w:sz="4" w:space="1" w:color="auto"/>
          <w:right w:val="dashed" w:sz="4" w:space="4" w:color="auto"/>
        </w:pBdr>
        <w:ind w:firstLineChars="100" w:firstLine="210"/>
      </w:pPr>
      <w:r>
        <w:t xml:space="preserve"> </w:t>
      </w:r>
      <w:r>
        <w:t>再生可能エネルギー発電設備の出力合計</w:t>
      </w:r>
      <w:r>
        <w:t xml:space="preserve"> </w:t>
      </w:r>
      <w:r>
        <w:t>１０ｋＷ以上</w:t>
      </w:r>
      <w:r>
        <w:t xml:space="preserve"> </w:t>
      </w:r>
    </w:p>
    <w:p w14:paraId="748D330A" w14:textId="77777777" w:rsidR="007C21F3" w:rsidRDefault="007C21F3">
      <w:pPr>
        <w:pBdr>
          <w:top w:val="dashed" w:sz="4" w:space="1" w:color="auto"/>
          <w:left w:val="dashed" w:sz="4" w:space="4" w:color="auto"/>
          <w:bottom w:val="dashed" w:sz="4" w:space="1" w:color="auto"/>
          <w:right w:val="dashed" w:sz="4" w:space="4" w:color="auto"/>
        </w:pBdr>
        <w:ind w:firstLineChars="200" w:firstLine="420"/>
      </w:pPr>
      <w:r>
        <w:rPr>
          <w:rFonts w:ascii="ＭＳ 明朝" w:eastAsia="ＭＳ 明朝" w:hAnsi="ＭＳ 明朝" w:cs="ＭＳ 明朝" w:hint="eastAsia"/>
        </w:rPr>
        <w:t>※</w:t>
      </w:r>
      <w:r>
        <w:t>但し、太陽光発電は太陽電池出力１ｋＷ以上であること</w:t>
      </w:r>
      <w:r>
        <w:t xml:space="preserve"> </w:t>
      </w:r>
    </w:p>
    <w:p w14:paraId="207FF1CF" w14:textId="77777777" w:rsidR="002E5FB7" w:rsidRDefault="002E5FB7">
      <w:pPr>
        <w:pBdr>
          <w:top w:val="dashed" w:sz="4" w:space="1" w:color="auto"/>
          <w:left w:val="dashed" w:sz="4" w:space="4" w:color="auto"/>
          <w:bottom w:val="dashed" w:sz="4" w:space="1" w:color="auto"/>
          <w:right w:val="dashed" w:sz="4" w:space="4" w:color="auto"/>
        </w:pBdr>
      </w:pPr>
    </w:p>
    <w:p w14:paraId="67EBFF6A" w14:textId="77777777" w:rsidR="007C21F3" w:rsidRDefault="00795DC3">
      <w:pPr>
        <w:pBdr>
          <w:top w:val="dashed" w:sz="4" w:space="1" w:color="auto"/>
          <w:left w:val="dashed" w:sz="4" w:space="4" w:color="auto"/>
          <w:bottom w:val="dashed" w:sz="4" w:space="1" w:color="auto"/>
          <w:right w:val="dashed" w:sz="4" w:space="4" w:color="auto"/>
        </w:pBdr>
      </w:pPr>
      <w:r>
        <w:rPr>
          <w:rFonts w:hint="eastAsia"/>
        </w:rPr>
        <w:t>（７）</w:t>
      </w:r>
      <w:r w:rsidR="007C21F3">
        <w:t>蓄電池</w:t>
      </w:r>
      <w:r w:rsidR="007C21F3">
        <w:t xml:space="preserve"> </w:t>
      </w:r>
    </w:p>
    <w:p w14:paraId="63B27E37" w14:textId="280A9E52" w:rsidR="00795DC3" w:rsidRDefault="004D131D">
      <w:pPr>
        <w:pBdr>
          <w:top w:val="dashed" w:sz="4" w:space="1" w:color="auto"/>
          <w:left w:val="dashed" w:sz="4" w:space="4" w:color="auto"/>
          <w:bottom w:val="dashed" w:sz="4" w:space="1" w:color="auto"/>
          <w:right w:val="dashed" w:sz="4" w:space="4" w:color="auto"/>
        </w:pBdr>
        <w:ind w:firstLineChars="100" w:firstLine="210"/>
      </w:pPr>
      <w:r>
        <w:rPr>
          <w:rFonts w:hint="eastAsia"/>
        </w:rPr>
        <w:t>（</w:t>
      </w:r>
      <w:r w:rsidR="007C21F3">
        <w:t>１</w:t>
      </w:r>
      <w:r>
        <w:rPr>
          <w:rFonts w:hint="eastAsia"/>
        </w:rPr>
        <w:t>）</w:t>
      </w:r>
      <w:r w:rsidR="007C21F3">
        <w:t>～</w:t>
      </w:r>
      <w:r>
        <w:rPr>
          <w:rFonts w:hint="eastAsia"/>
        </w:rPr>
        <w:t>（</w:t>
      </w:r>
      <w:r w:rsidR="007C21F3">
        <w:t>６</w:t>
      </w:r>
      <w:r>
        <w:rPr>
          <w:rFonts w:hint="eastAsia"/>
        </w:rPr>
        <w:t>）</w:t>
      </w:r>
      <w:r w:rsidR="007C21F3">
        <w:t>の再生可能エネルギー発電設備を導入する場合に限る</w:t>
      </w:r>
    </w:p>
    <w:p w14:paraId="0A1CF27A" w14:textId="3A686A4F" w:rsidR="00DA3F87" w:rsidRDefault="00E93AF3" w:rsidP="00E95C45">
      <w:pPr>
        <w:pBdr>
          <w:top w:val="dashed" w:sz="4" w:space="1" w:color="auto"/>
          <w:left w:val="dashed" w:sz="4" w:space="4" w:color="auto"/>
          <w:bottom w:val="dashed" w:sz="4" w:space="1" w:color="auto"/>
          <w:right w:val="dashed" w:sz="4" w:space="4" w:color="auto"/>
        </w:pBdr>
        <w:ind w:firstLineChars="150" w:firstLine="315"/>
      </w:pPr>
      <w:r>
        <w:rPr>
          <w:rFonts w:hint="eastAsia"/>
        </w:rPr>
        <w:t>蓄電池の出力容量、蓄電容量</w:t>
      </w:r>
      <w:r w:rsidR="00DA3F87">
        <w:rPr>
          <w:rFonts w:hint="eastAsia"/>
        </w:rPr>
        <w:t>は、</w:t>
      </w:r>
      <w:r w:rsidR="007C21F3">
        <w:t>導入する再生可能エネルギー発電設備</w:t>
      </w:r>
      <w:r w:rsidR="007C21F3">
        <w:rPr>
          <w:rFonts w:hint="eastAsia"/>
        </w:rPr>
        <w:t>の出力</w:t>
      </w:r>
    </w:p>
    <w:p w14:paraId="1194ACEA" w14:textId="0F5C2BDE" w:rsidR="00AF071D" w:rsidRDefault="00DA3F87">
      <w:pPr>
        <w:pBdr>
          <w:top w:val="dashed" w:sz="4" w:space="1" w:color="auto"/>
          <w:left w:val="dashed" w:sz="4" w:space="4" w:color="auto"/>
          <w:bottom w:val="dashed" w:sz="4" w:space="1" w:color="auto"/>
          <w:right w:val="dashed" w:sz="4" w:space="4" w:color="auto"/>
        </w:pBdr>
        <w:ind w:firstLineChars="150" w:firstLine="315"/>
      </w:pPr>
      <w:r>
        <w:rPr>
          <w:rFonts w:hint="eastAsia"/>
        </w:rPr>
        <w:t>に比して適正な規模とすること。</w:t>
      </w:r>
    </w:p>
    <w:p w14:paraId="049A5BFD" w14:textId="77777777" w:rsidR="00C05C22" w:rsidRDefault="00C05C22" w:rsidP="00221A8D">
      <w:pPr>
        <w:pBdr>
          <w:top w:val="dashed" w:sz="4" w:space="1" w:color="auto"/>
          <w:left w:val="dashed" w:sz="4" w:space="4" w:color="auto"/>
          <w:bottom w:val="dashed" w:sz="4" w:space="1" w:color="auto"/>
          <w:right w:val="dashed" w:sz="4" w:space="4" w:color="auto"/>
        </w:pBdr>
        <w:ind w:firstLineChars="200" w:firstLine="420"/>
      </w:pPr>
    </w:p>
    <w:p w14:paraId="2A3FB0E1" w14:textId="54D85102" w:rsidR="008C7CC9" w:rsidRPr="00221A8D" w:rsidRDefault="008C7CC9" w:rsidP="00814E69">
      <w:pPr>
        <w:pBdr>
          <w:top w:val="dashed" w:sz="4" w:space="1" w:color="auto"/>
          <w:left w:val="dashed" w:sz="4" w:space="4" w:color="auto"/>
          <w:bottom w:val="dashed" w:sz="4" w:space="1" w:color="auto"/>
          <w:right w:val="dashed" w:sz="4" w:space="4" w:color="auto"/>
        </w:pBdr>
        <w:rPr>
          <w:sz w:val="22"/>
          <w:u w:val="single"/>
        </w:rPr>
      </w:pPr>
      <w:r w:rsidRPr="00221A8D">
        <w:rPr>
          <w:rFonts w:hint="eastAsia"/>
          <w:sz w:val="22"/>
          <w:u w:val="single"/>
        </w:rPr>
        <w:t>２．再生可能エネルギー熱利用設備</w:t>
      </w:r>
    </w:p>
    <w:p w14:paraId="5EB9109E" w14:textId="77777777" w:rsidR="008C7CC9" w:rsidRDefault="008C7CC9">
      <w:pPr>
        <w:pBdr>
          <w:top w:val="dashed" w:sz="4" w:space="1" w:color="auto"/>
          <w:left w:val="dashed" w:sz="4" w:space="4" w:color="auto"/>
          <w:bottom w:val="dashed" w:sz="4" w:space="1" w:color="auto"/>
          <w:right w:val="dashed" w:sz="4" w:space="4" w:color="auto"/>
        </w:pBdr>
      </w:pPr>
      <w:r>
        <w:rPr>
          <w:rFonts w:hint="eastAsia"/>
        </w:rPr>
        <w:t>（１）太陽熱利用</w:t>
      </w:r>
    </w:p>
    <w:p w14:paraId="349D9FBC" w14:textId="7CBF6CE3" w:rsid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集熱器総面積１０㎡</w:t>
      </w:r>
      <w:r>
        <w:rPr>
          <w:rFonts w:hint="eastAsia"/>
        </w:rPr>
        <w:t xml:space="preserve"> </w:t>
      </w:r>
      <w:r>
        <w:rPr>
          <w:rFonts w:hint="eastAsia"/>
        </w:rPr>
        <w:t>以上</w:t>
      </w:r>
    </w:p>
    <w:p w14:paraId="406281F7" w14:textId="5B5B4C76" w:rsidR="008C7CC9" w:rsidRDefault="008C7CC9">
      <w:pPr>
        <w:pBdr>
          <w:top w:val="dashed" w:sz="4" w:space="1" w:color="auto"/>
          <w:left w:val="dashed" w:sz="4" w:space="4" w:color="auto"/>
          <w:bottom w:val="dashed" w:sz="4" w:space="1" w:color="auto"/>
          <w:right w:val="dashed" w:sz="4" w:space="4" w:color="auto"/>
        </w:pBdr>
      </w:pPr>
      <w:r>
        <w:rPr>
          <w:rFonts w:hint="eastAsia"/>
        </w:rPr>
        <w:t xml:space="preserve"> </w:t>
      </w:r>
      <w:r>
        <w:rPr>
          <w:rFonts w:hint="eastAsia"/>
        </w:rPr>
        <w:t xml:space="preserve">　※太陽集熱器は、ＪＩＳ</w:t>
      </w:r>
      <w:r>
        <w:rPr>
          <w:rFonts w:hint="eastAsia"/>
        </w:rPr>
        <w:t xml:space="preserve"> </w:t>
      </w:r>
      <w:r>
        <w:rPr>
          <w:rFonts w:hint="eastAsia"/>
        </w:rPr>
        <w:t>Ａ</w:t>
      </w:r>
      <w:r>
        <w:rPr>
          <w:rFonts w:hint="eastAsia"/>
        </w:rPr>
        <w:t xml:space="preserve"> </w:t>
      </w:r>
      <w:r>
        <w:rPr>
          <w:rFonts w:hint="eastAsia"/>
        </w:rPr>
        <w:t>４１１２で規定する太陽集熱器の性能と同等以上の</w:t>
      </w:r>
    </w:p>
    <w:p w14:paraId="5AE604B8" w14:textId="1E20CAAE" w:rsidR="008C7CC9" w:rsidRDefault="008C7CC9" w:rsidP="00221A8D">
      <w:pPr>
        <w:pBdr>
          <w:top w:val="dashed" w:sz="4" w:space="1" w:color="auto"/>
          <w:left w:val="dashed" w:sz="4" w:space="4" w:color="auto"/>
          <w:bottom w:val="dashed" w:sz="4" w:space="1" w:color="auto"/>
          <w:right w:val="dashed" w:sz="4" w:space="4" w:color="auto"/>
        </w:pBdr>
        <w:ind w:firstLineChars="250" w:firstLine="525"/>
      </w:pPr>
      <w:r>
        <w:rPr>
          <w:rFonts w:hint="eastAsia"/>
        </w:rPr>
        <w:t>性能を有するものとする。</w:t>
      </w:r>
    </w:p>
    <w:p w14:paraId="1A0DBF65" w14:textId="77777777" w:rsidR="005D173E" w:rsidRDefault="008C7CC9">
      <w:pPr>
        <w:pBdr>
          <w:top w:val="dashed" w:sz="4" w:space="1" w:color="auto"/>
          <w:left w:val="dashed" w:sz="4" w:space="4" w:color="auto"/>
          <w:bottom w:val="dashed" w:sz="4" w:space="1" w:color="auto"/>
          <w:right w:val="dashed" w:sz="4" w:space="4" w:color="auto"/>
        </w:pBdr>
      </w:pPr>
      <w:r>
        <w:rPr>
          <w:rFonts w:hint="eastAsia"/>
        </w:rPr>
        <w:t xml:space="preserve">   </w:t>
      </w:r>
      <w:r>
        <w:rPr>
          <w:rFonts w:hint="eastAsia"/>
        </w:rPr>
        <w:t>※集熱器総面積は、ＪＩＳ</w:t>
      </w:r>
      <w:r>
        <w:rPr>
          <w:rFonts w:hint="eastAsia"/>
        </w:rPr>
        <w:t xml:space="preserve"> </w:t>
      </w:r>
      <w:r>
        <w:rPr>
          <w:rFonts w:hint="eastAsia"/>
        </w:rPr>
        <w:t>Ａ</w:t>
      </w:r>
      <w:r>
        <w:rPr>
          <w:rFonts w:hint="eastAsia"/>
        </w:rPr>
        <w:t xml:space="preserve"> </w:t>
      </w:r>
      <w:r>
        <w:rPr>
          <w:rFonts w:hint="eastAsia"/>
        </w:rPr>
        <w:t>４１１２で規定する太陽集熱器の集熱器総面積とし、</w:t>
      </w:r>
    </w:p>
    <w:p w14:paraId="1500A133" w14:textId="5A2F34A8" w:rsidR="005D173E" w:rsidRDefault="008C7CC9" w:rsidP="00221A8D">
      <w:pPr>
        <w:pBdr>
          <w:top w:val="dashed" w:sz="4" w:space="1" w:color="auto"/>
          <w:left w:val="dashed" w:sz="4" w:space="4" w:color="auto"/>
          <w:bottom w:val="dashed" w:sz="4" w:space="1" w:color="auto"/>
          <w:right w:val="dashed" w:sz="4" w:space="4" w:color="auto"/>
        </w:pBdr>
        <w:ind w:firstLineChars="250" w:firstLine="525"/>
      </w:pPr>
      <w:r>
        <w:rPr>
          <w:rFonts w:hint="eastAsia"/>
        </w:rPr>
        <w:t>㎡単位の小数点以下切捨てとする。追尾式の集光型太陽集熱器の集熱器総面積は、</w:t>
      </w:r>
    </w:p>
    <w:p w14:paraId="262BD713" w14:textId="6003EBEB" w:rsidR="008C7CC9" w:rsidRDefault="008C7CC9" w:rsidP="00221A8D">
      <w:pPr>
        <w:pBdr>
          <w:top w:val="dashed" w:sz="4" w:space="1" w:color="auto"/>
          <w:left w:val="dashed" w:sz="4" w:space="4" w:color="auto"/>
          <w:bottom w:val="dashed" w:sz="4" w:space="1" w:color="auto"/>
          <w:right w:val="dashed" w:sz="4" w:space="4" w:color="auto"/>
        </w:pBdr>
        <w:ind w:firstLineChars="250" w:firstLine="525"/>
      </w:pPr>
      <w:r>
        <w:rPr>
          <w:rFonts w:hint="eastAsia"/>
        </w:rPr>
        <w:t>太陽集熱器本体の垂直投影面積の総和とする。</w:t>
      </w:r>
    </w:p>
    <w:p w14:paraId="676C4C1E" w14:textId="77777777" w:rsidR="002E5FB7" w:rsidRDefault="002E5FB7">
      <w:pPr>
        <w:pBdr>
          <w:top w:val="dashed" w:sz="4" w:space="1" w:color="auto"/>
          <w:left w:val="dashed" w:sz="4" w:space="4" w:color="auto"/>
          <w:bottom w:val="dashed" w:sz="4" w:space="1" w:color="auto"/>
          <w:right w:val="dashed" w:sz="4" w:space="4" w:color="auto"/>
        </w:pBdr>
      </w:pPr>
    </w:p>
    <w:p w14:paraId="7F0336A5" w14:textId="2248B98A" w:rsidR="008C7CC9" w:rsidRDefault="008C7CC9">
      <w:pPr>
        <w:pBdr>
          <w:top w:val="dashed" w:sz="4" w:space="1" w:color="auto"/>
          <w:left w:val="dashed" w:sz="4" w:space="4" w:color="auto"/>
          <w:bottom w:val="dashed" w:sz="4" w:space="1" w:color="auto"/>
          <w:right w:val="dashed" w:sz="4" w:space="4" w:color="auto"/>
        </w:pBdr>
      </w:pPr>
      <w:r>
        <w:rPr>
          <w:rFonts w:hint="eastAsia"/>
        </w:rPr>
        <w:t>（２）温度差エネルギー利用</w:t>
      </w:r>
      <w:r>
        <w:rPr>
          <w:rFonts w:hint="eastAsia"/>
        </w:rPr>
        <w:t xml:space="preserve"> </w:t>
      </w:r>
      <w:r>
        <w:rPr>
          <w:rFonts w:hint="eastAsia"/>
        </w:rPr>
        <w:t>（海水、河川水、下水等の水を熱源とするもの）</w:t>
      </w:r>
    </w:p>
    <w:p w14:paraId="39546422" w14:textId="65C45CA4" w:rsid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熱供給能力０．１０ＧＪ／ｈ（２４Ｍｃａｌ／ｈ）</w:t>
      </w:r>
      <w:r>
        <w:rPr>
          <w:rFonts w:hint="eastAsia"/>
        </w:rPr>
        <w:t xml:space="preserve"> </w:t>
      </w:r>
      <w:r>
        <w:rPr>
          <w:rFonts w:hint="eastAsia"/>
        </w:rPr>
        <w:t>以上</w:t>
      </w:r>
    </w:p>
    <w:p w14:paraId="40B10FE6" w14:textId="77777777" w:rsidR="002E5FB7" w:rsidRDefault="002E5FB7">
      <w:pPr>
        <w:pBdr>
          <w:top w:val="dashed" w:sz="4" w:space="1" w:color="auto"/>
          <w:left w:val="dashed" w:sz="4" w:space="4" w:color="auto"/>
          <w:bottom w:val="dashed" w:sz="4" w:space="1" w:color="auto"/>
          <w:right w:val="dashed" w:sz="4" w:space="4" w:color="auto"/>
        </w:pBdr>
      </w:pPr>
    </w:p>
    <w:p w14:paraId="06C1214E" w14:textId="6E234D59" w:rsidR="008C7CC9" w:rsidRDefault="008C7CC9">
      <w:pPr>
        <w:pBdr>
          <w:top w:val="dashed" w:sz="4" w:space="1" w:color="auto"/>
          <w:left w:val="dashed" w:sz="4" w:space="4" w:color="auto"/>
          <w:bottom w:val="dashed" w:sz="4" w:space="1" w:color="auto"/>
          <w:right w:val="dashed" w:sz="4" w:space="4" w:color="auto"/>
        </w:pBdr>
      </w:pPr>
      <w:r>
        <w:rPr>
          <w:rFonts w:hint="eastAsia"/>
        </w:rPr>
        <w:t>（３）雪氷熱利用</w:t>
      </w:r>
      <w:r>
        <w:rPr>
          <w:rFonts w:hint="eastAsia"/>
        </w:rPr>
        <w:t xml:space="preserve"> </w:t>
      </w:r>
      <w:r>
        <w:rPr>
          <w:rFonts w:hint="eastAsia"/>
        </w:rPr>
        <w:t>雪または氷（冷凍機を用いて生産したものを除く）を熱源とするもの</w:t>
      </w:r>
    </w:p>
    <w:p w14:paraId="3A2766A8" w14:textId="67795A6D" w:rsid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冷気・冷水の流量を調節する機能を有する雪室・氷室に限る。</w:t>
      </w:r>
    </w:p>
    <w:p w14:paraId="62FD84F7" w14:textId="20D07598" w:rsidR="00444D2A" w:rsidRDefault="00444D2A">
      <w:pPr>
        <w:pBdr>
          <w:top w:val="dashed" w:sz="4" w:space="1" w:color="auto"/>
          <w:left w:val="dashed" w:sz="4" w:space="4" w:color="auto"/>
          <w:bottom w:val="dashed" w:sz="4" w:space="1" w:color="auto"/>
          <w:right w:val="dashed" w:sz="4" w:space="4" w:color="auto"/>
        </w:pBdr>
      </w:pPr>
    </w:p>
    <w:p w14:paraId="75DD63A8" w14:textId="115E175E" w:rsidR="008C7CC9" w:rsidRDefault="008C7CC9">
      <w:pPr>
        <w:pBdr>
          <w:top w:val="dashed" w:sz="4" w:space="1" w:color="auto"/>
          <w:left w:val="dashed" w:sz="4" w:space="4" w:color="auto"/>
          <w:bottom w:val="dashed" w:sz="4" w:space="1" w:color="auto"/>
          <w:right w:val="dashed" w:sz="4" w:space="4" w:color="auto"/>
        </w:pBdr>
      </w:pPr>
      <w:r>
        <w:rPr>
          <w:rFonts w:hint="eastAsia"/>
        </w:rPr>
        <w:t>（４）地中熱利用</w:t>
      </w:r>
      <w:r>
        <w:rPr>
          <w:rFonts w:hint="eastAsia"/>
        </w:rPr>
        <w:t xml:space="preserve"> </w:t>
      </w:r>
    </w:p>
    <w:p w14:paraId="49450F7A" w14:textId="77777777" w:rsid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①暖気・冷気、温水・冷水、不凍液の流量を調節する機能を有する設備に限る。</w:t>
      </w:r>
    </w:p>
    <w:p w14:paraId="796FA74A" w14:textId="77777777" w:rsidR="008C7CC9" w:rsidRDefault="008C7CC9" w:rsidP="00221A8D">
      <w:pPr>
        <w:pBdr>
          <w:top w:val="dashed" w:sz="4" w:space="1" w:color="auto"/>
          <w:left w:val="dashed" w:sz="4" w:space="4" w:color="auto"/>
          <w:bottom w:val="dashed" w:sz="4" w:space="1" w:color="auto"/>
          <w:right w:val="dashed" w:sz="4" w:space="4" w:color="auto"/>
        </w:pBdr>
        <w:ind w:firstLineChars="150" w:firstLine="315"/>
      </w:pPr>
      <w:r>
        <w:rPr>
          <w:rFonts w:hint="eastAsia"/>
        </w:rPr>
        <w:t xml:space="preserve"> </w:t>
      </w:r>
      <w:r>
        <w:rPr>
          <w:rFonts w:hint="eastAsia"/>
        </w:rPr>
        <w:t>②ヒートポンプを設置する場合、熱供給能力１０ｋＷ</w:t>
      </w:r>
      <w:r>
        <w:rPr>
          <w:rFonts w:hint="eastAsia"/>
        </w:rPr>
        <w:t xml:space="preserve"> </w:t>
      </w:r>
      <w:r>
        <w:rPr>
          <w:rFonts w:hint="eastAsia"/>
        </w:rPr>
        <w:t>以上</w:t>
      </w:r>
      <w:r>
        <w:rPr>
          <w:rFonts w:hint="eastAsia"/>
        </w:rPr>
        <w:t xml:space="preserve"> </w:t>
      </w:r>
    </w:p>
    <w:p w14:paraId="64B7089B" w14:textId="61B3315C" w:rsidR="008C7CC9" w:rsidRP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（連結方式の場合は、設備全体の合算値）</w:t>
      </w:r>
    </w:p>
    <w:p w14:paraId="3D9FC9D5" w14:textId="232194FB" w:rsidR="00D7595D" w:rsidRDefault="00D7595D">
      <w:pPr>
        <w:pBdr>
          <w:top w:val="dashed" w:sz="4" w:space="1" w:color="auto"/>
          <w:left w:val="dashed" w:sz="4" w:space="4" w:color="auto"/>
          <w:bottom w:val="dashed" w:sz="4" w:space="1" w:color="auto"/>
          <w:right w:val="dashed" w:sz="4" w:space="4" w:color="auto"/>
        </w:pBdr>
      </w:pPr>
    </w:p>
    <w:p w14:paraId="5CD1FE78" w14:textId="77C2CB39" w:rsidR="008C7CC9" w:rsidRDefault="008C7CC9">
      <w:pPr>
        <w:pBdr>
          <w:top w:val="dashed" w:sz="4" w:space="1" w:color="auto"/>
          <w:left w:val="dashed" w:sz="4" w:space="4" w:color="auto"/>
          <w:bottom w:val="dashed" w:sz="4" w:space="1" w:color="auto"/>
          <w:right w:val="dashed" w:sz="4" w:space="4" w:color="auto"/>
        </w:pBdr>
      </w:pPr>
      <w:r>
        <w:rPr>
          <w:rFonts w:hint="eastAsia"/>
        </w:rPr>
        <w:t>（５）バイオマス熱利用</w:t>
      </w:r>
    </w:p>
    <w:p w14:paraId="06FB3622" w14:textId="77777777" w:rsid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※バイオマスとは、動植物に由来する有機物であってエネルギー源として利用するこ</w:t>
      </w:r>
    </w:p>
    <w:p w14:paraId="4FEF468D" w14:textId="77777777" w:rsidR="008C7CC9" w:rsidRDefault="008C7CC9" w:rsidP="00221A8D">
      <w:pPr>
        <w:pBdr>
          <w:top w:val="dashed" w:sz="4" w:space="1" w:color="auto"/>
          <w:left w:val="dashed" w:sz="4" w:space="4" w:color="auto"/>
          <w:bottom w:val="dashed" w:sz="4" w:space="1" w:color="auto"/>
          <w:right w:val="dashed" w:sz="4" w:space="4" w:color="auto"/>
        </w:pBdr>
        <w:ind w:firstLineChars="300" w:firstLine="630"/>
      </w:pPr>
      <w:r>
        <w:rPr>
          <w:rFonts w:hint="eastAsia"/>
        </w:rPr>
        <w:t>とができるもの（原油、石油ガス、可燃性天然ガス及び石炭並びにこれらから製造</w:t>
      </w:r>
    </w:p>
    <w:p w14:paraId="7F1C2B77" w14:textId="65FB7EA5" w:rsidR="008C7CC9" w:rsidRDefault="008C7CC9" w:rsidP="00221A8D">
      <w:pPr>
        <w:pBdr>
          <w:top w:val="dashed" w:sz="4" w:space="1" w:color="auto"/>
          <w:left w:val="dashed" w:sz="4" w:space="4" w:color="auto"/>
          <w:bottom w:val="dashed" w:sz="4" w:space="1" w:color="auto"/>
          <w:right w:val="dashed" w:sz="4" w:space="4" w:color="auto"/>
        </w:pBdr>
        <w:ind w:firstLineChars="300" w:firstLine="630"/>
      </w:pPr>
      <w:r>
        <w:rPr>
          <w:rFonts w:hint="eastAsia"/>
        </w:rPr>
        <w:t>される製品を除く）</w:t>
      </w:r>
    </w:p>
    <w:p w14:paraId="7C366FBB" w14:textId="145AA0A0" w:rsidR="00E30031" w:rsidRDefault="00E30031" w:rsidP="00221A8D">
      <w:pPr>
        <w:pBdr>
          <w:top w:val="dashed" w:sz="4" w:space="1" w:color="auto"/>
          <w:left w:val="dashed" w:sz="4" w:space="4" w:color="auto"/>
          <w:bottom w:val="dashed" w:sz="4" w:space="1" w:color="auto"/>
          <w:right w:val="dashed" w:sz="4" w:space="4" w:color="auto"/>
        </w:pBdr>
        <w:ind w:firstLineChars="300" w:firstLine="630"/>
      </w:pPr>
    </w:p>
    <w:p w14:paraId="73D0E32D" w14:textId="79BAFAC6" w:rsidR="00E30031" w:rsidRDefault="00E30031" w:rsidP="00221A8D">
      <w:pPr>
        <w:pBdr>
          <w:top w:val="dashed" w:sz="4" w:space="1" w:color="auto"/>
          <w:left w:val="dashed" w:sz="4" w:space="4" w:color="auto"/>
          <w:bottom w:val="dashed" w:sz="4" w:space="1" w:color="auto"/>
          <w:right w:val="dashed" w:sz="4" w:space="4" w:color="auto"/>
        </w:pBdr>
        <w:ind w:firstLineChars="300" w:firstLine="630"/>
      </w:pPr>
    </w:p>
    <w:p w14:paraId="6AE16753" w14:textId="77777777" w:rsidR="002E5FB7" w:rsidRPr="002E5FB7" w:rsidRDefault="002E5FB7" w:rsidP="005C1CA1">
      <w:pPr>
        <w:pBdr>
          <w:top w:val="dashed" w:sz="4" w:space="1" w:color="auto"/>
          <w:left w:val="dashed" w:sz="4" w:space="4" w:color="auto"/>
          <w:bottom w:val="dashed" w:sz="4" w:space="20" w:color="auto"/>
          <w:right w:val="dashed" w:sz="4" w:space="4" w:color="auto"/>
        </w:pBdr>
      </w:pPr>
      <w:r w:rsidRPr="002E5FB7">
        <w:rPr>
          <w:rFonts w:hint="eastAsia"/>
        </w:rPr>
        <w:t>①バイオマス依存率</w:t>
      </w:r>
      <w:r w:rsidRPr="002E5FB7">
        <w:rPr>
          <w:rFonts w:hint="eastAsia"/>
        </w:rPr>
        <w:t xml:space="preserve"> </w:t>
      </w:r>
      <w:r w:rsidRPr="002E5FB7">
        <w:rPr>
          <w:rFonts w:hint="eastAsia"/>
        </w:rPr>
        <w:t>６０％</w:t>
      </w:r>
      <w:r w:rsidRPr="002E5FB7">
        <w:rPr>
          <w:rFonts w:hint="eastAsia"/>
        </w:rPr>
        <w:t xml:space="preserve"> </w:t>
      </w:r>
      <w:r w:rsidRPr="002E5FB7">
        <w:rPr>
          <w:rFonts w:hint="eastAsia"/>
        </w:rPr>
        <w:t>以上</w:t>
      </w:r>
    </w:p>
    <w:p w14:paraId="6445C1F4"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t>バイオマス（燃料）の発熱量の総和</w:t>
      </w:r>
      <w:r w:rsidRPr="002E5FB7">
        <w:t xml:space="preserve"> </w:t>
      </w:r>
    </w:p>
    <w:p w14:paraId="632E8F92"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noProof/>
        </w:rPr>
        <mc:AlternateContent>
          <mc:Choice Requires="wps">
            <w:drawing>
              <wp:anchor distT="0" distB="0" distL="114300" distR="114300" simplePos="0" relativeHeight="251685888" behindDoc="0" locked="0" layoutInCell="1" allowOverlap="1" wp14:anchorId="59DE0339" wp14:editId="7CD26F02">
                <wp:simplePos x="0" y="0"/>
                <wp:positionH relativeFrom="column">
                  <wp:posOffset>1699260</wp:posOffset>
                </wp:positionH>
                <wp:positionV relativeFrom="paragraph">
                  <wp:posOffset>63500</wp:posOffset>
                </wp:positionV>
                <wp:extent cx="3076575" cy="0"/>
                <wp:effectExtent l="0" t="0" r="0" b="0"/>
                <wp:wrapNone/>
                <wp:docPr id="27" name="直線コネクタ 27"/>
                <wp:cNvGraphicFramePr/>
                <a:graphic xmlns:a="http://schemas.openxmlformats.org/drawingml/2006/main">
                  <a:graphicData uri="http://schemas.microsoft.com/office/word/2010/wordprocessingShape">
                    <wps:wsp>
                      <wps:cNvCnPr/>
                      <wps:spPr>
                        <a:xfrm>
                          <a:off x="0" y="0"/>
                          <a:ext cx="3076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7F5552" id="直線コネクタ 27"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8pt,5pt" to="376.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"/>
            </w:pict>
          </mc:Fallback>
        </mc:AlternateContent>
      </w:r>
      <w:r w:rsidRPr="002E5FB7">
        <w:t>バイオマス依存率＝</w:t>
      </w:r>
      <w:r w:rsidRPr="002E5FB7">
        <w:rPr>
          <w:rFonts w:hint="eastAsia"/>
        </w:rPr>
        <w:t xml:space="preserve">　　　　　　　　　　　　　　　　　　　　　　　　</w:t>
      </w:r>
      <w:r w:rsidRPr="002E5FB7">
        <w:t>×</w:t>
      </w:r>
      <w:r w:rsidRPr="002E5FB7">
        <w:t>１００</w:t>
      </w:r>
    </w:p>
    <w:p w14:paraId="0C46BD64"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lastRenderedPageBreak/>
        <w:t xml:space="preserve"> </w:t>
      </w:r>
      <w:r w:rsidRPr="002E5FB7">
        <w:rPr>
          <w:rFonts w:hint="eastAsia"/>
        </w:rPr>
        <w:t xml:space="preserve">　　　　　　　　　</w:t>
      </w:r>
      <w:r w:rsidRPr="002E5FB7">
        <w:t>バイオマス発熱量の総和</w:t>
      </w:r>
      <w:r w:rsidRPr="002E5FB7">
        <w:t>+</w:t>
      </w:r>
      <w:r w:rsidRPr="002E5FB7">
        <w:t>非バイオマス発熱量の総和</w:t>
      </w:r>
    </w:p>
    <w:p w14:paraId="10DC67A5"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p>
    <w:p w14:paraId="7280CEE6"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rPr>
          <w:rFonts w:hint="eastAsia"/>
        </w:rPr>
        <w:t xml:space="preserve">  </w:t>
      </w:r>
      <w:r w:rsidRPr="002E5FB7">
        <w:t>Σ</w:t>
      </w:r>
      <w:r w:rsidRPr="002E5FB7">
        <w:t>（</w:t>
      </w:r>
      <w:r w:rsidRPr="002E5FB7">
        <w:t>An×Bn</w:t>
      </w:r>
      <w:r w:rsidRPr="002E5FB7">
        <w:t>）</w:t>
      </w:r>
    </w:p>
    <w:p w14:paraId="528E42F7"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rPr>
          <w:rFonts w:hint="eastAsia"/>
        </w:rPr>
        <w:t xml:space="preserve">  </w:t>
      </w:r>
      <w:r w:rsidRPr="002E5FB7">
        <w:rPr>
          <w:sz w:val="18"/>
        </w:rPr>
        <w:t>n=1,2,3</w:t>
      </w:r>
      <w:r w:rsidRPr="002E5FB7">
        <w:rPr>
          <w:sz w:val="18"/>
        </w:rPr>
        <w:t>・・・</w:t>
      </w:r>
    </w:p>
    <w:p w14:paraId="36ABEFD9"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noProof/>
        </w:rPr>
        <mc:AlternateContent>
          <mc:Choice Requires="wps">
            <w:drawing>
              <wp:anchor distT="0" distB="0" distL="114300" distR="114300" simplePos="0" relativeHeight="251686912" behindDoc="0" locked="0" layoutInCell="1" allowOverlap="1" wp14:anchorId="53B0D6BF" wp14:editId="3F72243C">
                <wp:simplePos x="0" y="0"/>
                <wp:positionH relativeFrom="column">
                  <wp:posOffset>1737361</wp:posOffset>
                </wp:positionH>
                <wp:positionV relativeFrom="paragraph">
                  <wp:posOffset>74295</wp:posOffset>
                </wp:positionV>
                <wp:extent cx="3067050" cy="0"/>
                <wp:effectExtent l="0" t="0" r="0" b="0"/>
                <wp:wrapNone/>
                <wp:docPr id="28" name="直線コネクタ 28"/>
                <wp:cNvGraphicFramePr/>
                <a:graphic xmlns:a="http://schemas.openxmlformats.org/drawingml/2006/main">
                  <a:graphicData uri="http://schemas.microsoft.com/office/word/2010/wordprocessingShape">
                    <wps:wsp>
                      <wps:cNvCnPr/>
                      <wps:spPr>
                        <a:xfrm>
                          <a:off x="0" y="0"/>
                          <a:ext cx="3067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800369" id="直線コネクタ 28"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8pt,5.85pt" to="378.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"/>
            </w:pict>
          </mc:Fallback>
        </mc:AlternateContent>
      </w:r>
      <w:r w:rsidRPr="002E5FB7">
        <w:t>バイオマス依存率＝</w:t>
      </w:r>
      <w:r w:rsidRPr="002E5FB7">
        <w:rPr>
          <w:rFonts w:hint="eastAsia"/>
        </w:rPr>
        <w:t xml:space="preserve">　　　　　　　　　　　　　　　　　　　　　　　　</w:t>
      </w:r>
      <w:r w:rsidRPr="002E5FB7">
        <w:t>×</w:t>
      </w:r>
      <w:r w:rsidRPr="002E5FB7">
        <w:t>１００</w:t>
      </w:r>
    </w:p>
    <w:p w14:paraId="7D1D23CE"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t>Σ</w:t>
      </w:r>
      <w:r w:rsidRPr="002E5FB7">
        <w:t>（</w:t>
      </w:r>
      <w:r w:rsidRPr="002E5FB7">
        <w:t>An×Bn</w:t>
      </w:r>
      <w:r w:rsidRPr="002E5FB7">
        <w:t>）</w:t>
      </w:r>
      <w:r w:rsidRPr="002E5FB7">
        <w:t>+</w:t>
      </w:r>
      <w:r w:rsidRPr="002E5FB7">
        <w:rPr>
          <w:rFonts w:hint="eastAsia"/>
        </w:rPr>
        <w:t xml:space="preserve"> </w:t>
      </w:r>
      <w:r w:rsidRPr="002E5FB7">
        <w:t>Σ</w:t>
      </w:r>
      <w:r w:rsidRPr="002E5FB7">
        <w:t>（</w:t>
      </w:r>
      <w:r w:rsidRPr="002E5FB7">
        <w:t>Cm×Dm</w:t>
      </w:r>
      <w:r w:rsidRPr="002E5FB7">
        <w:t>）</w:t>
      </w:r>
    </w:p>
    <w:p w14:paraId="1904ACA1" w14:textId="0F4F71BE" w:rsidR="008C7CC9" w:rsidRDefault="002E5FB7" w:rsidP="00E261EB">
      <w:pPr>
        <w:pBdr>
          <w:top w:val="dashed" w:sz="4" w:space="1" w:color="auto"/>
          <w:left w:val="dashed" w:sz="4" w:space="4" w:color="auto"/>
          <w:bottom w:val="dashed" w:sz="4" w:space="20" w:color="auto"/>
          <w:right w:val="dashed" w:sz="4" w:space="4" w:color="auto"/>
        </w:pBdr>
        <w:snapToGrid w:val="0"/>
        <w:ind w:firstLineChars="2300" w:firstLine="4140"/>
        <w:rPr>
          <w:sz w:val="18"/>
        </w:rPr>
      </w:pPr>
      <w:r w:rsidRPr="002E5FB7">
        <w:rPr>
          <w:sz w:val="18"/>
        </w:rPr>
        <w:t>n=1,2,3</w:t>
      </w:r>
      <w:r w:rsidRPr="002E5FB7">
        <w:rPr>
          <w:sz w:val="18"/>
        </w:rPr>
        <w:t>・・・</w:t>
      </w:r>
      <w:r w:rsidRPr="002E5FB7">
        <w:rPr>
          <w:rFonts w:hint="eastAsia"/>
          <w:sz w:val="18"/>
        </w:rPr>
        <w:t xml:space="preserve"> </w:t>
      </w:r>
      <w:r w:rsidRPr="002E5FB7">
        <w:rPr>
          <w:sz w:val="18"/>
        </w:rPr>
        <w:t xml:space="preserve"> m=1,2,3</w:t>
      </w:r>
      <w:r w:rsidRPr="002E5FB7">
        <w:rPr>
          <w:sz w:val="18"/>
        </w:rPr>
        <w:t>・・・</w:t>
      </w:r>
    </w:p>
    <w:p w14:paraId="635F5D39" w14:textId="11F455A1" w:rsidR="008C7CC9" w:rsidRDefault="008C7CC9" w:rsidP="00E261EB">
      <w:pPr>
        <w:pBdr>
          <w:top w:val="dashed" w:sz="4" w:space="1" w:color="auto"/>
          <w:left w:val="dashed" w:sz="4" w:space="4" w:color="auto"/>
          <w:bottom w:val="dashed" w:sz="4" w:space="20" w:color="auto"/>
          <w:right w:val="dashed" w:sz="4" w:space="4" w:color="auto"/>
        </w:pBdr>
        <w:ind w:firstLineChars="50" w:firstLine="105"/>
      </w:pPr>
      <w:r>
        <w:rPr>
          <w:rFonts w:hint="eastAsia"/>
        </w:rPr>
        <w:t>Ａ：バイオマス利用量（ｋｇ／ｈ）、複数種の場合は</w:t>
      </w:r>
      <w:r>
        <w:rPr>
          <w:rFonts w:hint="eastAsia"/>
        </w:rPr>
        <w:t>n=1,2,3</w:t>
      </w:r>
      <w:r>
        <w:rPr>
          <w:rFonts w:hint="eastAsia"/>
        </w:rPr>
        <w:t>…の総和</w:t>
      </w:r>
    </w:p>
    <w:p w14:paraId="5C885183" w14:textId="77777777" w:rsidR="008C7CC9" w:rsidRDefault="008C7CC9" w:rsidP="00E261EB">
      <w:pPr>
        <w:pBdr>
          <w:top w:val="dashed" w:sz="4" w:space="1" w:color="auto"/>
          <w:left w:val="dashed" w:sz="4" w:space="4" w:color="auto"/>
          <w:bottom w:val="dashed" w:sz="4" w:space="20" w:color="auto"/>
          <w:right w:val="dashed" w:sz="4" w:space="4" w:color="auto"/>
        </w:pBdr>
      </w:pPr>
      <w:r>
        <w:rPr>
          <w:rFonts w:hint="eastAsia"/>
        </w:rPr>
        <w:t xml:space="preserve"> </w:t>
      </w:r>
      <w:r>
        <w:rPr>
          <w:rFonts w:hint="eastAsia"/>
        </w:rPr>
        <w:t>Ｂ：バイオマス低位発熱量（ＭＪ／ｋｇ）</w:t>
      </w:r>
    </w:p>
    <w:p w14:paraId="74ABE774" w14:textId="77777777" w:rsidR="008C7CC9" w:rsidRDefault="008C7CC9" w:rsidP="00E261EB">
      <w:pPr>
        <w:pBdr>
          <w:top w:val="dashed" w:sz="4" w:space="1" w:color="auto"/>
          <w:left w:val="dashed" w:sz="4" w:space="4" w:color="auto"/>
          <w:bottom w:val="dashed" w:sz="4" w:space="20" w:color="auto"/>
          <w:right w:val="dashed" w:sz="4" w:space="4" w:color="auto"/>
        </w:pBdr>
      </w:pPr>
      <w:r>
        <w:rPr>
          <w:rFonts w:hint="eastAsia"/>
        </w:rPr>
        <w:t xml:space="preserve"> </w:t>
      </w:r>
      <w:r>
        <w:rPr>
          <w:rFonts w:hint="eastAsia"/>
        </w:rPr>
        <w:t>Ｃ：非バイオマス利用量（ｋｇ／ｈ）</w:t>
      </w:r>
    </w:p>
    <w:p w14:paraId="01DB3751" w14:textId="77777777" w:rsidR="008C7CC9" w:rsidRDefault="008C7CC9" w:rsidP="00E261EB">
      <w:pPr>
        <w:pBdr>
          <w:top w:val="dashed" w:sz="4" w:space="1" w:color="auto"/>
          <w:left w:val="dashed" w:sz="4" w:space="4" w:color="auto"/>
          <w:bottom w:val="dashed" w:sz="4" w:space="20" w:color="auto"/>
          <w:right w:val="dashed" w:sz="4" w:space="4" w:color="auto"/>
        </w:pBdr>
      </w:pPr>
      <w:r>
        <w:rPr>
          <w:rFonts w:hint="eastAsia"/>
        </w:rPr>
        <w:t xml:space="preserve"> </w:t>
      </w:r>
      <w:r>
        <w:rPr>
          <w:rFonts w:hint="eastAsia"/>
        </w:rPr>
        <w:t>Ｄ：非バイオマス低位発熱量（ＭＪ／ｋｇ）、複数種の場合は</w:t>
      </w:r>
      <w:r>
        <w:rPr>
          <w:rFonts w:hint="eastAsia"/>
        </w:rPr>
        <w:t>m=1,2,3</w:t>
      </w:r>
      <w:r>
        <w:rPr>
          <w:rFonts w:hint="eastAsia"/>
        </w:rPr>
        <w:t>…の総和</w:t>
      </w:r>
    </w:p>
    <w:p w14:paraId="7AEB82FB" w14:textId="328B317B" w:rsidR="008C7CC9" w:rsidRDefault="008C7CC9" w:rsidP="00E261EB">
      <w:pPr>
        <w:pBdr>
          <w:top w:val="dashed" w:sz="4" w:space="1" w:color="auto"/>
          <w:left w:val="dashed" w:sz="4" w:space="4" w:color="auto"/>
          <w:bottom w:val="dashed" w:sz="4" w:space="20" w:color="auto"/>
          <w:right w:val="dashed" w:sz="4" w:space="4" w:color="auto"/>
        </w:pBdr>
        <w:ind w:left="315" w:hangingChars="150" w:hanging="315"/>
      </w:pPr>
      <w:r>
        <w:rPr>
          <w:rFonts w:hint="eastAsia"/>
        </w:rPr>
        <w:t xml:space="preserve"> </w:t>
      </w:r>
      <w:r>
        <w:rPr>
          <w:rFonts w:hint="eastAsia"/>
        </w:rPr>
        <w:t>※バイオマス排水、家畜糞尿、食品残渣等のみを原料にする場合は、バイオマス依存率を</w:t>
      </w:r>
      <w:r w:rsidR="00E51C86">
        <w:rPr>
          <w:rFonts w:hint="eastAsia"/>
        </w:rPr>
        <w:t>100%</w:t>
      </w:r>
      <w:r>
        <w:rPr>
          <w:rFonts w:hint="eastAsia"/>
        </w:rPr>
        <w:t>とする。</w:t>
      </w:r>
    </w:p>
    <w:p w14:paraId="380CE39A" w14:textId="77777777" w:rsidR="008C7CC9" w:rsidRDefault="008C7CC9" w:rsidP="00E261EB">
      <w:pPr>
        <w:pBdr>
          <w:top w:val="dashed" w:sz="4" w:space="1" w:color="auto"/>
          <w:left w:val="dashed" w:sz="4" w:space="4" w:color="auto"/>
          <w:bottom w:val="dashed" w:sz="4" w:space="20" w:color="auto"/>
          <w:right w:val="dashed" w:sz="4" w:space="4" w:color="auto"/>
        </w:pBdr>
      </w:pPr>
      <w:r>
        <w:rPr>
          <w:rFonts w:hint="eastAsia"/>
        </w:rPr>
        <w:t>②バイオマスから得られる熱供給能力</w:t>
      </w:r>
    </w:p>
    <w:p w14:paraId="2BA02CC9" w14:textId="6585B87C" w:rsidR="008C7CC9" w:rsidRDefault="008C7CC9" w:rsidP="00E261EB">
      <w:pPr>
        <w:pBdr>
          <w:top w:val="dashed" w:sz="4" w:space="1" w:color="auto"/>
          <w:left w:val="dashed" w:sz="4" w:space="4" w:color="auto"/>
          <w:bottom w:val="dashed" w:sz="4" w:space="20" w:color="auto"/>
          <w:right w:val="dashed" w:sz="4" w:space="4" w:color="auto"/>
        </w:pBdr>
      </w:pPr>
      <w:r>
        <w:rPr>
          <w:rFonts w:hint="eastAsia"/>
        </w:rPr>
        <w:t xml:space="preserve"> </w:t>
      </w:r>
      <w:r>
        <w:rPr>
          <w:rFonts w:hint="eastAsia"/>
        </w:rPr>
        <w:t>０．４０ＧＪ／ｈ（０．０９５Ｇｃａｌ／ｈ）</w:t>
      </w:r>
      <w:r>
        <w:rPr>
          <w:rFonts w:hint="eastAsia"/>
        </w:rPr>
        <w:t xml:space="preserve"> </w:t>
      </w:r>
      <w:r>
        <w:rPr>
          <w:rFonts w:hint="eastAsia"/>
        </w:rPr>
        <w:t>以上</w:t>
      </w:r>
    </w:p>
    <w:p w14:paraId="3AE2D996" w14:textId="77777777" w:rsidR="008C7CC9" w:rsidRDefault="008C7CC9" w:rsidP="00E261EB">
      <w:pPr>
        <w:pBdr>
          <w:top w:val="dashed" w:sz="4" w:space="1" w:color="auto"/>
          <w:left w:val="dashed" w:sz="4" w:space="4" w:color="auto"/>
          <w:bottom w:val="dashed" w:sz="4" w:space="20" w:color="auto"/>
          <w:right w:val="dashed" w:sz="4" w:space="4" w:color="auto"/>
        </w:pBdr>
      </w:pPr>
      <w:r>
        <w:rPr>
          <w:rFonts w:hint="eastAsia"/>
        </w:rPr>
        <w:t>③バイオマスコージェネレーション（熱電併給）設備の場合</w:t>
      </w:r>
    </w:p>
    <w:p w14:paraId="50D2A968" w14:textId="733AB838" w:rsidR="008C7CC9" w:rsidRDefault="008C7CC9" w:rsidP="00E261EB">
      <w:pPr>
        <w:pBdr>
          <w:top w:val="dashed" w:sz="4" w:space="1" w:color="auto"/>
          <w:left w:val="dashed" w:sz="4" w:space="4" w:color="auto"/>
          <w:bottom w:val="dashed" w:sz="4" w:space="20" w:color="auto"/>
          <w:right w:val="dashed" w:sz="4" w:space="4" w:color="auto"/>
        </w:pBdr>
      </w:pPr>
      <w:r>
        <w:rPr>
          <w:rFonts w:hint="eastAsia"/>
        </w:rPr>
        <w:t xml:space="preserve"> </w:t>
      </w:r>
      <w:r>
        <w:rPr>
          <w:rFonts w:hint="eastAsia"/>
        </w:rPr>
        <w:t>発電出力１０ｋＷ</w:t>
      </w:r>
      <w:r>
        <w:rPr>
          <w:rFonts w:hint="eastAsia"/>
        </w:rPr>
        <w:t xml:space="preserve"> </w:t>
      </w:r>
      <w:r>
        <w:rPr>
          <w:rFonts w:hint="eastAsia"/>
        </w:rPr>
        <w:t>以上</w:t>
      </w:r>
    </w:p>
    <w:p w14:paraId="3CB9DA17" w14:textId="77777777" w:rsidR="008C7CC9" w:rsidRDefault="008C7CC9" w:rsidP="00E261EB">
      <w:pPr>
        <w:pBdr>
          <w:top w:val="dashed" w:sz="4" w:space="1" w:color="auto"/>
          <w:left w:val="dashed" w:sz="4" w:space="4" w:color="auto"/>
          <w:bottom w:val="dashed" w:sz="4" w:space="20" w:color="auto"/>
          <w:right w:val="dashed" w:sz="4" w:space="4" w:color="auto"/>
        </w:pBdr>
      </w:pPr>
      <w:r>
        <w:rPr>
          <w:rFonts w:hint="eastAsia"/>
        </w:rPr>
        <w:t xml:space="preserve"> </w:t>
      </w:r>
      <w:r>
        <w:rPr>
          <w:rFonts w:hint="eastAsia"/>
        </w:rPr>
        <w:t>※離島地域及びへき地は、②、③の要件なし</w:t>
      </w:r>
    </w:p>
    <w:p w14:paraId="40F07FFE" w14:textId="77777777" w:rsidR="008C7CC9" w:rsidRDefault="008C7CC9" w:rsidP="00E261EB">
      <w:pPr>
        <w:pBdr>
          <w:top w:val="dashed" w:sz="4" w:space="1" w:color="auto"/>
          <w:left w:val="dashed" w:sz="4" w:space="4" w:color="auto"/>
          <w:bottom w:val="dashed" w:sz="4" w:space="20" w:color="auto"/>
          <w:right w:val="dashed" w:sz="4" w:space="4" w:color="auto"/>
        </w:pBdr>
        <w:ind w:left="315" w:hangingChars="150" w:hanging="315"/>
      </w:pPr>
      <w:r>
        <w:rPr>
          <w:rFonts w:hint="eastAsia"/>
        </w:rPr>
        <w:t xml:space="preserve"> </w:t>
      </w:r>
      <w:r>
        <w:rPr>
          <w:rFonts w:hint="eastAsia"/>
        </w:rPr>
        <w:t>※副燃料として化石燃料（石油、石炭等）を常時使用することを前提とするものは対象としない。</w:t>
      </w:r>
    </w:p>
    <w:p w14:paraId="685F8225" w14:textId="7AD7AD86" w:rsidR="002E5FB7" w:rsidRDefault="008C7CC9" w:rsidP="004F381E">
      <w:pPr>
        <w:pBdr>
          <w:top w:val="dashed" w:sz="4" w:space="1" w:color="auto"/>
          <w:left w:val="dashed" w:sz="4" w:space="4" w:color="auto"/>
          <w:bottom w:val="dashed" w:sz="4" w:space="20" w:color="auto"/>
          <w:right w:val="dashed" w:sz="4" w:space="4" w:color="auto"/>
        </w:pBdr>
        <w:ind w:firstLineChars="250" w:firstLine="525"/>
      </w:pPr>
      <w:r>
        <w:rPr>
          <w:rFonts w:hint="eastAsia"/>
        </w:rPr>
        <w:t>常時使用とは、常に燃料として使用することを指し、燃焼設備のスタートアップや</w:t>
      </w:r>
    </w:p>
    <w:p w14:paraId="57BA7982" w14:textId="0B6B9DE3" w:rsidR="008C7CC9" w:rsidRPr="002E5FB7" w:rsidRDefault="002215F9" w:rsidP="00E261EB">
      <w:pPr>
        <w:pBdr>
          <w:top w:val="dashed" w:sz="4" w:space="1" w:color="auto"/>
          <w:left w:val="dashed" w:sz="4" w:space="4" w:color="auto"/>
          <w:bottom w:val="dashed" w:sz="4" w:space="20" w:color="auto"/>
          <w:right w:val="dashed" w:sz="4" w:space="4" w:color="auto"/>
        </w:pBdr>
        <w:ind w:firstLineChars="150" w:firstLine="315"/>
      </w:pPr>
      <w:r>
        <w:rPr>
          <w:rFonts w:hint="eastAsia"/>
        </w:rPr>
        <w:t>急激</w:t>
      </w:r>
      <w:r w:rsidR="008C7CC9">
        <w:rPr>
          <w:rFonts w:hint="eastAsia"/>
        </w:rPr>
        <w:t>な燃焼温度低下に対応するための補助燃料として使用する場合は該当しない。</w:t>
      </w:r>
    </w:p>
    <w:p w14:paraId="566CA1C2" w14:textId="3F28F4A0" w:rsidR="009063D0" w:rsidRDefault="008C7CC9" w:rsidP="00E261EB">
      <w:pPr>
        <w:pBdr>
          <w:top w:val="dashed" w:sz="4" w:space="1" w:color="auto"/>
          <w:left w:val="dashed" w:sz="4" w:space="4" w:color="auto"/>
          <w:bottom w:val="dashed" w:sz="4" w:space="20" w:color="auto"/>
          <w:right w:val="dashed" w:sz="4" w:space="4" w:color="auto"/>
        </w:pBdr>
        <w:ind w:firstLineChars="50" w:firstLine="105"/>
      </w:pPr>
      <w:r>
        <w:rPr>
          <w:rFonts w:hint="eastAsia"/>
        </w:rPr>
        <w:t>※離島地域については、離島振興法で規定する地域。へき地については、過疎地域自立</w:t>
      </w:r>
    </w:p>
    <w:p w14:paraId="27D44772" w14:textId="402148CE" w:rsidR="008C7CC9" w:rsidRDefault="009063D0" w:rsidP="00E261EB">
      <w:pPr>
        <w:pBdr>
          <w:top w:val="dashed" w:sz="4" w:space="1" w:color="auto"/>
          <w:left w:val="dashed" w:sz="4" w:space="4" w:color="auto"/>
          <w:bottom w:val="dashed" w:sz="4" w:space="20" w:color="auto"/>
          <w:right w:val="dashed" w:sz="4" w:space="4" w:color="auto"/>
        </w:pBdr>
        <w:ind w:firstLineChars="50" w:firstLine="105"/>
      </w:pPr>
      <w:r>
        <w:rPr>
          <w:rFonts w:hint="eastAsia"/>
        </w:rPr>
        <w:t xml:space="preserve">　</w:t>
      </w:r>
      <w:r w:rsidR="002215F9">
        <w:rPr>
          <w:rFonts w:hint="eastAsia"/>
        </w:rPr>
        <w:t>促</w:t>
      </w:r>
      <w:r w:rsidR="008C7CC9">
        <w:rPr>
          <w:rFonts w:hint="eastAsia"/>
        </w:rPr>
        <w:t>進特別措置法で規定する地域。</w:t>
      </w:r>
    </w:p>
    <w:p w14:paraId="312A5DD1" w14:textId="5B914A8B" w:rsidR="00C05C22" w:rsidRDefault="00C05C22" w:rsidP="00E261EB">
      <w:pPr>
        <w:pBdr>
          <w:top w:val="dashed" w:sz="4" w:space="1" w:color="auto"/>
          <w:left w:val="dashed" w:sz="4" w:space="4" w:color="auto"/>
          <w:bottom w:val="dashed" w:sz="4" w:space="20" w:color="auto"/>
          <w:right w:val="dashed" w:sz="4" w:space="4" w:color="auto"/>
        </w:pBdr>
      </w:pPr>
    </w:p>
    <w:p w14:paraId="5BC3FED5" w14:textId="174218D6" w:rsidR="008C7CC9" w:rsidRDefault="002E5FB7" w:rsidP="00E261EB">
      <w:pPr>
        <w:pBdr>
          <w:top w:val="dashed" w:sz="4" w:space="1" w:color="auto"/>
          <w:left w:val="dashed" w:sz="4" w:space="4" w:color="auto"/>
          <w:bottom w:val="dashed" w:sz="4" w:space="20" w:color="auto"/>
          <w:right w:val="dashed" w:sz="4" w:space="4" w:color="auto"/>
        </w:pBdr>
      </w:pPr>
      <w:r>
        <w:rPr>
          <w:rFonts w:hint="eastAsia"/>
        </w:rPr>
        <w:t>（６）</w:t>
      </w:r>
      <w:r w:rsidR="008C7CC9">
        <w:rPr>
          <w:rFonts w:hint="eastAsia"/>
        </w:rPr>
        <w:t>バイオマス燃料製造</w:t>
      </w:r>
    </w:p>
    <w:p w14:paraId="32EA5C53" w14:textId="60FB10A8" w:rsidR="00BF4074" w:rsidRDefault="008C7CC9" w:rsidP="005C1CA1">
      <w:pPr>
        <w:pBdr>
          <w:top w:val="dashed" w:sz="4" w:space="1" w:color="auto"/>
          <w:left w:val="dashed" w:sz="4" w:space="4" w:color="auto"/>
          <w:bottom w:val="dashed" w:sz="4" w:space="20" w:color="auto"/>
          <w:right w:val="dashed" w:sz="4" w:space="4" w:color="auto"/>
        </w:pBdr>
        <w:ind w:firstLineChars="100" w:firstLine="210"/>
      </w:pPr>
      <w:r>
        <w:rPr>
          <w:rFonts w:hint="eastAsia"/>
        </w:rPr>
        <w:t>※バイオマスとは、動植物に由来する有機物であってエネルギー源として利用することができるもの</w:t>
      </w:r>
    </w:p>
    <w:p w14:paraId="09142BAA" w14:textId="1ABAE602" w:rsidR="008C7CC9" w:rsidRDefault="008C7CC9" w:rsidP="005C1CA1">
      <w:pPr>
        <w:pBdr>
          <w:top w:val="dashed" w:sz="4" w:space="1" w:color="auto"/>
          <w:left w:val="dashed" w:sz="4" w:space="4" w:color="auto"/>
          <w:bottom w:val="dashed" w:sz="4" w:space="20" w:color="auto"/>
          <w:right w:val="dashed" w:sz="4" w:space="4" w:color="auto"/>
        </w:pBdr>
        <w:ind w:firstLineChars="100" w:firstLine="210"/>
      </w:pPr>
      <w:r>
        <w:rPr>
          <w:rFonts w:hint="eastAsia"/>
        </w:rPr>
        <w:t>（原油、石油ガス、可燃性天然ガス及び石炭並びにこれらから製造される製品を除く）</w:t>
      </w:r>
    </w:p>
    <w:p w14:paraId="2B659C55" w14:textId="77777777" w:rsidR="002E5FB7" w:rsidRPr="002E5FB7" w:rsidRDefault="002E5FB7" w:rsidP="00E261EB">
      <w:pPr>
        <w:pBdr>
          <w:top w:val="dashed" w:sz="4" w:space="1" w:color="auto"/>
          <w:left w:val="dashed" w:sz="4" w:space="4" w:color="auto"/>
          <w:bottom w:val="dashed" w:sz="4" w:space="20" w:color="auto"/>
          <w:right w:val="dashed" w:sz="4" w:space="4" w:color="auto"/>
        </w:pBdr>
        <w:ind w:firstLineChars="100" w:firstLine="210"/>
      </w:pPr>
      <w:r w:rsidRPr="002E5FB7">
        <w:rPr>
          <w:rFonts w:hint="eastAsia"/>
        </w:rPr>
        <w:t>（共通）バイオマス依存率６０％</w:t>
      </w:r>
      <w:r w:rsidRPr="002E5FB7">
        <w:rPr>
          <w:rFonts w:hint="eastAsia"/>
        </w:rPr>
        <w:t xml:space="preserve"> </w:t>
      </w:r>
      <w:r w:rsidRPr="002E5FB7">
        <w:rPr>
          <w:rFonts w:hint="eastAsia"/>
        </w:rPr>
        <w:t>以上</w:t>
      </w:r>
    </w:p>
    <w:p w14:paraId="742B39A6"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t>バイオマス（</w:t>
      </w:r>
      <w:r w:rsidRPr="002E5FB7">
        <w:rPr>
          <w:rFonts w:hint="eastAsia"/>
        </w:rPr>
        <w:t>原料</w:t>
      </w:r>
      <w:r w:rsidRPr="002E5FB7">
        <w:t>）の発熱量の総和</w:t>
      </w:r>
      <w:r w:rsidRPr="002E5FB7">
        <w:t xml:space="preserve"> </w:t>
      </w:r>
    </w:p>
    <w:p w14:paraId="394F8E2A"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noProof/>
        </w:rPr>
        <mc:AlternateContent>
          <mc:Choice Requires="wps">
            <w:drawing>
              <wp:anchor distT="0" distB="0" distL="114300" distR="114300" simplePos="0" relativeHeight="251688960" behindDoc="0" locked="0" layoutInCell="1" allowOverlap="1" wp14:anchorId="55900749" wp14:editId="62672033">
                <wp:simplePos x="0" y="0"/>
                <wp:positionH relativeFrom="column">
                  <wp:posOffset>1699260</wp:posOffset>
                </wp:positionH>
                <wp:positionV relativeFrom="paragraph">
                  <wp:posOffset>54610</wp:posOffset>
                </wp:positionV>
                <wp:extent cx="305752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3057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624075" id="直線コネクタ 2"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8pt,4.3pt" to="374.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"/>
            </w:pict>
          </mc:Fallback>
        </mc:AlternateContent>
      </w:r>
      <w:r w:rsidRPr="002E5FB7">
        <w:t>バイオマス依存率＝</w:t>
      </w:r>
      <w:r w:rsidRPr="002E5FB7">
        <w:rPr>
          <w:rFonts w:hint="eastAsia"/>
        </w:rPr>
        <w:t xml:space="preserve">　　　　　　　　　　　　　　　　　　　　　　　　</w:t>
      </w:r>
      <w:r w:rsidRPr="002E5FB7">
        <w:t>×</w:t>
      </w:r>
      <w:r w:rsidRPr="002E5FB7">
        <w:t>１００</w:t>
      </w:r>
    </w:p>
    <w:p w14:paraId="3C0DBAA6"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t xml:space="preserve"> </w:t>
      </w:r>
      <w:r w:rsidRPr="002E5FB7">
        <w:rPr>
          <w:rFonts w:hint="eastAsia"/>
        </w:rPr>
        <w:t xml:space="preserve">　　　　　　　　　</w:t>
      </w:r>
      <w:r w:rsidRPr="002E5FB7">
        <w:t>バイオマス発熱量の総和</w:t>
      </w:r>
      <w:r w:rsidRPr="002E5FB7">
        <w:t>+</w:t>
      </w:r>
      <w:r w:rsidRPr="002E5FB7">
        <w:t>非バイオマス発熱量の総和</w:t>
      </w:r>
    </w:p>
    <w:p w14:paraId="75BE4087"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p>
    <w:p w14:paraId="1EBE6D29"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rPr>
          <w:rFonts w:hint="eastAsia"/>
        </w:rPr>
        <w:t xml:space="preserve">  </w:t>
      </w:r>
      <w:r w:rsidRPr="002E5FB7">
        <w:t>Σ</w:t>
      </w:r>
      <w:r w:rsidRPr="002E5FB7">
        <w:t>（</w:t>
      </w:r>
      <w:r w:rsidRPr="002E5FB7">
        <w:rPr>
          <w:rFonts w:hint="eastAsia"/>
        </w:rPr>
        <w:t>E</w:t>
      </w:r>
      <w:r w:rsidRPr="002E5FB7">
        <w:t>n×</w:t>
      </w:r>
      <w:r w:rsidRPr="002E5FB7">
        <w:rPr>
          <w:rFonts w:hint="eastAsia"/>
        </w:rPr>
        <w:t>F</w:t>
      </w:r>
      <w:r w:rsidRPr="002E5FB7">
        <w:t>n</w:t>
      </w:r>
      <w:r w:rsidRPr="002E5FB7">
        <w:t>）</w:t>
      </w:r>
    </w:p>
    <w:p w14:paraId="0A6E89F3"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rPr>
          <w:rFonts w:hint="eastAsia"/>
        </w:rPr>
        <w:t xml:space="preserve">  </w:t>
      </w:r>
      <w:r w:rsidRPr="002E5FB7">
        <w:rPr>
          <w:sz w:val="18"/>
        </w:rPr>
        <w:t>n=1,2,3</w:t>
      </w:r>
      <w:r w:rsidRPr="002E5FB7">
        <w:rPr>
          <w:sz w:val="18"/>
        </w:rPr>
        <w:t>・・・</w:t>
      </w:r>
    </w:p>
    <w:p w14:paraId="4DAEF0C4"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noProof/>
        </w:rPr>
        <mc:AlternateContent>
          <mc:Choice Requires="wps">
            <w:drawing>
              <wp:anchor distT="0" distB="0" distL="114300" distR="114300" simplePos="0" relativeHeight="251689984" behindDoc="0" locked="0" layoutInCell="1" allowOverlap="1" wp14:anchorId="39AD5D0E" wp14:editId="72B0DB84">
                <wp:simplePos x="0" y="0"/>
                <wp:positionH relativeFrom="column">
                  <wp:posOffset>1737361</wp:posOffset>
                </wp:positionH>
                <wp:positionV relativeFrom="paragraph">
                  <wp:posOffset>65405</wp:posOffset>
                </wp:positionV>
                <wp:extent cx="302895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3028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225D3A" id="直線コネクタ 3"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8pt,5.15pt" to="375.3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"/>
            </w:pict>
          </mc:Fallback>
        </mc:AlternateContent>
      </w:r>
      <w:r w:rsidRPr="002E5FB7">
        <w:t>バイオマス依存率＝</w:t>
      </w:r>
      <w:r w:rsidRPr="002E5FB7">
        <w:rPr>
          <w:rFonts w:hint="eastAsia"/>
        </w:rPr>
        <w:t xml:space="preserve">　　　　　　　　　　　　　　　　　　　　　　　　</w:t>
      </w:r>
      <w:r w:rsidRPr="002E5FB7">
        <w:t>×</w:t>
      </w:r>
      <w:r w:rsidRPr="002E5FB7">
        <w:t>１００</w:t>
      </w:r>
    </w:p>
    <w:p w14:paraId="4B575F9A"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t>Σ</w:t>
      </w:r>
      <w:r w:rsidRPr="002E5FB7">
        <w:t>（</w:t>
      </w:r>
      <w:r w:rsidRPr="002E5FB7">
        <w:rPr>
          <w:rFonts w:hint="eastAsia"/>
        </w:rPr>
        <w:t>E</w:t>
      </w:r>
      <w:r w:rsidRPr="002E5FB7">
        <w:t>n×</w:t>
      </w:r>
      <w:r w:rsidRPr="002E5FB7">
        <w:rPr>
          <w:rFonts w:hint="eastAsia"/>
        </w:rPr>
        <w:t>F</w:t>
      </w:r>
      <w:r w:rsidRPr="002E5FB7">
        <w:t>n</w:t>
      </w:r>
      <w:r w:rsidRPr="002E5FB7">
        <w:t>）</w:t>
      </w:r>
      <w:r w:rsidRPr="002E5FB7">
        <w:t>+</w:t>
      </w:r>
      <w:r w:rsidRPr="002E5FB7">
        <w:rPr>
          <w:rFonts w:hint="eastAsia"/>
        </w:rPr>
        <w:t xml:space="preserve"> </w:t>
      </w:r>
      <w:r w:rsidRPr="002E5FB7">
        <w:t>Σ</w:t>
      </w:r>
      <w:r w:rsidRPr="002E5FB7">
        <w:t>（</w:t>
      </w:r>
      <w:r w:rsidRPr="002E5FB7">
        <w:rPr>
          <w:rFonts w:hint="eastAsia"/>
        </w:rPr>
        <w:t>G</w:t>
      </w:r>
      <w:r w:rsidRPr="002E5FB7">
        <w:t>m×</w:t>
      </w:r>
      <w:r w:rsidRPr="002E5FB7">
        <w:rPr>
          <w:rFonts w:hint="eastAsia"/>
        </w:rPr>
        <w:t>H</w:t>
      </w:r>
      <w:r w:rsidRPr="002E5FB7">
        <w:t>m</w:t>
      </w:r>
      <w:r w:rsidRPr="002E5FB7">
        <w:t>）</w:t>
      </w:r>
    </w:p>
    <w:p w14:paraId="71FB6CF6"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2300" w:firstLine="4140"/>
        <w:rPr>
          <w:sz w:val="18"/>
        </w:rPr>
      </w:pPr>
      <w:r w:rsidRPr="002E5FB7">
        <w:rPr>
          <w:sz w:val="18"/>
        </w:rPr>
        <w:t>n=1,2,3</w:t>
      </w:r>
      <w:r w:rsidRPr="002E5FB7">
        <w:rPr>
          <w:sz w:val="18"/>
        </w:rPr>
        <w:t>・・・</w:t>
      </w:r>
      <w:r w:rsidRPr="002E5FB7">
        <w:rPr>
          <w:rFonts w:hint="eastAsia"/>
          <w:sz w:val="18"/>
        </w:rPr>
        <w:t xml:space="preserve"> </w:t>
      </w:r>
      <w:r w:rsidRPr="002E5FB7">
        <w:rPr>
          <w:sz w:val="18"/>
        </w:rPr>
        <w:t xml:space="preserve"> m=1,2,3</w:t>
      </w:r>
      <w:r w:rsidRPr="002E5FB7">
        <w:rPr>
          <w:sz w:val="18"/>
        </w:rPr>
        <w:t>・・・</w:t>
      </w:r>
    </w:p>
    <w:p w14:paraId="7DDC0A75" w14:textId="77777777" w:rsidR="008C7CC9" w:rsidRDefault="008C7CC9" w:rsidP="00E261EB">
      <w:pPr>
        <w:pBdr>
          <w:top w:val="dashed" w:sz="4" w:space="1" w:color="auto"/>
          <w:left w:val="dashed" w:sz="4" w:space="4" w:color="auto"/>
          <w:bottom w:val="dashed" w:sz="4" w:space="20" w:color="auto"/>
          <w:right w:val="dashed" w:sz="4" w:space="4" w:color="auto"/>
        </w:pBdr>
      </w:pPr>
      <w:r>
        <w:t xml:space="preserve"> </w:t>
      </w:r>
      <w:r>
        <w:rPr>
          <w:rFonts w:hint="eastAsia"/>
        </w:rPr>
        <w:t>Ｅ：バイオマス利用量（Ｎ㎥／ｈ又はｋｇ／ｈ）、複数種の場合は</w:t>
      </w:r>
      <w:r>
        <w:t>n=1,2,3…</w:t>
      </w:r>
      <w:r>
        <w:rPr>
          <w:rFonts w:hint="eastAsia"/>
        </w:rPr>
        <w:t>の総和</w:t>
      </w:r>
    </w:p>
    <w:p w14:paraId="7D8A1E31" w14:textId="77777777" w:rsidR="008C7CC9" w:rsidRDefault="008C7CC9" w:rsidP="00E261EB">
      <w:pPr>
        <w:pBdr>
          <w:top w:val="dashed" w:sz="4" w:space="1" w:color="auto"/>
          <w:left w:val="dashed" w:sz="4" w:space="4" w:color="auto"/>
          <w:bottom w:val="dashed" w:sz="4" w:space="20" w:color="auto"/>
          <w:right w:val="dashed" w:sz="4" w:space="4" w:color="auto"/>
        </w:pBdr>
      </w:pPr>
      <w:r>
        <w:t xml:space="preserve"> </w:t>
      </w:r>
      <w:r>
        <w:rPr>
          <w:rFonts w:hint="eastAsia"/>
        </w:rPr>
        <w:t>Ｆ：バイオマス低位発熱量（ＭＪ／Ｎ㎥又はＭＪ／ｋｇ）</w:t>
      </w:r>
    </w:p>
    <w:p w14:paraId="45FE68A2" w14:textId="0F16A090" w:rsidR="00D70CF5" w:rsidRDefault="008C7CC9" w:rsidP="00E261EB">
      <w:pPr>
        <w:pBdr>
          <w:top w:val="dashed" w:sz="4" w:space="1" w:color="auto"/>
          <w:left w:val="dashed" w:sz="4" w:space="4" w:color="auto"/>
          <w:bottom w:val="dashed" w:sz="4" w:space="20" w:color="auto"/>
          <w:right w:val="dashed" w:sz="4" w:space="4" w:color="auto"/>
        </w:pBdr>
      </w:pPr>
      <w:r>
        <w:t xml:space="preserve"> </w:t>
      </w:r>
      <w:r>
        <w:rPr>
          <w:rFonts w:hint="eastAsia"/>
        </w:rPr>
        <w:t>Ｇ：非バイオマス利用量（Ｎ㎥／ｈ又はｋｇ／ｈ）</w:t>
      </w:r>
    </w:p>
    <w:p w14:paraId="14AE6556" w14:textId="721A72E0" w:rsidR="00E51C86" w:rsidRDefault="008C7CC9" w:rsidP="005C1CA1">
      <w:pPr>
        <w:pBdr>
          <w:top w:val="dashed" w:sz="4" w:space="1" w:color="auto"/>
          <w:left w:val="dashed" w:sz="4" w:space="4" w:color="auto"/>
          <w:bottom w:val="dashed" w:sz="4" w:space="20" w:color="auto"/>
          <w:right w:val="dashed" w:sz="4" w:space="4" w:color="auto"/>
        </w:pBdr>
      </w:pPr>
      <w:r>
        <w:t xml:space="preserve"> </w:t>
      </w:r>
      <w:r>
        <w:rPr>
          <w:rFonts w:hint="eastAsia"/>
        </w:rPr>
        <w:t>Ｈ：非バイオマス低位発熱量（ＭＪ／Ｎ㎥又はＭＪ／ｋｇ）、複数種の場合は</w:t>
      </w:r>
      <w:r>
        <w:t xml:space="preserve"> m=1,2,3…</w:t>
      </w:r>
      <w:r w:rsidR="00D70CF5">
        <w:rPr>
          <w:rFonts w:hint="eastAsia"/>
        </w:rPr>
        <w:t xml:space="preserve">　</w:t>
      </w:r>
      <w:r w:rsidR="00E51C86">
        <w:rPr>
          <w:rFonts w:hint="eastAsia"/>
        </w:rPr>
        <w:t>の総和</w:t>
      </w:r>
    </w:p>
    <w:p w14:paraId="241CB043" w14:textId="77777777" w:rsidR="00BF4074" w:rsidRDefault="00BF4074" w:rsidP="005C1CA1">
      <w:pPr>
        <w:pBdr>
          <w:top w:val="dashed" w:sz="4" w:space="1" w:color="auto"/>
          <w:left w:val="dashed" w:sz="4" w:space="4" w:color="auto"/>
          <w:bottom w:val="dashed" w:sz="4" w:space="20" w:color="auto"/>
          <w:right w:val="dashed" w:sz="4" w:space="4" w:color="auto"/>
        </w:pBdr>
      </w:pPr>
    </w:p>
    <w:p w14:paraId="5281F70F" w14:textId="213D7D36" w:rsidR="002E5FB7" w:rsidRDefault="008C7CC9" w:rsidP="00187D10">
      <w:pPr>
        <w:pBdr>
          <w:top w:val="dashed" w:sz="4" w:space="1" w:color="auto"/>
          <w:left w:val="dashed" w:sz="4" w:space="4" w:color="auto"/>
          <w:bottom w:val="dashed" w:sz="4" w:space="0" w:color="auto"/>
          <w:right w:val="dashed" w:sz="4" w:space="4" w:color="auto"/>
        </w:pBdr>
        <w:ind w:firstLineChars="100" w:firstLine="210"/>
      </w:pPr>
      <w:r>
        <w:rPr>
          <w:rFonts w:hint="eastAsia"/>
        </w:rPr>
        <w:t>※バイオマス排水、家畜糞尿、食品残渣等のみを原料にする場合は</w:t>
      </w:r>
      <w:r w:rsidR="002215F9">
        <w:rPr>
          <w:rFonts w:hint="eastAsia"/>
        </w:rPr>
        <w:t>、</w:t>
      </w:r>
      <w:r>
        <w:rPr>
          <w:rFonts w:hint="eastAsia"/>
        </w:rPr>
        <w:t>バイオマス依存率を</w:t>
      </w:r>
    </w:p>
    <w:p w14:paraId="79C9EABC" w14:textId="5EEFEB5D" w:rsidR="008C7CC9" w:rsidRDefault="008C7CC9" w:rsidP="00CF268F">
      <w:pPr>
        <w:pBdr>
          <w:top w:val="dashed" w:sz="4" w:space="1" w:color="auto"/>
          <w:left w:val="dashed" w:sz="4" w:space="4" w:color="auto"/>
          <w:bottom w:val="dashed" w:sz="4" w:space="0" w:color="auto"/>
          <w:right w:val="dashed" w:sz="4" w:space="4" w:color="auto"/>
        </w:pBdr>
        <w:ind w:firstLineChars="150" w:firstLine="315"/>
      </w:pPr>
      <w:r>
        <w:rPr>
          <w:rFonts w:hint="eastAsia"/>
        </w:rPr>
        <w:t>１００％とする。</w:t>
      </w:r>
    </w:p>
    <w:p w14:paraId="523F1566" w14:textId="76141CF2" w:rsidR="008C7CC9" w:rsidRDefault="008C7CC9" w:rsidP="00187D10">
      <w:pPr>
        <w:pBdr>
          <w:top w:val="dashed" w:sz="4" w:space="1" w:color="auto"/>
          <w:left w:val="dashed" w:sz="4" w:space="4" w:color="auto"/>
          <w:bottom w:val="dashed" w:sz="4" w:space="0" w:color="auto"/>
          <w:right w:val="dashed" w:sz="4" w:space="4" w:color="auto"/>
        </w:pBdr>
        <w:ind w:firstLineChars="100" w:firstLine="210"/>
      </w:pPr>
      <w:r>
        <w:rPr>
          <w:rFonts w:hint="eastAsia"/>
        </w:rPr>
        <w:t>※メタン発酵方式の場合は発酵槽へ投じられるものをバイオマス原料とする。</w:t>
      </w:r>
    </w:p>
    <w:p w14:paraId="15C5EC59" w14:textId="77777777" w:rsidR="009C5B9A" w:rsidRDefault="009C5B9A" w:rsidP="00CF268F">
      <w:pPr>
        <w:pBdr>
          <w:top w:val="dashed" w:sz="4" w:space="1" w:color="auto"/>
          <w:left w:val="dashed" w:sz="4" w:space="4" w:color="auto"/>
          <w:bottom w:val="dashed" w:sz="4" w:space="0" w:color="auto"/>
          <w:right w:val="dashed" w:sz="4" w:space="4" w:color="auto"/>
        </w:pBdr>
      </w:pPr>
    </w:p>
    <w:p w14:paraId="721FFE00" w14:textId="384D82C3" w:rsidR="008C7CC9" w:rsidRDefault="002E5FB7" w:rsidP="00CF268F">
      <w:pPr>
        <w:pBdr>
          <w:top w:val="dashed" w:sz="4" w:space="1" w:color="auto"/>
          <w:left w:val="dashed" w:sz="4" w:space="4" w:color="auto"/>
          <w:bottom w:val="dashed" w:sz="4" w:space="0" w:color="auto"/>
          <w:right w:val="dashed" w:sz="4" w:space="4" w:color="auto"/>
        </w:pBdr>
        <w:ind w:firstLineChars="100" w:firstLine="210"/>
      </w:pPr>
      <w:r>
        <w:rPr>
          <w:rFonts w:hint="eastAsia"/>
        </w:rPr>
        <w:t>①</w:t>
      </w:r>
      <w:r w:rsidR="008C7CC9">
        <w:rPr>
          <w:rFonts w:hint="eastAsia"/>
        </w:rPr>
        <w:t>メタン発酵方式</w:t>
      </w:r>
    </w:p>
    <w:p w14:paraId="5060302C" w14:textId="77777777" w:rsidR="008C7CC9" w:rsidRDefault="008C7CC9" w:rsidP="00CF268F">
      <w:pPr>
        <w:pBdr>
          <w:top w:val="dashed" w:sz="4" w:space="1" w:color="auto"/>
          <w:left w:val="dashed" w:sz="4" w:space="4" w:color="auto"/>
          <w:bottom w:val="dashed" w:sz="4" w:space="0" w:color="auto"/>
          <w:right w:val="dashed" w:sz="4" w:space="4" w:color="auto"/>
        </w:pBdr>
        <w:ind w:firstLineChars="200" w:firstLine="420"/>
      </w:pPr>
      <w:r>
        <w:rPr>
          <w:rFonts w:hint="eastAsia"/>
        </w:rPr>
        <w:t>・ガス製造量：１００</w:t>
      </w:r>
      <w:r>
        <w:t xml:space="preserve"> </w:t>
      </w:r>
      <w:r>
        <w:rPr>
          <w:rFonts w:hint="eastAsia"/>
        </w:rPr>
        <w:t>Ｎ㎥／日以上</w:t>
      </w:r>
    </w:p>
    <w:p w14:paraId="1524F0AA" w14:textId="77777777" w:rsidR="008C7CC9" w:rsidRDefault="008C7CC9" w:rsidP="00CF268F">
      <w:pPr>
        <w:pBdr>
          <w:top w:val="dashed" w:sz="4" w:space="1" w:color="auto"/>
          <w:left w:val="dashed" w:sz="4" w:space="4" w:color="auto"/>
          <w:bottom w:val="dashed" w:sz="4" w:space="0" w:color="auto"/>
          <w:right w:val="dashed" w:sz="4" w:space="4" w:color="auto"/>
        </w:pBdr>
        <w:ind w:firstLineChars="200" w:firstLine="420"/>
      </w:pPr>
      <w:r>
        <w:rPr>
          <w:rFonts w:hint="eastAsia"/>
        </w:rPr>
        <w:t>・低位発熱量：１８．８４</w:t>
      </w:r>
      <w:r>
        <w:t xml:space="preserve"> </w:t>
      </w:r>
      <w:r>
        <w:rPr>
          <w:rFonts w:hint="eastAsia"/>
        </w:rPr>
        <w:t>ＭＪ／Ｎ㎥</w:t>
      </w:r>
      <w:r>
        <w:t xml:space="preserve"> </w:t>
      </w:r>
      <w:r>
        <w:rPr>
          <w:rFonts w:hint="eastAsia"/>
        </w:rPr>
        <w:t>（４，５００ｋｃａｌ／Ｎ㎥）以上</w:t>
      </w:r>
    </w:p>
    <w:p w14:paraId="453153B8" w14:textId="14C880E6" w:rsidR="008C7CC9" w:rsidRDefault="002E5FB7" w:rsidP="00CF268F">
      <w:pPr>
        <w:pBdr>
          <w:top w:val="dashed" w:sz="4" w:space="1" w:color="auto"/>
          <w:left w:val="dashed" w:sz="4" w:space="4" w:color="auto"/>
          <w:bottom w:val="dashed" w:sz="4" w:space="0" w:color="auto"/>
          <w:right w:val="dashed" w:sz="4" w:space="4" w:color="auto"/>
        </w:pBdr>
        <w:ind w:firstLineChars="100" w:firstLine="210"/>
      </w:pPr>
      <w:r>
        <w:rPr>
          <w:rFonts w:hint="eastAsia"/>
        </w:rPr>
        <w:t>②</w:t>
      </w:r>
      <w:r w:rsidR="008C7CC9">
        <w:rPr>
          <w:rFonts w:hint="eastAsia"/>
        </w:rPr>
        <w:t>メタン発酵方式以外</w:t>
      </w:r>
    </w:p>
    <w:p w14:paraId="106588E5" w14:textId="77777777" w:rsidR="008C7CC9" w:rsidRDefault="008C7CC9" w:rsidP="00CF268F">
      <w:pPr>
        <w:pBdr>
          <w:top w:val="dashed" w:sz="4" w:space="1" w:color="auto"/>
          <w:left w:val="dashed" w:sz="4" w:space="4" w:color="auto"/>
          <w:bottom w:val="dashed" w:sz="4" w:space="0" w:color="auto"/>
          <w:right w:val="dashed" w:sz="4" w:space="4" w:color="auto"/>
        </w:pBdr>
        <w:ind w:firstLineChars="200" w:firstLine="420"/>
      </w:pPr>
      <w:r>
        <w:rPr>
          <w:rFonts w:hint="eastAsia"/>
        </w:rPr>
        <w:t>・</w:t>
      </w:r>
      <w:r>
        <w:rPr>
          <w:rFonts w:hint="eastAsia"/>
        </w:rPr>
        <w:t xml:space="preserve"> </w:t>
      </w:r>
      <w:r>
        <w:rPr>
          <w:rFonts w:hint="eastAsia"/>
        </w:rPr>
        <w:t>製造量</w:t>
      </w:r>
      <w:r>
        <w:rPr>
          <w:rFonts w:hint="eastAsia"/>
        </w:rPr>
        <w:t xml:space="preserve"> </w:t>
      </w:r>
      <w:r>
        <w:rPr>
          <w:rFonts w:hint="eastAsia"/>
        </w:rPr>
        <w:t>：</w:t>
      </w:r>
      <w:r>
        <w:rPr>
          <w:rFonts w:hint="eastAsia"/>
        </w:rPr>
        <w:t xml:space="preserve"> </w:t>
      </w:r>
      <w:r>
        <w:rPr>
          <w:rFonts w:hint="eastAsia"/>
        </w:rPr>
        <w:t>固形化　１５０ｋｇ／日以上</w:t>
      </w:r>
    </w:p>
    <w:p w14:paraId="224184DF" w14:textId="77777777" w:rsidR="008C7CC9" w:rsidRDefault="008C7CC9" w:rsidP="00CF268F">
      <w:pPr>
        <w:pBdr>
          <w:top w:val="dashed" w:sz="4" w:space="1" w:color="auto"/>
          <w:left w:val="dashed" w:sz="4" w:space="4" w:color="auto"/>
          <w:bottom w:val="dashed" w:sz="4" w:space="0" w:color="auto"/>
          <w:right w:val="dashed" w:sz="4" w:space="4" w:color="auto"/>
        </w:pBdr>
        <w:ind w:firstLineChars="350" w:firstLine="735"/>
      </w:pPr>
      <w:r>
        <w:rPr>
          <w:rFonts w:hint="eastAsia"/>
        </w:rPr>
        <w:t>液</w:t>
      </w:r>
      <w:r>
        <w:rPr>
          <w:rFonts w:hint="eastAsia"/>
        </w:rPr>
        <w:t xml:space="preserve"> </w:t>
      </w:r>
      <w:r>
        <w:rPr>
          <w:rFonts w:hint="eastAsia"/>
        </w:rPr>
        <w:t xml:space="preserve">化　</w:t>
      </w:r>
      <w:r>
        <w:rPr>
          <w:rFonts w:hint="eastAsia"/>
        </w:rPr>
        <w:t xml:space="preserve"> </w:t>
      </w:r>
      <w:r>
        <w:rPr>
          <w:rFonts w:hint="eastAsia"/>
        </w:rPr>
        <w:t>１００ｋｇ／日以上</w:t>
      </w:r>
    </w:p>
    <w:p w14:paraId="46932405" w14:textId="77777777" w:rsidR="008C7CC9" w:rsidRDefault="008C7CC9" w:rsidP="00CF268F">
      <w:pPr>
        <w:pBdr>
          <w:top w:val="dashed" w:sz="4" w:space="1" w:color="auto"/>
          <w:left w:val="dashed" w:sz="4" w:space="4" w:color="auto"/>
          <w:bottom w:val="dashed" w:sz="4" w:space="0" w:color="auto"/>
          <w:right w:val="dashed" w:sz="4" w:space="4" w:color="auto"/>
        </w:pBdr>
        <w:ind w:firstLineChars="350" w:firstLine="735"/>
      </w:pPr>
      <w:r>
        <w:rPr>
          <w:rFonts w:hint="eastAsia"/>
        </w:rPr>
        <w:t>ガス化</w:t>
      </w:r>
      <w:r>
        <w:t xml:space="preserve">  </w:t>
      </w:r>
      <w:r>
        <w:rPr>
          <w:rFonts w:hint="eastAsia"/>
        </w:rPr>
        <w:t>４５０Ｎ㎥／日以上</w:t>
      </w:r>
    </w:p>
    <w:p w14:paraId="15D9B8D3" w14:textId="77777777" w:rsidR="008C7CC9" w:rsidRDefault="008C7CC9" w:rsidP="00CF268F">
      <w:pPr>
        <w:pBdr>
          <w:top w:val="dashed" w:sz="4" w:space="1" w:color="auto"/>
          <w:left w:val="dashed" w:sz="4" w:space="4" w:color="auto"/>
          <w:bottom w:val="dashed" w:sz="4" w:space="0" w:color="auto"/>
          <w:right w:val="dashed" w:sz="4" w:space="4" w:color="auto"/>
        </w:pBdr>
        <w:ind w:firstLineChars="200" w:firstLine="420"/>
      </w:pPr>
      <w:r>
        <w:rPr>
          <w:rFonts w:hint="eastAsia"/>
        </w:rPr>
        <w:t>・低位発熱量：固形化　１２．５６ＭＪ／ｋｇ（３，０００ｋｃａｌ／ｋｇ）以上</w:t>
      </w:r>
    </w:p>
    <w:p w14:paraId="5C94246F" w14:textId="77777777" w:rsidR="008C7CC9" w:rsidRDefault="008C7CC9" w:rsidP="00CF268F">
      <w:pPr>
        <w:pBdr>
          <w:top w:val="dashed" w:sz="4" w:space="1" w:color="auto"/>
          <w:left w:val="dashed" w:sz="4" w:space="4" w:color="auto"/>
          <w:bottom w:val="dashed" w:sz="4" w:space="0" w:color="auto"/>
          <w:right w:val="dashed" w:sz="4" w:space="4" w:color="auto"/>
        </w:pBdr>
        <w:ind w:firstLineChars="300" w:firstLine="630"/>
      </w:pPr>
      <w:r>
        <w:rPr>
          <w:rFonts w:hint="eastAsia"/>
        </w:rPr>
        <w:t>液</w:t>
      </w:r>
      <w:r>
        <w:rPr>
          <w:rFonts w:hint="eastAsia"/>
        </w:rPr>
        <w:t xml:space="preserve"> </w:t>
      </w:r>
      <w:r>
        <w:rPr>
          <w:rFonts w:hint="eastAsia"/>
        </w:rPr>
        <w:t>化　１６．７５ＭＪ／ｋｇ（４，０００ｋｃａｌ／ｋｇ）以上</w:t>
      </w:r>
    </w:p>
    <w:p w14:paraId="2718DB12" w14:textId="2EBA307C" w:rsidR="002E5FB7" w:rsidRPr="002E5FB7" w:rsidRDefault="008C7CC9" w:rsidP="00CF268F">
      <w:pPr>
        <w:pBdr>
          <w:top w:val="dashed" w:sz="4" w:space="1" w:color="auto"/>
          <w:left w:val="dashed" w:sz="4" w:space="4" w:color="auto"/>
          <w:bottom w:val="dashed" w:sz="4" w:space="0" w:color="auto"/>
          <w:right w:val="dashed" w:sz="4" w:space="4" w:color="auto"/>
        </w:pBdr>
        <w:ind w:firstLineChars="300" w:firstLine="630"/>
      </w:pPr>
      <w:r>
        <w:rPr>
          <w:rFonts w:hint="eastAsia"/>
        </w:rPr>
        <w:t>ガス化</w:t>
      </w:r>
      <w:r>
        <w:t xml:space="preserve">  </w:t>
      </w:r>
      <w:r>
        <w:rPr>
          <w:rFonts w:hint="eastAsia"/>
        </w:rPr>
        <w:t>４．１９ＭＪ／Ｎ㎥</w:t>
      </w:r>
      <w:r>
        <w:t xml:space="preserve"> </w:t>
      </w:r>
      <w:r>
        <w:rPr>
          <w:rFonts w:hint="eastAsia"/>
        </w:rPr>
        <w:t>（１，０００ｋｃａｌ／Ｎ㎥）以上</w:t>
      </w:r>
    </w:p>
    <w:p w14:paraId="32E2E43A" w14:textId="0B849FC7" w:rsidR="00444D2A" w:rsidRDefault="008C7CC9" w:rsidP="00CF268F">
      <w:pPr>
        <w:pBdr>
          <w:top w:val="dashed" w:sz="4" w:space="1" w:color="auto"/>
          <w:left w:val="dashed" w:sz="4" w:space="4" w:color="auto"/>
          <w:bottom w:val="dashed" w:sz="4" w:space="0" w:color="auto"/>
          <w:right w:val="dashed" w:sz="4" w:space="4" w:color="auto"/>
        </w:pBdr>
        <w:ind w:firstLineChars="50" w:firstLine="105"/>
      </w:pPr>
      <w:r>
        <w:rPr>
          <w:rFonts w:hint="eastAsia"/>
        </w:rPr>
        <w:t>※離島地域及びへき地は、</w:t>
      </w:r>
      <w:r w:rsidR="001411C0">
        <w:rPr>
          <w:rFonts w:hint="eastAsia"/>
        </w:rPr>
        <w:t>①</w:t>
      </w:r>
      <w:r>
        <w:rPr>
          <w:rFonts w:hint="eastAsia"/>
        </w:rPr>
        <w:t>、</w:t>
      </w:r>
      <w:r w:rsidR="001411C0">
        <w:rPr>
          <w:rFonts w:hint="eastAsia"/>
        </w:rPr>
        <w:t>②</w:t>
      </w:r>
      <w:r>
        <w:rPr>
          <w:rFonts w:hint="eastAsia"/>
        </w:rPr>
        <w:t>の要件なし</w:t>
      </w:r>
      <w:r w:rsidR="00444D2A">
        <w:rPr>
          <w:rFonts w:hint="eastAsia"/>
        </w:rPr>
        <w:t>。</w:t>
      </w:r>
    </w:p>
    <w:p w14:paraId="3BF07AF5" w14:textId="1DB04018" w:rsidR="008C7CC9" w:rsidRDefault="008C7CC9" w:rsidP="00CF268F">
      <w:pPr>
        <w:pBdr>
          <w:top w:val="dashed" w:sz="4" w:space="1" w:color="auto"/>
          <w:left w:val="dashed" w:sz="4" w:space="4" w:color="auto"/>
          <w:bottom w:val="dashed" w:sz="4" w:space="0" w:color="auto"/>
          <w:right w:val="dashed" w:sz="4" w:space="4" w:color="auto"/>
        </w:pBdr>
        <w:ind w:left="315" w:hangingChars="150" w:hanging="315"/>
      </w:pPr>
      <w:r>
        <w:rPr>
          <w:rFonts w:hint="eastAsia"/>
        </w:rPr>
        <w:t xml:space="preserve"> </w:t>
      </w:r>
      <w:r>
        <w:rPr>
          <w:rFonts w:hint="eastAsia"/>
        </w:rPr>
        <w:t>※製造されたバイオマス燃料は、原則として全量が発電又は熱利用されるものであること。</w:t>
      </w:r>
    </w:p>
    <w:p w14:paraId="33E9D12D" w14:textId="4969A4E4" w:rsidR="009063D0" w:rsidRDefault="008C7CC9" w:rsidP="00CF268F">
      <w:pPr>
        <w:pBdr>
          <w:top w:val="dashed" w:sz="4" w:space="1" w:color="auto"/>
          <w:left w:val="dashed" w:sz="4" w:space="4" w:color="auto"/>
          <w:bottom w:val="dashed" w:sz="4" w:space="0" w:color="auto"/>
          <w:right w:val="dashed" w:sz="4" w:space="4" w:color="auto"/>
        </w:pBdr>
        <w:ind w:firstLineChars="50" w:firstLine="105"/>
      </w:pPr>
      <w:r>
        <w:rPr>
          <w:rFonts w:hint="eastAsia"/>
        </w:rPr>
        <w:t>※離島地域については、離島振興法で規定する地域。へき地については、過疎地域自立促</w:t>
      </w:r>
    </w:p>
    <w:p w14:paraId="68717450" w14:textId="06EC113F" w:rsidR="008C7CC9" w:rsidRDefault="009063D0" w:rsidP="00CF268F">
      <w:pPr>
        <w:pBdr>
          <w:top w:val="dashed" w:sz="4" w:space="1" w:color="auto"/>
          <w:left w:val="dashed" w:sz="4" w:space="4" w:color="auto"/>
          <w:bottom w:val="dashed" w:sz="4" w:space="0" w:color="auto"/>
          <w:right w:val="dashed" w:sz="4" w:space="4" w:color="auto"/>
        </w:pBdr>
        <w:ind w:firstLineChars="50" w:firstLine="105"/>
      </w:pPr>
      <w:r>
        <w:rPr>
          <w:rFonts w:hint="eastAsia"/>
        </w:rPr>
        <w:t xml:space="preserve">　</w:t>
      </w:r>
      <w:r w:rsidR="008C7CC9">
        <w:rPr>
          <w:rFonts w:hint="eastAsia"/>
        </w:rPr>
        <w:t>進特別措置法で規定する地域。</w:t>
      </w:r>
    </w:p>
    <w:p w14:paraId="1E59C2C6" w14:textId="77777777" w:rsidR="00F704D0" w:rsidRDefault="00F704D0" w:rsidP="00CF268F">
      <w:pPr>
        <w:pBdr>
          <w:top w:val="dashed" w:sz="4" w:space="1" w:color="auto"/>
          <w:left w:val="dashed" w:sz="4" w:space="4" w:color="auto"/>
          <w:bottom w:val="dashed" w:sz="4" w:space="0" w:color="auto"/>
          <w:right w:val="dashed" w:sz="4" w:space="4" w:color="auto"/>
        </w:pBdr>
        <w:ind w:left="630" w:hangingChars="300" w:hanging="630"/>
      </w:pPr>
    </w:p>
    <w:p w14:paraId="083618F1" w14:textId="694D60A8" w:rsidR="005B7CBD" w:rsidRPr="00711C8B" w:rsidRDefault="00A76DD8" w:rsidP="00CF268F">
      <w:pPr>
        <w:pBdr>
          <w:top w:val="dashed" w:sz="4" w:space="1" w:color="auto"/>
          <w:left w:val="dashed" w:sz="4" w:space="4" w:color="auto"/>
          <w:bottom w:val="dashed" w:sz="4" w:space="0" w:color="auto"/>
          <w:right w:val="dashed" w:sz="4" w:space="4" w:color="auto"/>
        </w:pBdr>
        <w:ind w:left="630" w:hangingChars="300" w:hanging="630"/>
      </w:pPr>
      <w:r w:rsidRPr="00822976">
        <w:rPr>
          <w:rFonts w:hint="eastAsia"/>
        </w:rPr>
        <w:t>【</w:t>
      </w:r>
      <w:r w:rsidR="005B7CBD" w:rsidRPr="00822976">
        <w:rPr>
          <w:rFonts w:hint="eastAsia"/>
        </w:rPr>
        <w:t>※</w:t>
      </w:r>
      <w:r w:rsidR="000F57FF" w:rsidRPr="00822976">
        <w:rPr>
          <w:rFonts w:hint="eastAsia"/>
        </w:rPr>
        <w:t>２</w:t>
      </w:r>
      <w:r w:rsidRPr="00822976">
        <w:rPr>
          <w:rFonts w:hint="eastAsia"/>
        </w:rPr>
        <w:t>】</w:t>
      </w:r>
      <w:r w:rsidR="005B7CBD" w:rsidRPr="00822976">
        <w:rPr>
          <w:rFonts w:hint="eastAsia"/>
        </w:rPr>
        <w:t>本事業</w:t>
      </w:r>
      <w:r w:rsidR="00043092">
        <w:rPr>
          <w:rFonts w:hint="eastAsia"/>
        </w:rPr>
        <w:t>における</w:t>
      </w:r>
      <w:r w:rsidR="005B7CBD" w:rsidRPr="00822976">
        <w:rPr>
          <w:rFonts w:hint="eastAsia"/>
        </w:rPr>
        <w:t>水素</w:t>
      </w:r>
      <w:r w:rsidR="00194E35" w:rsidRPr="00822976">
        <w:rPr>
          <w:rFonts w:hint="eastAsia"/>
        </w:rPr>
        <w:t>関係</w:t>
      </w:r>
      <w:r w:rsidR="005B7CBD" w:rsidRPr="00822976">
        <w:rPr>
          <w:rFonts w:hint="eastAsia"/>
        </w:rPr>
        <w:t>設備は以下の</w:t>
      </w:r>
      <w:r w:rsidR="00711C8B" w:rsidRPr="00822976">
        <w:rPr>
          <w:rFonts w:hint="eastAsia"/>
        </w:rPr>
        <w:t>とおり</w:t>
      </w:r>
      <w:r w:rsidR="005B7CBD" w:rsidRPr="00822976">
        <w:rPr>
          <w:rFonts w:hint="eastAsia"/>
        </w:rPr>
        <w:t>。</w:t>
      </w:r>
    </w:p>
    <w:p w14:paraId="65D8BF3D" w14:textId="77777777" w:rsidR="000345FE" w:rsidRDefault="001761B4" w:rsidP="00CF268F">
      <w:pPr>
        <w:pBdr>
          <w:top w:val="dashed" w:sz="4" w:space="1" w:color="auto"/>
          <w:left w:val="dashed" w:sz="4" w:space="4" w:color="auto"/>
          <w:bottom w:val="dashed" w:sz="4" w:space="0" w:color="auto"/>
          <w:right w:val="dashed" w:sz="4" w:space="4" w:color="auto"/>
        </w:pBdr>
      </w:pPr>
      <w:r>
        <w:rPr>
          <w:rFonts w:hint="eastAsia"/>
        </w:rPr>
        <w:t>（１）水素供給設備･･･水素供給能力</w:t>
      </w:r>
      <w:r w:rsidR="000345FE">
        <w:rPr>
          <w:rFonts w:hint="eastAsia"/>
        </w:rPr>
        <w:t>（燃料電池自動車等への平均的な水素充填能力）</w:t>
      </w:r>
      <w:r>
        <w:rPr>
          <w:rFonts w:hint="eastAsia"/>
        </w:rPr>
        <w:t>が</w:t>
      </w:r>
    </w:p>
    <w:p w14:paraId="5EA2B19B" w14:textId="3605E709" w:rsidR="001761B4" w:rsidRPr="001761B4" w:rsidRDefault="003E3421" w:rsidP="00CF268F">
      <w:pPr>
        <w:pBdr>
          <w:top w:val="dashed" w:sz="4" w:space="1" w:color="auto"/>
          <w:left w:val="dashed" w:sz="4" w:space="4" w:color="auto"/>
          <w:bottom w:val="dashed" w:sz="4" w:space="0" w:color="auto"/>
          <w:right w:val="dashed" w:sz="4" w:space="4" w:color="auto"/>
        </w:pBdr>
        <w:ind w:firstLineChars="300" w:firstLine="630"/>
      </w:pPr>
      <w:r>
        <w:rPr>
          <w:rFonts w:hint="eastAsia"/>
        </w:rPr>
        <w:t>１</w:t>
      </w:r>
      <w:r w:rsidR="00822976">
        <w:rPr>
          <w:rFonts w:hint="eastAsia"/>
        </w:rPr>
        <w:t>０</w:t>
      </w:r>
      <w:r>
        <w:rPr>
          <w:rFonts w:hint="eastAsia"/>
        </w:rPr>
        <w:t>Ｋｇ／</w:t>
      </w:r>
      <w:r w:rsidRPr="003E3421">
        <w:rPr>
          <w:rFonts w:hint="eastAsia"/>
        </w:rPr>
        <w:t>日であること</w:t>
      </w:r>
    </w:p>
    <w:p w14:paraId="5E4905F6" w14:textId="77777777" w:rsidR="00444D2A" w:rsidRDefault="001761B4" w:rsidP="00CF268F">
      <w:pPr>
        <w:pBdr>
          <w:top w:val="dashed" w:sz="4" w:space="1" w:color="auto"/>
          <w:left w:val="dashed" w:sz="4" w:space="4" w:color="auto"/>
          <w:bottom w:val="dashed" w:sz="4" w:space="0" w:color="auto"/>
          <w:right w:val="dashed" w:sz="4" w:space="4" w:color="auto"/>
        </w:pBdr>
        <w:ind w:firstLineChars="100" w:firstLine="210"/>
      </w:pPr>
      <w:r>
        <w:rPr>
          <w:rFonts w:hint="eastAsia"/>
        </w:rPr>
        <w:t>※燃料電池自動車等に燃料として水素を供給する設備をいう。定置式、移動式及び水素</w:t>
      </w:r>
      <w:r w:rsidR="00444D2A">
        <w:rPr>
          <w:rFonts w:hint="eastAsia"/>
        </w:rPr>
        <w:t xml:space="preserve">　</w:t>
      </w:r>
    </w:p>
    <w:p w14:paraId="105A83BF" w14:textId="77777777" w:rsidR="006E7597" w:rsidRDefault="00444D2A" w:rsidP="00CF268F">
      <w:pPr>
        <w:pBdr>
          <w:top w:val="dashed" w:sz="4" w:space="1" w:color="auto"/>
          <w:left w:val="dashed" w:sz="4" w:space="4" w:color="auto"/>
          <w:bottom w:val="dashed" w:sz="4" w:space="0" w:color="auto"/>
          <w:right w:val="dashed" w:sz="4" w:space="4" w:color="auto"/>
        </w:pBdr>
        <w:ind w:firstLineChars="100" w:firstLine="210"/>
      </w:pPr>
      <w:r>
        <w:rPr>
          <w:rFonts w:hint="eastAsia"/>
        </w:rPr>
        <w:t xml:space="preserve">　</w:t>
      </w:r>
      <w:r w:rsidR="001761B4">
        <w:rPr>
          <w:rFonts w:hint="eastAsia"/>
        </w:rPr>
        <w:t>集中製造設備を含み、以下の条件に全て当てはまるものを補助対象とする。</w:t>
      </w:r>
    </w:p>
    <w:p w14:paraId="5D9F6D16" w14:textId="1B7D1DF6" w:rsidR="006E7597" w:rsidRPr="00822976" w:rsidRDefault="00CD2CC6" w:rsidP="00CF268F">
      <w:pPr>
        <w:pBdr>
          <w:top w:val="dashed" w:sz="4" w:space="1" w:color="auto"/>
          <w:left w:val="dashed" w:sz="4" w:space="4" w:color="auto"/>
          <w:bottom w:val="dashed" w:sz="4" w:space="0" w:color="auto"/>
          <w:right w:val="dashed" w:sz="4" w:space="4" w:color="auto"/>
        </w:pBdr>
        <w:ind w:firstLineChars="100" w:firstLine="210"/>
      </w:pPr>
      <w:r>
        <w:rPr>
          <w:rFonts w:hint="eastAsia"/>
        </w:rPr>
        <w:t>①</w:t>
      </w:r>
      <w:r w:rsidR="006E7597" w:rsidRPr="00822976">
        <w:rPr>
          <w:rFonts w:hint="eastAsia"/>
        </w:rPr>
        <w:t>燃料電池自動車の普及台数（補助事業の完了から１年以内）が、当該地方自治体にお</w:t>
      </w:r>
    </w:p>
    <w:p w14:paraId="4FBE8595" w14:textId="77777777" w:rsidR="006E7597" w:rsidRPr="00822976" w:rsidRDefault="006E7597" w:rsidP="00EF677F">
      <w:pPr>
        <w:pBdr>
          <w:top w:val="dashed" w:sz="4" w:space="1" w:color="auto"/>
          <w:left w:val="dashed" w:sz="4" w:space="4" w:color="auto"/>
          <w:bottom w:val="dashed" w:sz="4" w:space="0" w:color="auto"/>
          <w:right w:val="dashed" w:sz="4" w:space="4" w:color="auto"/>
        </w:pBdr>
        <w:ind w:firstLineChars="200" w:firstLine="420"/>
      </w:pPr>
      <w:r w:rsidRPr="00822976">
        <w:rPr>
          <w:rFonts w:hint="eastAsia"/>
        </w:rPr>
        <w:t>いて少なくとも１０台程度あること（販売に関する誓約書等を添付）。また、整備から</w:t>
      </w:r>
    </w:p>
    <w:p w14:paraId="49BCB6E2" w14:textId="2CEB08D4" w:rsidR="001761B4" w:rsidRDefault="006E7597" w:rsidP="00EF677F">
      <w:pPr>
        <w:pBdr>
          <w:top w:val="dashed" w:sz="4" w:space="1" w:color="auto"/>
          <w:left w:val="dashed" w:sz="4" w:space="4" w:color="auto"/>
          <w:bottom w:val="dashed" w:sz="4" w:space="0" w:color="auto"/>
          <w:right w:val="dashed" w:sz="4" w:space="4" w:color="auto"/>
        </w:pBdr>
        <w:ind w:firstLineChars="200" w:firstLine="420"/>
      </w:pPr>
      <w:r w:rsidRPr="00822976">
        <w:rPr>
          <w:rFonts w:hint="eastAsia"/>
        </w:rPr>
        <w:t>３年後及び５年後の普及計画が策定されていること。</w:t>
      </w:r>
    </w:p>
    <w:p w14:paraId="67C0D2B7" w14:textId="29F32A1B" w:rsidR="001761B4" w:rsidRDefault="00CD2CC6" w:rsidP="00CF268F">
      <w:pPr>
        <w:pBdr>
          <w:top w:val="dashed" w:sz="4" w:space="1" w:color="auto"/>
          <w:left w:val="dashed" w:sz="4" w:space="4" w:color="auto"/>
          <w:bottom w:val="dashed" w:sz="4" w:space="0" w:color="auto"/>
          <w:right w:val="dashed" w:sz="4" w:space="4" w:color="auto"/>
        </w:pBdr>
        <w:ind w:firstLineChars="100" w:firstLine="210"/>
      </w:pPr>
      <w:r>
        <w:rPr>
          <w:rFonts w:hint="eastAsia"/>
        </w:rPr>
        <w:t>②</w:t>
      </w:r>
      <w:r w:rsidR="001761B4">
        <w:rPr>
          <w:rFonts w:hint="eastAsia"/>
        </w:rPr>
        <w:t>燃料電池自動車等に燃料として水素を供給するために必要な設備であること。</w:t>
      </w:r>
      <w:r w:rsidR="001761B4">
        <w:rPr>
          <w:rFonts w:hint="eastAsia"/>
        </w:rPr>
        <w:t xml:space="preserve"> </w:t>
      </w:r>
    </w:p>
    <w:p w14:paraId="4F95D0A4" w14:textId="70A30913" w:rsidR="00444D2A" w:rsidRDefault="00CD2CC6" w:rsidP="00CF268F">
      <w:pPr>
        <w:pBdr>
          <w:top w:val="dashed" w:sz="4" w:space="1" w:color="auto"/>
          <w:left w:val="dashed" w:sz="4" w:space="4" w:color="auto"/>
          <w:bottom w:val="dashed" w:sz="4" w:space="0" w:color="auto"/>
          <w:right w:val="dashed" w:sz="4" w:space="4" w:color="auto"/>
        </w:pBdr>
        <w:ind w:firstLineChars="100" w:firstLine="210"/>
      </w:pPr>
      <w:r>
        <w:rPr>
          <w:rFonts w:hint="eastAsia"/>
        </w:rPr>
        <w:t>③</w:t>
      </w:r>
      <w:r w:rsidR="001761B4" w:rsidRPr="005728DA">
        <w:rPr>
          <w:rFonts w:hint="eastAsia"/>
        </w:rPr>
        <w:t>新設のほか、国等の補助、助成、委託等を受け実施した事業で使用し、かつ当該事</w:t>
      </w:r>
      <w:r w:rsidR="001761B4" w:rsidRPr="00F405A3">
        <w:rPr>
          <w:rFonts w:hint="eastAsia"/>
        </w:rPr>
        <w:t>業</w:t>
      </w:r>
    </w:p>
    <w:p w14:paraId="70EC5E85" w14:textId="77777777" w:rsidR="00444D2A" w:rsidRDefault="001761B4" w:rsidP="00CF268F">
      <w:pPr>
        <w:pBdr>
          <w:top w:val="dashed" w:sz="4" w:space="1" w:color="auto"/>
          <w:left w:val="dashed" w:sz="4" w:space="4" w:color="auto"/>
          <w:bottom w:val="dashed" w:sz="4" w:space="0" w:color="auto"/>
          <w:right w:val="dashed" w:sz="4" w:space="4" w:color="auto"/>
        </w:pBdr>
        <w:ind w:firstLineChars="200" w:firstLine="420"/>
      </w:pPr>
      <w:r w:rsidRPr="00F405A3">
        <w:rPr>
          <w:rFonts w:hint="eastAsia"/>
        </w:rPr>
        <w:t>が終了した設備を導入する場合、及び当該設備を転用し、増設・改造する場合にも適</w:t>
      </w:r>
    </w:p>
    <w:p w14:paraId="782AAACB" w14:textId="36F2F9B2" w:rsidR="001761B4" w:rsidRDefault="001761B4" w:rsidP="00CF268F">
      <w:pPr>
        <w:pBdr>
          <w:top w:val="dashed" w:sz="4" w:space="1" w:color="auto"/>
          <w:left w:val="dashed" w:sz="4" w:space="4" w:color="auto"/>
          <w:bottom w:val="dashed" w:sz="4" w:space="0" w:color="auto"/>
          <w:right w:val="dashed" w:sz="4" w:space="4" w:color="auto"/>
        </w:pBdr>
        <w:ind w:firstLineChars="200" w:firstLine="420"/>
      </w:pPr>
      <w:r w:rsidRPr="00F405A3">
        <w:rPr>
          <w:rFonts w:hint="eastAsia"/>
        </w:rPr>
        <w:t>用する。</w:t>
      </w:r>
      <w:r w:rsidRPr="00F405A3">
        <w:t xml:space="preserve"> </w:t>
      </w:r>
    </w:p>
    <w:p w14:paraId="01CD3E5C" w14:textId="77777777" w:rsidR="001761B4" w:rsidRDefault="001761B4" w:rsidP="00CF268F">
      <w:pPr>
        <w:pBdr>
          <w:top w:val="dashed" w:sz="4" w:space="1" w:color="auto"/>
          <w:left w:val="dashed" w:sz="4" w:space="4" w:color="auto"/>
          <w:bottom w:val="dashed" w:sz="4" w:space="0" w:color="auto"/>
          <w:right w:val="dashed" w:sz="4" w:space="4" w:color="auto"/>
        </w:pBdr>
        <w:ind w:firstLineChars="100" w:firstLine="210"/>
      </w:pPr>
      <w:r>
        <w:rPr>
          <w:rFonts w:hint="eastAsia"/>
        </w:rPr>
        <w:t>※「燃料電池自動車」とは、燃料電池を搭載し、水素を燃料電池の燃料として用いる自</w:t>
      </w:r>
    </w:p>
    <w:p w14:paraId="7630C667" w14:textId="77777777" w:rsidR="001761B4" w:rsidRDefault="001761B4" w:rsidP="00CF268F">
      <w:pPr>
        <w:pBdr>
          <w:top w:val="dashed" w:sz="4" w:space="1" w:color="auto"/>
          <w:left w:val="dashed" w:sz="4" w:space="4" w:color="auto"/>
          <w:bottom w:val="dashed" w:sz="4" w:space="0" w:color="auto"/>
          <w:right w:val="dashed" w:sz="4" w:space="4" w:color="auto"/>
        </w:pBdr>
        <w:ind w:firstLineChars="200" w:firstLine="420"/>
      </w:pPr>
      <w:r>
        <w:rPr>
          <w:rFonts w:hint="eastAsia"/>
        </w:rPr>
        <w:t>動車登録番号標又は車両番号標の交付を受けた自動車、又は特別区・市町村の条例で</w:t>
      </w:r>
    </w:p>
    <w:p w14:paraId="51A0A572" w14:textId="77777777" w:rsidR="001761B4" w:rsidRDefault="001761B4" w:rsidP="00CF268F">
      <w:pPr>
        <w:pBdr>
          <w:top w:val="dashed" w:sz="4" w:space="1" w:color="auto"/>
          <w:left w:val="dashed" w:sz="4" w:space="4" w:color="auto"/>
          <w:bottom w:val="dashed" w:sz="4" w:space="0" w:color="auto"/>
          <w:right w:val="dashed" w:sz="4" w:space="4" w:color="auto"/>
        </w:pBdr>
        <w:ind w:firstLineChars="200" w:firstLine="420"/>
      </w:pPr>
      <w:r>
        <w:rPr>
          <w:rFonts w:hint="eastAsia"/>
        </w:rPr>
        <w:t>付すべき旨を定められている標識を取り付けている小型特殊自動車、原動機付自転車</w:t>
      </w:r>
    </w:p>
    <w:p w14:paraId="3611FFCA" w14:textId="349C15AE" w:rsidR="001761B4" w:rsidRDefault="001761B4" w:rsidP="00CF268F">
      <w:pPr>
        <w:pBdr>
          <w:top w:val="dashed" w:sz="4" w:space="1" w:color="auto"/>
          <w:left w:val="dashed" w:sz="4" w:space="4" w:color="auto"/>
          <w:bottom w:val="dashed" w:sz="4" w:space="0" w:color="auto"/>
          <w:right w:val="dashed" w:sz="4" w:space="4" w:color="auto"/>
        </w:pBdr>
        <w:ind w:firstLineChars="200" w:firstLine="420"/>
      </w:pPr>
      <w:r>
        <w:rPr>
          <w:rFonts w:hint="eastAsia"/>
        </w:rPr>
        <w:t>をいう。</w:t>
      </w:r>
    </w:p>
    <w:p w14:paraId="0F971322" w14:textId="05356C2F" w:rsidR="001761B4" w:rsidRDefault="001761B4" w:rsidP="00CF268F">
      <w:pPr>
        <w:pBdr>
          <w:top w:val="dashed" w:sz="4" w:space="1" w:color="auto"/>
          <w:left w:val="dashed" w:sz="4" w:space="4" w:color="auto"/>
          <w:bottom w:val="dashed" w:sz="4" w:space="0" w:color="auto"/>
          <w:right w:val="dashed" w:sz="4" w:space="4" w:color="auto"/>
        </w:pBdr>
      </w:pPr>
      <w:r>
        <w:rPr>
          <w:rFonts w:hint="eastAsia"/>
        </w:rPr>
        <w:t>（２）水素集中製造設備</w:t>
      </w:r>
      <w:r>
        <w:rPr>
          <w:rFonts w:hint="eastAsia"/>
        </w:rPr>
        <w:t xml:space="preserve"> </w:t>
      </w:r>
      <w:r>
        <w:rPr>
          <w:rFonts w:hint="eastAsia"/>
        </w:rPr>
        <w:t>（供給先水素供給設備に、水素を集中的に製造及び供給する）</w:t>
      </w:r>
    </w:p>
    <w:p w14:paraId="40375F47" w14:textId="7BB5EEE9" w:rsidR="00F704D0" w:rsidRDefault="00715DDA" w:rsidP="00CF268F">
      <w:pPr>
        <w:pBdr>
          <w:top w:val="dashed" w:sz="4" w:space="1" w:color="auto"/>
          <w:left w:val="dashed" w:sz="4" w:space="4" w:color="auto"/>
          <w:bottom w:val="dashed" w:sz="4" w:space="0" w:color="auto"/>
          <w:right w:val="dashed" w:sz="4" w:space="4" w:color="auto"/>
        </w:pBdr>
      </w:pPr>
      <w:r>
        <w:rPr>
          <w:rFonts w:hint="eastAsia"/>
        </w:rPr>
        <w:t xml:space="preserve">　　</w:t>
      </w:r>
      <w:r w:rsidR="001761B4">
        <w:rPr>
          <w:rFonts w:hint="eastAsia"/>
        </w:rPr>
        <w:t>※１０設備を上限とする</w:t>
      </w:r>
    </w:p>
    <w:p w14:paraId="47A678B8" w14:textId="77777777" w:rsidR="004C4E1B" w:rsidRDefault="001761B4" w:rsidP="00CF268F">
      <w:pPr>
        <w:pBdr>
          <w:top w:val="dashed" w:sz="4" w:space="1" w:color="auto"/>
          <w:left w:val="dashed" w:sz="4" w:space="4" w:color="auto"/>
          <w:bottom w:val="dashed" w:sz="4" w:space="0" w:color="auto"/>
          <w:right w:val="dashed" w:sz="4" w:space="4" w:color="auto"/>
        </w:pBdr>
      </w:pPr>
      <w:r>
        <w:rPr>
          <w:rFonts w:hint="eastAsia"/>
        </w:rPr>
        <w:t>（３）液化水素対応設備</w:t>
      </w:r>
      <w:r>
        <w:rPr>
          <w:rFonts w:hint="eastAsia"/>
        </w:rPr>
        <w:t xml:space="preserve"> </w:t>
      </w:r>
      <w:r>
        <w:rPr>
          <w:rFonts w:hint="eastAsia"/>
        </w:rPr>
        <w:t>：オフサイト方式設備のために液体水素を受け入れ供給する</w:t>
      </w:r>
    </w:p>
    <w:p w14:paraId="324D5870" w14:textId="77777777" w:rsidR="004C4E1B" w:rsidRDefault="004C4E1B" w:rsidP="00CF268F">
      <w:pPr>
        <w:pBdr>
          <w:top w:val="dashed" w:sz="4" w:space="1" w:color="auto"/>
          <w:left w:val="dashed" w:sz="4" w:space="4" w:color="auto"/>
          <w:bottom w:val="dashed" w:sz="4" w:space="0" w:color="auto"/>
          <w:right w:val="dashed" w:sz="4" w:space="4" w:color="auto"/>
        </w:pBdr>
      </w:pPr>
      <w:r w:rsidRPr="00CA10B5">
        <w:rPr>
          <w:rFonts w:hint="eastAsia"/>
        </w:rPr>
        <w:t>【※</w:t>
      </w:r>
      <w:r>
        <w:rPr>
          <w:rFonts w:hint="eastAsia"/>
        </w:rPr>
        <w:t>３</w:t>
      </w:r>
      <w:r w:rsidRPr="00CA10B5">
        <w:rPr>
          <w:rFonts w:hint="eastAsia"/>
        </w:rPr>
        <w:t>】本事業で対象とする技術開発は以下の</w:t>
      </w:r>
      <w:r>
        <w:rPr>
          <w:rFonts w:hint="eastAsia"/>
        </w:rPr>
        <w:t>とおり</w:t>
      </w:r>
      <w:r w:rsidRPr="00CA10B5">
        <w:rPr>
          <w:rFonts w:hint="eastAsia"/>
        </w:rPr>
        <w:t>。</w:t>
      </w:r>
    </w:p>
    <w:p w14:paraId="0339D4EA" w14:textId="39A011BE" w:rsidR="00581DFB" w:rsidRDefault="004C4E1B" w:rsidP="00CF268F">
      <w:pPr>
        <w:pBdr>
          <w:top w:val="dashed" w:sz="4" w:space="1" w:color="auto"/>
          <w:left w:val="dashed" w:sz="4" w:space="4" w:color="auto"/>
          <w:bottom w:val="dashed" w:sz="4" w:space="0" w:color="auto"/>
          <w:right w:val="dashed" w:sz="4" w:space="4" w:color="auto"/>
        </w:pBdr>
      </w:pPr>
      <w:r w:rsidRPr="004C4E1B">
        <w:rPr>
          <w:rFonts w:hint="eastAsia"/>
        </w:rPr>
        <w:t>（１）補助対象となる技術開発</w:t>
      </w:r>
    </w:p>
    <w:p w14:paraId="69478648" w14:textId="620660E8" w:rsidR="000F57FF" w:rsidRPr="00CA10B5" w:rsidRDefault="000F57FF" w:rsidP="000F57FF">
      <w:pPr>
        <w:pBdr>
          <w:top w:val="dashed" w:sz="4" w:space="1" w:color="auto"/>
          <w:left w:val="dashed" w:sz="4" w:space="4" w:color="auto"/>
          <w:bottom w:val="dashed" w:sz="4" w:space="1" w:color="auto"/>
          <w:right w:val="dashed" w:sz="4" w:space="4" w:color="auto"/>
        </w:pBdr>
      </w:pPr>
      <w:r w:rsidRPr="00CA10B5">
        <w:rPr>
          <w:rFonts w:hint="eastAsia"/>
        </w:rPr>
        <w:t xml:space="preserve">　再生可能エネルギー及び省エネルギーに資する先進的な技術開発であって、その成果によって、エネルギー構造の高度化</w:t>
      </w:r>
      <w:r w:rsidR="003F4CB5">
        <w:rPr>
          <w:rFonts w:hint="eastAsia"/>
        </w:rPr>
        <w:t>、</w:t>
      </w:r>
      <w:r w:rsidR="003F4CB5" w:rsidRPr="003F4CB5">
        <w:rPr>
          <w:rFonts w:hint="eastAsia"/>
        </w:rPr>
        <w:t>雇用の創出や地域産業振興</w:t>
      </w:r>
      <w:r w:rsidRPr="00CA10B5">
        <w:rPr>
          <w:rFonts w:hint="eastAsia"/>
        </w:rPr>
        <w:t>等に向けた地域住民等の理解促進に資するものとする技術開発を指す。</w:t>
      </w:r>
    </w:p>
    <w:p w14:paraId="3C2DFBFC" w14:textId="30BE8EE4" w:rsidR="000F57FF" w:rsidRPr="00CA10B5" w:rsidRDefault="000F57FF" w:rsidP="00C6022B">
      <w:pPr>
        <w:pBdr>
          <w:top w:val="dashed" w:sz="4" w:space="1" w:color="auto"/>
          <w:left w:val="dashed" w:sz="4" w:space="4" w:color="auto"/>
          <w:bottom w:val="dashed" w:sz="4" w:space="1" w:color="auto"/>
          <w:right w:val="dashed" w:sz="4" w:space="4" w:color="auto"/>
        </w:pBdr>
      </w:pPr>
      <w:r w:rsidRPr="00CA10B5">
        <w:rPr>
          <w:rFonts w:hint="eastAsia"/>
        </w:rPr>
        <w:lastRenderedPageBreak/>
        <w:t>（２）間接補助</w:t>
      </w:r>
    </w:p>
    <w:p w14:paraId="6A74A665" w14:textId="149356CE" w:rsidR="00444D2A" w:rsidRPr="00456430" w:rsidRDefault="000F57FF" w:rsidP="00D7595D">
      <w:pPr>
        <w:pBdr>
          <w:top w:val="dashed" w:sz="4" w:space="1" w:color="auto"/>
          <w:left w:val="dashed" w:sz="4" w:space="4" w:color="auto"/>
          <w:bottom w:val="dashed" w:sz="4" w:space="1" w:color="auto"/>
          <w:right w:val="dashed" w:sz="4" w:space="4" w:color="auto"/>
        </w:pBdr>
        <w:ind w:firstLineChars="100" w:firstLine="210"/>
      </w:pPr>
      <w:r>
        <w:rPr>
          <w:rFonts w:hint="eastAsia"/>
        </w:rPr>
        <w:t>当該</w:t>
      </w:r>
      <w:r w:rsidRPr="00CA10B5">
        <w:rPr>
          <w:rFonts w:hint="eastAsia"/>
        </w:rPr>
        <w:t>補助事業者は、当該技術開発事業に必要な経費のうち、適当と認める経費について、予算の範囲内で、当該間接補助事業を行う民間団体等に対して、当該経費の一部に充てるため、間接補助金（</w:t>
      </w:r>
      <w:r>
        <w:rPr>
          <w:rFonts w:hint="eastAsia"/>
        </w:rPr>
        <w:t>当該</w:t>
      </w:r>
      <w:r w:rsidRPr="00CA10B5">
        <w:rPr>
          <w:rFonts w:hint="eastAsia"/>
        </w:rPr>
        <w:t>補助事業者が</w:t>
      </w:r>
      <w:r w:rsidR="00737B22" w:rsidRPr="006229CA">
        <w:rPr>
          <w:rFonts w:hint="eastAsia"/>
        </w:rPr>
        <w:t>各</w:t>
      </w:r>
      <w:r w:rsidR="00737B22" w:rsidRPr="00EE1BCD">
        <w:rPr>
          <w:rFonts w:hint="eastAsia"/>
        </w:rPr>
        <w:t>経済産業</w:t>
      </w:r>
      <w:r w:rsidR="00737B22" w:rsidRPr="006229CA">
        <w:rPr>
          <w:rFonts w:hint="eastAsia"/>
        </w:rPr>
        <w:t>局長</w:t>
      </w:r>
      <w:r w:rsidR="00737B22" w:rsidRPr="00CA10B5">
        <w:rPr>
          <w:rFonts w:hint="eastAsia"/>
        </w:rPr>
        <w:t>及び中部経済産業局電力・ガス事業北陸支局長</w:t>
      </w:r>
      <w:r w:rsidR="00737B22">
        <w:rPr>
          <w:rFonts w:hint="eastAsia"/>
        </w:rPr>
        <w:t>（以下、「各経済産業局長等」と言います。）</w:t>
      </w:r>
      <w:r w:rsidRPr="00CA10B5">
        <w:rPr>
          <w:rFonts w:hint="eastAsia"/>
        </w:rPr>
        <w:t>から交付を受けた補助金をその財源として、間接補助事業を行う者（以下「間接補助事業者」という。）に交付する補助金をいう。以下同じ。）を交付することができる。</w:t>
      </w:r>
    </w:p>
    <w:p w14:paraId="5B11FA11" w14:textId="64AE3F35" w:rsidR="00853067" w:rsidRDefault="00853067" w:rsidP="004A364E"/>
    <w:p w14:paraId="6058E792" w14:textId="4EA74A0A" w:rsidR="00E851DF" w:rsidRPr="006229CA" w:rsidRDefault="00E851DF" w:rsidP="004A364E">
      <w:r w:rsidRPr="006229CA">
        <w:rPr>
          <w:rFonts w:hint="eastAsia"/>
        </w:rPr>
        <w:t>（２）補助対象経費として計上できない経費</w:t>
      </w:r>
    </w:p>
    <w:p w14:paraId="4DB8C306" w14:textId="6D0772E0" w:rsidR="004A364E" w:rsidRPr="006229CA" w:rsidRDefault="004A364E" w:rsidP="006229CA">
      <w:pPr>
        <w:ind w:left="210" w:hangingChars="100" w:hanging="210"/>
      </w:pPr>
      <w:r w:rsidRPr="006229CA">
        <w:rPr>
          <w:rFonts w:hint="eastAsia"/>
        </w:rPr>
        <w:t>・</w:t>
      </w:r>
      <w:r w:rsidRPr="006229CA">
        <w:t xml:space="preserve"> </w:t>
      </w:r>
      <w:r w:rsidRPr="006229CA">
        <w:rPr>
          <w:rFonts w:hint="eastAsia"/>
        </w:rPr>
        <w:t>事業内容に照らして当然備えているべき機器・備品等（机、椅子、書棚等の什器類、事務機器等）</w:t>
      </w:r>
    </w:p>
    <w:p w14:paraId="441EA81A" w14:textId="77777777" w:rsidR="00E851DF" w:rsidRPr="006229CA" w:rsidRDefault="00E851DF" w:rsidP="004A364E">
      <w:r w:rsidRPr="006229CA">
        <w:rPr>
          <w:rFonts w:hint="eastAsia"/>
        </w:rPr>
        <w:t>・</w:t>
      </w:r>
      <w:r w:rsidR="00AD3285">
        <w:rPr>
          <w:rFonts w:hint="eastAsia"/>
        </w:rPr>
        <w:t xml:space="preserve"> </w:t>
      </w:r>
      <w:r w:rsidRPr="006229CA">
        <w:rPr>
          <w:rFonts w:hint="eastAsia"/>
        </w:rPr>
        <w:t>交付決定日よりも前に発注、購入、契約等を実施したものに関する経費</w:t>
      </w:r>
    </w:p>
    <w:p w14:paraId="4E706CE9" w14:textId="77FD72E2" w:rsidR="004A364E" w:rsidRDefault="004A364E" w:rsidP="00D7595D">
      <w:pPr>
        <w:ind w:left="210" w:hangingChars="100" w:hanging="210"/>
      </w:pPr>
      <w:r>
        <w:rPr>
          <w:rFonts w:hint="eastAsia"/>
        </w:rPr>
        <w:t>・</w:t>
      </w:r>
      <w:r>
        <w:rPr>
          <w:rFonts w:hint="eastAsia"/>
        </w:rPr>
        <w:t xml:space="preserve"> </w:t>
      </w:r>
      <w:r>
        <w:rPr>
          <w:rFonts w:hint="eastAsia"/>
        </w:rPr>
        <w:t>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3D97FAF3" w14:textId="6DA3E632" w:rsidR="004A364E" w:rsidRDefault="004A364E" w:rsidP="004A364E">
      <w:r w:rsidRPr="00EE1BCD">
        <w:rPr>
          <w:rFonts w:hint="eastAsia"/>
        </w:rPr>
        <w:t>・</w:t>
      </w:r>
      <w:r w:rsidR="00AD3285">
        <w:rPr>
          <w:rFonts w:hint="eastAsia"/>
        </w:rPr>
        <w:t xml:space="preserve"> </w:t>
      </w:r>
      <w:r w:rsidRPr="00EE1BCD">
        <w:rPr>
          <w:rFonts w:hint="eastAsia"/>
        </w:rPr>
        <w:t>その他事業に関係ない経費</w:t>
      </w:r>
    </w:p>
    <w:p w14:paraId="632DA079" w14:textId="77777777" w:rsidR="00754862" w:rsidRDefault="00754862" w:rsidP="004A364E"/>
    <w:p w14:paraId="68722682" w14:textId="77777777" w:rsidR="004A364E" w:rsidRDefault="004A364E" w:rsidP="004A364E">
      <w:r>
        <w:rPr>
          <w:rFonts w:hint="eastAsia"/>
        </w:rPr>
        <w:t>（３）補助対象経費からの消費税額の除外について</w:t>
      </w:r>
    </w:p>
    <w:p w14:paraId="7E3C4049" w14:textId="77777777" w:rsidR="004A364E" w:rsidRDefault="004A364E" w:rsidP="006229CA">
      <w:pPr>
        <w:ind w:firstLineChars="100" w:firstLine="210"/>
      </w:pPr>
      <w:r>
        <w:rPr>
          <w:rFonts w:hint="eastAsia"/>
        </w:rPr>
        <w:t>補助金額に消費税及び地方消費税額（以下、消費税等という。）が含まれている場合、交付要綱に基づき、消費税額及び地方消費税額の確定に伴う報告書を求めることになります。</w:t>
      </w:r>
    </w:p>
    <w:p w14:paraId="687B2269" w14:textId="77777777" w:rsidR="004A364E" w:rsidRDefault="004A364E" w:rsidP="006229CA">
      <w:pPr>
        <w:ind w:firstLineChars="100" w:firstLine="210"/>
      </w:pPr>
      <w:r>
        <w:rPr>
          <w:rFonts w:hint="eastAsia"/>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6E3F394" w14:textId="3F39DFD5" w:rsidR="004A364E" w:rsidRDefault="004A364E" w:rsidP="006229CA">
      <w:pPr>
        <w:ind w:firstLineChars="100" w:firstLine="210"/>
      </w:pPr>
      <w:r>
        <w:rPr>
          <w:rFonts w:hint="eastAsia"/>
        </w:rPr>
        <w:t>しかしながら、上記の報告書は、補助金精算後に</w:t>
      </w:r>
      <w:r w:rsidR="00CD2CC6">
        <w:rPr>
          <w:rFonts w:hint="eastAsia"/>
        </w:rPr>
        <w:t>行った</w:t>
      </w:r>
      <w:r>
        <w:rPr>
          <w:rFonts w:hint="eastAsia"/>
        </w:rPr>
        <w:t>確定申告に基づく報告となり、失念等による報告漏れが散見されることや、補助事業者における煩雑な事務手続回避の観点から、以下のとおり取り扱うものとします。</w:t>
      </w:r>
    </w:p>
    <w:p w14:paraId="02046204" w14:textId="77777777" w:rsidR="004A364E" w:rsidRDefault="004A364E" w:rsidP="006229CA">
      <w:pPr>
        <w:ind w:firstLineChars="100" w:firstLine="210"/>
      </w:pPr>
      <w:r>
        <w:rPr>
          <w:rFonts w:hint="eastAsia"/>
        </w:rPr>
        <w:t>交付申請書の補助金申請額算定段階において、消費税等は補助対象経費から除外して補助金額を算定し、交付申請書を提出してください。</w:t>
      </w:r>
    </w:p>
    <w:p w14:paraId="7D30E07B" w14:textId="2A4CB3C4" w:rsidR="004A364E" w:rsidRPr="00D40142" w:rsidRDefault="004A364E" w:rsidP="006229CA">
      <w:pPr>
        <w:ind w:firstLineChars="100" w:firstLine="210"/>
      </w:pPr>
      <w:r w:rsidRPr="00D40142">
        <w:rPr>
          <w:rFonts w:hint="eastAsia"/>
        </w:rPr>
        <w:t>ただし、</w:t>
      </w:r>
      <w:r w:rsidR="001F27C0" w:rsidRPr="00D40142">
        <w:rPr>
          <w:rFonts w:hint="eastAsia"/>
        </w:rPr>
        <w:t>地方公共団体</w:t>
      </w:r>
      <w:r w:rsidRPr="00D40142">
        <w:rPr>
          <w:rFonts w:hint="eastAsia"/>
        </w:rPr>
        <w:t>にあっては、補助事業の遂行に支障を来すおそれがあるため、消費税等を補助対象経費に含めて補助金額を算定</w:t>
      </w:r>
      <w:r w:rsidR="00371855">
        <w:rPr>
          <w:rFonts w:hint="eastAsia"/>
        </w:rPr>
        <w:t>す</w:t>
      </w:r>
      <w:r w:rsidRPr="00D40142">
        <w:rPr>
          <w:rFonts w:hint="eastAsia"/>
        </w:rPr>
        <w:t>るものとします。</w:t>
      </w:r>
      <w:r w:rsidR="00AA0936" w:rsidRPr="00D40142">
        <w:rPr>
          <w:rFonts w:hint="eastAsia"/>
        </w:rPr>
        <w:t>（※仕入税額控除が発生する場合には、事後の返還があり得ます）</w:t>
      </w:r>
    </w:p>
    <w:p w14:paraId="3802CCD9" w14:textId="23A934CF" w:rsidR="001F27C0" w:rsidRPr="00D40142" w:rsidRDefault="001F27C0" w:rsidP="006229CA">
      <w:pPr>
        <w:ind w:firstLineChars="100" w:firstLine="210"/>
      </w:pPr>
    </w:p>
    <w:p w14:paraId="2D5BAA8A" w14:textId="5B992152" w:rsidR="001F27C0" w:rsidRDefault="001F27C0" w:rsidP="00EF677F">
      <w:pPr>
        <w:ind w:left="210" w:hangingChars="100" w:hanging="210"/>
      </w:pPr>
      <w:r w:rsidRPr="00D40142">
        <w:rPr>
          <w:rFonts w:hint="eastAsia"/>
        </w:rPr>
        <w:t>※間接補助事業者から交付申請書の提出を受ける</w:t>
      </w:r>
      <w:r w:rsidR="00FF515F" w:rsidRPr="00D40142">
        <w:rPr>
          <w:rFonts w:hint="eastAsia"/>
        </w:rPr>
        <w:t>場合</w:t>
      </w:r>
      <w:r w:rsidRPr="00D40142">
        <w:rPr>
          <w:rFonts w:hint="eastAsia"/>
        </w:rPr>
        <w:t>には</w:t>
      </w:r>
      <w:r w:rsidR="00FF515F" w:rsidRPr="00D40142">
        <w:rPr>
          <w:rFonts w:hint="eastAsia"/>
        </w:rPr>
        <w:t>、以下事業者の場合も、消費税等を補助対象経費に含めて補助金額を算定</w:t>
      </w:r>
      <w:r w:rsidR="00371855">
        <w:rPr>
          <w:rFonts w:hint="eastAsia"/>
        </w:rPr>
        <w:t>す</w:t>
      </w:r>
      <w:r w:rsidR="00FF515F" w:rsidRPr="00D40142">
        <w:rPr>
          <w:rFonts w:hint="eastAsia"/>
        </w:rPr>
        <w:t>るものとします。</w:t>
      </w:r>
    </w:p>
    <w:p w14:paraId="5720D542" w14:textId="77777777" w:rsidR="004A364E" w:rsidRDefault="004A364E" w:rsidP="004A364E">
      <w:r>
        <w:rPr>
          <w:rFonts w:hint="eastAsia"/>
        </w:rPr>
        <w:t>①</w:t>
      </w:r>
      <w:r>
        <w:rPr>
          <w:rFonts w:hint="eastAsia"/>
        </w:rPr>
        <w:t xml:space="preserve"> </w:t>
      </w:r>
      <w:r>
        <w:rPr>
          <w:rFonts w:hint="eastAsia"/>
        </w:rPr>
        <w:t>消費税法における納税義務者とならない補助事業者</w:t>
      </w:r>
    </w:p>
    <w:p w14:paraId="21A21813" w14:textId="77777777" w:rsidR="004A364E" w:rsidRDefault="004A364E" w:rsidP="004A364E">
      <w:r>
        <w:rPr>
          <w:rFonts w:hint="eastAsia"/>
        </w:rPr>
        <w:t>②</w:t>
      </w:r>
      <w:r>
        <w:rPr>
          <w:rFonts w:hint="eastAsia"/>
        </w:rPr>
        <w:t xml:space="preserve"> </w:t>
      </w:r>
      <w:r>
        <w:rPr>
          <w:rFonts w:hint="eastAsia"/>
        </w:rPr>
        <w:t>免税事業者である補助事業者</w:t>
      </w:r>
    </w:p>
    <w:p w14:paraId="6282553C" w14:textId="77777777" w:rsidR="004A364E" w:rsidRDefault="004A364E" w:rsidP="004A364E">
      <w:r>
        <w:rPr>
          <w:rFonts w:hint="eastAsia"/>
        </w:rPr>
        <w:t>③</w:t>
      </w:r>
      <w:r>
        <w:rPr>
          <w:rFonts w:hint="eastAsia"/>
        </w:rPr>
        <w:t xml:space="preserve"> </w:t>
      </w:r>
      <w:r>
        <w:rPr>
          <w:rFonts w:hint="eastAsia"/>
        </w:rPr>
        <w:t>簡易課税事業者である補助事業者</w:t>
      </w:r>
    </w:p>
    <w:p w14:paraId="3D0CD1D0" w14:textId="07B47522" w:rsidR="004A364E" w:rsidRDefault="004A364E" w:rsidP="006229CA">
      <w:pPr>
        <w:ind w:left="210" w:hangingChars="100" w:hanging="210"/>
      </w:pPr>
      <w:r>
        <w:rPr>
          <w:rFonts w:hint="eastAsia"/>
        </w:rPr>
        <w:t>④</w:t>
      </w:r>
      <w:r>
        <w:rPr>
          <w:rFonts w:hint="eastAsia"/>
        </w:rPr>
        <w:t xml:space="preserve"> </w:t>
      </w:r>
      <w:r>
        <w:rPr>
          <w:rFonts w:hint="eastAsia"/>
        </w:rPr>
        <w:t>地方公共団体（特別会計を設けて事業を行う場合に限る。）、消費税法別表第</w:t>
      </w:r>
      <w:r w:rsidRPr="00756DA8">
        <w:rPr>
          <w:rFonts w:asciiTheme="minorEastAsia" w:hAnsiTheme="minorEastAsia" w:hint="eastAsia"/>
        </w:rPr>
        <w:t>3</w:t>
      </w:r>
      <w:r>
        <w:rPr>
          <w:rFonts w:hint="eastAsia"/>
        </w:rPr>
        <w:t>に掲げる法人の補助事業者</w:t>
      </w:r>
    </w:p>
    <w:p w14:paraId="2FD9EB6F" w14:textId="30FE49AE" w:rsidR="004A364E" w:rsidRDefault="004A364E" w:rsidP="004A364E">
      <w:r>
        <w:rPr>
          <w:rFonts w:hint="eastAsia"/>
        </w:rPr>
        <w:t>⑤</w:t>
      </w:r>
      <w:r>
        <w:rPr>
          <w:rFonts w:hint="eastAsia"/>
        </w:rPr>
        <w:t xml:space="preserve"> </w:t>
      </w:r>
      <w:r>
        <w:rPr>
          <w:rFonts w:hint="eastAsia"/>
        </w:rPr>
        <w:t>地方公共団体の一般会計である補助事業者</w:t>
      </w:r>
    </w:p>
    <w:p w14:paraId="5629D71E" w14:textId="172CC528" w:rsidR="004A364E" w:rsidRDefault="004A364E" w:rsidP="006229CA">
      <w:pPr>
        <w:ind w:left="210" w:hangingChars="100" w:hanging="210"/>
      </w:pPr>
      <w:r>
        <w:rPr>
          <w:rFonts w:hint="eastAsia"/>
        </w:rPr>
        <w:t>⑥</w:t>
      </w:r>
      <w:r>
        <w:rPr>
          <w:rFonts w:hint="eastAsia"/>
        </w:rPr>
        <w:t xml:space="preserve"> </w:t>
      </w:r>
      <w:r>
        <w:rPr>
          <w:rFonts w:hint="eastAsia"/>
        </w:rPr>
        <w:t>課税事業者のうち課税売上割合が低い等の理由から、消費税仕入控除税額確定後の返還を選択する補助事業者</w:t>
      </w:r>
    </w:p>
    <w:p w14:paraId="1E2E72EA" w14:textId="30A9D7E7" w:rsidR="00DF4CFC" w:rsidRPr="00EE1BCD" w:rsidRDefault="007A06DC" w:rsidP="004A364E">
      <w:r w:rsidRPr="006229CA">
        <w:rPr>
          <w:rFonts w:hint="eastAsia"/>
        </w:rPr>
        <w:lastRenderedPageBreak/>
        <w:t>⑦</w:t>
      </w:r>
      <w:r w:rsidR="00BF0003">
        <w:rPr>
          <w:rFonts w:hint="eastAsia"/>
        </w:rPr>
        <w:t xml:space="preserve"> </w:t>
      </w:r>
      <w:r w:rsidR="00DF4CFC" w:rsidRPr="006229CA">
        <w:rPr>
          <w:rFonts w:ascii="ＭＳ 明朝" w:hAnsi="ＭＳ 明朝" w:hint="eastAsia"/>
        </w:rPr>
        <w:t>申請時において消費税等仕入控除税額が明らかでない場合</w:t>
      </w:r>
    </w:p>
    <w:p w14:paraId="76FB4CC0" w14:textId="77777777" w:rsidR="00247E9F" w:rsidRDefault="00247E9F" w:rsidP="004A364E"/>
    <w:p w14:paraId="21BC6879" w14:textId="098988B1" w:rsidR="007A06DC"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１１．その他</w:t>
      </w:r>
    </w:p>
    <w:p w14:paraId="08A831DA" w14:textId="7ECC7BC1" w:rsidR="00B46FB0" w:rsidRDefault="00B46FB0" w:rsidP="004A364E">
      <w:r>
        <w:rPr>
          <w:rFonts w:hint="eastAsia"/>
        </w:rPr>
        <w:t>（１）</w:t>
      </w:r>
      <w:r w:rsidR="00BF0003">
        <w:rPr>
          <w:rFonts w:hint="eastAsia"/>
        </w:rPr>
        <w:t xml:space="preserve"> </w:t>
      </w:r>
      <w:r w:rsidRPr="00B46FB0">
        <w:rPr>
          <w:rFonts w:hint="eastAsia"/>
        </w:rPr>
        <w:t>補助事業の実施状況の把握のため、定期的に進捗状況を確認いたします。</w:t>
      </w:r>
    </w:p>
    <w:p w14:paraId="5400B40F" w14:textId="4EF94759" w:rsidR="004A364E" w:rsidRPr="00EE1BCD" w:rsidRDefault="004A364E" w:rsidP="004A364E">
      <w:r w:rsidRPr="00EE1BCD">
        <w:rPr>
          <w:rFonts w:hint="eastAsia"/>
        </w:rPr>
        <w:t>（</w:t>
      </w:r>
      <w:r w:rsidR="00B46FB0">
        <w:rPr>
          <w:rFonts w:hint="eastAsia"/>
        </w:rPr>
        <w:t>２</w:t>
      </w:r>
      <w:r w:rsidRPr="00EE1BCD">
        <w:rPr>
          <w:rFonts w:hint="eastAsia"/>
        </w:rPr>
        <w:t>）</w:t>
      </w:r>
      <w:r w:rsidR="00BF0003">
        <w:rPr>
          <w:rFonts w:hint="eastAsia"/>
        </w:rPr>
        <w:t xml:space="preserve"> </w:t>
      </w:r>
      <w:r w:rsidRPr="00EE1BCD">
        <w:rPr>
          <w:rFonts w:hint="eastAsia"/>
        </w:rPr>
        <w:t>交付決定日</w:t>
      </w:r>
      <w:r w:rsidR="00812387">
        <w:rPr>
          <w:rFonts w:hint="eastAsia"/>
        </w:rPr>
        <w:t>よりも</w:t>
      </w:r>
      <w:r w:rsidRPr="00EE1BCD">
        <w:rPr>
          <w:rFonts w:hint="eastAsia"/>
        </w:rPr>
        <w:t>前に発生した経費（発注含む。）は補助対象にはなりません。</w:t>
      </w:r>
    </w:p>
    <w:p w14:paraId="3A0895F1" w14:textId="4C330D27" w:rsidR="004A364E" w:rsidRDefault="004A364E" w:rsidP="006229CA">
      <w:pPr>
        <w:ind w:left="420" w:hangingChars="200" w:hanging="420"/>
      </w:pPr>
      <w:r w:rsidRPr="00EE1BCD">
        <w:rPr>
          <w:rFonts w:hint="eastAsia"/>
        </w:rPr>
        <w:t>（</w:t>
      </w:r>
      <w:r w:rsidR="00B46FB0">
        <w:rPr>
          <w:rFonts w:hint="eastAsia"/>
        </w:rPr>
        <w:t>３</w:t>
      </w:r>
      <w:r w:rsidRPr="00EE1BCD">
        <w:rPr>
          <w:rFonts w:hint="eastAsia"/>
        </w:rPr>
        <w:t>）</w:t>
      </w:r>
      <w:r w:rsidR="00BF0003">
        <w:rPr>
          <w:rFonts w:hint="eastAsia"/>
        </w:rPr>
        <w:t xml:space="preserve"> </w:t>
      </w:r>
      <w:r w:rsidRPr="00EE1BCD">
        <w:rPr>
          <w:rFonts w:hint="eastAsia"/>
        </w:rPr>
        <w:t>物品の入手、費用の発生に係る売買、請負その他の契約をする場合は、経済性の観点から、原則、一般の競争等に付してください。また、補助事業の一部を第三者に委託し</w:t>
      </w:r>
      <w:r w:rsidR="00ED7BF7" w:rsidRPr="00EE1BCD">
        <w:rPr>
          <w:rFonts w:hint="eastAsia"/>
        </w:rPr>
        <w:t>、</w:t>
      </w:r>
      <w:r w:rsidRPr="00EE1BCD">
        <w:rPr>
          <w:rFonts w:hint="eastAsia"/>
        </w:rPr>
        <w:t>又は第三者と共同して実施しようとする場合は、実施に関する契約を締結し、</w:t>
      </w:r>
      <w:r w:rsidR="00FE15AF">
        <w:rPr>
          <w:rFonts w:hint="eastAsia"/>
        </w:rPr>
        <w:t>各経済産業局長等</w:t>
      </w:r>
      <w:r>
        <w:rPr>
          <w:rFonts w:hint="eastAsia"/>
        </w:rPr>
        <w:t>に届け出なければなりません。</w:t>
      </w:r>
    </w:p>
    <w:p w14:paraId="766D0701" w14:textId="5F0CA0AE" w:rsidR="004A364E" w:rsidRDefault="004A364E" w:rsidP="006229CA">
      <w:pPr>
        <w:ind w:left="420" w:hangingChars="200" w:hanging="420"/>
      </w:pPr>
      <w:r>
        <w:rPr>
          <w:rFonts w:hint="eastAsia"/>
        </w:rPr>
        <w:t>（</w:t>
      </w:r>
      <w:r w:rsidR="00B46FB0">
        <w:rPr>
          <w:rFonts w:hint="eastAsia"/>
        </w:rPr>
        <w:t>４</w:t>
      </w:r>
      <w:r>
        <w:rPr>
          <w:rFonts w:hint="eastAsia"/>
        </w:rPr>
        <w:t>）</w:t>
      </w:r>
      <w:r>
        <w:rPr>
          <w:rFonts w:hint="eastAsia"/>
        </w:rPr>
        <w:t xml:space="preserve"> </w:t>
      </w:r>
      <w:r>
        <w:rPr>
          <w:rFonts w:hint="eastAsia"/>
        </w:rPr>
        <w:t>補助事業者は、交付決定を受けた後、補助事業の経費の配分若しくは内容を変更しようとする場合又は補助事業を中止若しくは廃止しようとする場合は、事前に承認を得なければなりません。</w:t>
      </w:r>
    </w:p>
    <w:p w14:paraId="52E5A9FE" w14:textId="5E0B20C9" w:rsidR="006129F5" w:rsidRDefault="006129F5" w:rsidP="006129F5">
      <w:pPr>
        <w:ind w:left="420" w:hangingChars="200" w:hanging="420"/>
      </w:pPr>
      <w:r>
        <w:rPr>
          <w:rFonts w:hint="eastAsia"/>
        </w:rPr>
        <w:t>（</w:t>
      </w:r>
      <w:r w:rsidR="00B46FB0">
        <w:rPr>
          <w:rFonts w:hint="eastAsia"/>
        </w:rPr>
        <w:t>５</w:t>
      </w:r>
      <w:r>
        <w:rPr>
          <w:rFonts w:hint="eastAsia"/>
        </w:rPr>
        <w:t>）</w:t>
      </w:r>
      <w:r w:rsidR="00BF0003">
        <w:rPr>
          <w:rFonts w:hint="eastAsia"/>
        </w:rPr>
        <w:t xml:space="preserve"> </w:t>
      </w:r>
      <w:r>
        <w:rPr>
          <w:rFonts w:hint="eastAsia"/>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4FB7601F" w14:textId="77777777" w:rsidR="006129F5" w:rsidRDefault="006129F5" w:rsidP="006129F5">
      <w:pPr>
        <w:ind w:leftChars="300" w:left="1470" w:hangingChars="400" w:hanging="840"/>
      </w:pPr>
      <w:r>
        <w:rPr>
          <w:rFonts w:hint="eastAsia"/>
        </w:rPr>
        <w:t>記載例：経済産業省からの補助金交付等停止措置又は指名停止措置が講じられている者ではないこと。</w:t>
      </w:r>
    </w:p>
    <w:p w14:paraId="48EF5FDA" w14:textId="77777777" w:rsidR="006129F5" w:rsidRDefault="006129F5" w:rsidP="006129F5">
      <w:pPr>
        <w:ind w:leftChars="200" w:left="420" w:firstLineChars="100" w:firstLine="210"/>
      </w:pPr>
      <w:r>
        <w:rPr>
          <w:rFonts w:hint="eastAsia"/>
        </w:rPr>
        <w:t>また、補助事業を遂行するため、売買、請負その他の契約をする場合、若しくは補助事業の一部を第三者に委託し、又は第三者と共同して実施しようとする場合の契約（契約金額１００万円未満のものを除く）に当たっては、経済産業省から補助金交付等停止措置又は指名停止措置が講じられている事業者を契約の相手方とすることは原則できないため（補助事業の実施体制が何重であっても同様。）、そのために必要な措置を講じてください。</w:t>
      </w:r>
    </w:p>
    <w:p w14:paraId="5FE22AB4" w14:textId="6D7FA050" w:rsidR="006129F5" w:rsidRDefault="006129F5" w:rsidP="006129F5">
      <w:pPr>
        <w:ind w:leftChars="200" w:left="420" w:firstLineChars="100" w:firstLine="210"/>
      </w:pPr>
      <w:r>
        <w:rPr>
          <w:rFonts w:hint="eastAsia"/>
        </w:rPr>
        <w:t>掲載アドレス：</w:t>
      </w:r>
      <w:hyperlink r:id="rId14" w:history="1">
        <w:r w:rsidRPr="00E932A2">
          <w:rPr>
            <w:rFonts w:hint="eastAsia"/>
          </w:rPr>
          <w:t>http://www.meti.go.jp/information_2/publicoffer/shimeiteishi.html</w:t>
        </w:r>
      </w:hyperlink>
    </w:p>
    <w:p w14:paraId="4AD6DCEF" w14:textId="6BF59CD4" w:rsidR="006129F5" w:rsidRDefault="006129F5" w:rsidP="006129F5">
      <w:r>
        <w:rPr>
          <w:rFonts w:hint="eastAsia"/>
        </w:rPr>
        <w:t>（</w:t>
      </w:r>
      <w:r w:rsidR="00B46FB0">
        <w:rPr>
          <w:rFonts w:hint="eastAsia"/>
        </w:rPr>
        <w:t>６</w:t>
      </w:r>
      <w:r>
        <w:rPr>
          <w:rFonts w:hint="eastAsia"/>
        </w:rPr>
        <w:t>）</w:t>
      </w:r>
      <w:r w:rsidR="00BF0003">
        <w:rPr>
          <w:rFonts w:hint="eastAsia"/>
        </w:rPr>
        <w:t xml:space="preserve"> </w:t>
      </w:r>
      <w:r w:rsidRPr="004F381E">
        <w:rPr>
          <w:rFonts w:hint="eastAsia"/>
          <w:spacing w:val="-4"/>
        </w:rPr>
        <w:t>間接補助事業者を公募する際、公募要領などに事業の実施体制を把握する旨を記載してください。</w:t>
      </w:r>
    </w:p>
    <w:p w14:paraId="2FE6AC8B" w14:textId="77777777" w:rsidR="006129F5" w:rsidRDefault="006129F5" w:rsidP="006129F5">
      <w:pPr>
        <w:ind w:leftChars="300" w:left="1470" w:hangingChars="400" w:hanging="840"/>
      </w:pPr>
      <w:r>
        <w:rPr>
          <w:rFonts w:hint="eastAsia"/>
        </w:rPr>
        <w:t>記載例：事業の実施体制を確認する必要があるため、事業終了後に実績報告書を提出する際は、別途、補助対象として経費計上しているもので、請負又は委託契約をしている場合については、契約先の事業者（ただし、税込み１００万円以上の取引に限る。）の事業者名、補助事業者との契約関係、住所、契約金額、契約内容を記述した実施体制資料（※）を添付してください。</w:t>
      </w:r>
    </w:p>
    <w:p w14:paraId="3F7623AB" w14:textId="77777777" w:rsidR="006129F5" w:rsidRDefault="006129F5" w:rsidP="006129F5">
      <w:pPr>
        <w:ind w:firstLineChars="600" w:firstLine="1260"/>
      </w:pPr>
      <w:r>
        <w:rPr>
          <w:rFonts w:hint="eastAsia"/>
        </w:rPr>
        <w:t>（※）本資料は、確定検査の際に確認する資料とします。</w:t>
      </w:r>
    </w:p>
    <w:p w14:paraId="3243226D" w14:textId="77777777" w:rsidR="006129F5" w:rsidRDefault="006129F5" w:rsidP="006129F5">
      <w:pPr>
        <w:ind w:leftChars="200" w:left="420" w:firstLineChars="100" w:firstLine="210"/>
      </w:pPr>
      <w:r>
        <w:rPr>
          <w:rFonts w:hint="eastAsia"/>
        </w:rPr>
        <w:t>補助対象経費の計上の際、「外注費」、「委託費」は問いませんが、「旅費」、「会議費」、「謝金」、「備品費（借料及び損料を含む）」、「補助人件費（人材派遣も含む）」は対象外とします。</w:t>
      </w:r>
    </w:p>
    <w:p w14:paraId="548C7821" w14:textId="77777777" w:rsidR="006129F5" w:rsidRDefault="006129F5" w:rsidP="006129F5">
      <w:pPr>
        <w:ind w:leftChars="200" w:left="420" w:firstLineChars="100" w:firstLine="210"/>
      </w:pPr>
      <w:r>
        <w:rPr>
          <w:rFonts w:hint="eastAsia"/>
        </w:rPr>
        <w:t>請負先または委託先からさらに請負又は委託をしている場合（再委託などを行っている場合で、税込み１００万円以上の取引に限る）も、上記同様に、実施体制資料に記述をしてください（再々委託先については金額の記述は不要）。</w:t>
      </w:r>
    </w:p>
    <w:p w14:paraId="4A32A83F" w14:textId="11251709" w:rsidR="006129F5" w:rsidRDefault="006129F5" w:rsidP="006129F5">
      <w:pPr>
        <w:ind w:leftChars="200" w:left="420" w:firstLineChars="100" w:firstLine="210"/>
      </w:pPr>
      <w:r>
        <w:rPr>
          <w:rFonts w:hint="eastAsia"/>
        </w:rPr>
        <w:t>実施体制は原則、整理表で提示していただくとともに実施体制図もあわせて示してください。実施体制と契約先の事業者名、補助事業者との契約関係、住所、契約金額、契約内容がわかる資料であれば様式は問いません。</w:t>
      </w:r>
      <w:r w:rsidR="00F91B39">
        <w:rPr>
          <w:rFonts w:hint="eastAsia"/>
        </w:rPr>
        <w:t>（６．</w:t>
      </w:r>
      <w:r w:rsidR="00F91B39" w:rsidRPr="00F91B39">
        <w:rPr>
          <w:rFonts w:hint="eastAsia"/>
        </w:rPr>
        <w:t>（５）</w:t>
      </w:r>
      <w:r w:rsidR="00F91B39">
        <w:rPr>
          <w:rFonts w:hint="eastAsia"/>
        </w:rPr>
        <w:t>【実施体制資料の記載例】参照。）</w:t>
      </w:r>
    </w:p>
    <w:p w14:paraId="4FB2A401" w14:textId="0C4E7A00" w:rsidR="004A364E" w:rsidRDefault="006129F5" w:rsidP="006229CA">
      <w:pPr>
        <w:ind w:left="420" w:hangingChars="200" w:hanging="420"/>
      </w:pPr>
      <w:r>
        <w:rPr>
          <w:rFonts w:hint="eastAsia"/>
        </w:rPr>
        <w:t>（</w:t>
      </w:r>
      <w:r w:rsidR="00B46FB0">
        <w:rPr>
          <w:rFonts w:hint="eastAsia"/>
        </w:rPr>
        <w:t>７</w:t>
      </w:r>
      <w:r w:rsidR="004A364E">
        <w:rPr>
          <w:rFonts w:hint="eastAsia"/>
        </w:rPr>
        <w:t>）</w:t>
      </w:r>
      <w:r w:rsidR="004A364E">
        <w:rPr>
          <w:rFonts w:hint="eastAsia"/>
        </w:rPr>
        <w:t xml:space="preserve"> </w:t>
      </w:r>
      <w:r w:rsidR="004A364E">
        <w:rPr>
          <w:rFonts w:hint="eastAsia"/>
        </w:rPr>
        <w:t>補助事業者は、経済産業大臣</w:t>
      </w:r>
      <w:r w:rsidR="00ED7BF7">
        <w:rPr>
          <w:rFonts w:hint="eastAsia"/>
        </w:rPr>
        <w:t>または</w:t>
      </w:r>
      <w:r w:rsidR="00FE15AF">
        <w:rPr>
          <w:rFonts w:hint="eastAsia"/>
        </w:rPr>
        <w:t>各</w:t>
      </w:r>
      <w:r w:rsidR="00ED7BF7">
        <w:rPr>
          <w:rFonts w:hint="eastAsia"/>
        </w:rPr>
        <w:t>経済産業局長</w:t>
      </w:r>
      <w:r w:rsidR="00FE15AF">
        <w:rPr>
          <w:rFonts w:hint="eastAsia"/>
        </w:rPr>
        <w:t>等</w:t>
      </w:r>
      <w:r w:rsidR="004A364E">
        <w:rPr>
          <w:rFonts w:hint="eastAsia"/>
        </w:rPr>
        <w:t>が補助事業の</w:t>
      </w:r>
      <w:r w:rsidR="00140E46">
        <w:rPr>
          <w:rFonts w:hint="eastAsia"/>
        </w:rPr>
        <w:t>進捗</w:t>
      </w:r>
      <w:r w:rsidR="004A364E">
        <w:rPr>
          <w:rFonts w:hint="eastAsia"/>
        </w:rPr>
        <w:t>状況の報告を求めた場合、速やかに報告しなければなりません。</w:t>
      </w:r>
    </w:p>
    <w:p w14:paraId="134A90C2" w14:textId="39AAF7D7" w:rsidR="004A364E" w:rsidRDefault="006129F5" w:rsidP="006229CA">
      <w:pPr>
        <w:ind w:left="420" w:hangingChars="200" w:hanging="420"/>
      </w:pPr>
      <w:r>
        <w:rPr>
          <w:rFonts w:hint="eastAsia"/>
        </w:rPr>
        <w:t>（</w:t>
      </w:r>
      <w:r w:rsidR="00B46FB0">
        <w:rPr>
          <w:rFonts w:hint="eastAsia"/>
        </w:rPr>
        <w:t>８</w:t>
      </w:r>
      <w:r w:rsidR="004A364E">
        <w:rPr>
          <w:rFonts w:hint="eastAsia"/>
        </w:rPr>
        <w:t>）</w:t>
      </w:r>
      <w:r w:rsidR="004A364E">
        <w:rPr>
          <w:rFonts w:hint="eastAsia"/>
        </w:rPr>
        <w:t xml:space="preserve"> </w:t>
      </w:r>
      <w:r w:rsidR="004A364E">
        <w:rPr>
          <w:rFonts w:hint="eastAsia"/>
        </w:rPr>
        <w:t>補助事業者は、補助事業が完了（廃止の承認を受けた場合を含む。）したときは、その日から起</w:t>
      </w:r>
      <w:r w:rsidR="004A364E">
        <w:rPr>
          <w:rFonts w:hint="eastAsia"/>
        </w:rPr>
        <w:lastRenderedPageBreak/>
        <w:t>算して３０日を経過した日又は翌年度の４月１０日のいずれか早い日までに実績報告書を</w:t>
      </w:r>
      <w:r w:rsidR="00ED7BF7">
        <w:rPr>
          <w:rFonts w:hint="eastAsia"/>
        </w:rPr>
        <w:t>各経済産業局長</w:t>
      </w:r>
      <w:r w:rsidR="00FE15AF">
        <w:rPr>
          <w:rFonts w:hint="eastAsia"/>
        </w:rPr>
        <w:t>等</w:t>
      </w:r>
      <w:r w:rsidR="004A364E">
        <w:rPr>
          <w:rFonts w:hint="eastAsia"/>
        </w:rPr>
        <w:t>に提出しなければなりません。</w:t>
      </w:r>
    </w:p>
    <w:p w14:paraId="2EA02683" w14:textId="6EF2C287" w:rsidR="004A364E" w:rsidRDefault="006129F5" w:rsidP="006229CA">
      <w:pPr>
        <w:ind w:left="420" w:hangingChars="200" w:hanging="420"/>
      </w:pPr>
      <w:r>
        <w:rPr>
          <w:rFonts w:hint="eastAsia"/>
        </w:rPr>
        <w:t>（</w:t>
      </w:r>
      <w:r w:rsidR="00B46FB0">
        <w:rPr>
          <w:rFonts w:hint="eastAsia"/>
        </w:rPr>
        <w:t>９</w:t>
      </w:r>
      <w:r w:rsidR="004A364E">
        <w:rPr>
          <w:rFonts w:hint="eastAsia"/>
        </w:rPr>
        <w:t>）</w:t>
      </w:r>
      <w:r w:rsidR="004A364E">
        <w:rPr>
          <w:rFonts w:hint="eastAsia"/>
        </w:rPr>
        <w:t xml:space="preserve"> </w:t>
      </w:r>
      <w:r w:rsidR="004A364E">
        <w:rPr>
          <w:rFonts w:hint="eastAsia"/>
        </w:rPr>
        <w:t>補助事業者は、補助事業の経費については、帳簿及び全ての証拠書類を備え、他の経理と明確に区分して経理し、常にその収支の状況を明らかにし、補助事業の完了（廃止の承認を受けた場合を含む。）した日の属する会計年度の終了後５年間、経済産業大臣</w:t>
      </w:r>
      <w:r w:rsidR="00ED7BF7">
        <w:rPr>
          <w:rFonts w:hint="eastAsia"/>
        </w:rPr>
        <w:t>または各経済産業局長</w:t>
      </w:r>
      <w:r w:rsidR="00FE15AF">
        <w:rPr>
          <w:rFonts w:hint="eastAsia"/>
        </w:rPr>
        <w:t>等</w:t>
      </w:r>
      <w:r w:rsidR="004A364E">
        <w:rPr>
          <w:rFonts w:hint="eastAsia"/>
        </w:rPr>
        <w:t>の要求があったときは、いつでも閲覧に供せるよう保存しておかなければなりません。</w:t>
      </w:r>
    </w:p>
    <w:p w14:paraId="50F246BB" w14:textId="721DA38F" w:rsidR="004A364E" w:rsidRDefault="006129F5" w:rsidP="006229CA">
      <w:pPr>
        <w:ind w:left="420" w:hangingChars="200" w:hanging="420"/>
      </w:pPr>
      <w:r>
        <w:rPr>
          <w:rFonts w:hint="eastAsia"/>
        </w:rPr>
        <w:t>（</w:t>
      </w:r>
      <w:r w:rsidR="00B46FB0">
        <w:rPr>
          <w:rFonts w:hint="eastAsia"/>
        </w:rPr>
        <w:t>１０</w:t>
      </w:r>
      <w:r w:rsidR="004A364E">
        <w:rPr>
          <w:rFonts w:hint="eastAsia"/>
        </w:rPr>
        <w:t>）</w:t>
      </w:r>
      <w:r w:rsidR="004A364E">
        <w:rPr>
          <w:rFonts w:hint="eastAsia"/>
        </w:rPr>
        <w:t xml:space="preserve"> </w:t>
      </w:r>
      <w:r w:rsidR="004A364E">
        <w:rPr>
          <w:rFonts w:hint="eastAsia"/>
        </w:rPr>
        <w:t>補助事業者は、補助事業により取得し、又は効用の増加した財産（以下「取得財産等」という。）については、補助事業の終了後も善良なる管理者の注意をもって管理し、補助金交付の目的に従って効果的運用を図らなければなりません。なお、当該取得財産等については、取得財産管理台帳を備えて、別に定める財産処分制限期間中、適切に管理しなければなりません。</w:t>
      </w:r>
    </w:p>
    <w:p w14:paraId="79905749" w14:textId="3C89636F" w:rsidR="004A364E" w:rsidRDefault="006129F5" w:rsidP="006229CA">
      <w:pPr>
        <w:ind w:left="420" w:hangingChars="200" w:hanging="420"/>
      </w:pPr>
      <w:r>
        <w:rPr>
          <w:rFonts w:hint="eastAsia"/>
        </w:rPr>
        <w:t>（１</w:t>
      </w:r>
      <w:r w:rsidR="00B46FB0">
        <w:rPr>
          <w:rFonts w:hint="eastAsia"/>
        </w:rPr>
        <w:t>１</w:t>
      </w:r>
      <w:r w:rsidR="004A364E">
        <w:rPr>
          <w:rFonts w:hint="eastAsia"/>
        </w:rPr>
        <w:t>）</w:t>
      </w:r>
      <w:r w:rsidR="004A364E">
        <w:rPr>
          <w:rFonts w:hint="eastAsia"/>
        </w:rPr>
        <w:t xml:space="preserve"> </w:t>
      </w:r>
      <w:r w:rsidR="004A364E">
        <w:rPr>
          <w:rFonts w:hint="eastAsia"/>
        </w:rPr>
        <w:t>補助事業者は、</w:t>
      </w:r>
      <w:r w:rsidR="00383329" w:rsidRPr="00EF677F">
        <w:rPr>
          <w:rFonts w:asciiTheme="minorEastAsia" w:hAnsiTheme="minorEastAsia" w:hint="eastAsia"/>
          <w:bCs/>
          <w:szCs w:val="21"/>
        </w:rPr>
        <w:t>補助金で取得、または効用の増加した財産</w:t>
      </w:r>
      <w:r w:rsidR="00383329" w:rsidRPr="00EF677F">
        <w:rPr>
          <w:rFonts w:asciiTheme="minorEastAsia" w:hAnsiTheme="minorEastAsia"/>
          <w:bCs/>
          <w:szCs w:val="21"/>
        </w:rPr>
        <w:t>(取得財産等)を当該資産の処分制限期間内に</w:t>
      </w:r>
      <w:r w:rsidR="004A364E">
        <w:rPr>
          <w:rFonts w:hint="eastAsia"/>
        </w:rPr>
        <w:t>処分（補助金の交付の目的に反して使用し、譲渡し、貸付け又は担保に供すること）はできません。</w:t>
      </w:r>
    </w:p>
    <w:p w14:paraId="3171862E" w14:textId="77777777" w:rsidR="004A364E" w:rsidRDefault="004A364E" w:rsidP="006229CA">
      <w:pPr>
        <w:ind w:leftChars="200" w:left="420" w:firstLineChars="100" w:firstLine="210"/>
      </w:pPr>
      <w:r>
        <w:rPr>
          <w:rFonts w:hint="eastAsia"/>
        </w:rPr>
        <w:t>ただし、当該取得財産等を処分する必要があるときは、事前に承認を受けることにより、当該取得財産等の処分も可能ですが、その場合には、原則として、補助金の一部又は全額を納付（納付額は当該処分財産に係る補助金額が限度です。）しなければなりません。</w:t>
      </w:r>
    </w:p>
    <w:p w14:paraId="6B355386" w14:textId="2A11A017" w:rsidR="007044D6" w:rsidRDefault="006129F5" w:rsidP="006229CA">
      <w:pPr>
        <w:ind w:left="420" w:hangingChars="200" w:hanging="420"/>
      </w:pPr>
      <w:r>
        <w:rPr>
          <w:rFonts w:hint="eastAsia"/>
        </w:rPr>
        <w:t>（１</w:t>
      </w:r>
      <w:r w:rsidR="00B46FB0">
        <w:rPr>
          <w:rFonts w:hint="eastAsia"/>
        </w:rPr>
        <w:t>２</w:t>
      </w:r>
      <w:r w:rsidR="004A364E">
        <w:rPr>
          <w:rFonts w:hint="eastAsia"/>
        </w:rPr>
        <w:t>）</w:t>
      </w:r>
      <w:r w:rsidR="004A364E">
        <w:rPr>
          <w:rFonts w:hint="eastAsia"/>
        </w:rPr>
        <w:t xml:space="preserve"> </w:t>
      </w:r>
      <w:r w:rsidR="004A364E">
        <w:rPr>
          <w:rFonts w:hint="eastAsia"/>
        </w:rPr>
        <w:t>補助事業終了後に会計検査院が実地検査に入ることがあります。</w:t>
      </w:r>
      <w:r w:rsidR="007044D6">
        <w:rPr>
          <w:rFonts w:hint="eastAsia"/>
        </w:rPr>
        <w:t>この検査により、補助金の返還命令等の指示がなされた場合は、これに従わなければなりません。</w:t>
      </w:r>
    </w:p>
    <w:p w14:paraId="523FB919" w14:textId="488E5ABD" w:rsidR="004A364E" w:rsidRDefault="007044D6" w:rsidP="006229CA">
      <w:pPr>
        <w:ind w:left="420" w:hangingChars="200" w:hanging="420"/>
      </w:pPr>
      <w:r>
        <w:rPr>
          <w:rFonts w:hint="eastAsia"/>
        </w:rPr>
        <w:t>（１</w:t>
      </w:r>
      <w:r w:rsidR="00B46FB0">
        <w:rPr>
          <w:rFonts w:hint="eastAsia"/>
        </w:rPr>
        <w:t>３</w:t>
      </w:r>
      <w:r>
        <w:rPr>
          <w:rFonts w:hint="eastAsia"/>
        </w:rPr>
        <w:t>）</w:t>
      </w:r>
      <w:r w:rsidR="00BF0003">
        <w:rPr>
          <w:rFonts w:hint="eastAsia"/>
        </w:rPr>
        <w:t xml:space="preserve"> </w:t>
      </w:r>
      <w:r>
        <w:rPr>
          <w:rFonts w:hint="eastAsia"/>
        </w:rPr>
        <w:t>代表者（代表者、法人でその役員（業務を執行する役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について、暴力団員による不当な行為の防止等に関する法律（平成３年法律第７７号）第２条に規定する暴力団又は暴力団員と関係があることが判明した場合、採択を行いません。また、採択後・交付決定後であっても、採択や交付決定を取り消します。</w:t>
      </w:r>
    </w:p>
    <w:p w14:paraId="72571075" w14:textId="40E6BFDD" w:rsidR="00CF268F" w:rsidRDefault="00CF268F" w:rsidP="004A364E">
      <w:pPr>
        <w:rPr>
          <w:rFonts w:asciiTheme="majorEastAsia" w:eastAsiaTheme="majorEastAsia" w:hAnsiTheme="majorEastAsia"/>
        </w:rPr>
      </w:pPr>
    </w:p>
    <w:p w14:paraId="0FE88B71" w14:textId="3AD401D5"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１２．問い合わせ先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1"/>
        <w:gridCol w:w="4522"/>
        <w:gridCol w:w="2546"/>
      </w:tblGrid>
      <w:tr w:rsidR="00925AFB" w:rsidRPr="00A26042" w14:paraId="3ACEB44C" w14:textId="77777777" w:rsidTr="00187D10">
        <w:trPr>
          <w:trHeight w:val="412"/>
        </w:trPr>
        <w:tc>
          <w:tcPr>
            <w:tcW w:w="1330" w:type="pct"/>
            <w:tcBorders>
              <w:top w:val="single" w:sz="4" w:space="0" w:color="auto"/>
              <w:left w:val="single" w:sz="4" w:space="0" w:color="auto"/>
              <w:bottom w:val="single" w:sz="4" w:space="0" w:color="auto"/>
              <w:right w:val="single" w:sz="4" w:space="0" w:color="auto"/>
            </w:tcBorders>
          </w:tcPr>
          <w:p w14:paraId="473E6E49" w14:textId="0B8EF2C1" w:rsidR="008A1CDC" w:rsidRPr="00A26042" w:rsidRDefault="008A1CDC" w:rsidP="004D724A">
            <w:pPr>
              <w:widowControl/>
              <w:jc w:val="center"/>
              <w:rPr>
                <w:rFonts w:asciiTheme="minorEastAsia" w:hAnsiTheme="minorEastAsia"/>
                <w:kern w:val="0"/>
                <w:szCs w:val="21"/>
              </w:rPr>
            </w:pPr>
            <w:r w:rsidRPr="00A26042">
              <w:rPr>
                <w:rFonts w:asciiTheme="minorEastAsia" w:hAnsiTheme="minorEastAsia" w:hint="eastAsia"/>
                <w:kern w:val="0"/>
                <w:szCs w:val="21"/>
              </w:rPr>
              <w:t>名称及び担当課</w:t>
            </w:r>
          </w:p>
        </w:tc>
        <w:tc>
          <w:tcPr>
            <w:tcW w:w="2348" w:type="pct"/>
            <w:tcBorders>
              <w:top w:val="single" w:sz="4" w:space="0" w:color="auto"/>
              <w:left w:val="single" w:sz="4" w:space="0" w:color="auto"/>
              <w:bottom w:val="single" w:sz="4" w:space="0" w:color="auto"/>
              <w:right w:val="single" w:sz="4" w:space="0" w:color="auto"/>
            </w:tcBorders>
          </w:tcPr>
          <w:p w14:paraId="4119C3A8" w14:textId="3CAFEABB" w:rsidR="008A1CDC" w:rsidRPr="00A26042" w:rsidRDefault="008A1CDC" w:rsidP="00566B8D">
            <w:pPr>
              <w:widowControl/>
              <w:jc w:val="center"/>
              <w:rPr>
                <w:rFonts w:asciiTheme="minorEastAsia" w:hAnsiTheme="minorEastAsia"/>
                <w:kern w:val="0"/>
                <w:szCs w:val="21"/>
              </w:rPr>
            </w:pPr>
            <w:r w:rsidRPr="00A26042">
              <w:rPr>
                <w:rFonts w:asciiTheme="minorEastAsia" w:hAnsiTheme="minorEastAsia" w:hint="eastAsia"/>
                <w:kern w:val="0"/>
                <w:szCs w:val="21"/>
              </w:rPr>
              <w:t>連絡先</w:t>
            </w:r>
          </w:p>
        </w:tc>
        <w:tc>
          <w:tcPr>
            <w:tcW w:w="1322" w:type="pct"/>
            <w:tcBorders>
              <w:top w:val="single" w:sz="4" w:space="0" w:color="auto"/>
              <w:left w:val="single" w:sz="4" w:space="0" w:color="auto"/>
              <w:bottom w:val="single" w:sz="4" w:space="0" w:color="auto"/>
              <w:right w:val="single" w:sz="4" w:space="0" w:color="auto"/>
            </w:tcBorders>
          </w:tcPr>
          <w:p w14:paraId="1473D568" w14:textId="43CCE585" w:rsidR="008A1CDC" w:rsidRPr="00A26042" w:rsidRDefault="004356FF" w:rsidP="004D724A">
            <w:pPr>
              <w:widowControl/>
              <w:jc w:val="center"/>
              <w:rPr>
                <w:rFonts w:asciiTheme="minorEastAsia" w:hAnsiTheme="minorEastAsia"/>
                <w:kern w:val="0"/>
                <w:szCs w:val="21"/>
              </w:rPr>
            </w:pPr>
            <w:r>
              <w:rPr>
                <w:rFonts w:asciiTheme="minorEastAsia" w:hAnsiTheme="minorEastAsia" w:hint="eastAsia"/>
                <w:kern w:val="0"/>
                <w:szCs w:val="21"/>
              </w:rPr>
              <w:t>管轄</w:t>
            </w:r>
            <w:r w:rsidR="008A1CDC" w:rsidRPr="00A26042">
              <w:rPr>
                <w:rFonts w:asciiTheme="minorEastAsia" w:hAnsiTheme="minorEastAsia" w:hint="eastAsia"/>
                <w:kern w:val="0"/>
                <w:szCs w:val="21"/>
              </w:rPr>
              <w:t>する区域</w:t>
            </w:r>
          </w:p>
        </w:tc>
      </w:tr>
      <w:tr w:rsidR="00BF4074" w:rsidRPr="00A26042" w14:paraId="3BD71CC7" w14:textId="77777777" w:rsidTr="00187D10">
        <w:tc>
          <w:tcPr>
            <w:tcW w:w="1330" w:type="pct"/>
            <w:tcBorders>
              <w:top w:val="single" w:sz="4" w:space="0" w:color="auto"/>
              <w:left w:val="single" w:sz="4" w:space="0" w:color="auto"/>
              <w:bottom w:val="single" w:sz="4" w:space="0" w:color="auto"/>
              <w:right w:val="single" w:sz="4" w:space="0" w:color="auto"/>
            </w:tcBorders>
          </w:tcPr>
          <w:p w14:paraId="26E7A652"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北海道経済産業局</w:t>
            </w:r>
          </w:p>
          <w:p w14:paraId="1FE4620C"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17921A10"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電力事業課</w:t>
            </w:r>
          </w:p>
        </w:tc>
        <w:tc>
          <w:tcPr>
            <w:tcW w:w="2348" w:type="pct"/>
            <w:tcBorders>
              <w:top w:val="single" w:sz="4" w:space="0" w:color="auto"/>
              <w:left w:val="single" w:sz="4" w:space="0" w:color="auto"/>
              <w:bottom w:val="single" w:sz="4" w:space="0" w:color="auto"/>
              <w:right w:val="single" w:sz="4" w:space="0" w:color="auto"/>
            </w:tcBorders>
          </w:tcPr>
          <w:p w14:paraId="31E50B40"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〒060-0808</w:t>
            </w:r>
          </w:p>
          <w:p w14:paraId="3AED653A"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北海道札幌市北区北8条西2丁目</w:t>
            </w:r>
          </w:p>
          <w:p w14:paraId="7E484C27" w14:textId="196F0764"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札幌第1合同庁舎</w:t>
            </w:r>
          </w:p>
          <w:p w14:paraId="70A30697" w14:textId="32C4D04F" w:rsidR="00BF4074" w:rsidRPr="00A26042" w:rsidRDefault="00BF4074" w:rsidP="00371855">
            <w:pPr>
              <w:widowControl/>
              <w:jc w:val="left"/>
              <w:rPr>
                <w:rFonts w:asciiTheme="minorEastAsia" w:hAnsiTheme="minorEastAsia"/>
                <w:kern w:val="0"/>
                <w:szCs w:val="21"/>
              </w:rPr>
            </w:pPr>
            <w:r w:rsidRPr="00A26042">
              <w:rPr>
                <w:rFonts w:asciiTheme="minorEastAsia" w:hAnsiTheme="minorEastAsia"/>
                <w:kern w:val="0"/>
                <w:szCs w:val="21"/>
              </w:rPr>
              <w:t>TEL：011-709-</w:t>
            </w:r>
            <w:r w:rsidRPr="00A26042">
              <w:rPr>
                <w:rFonts w:asciiTheme="minorEastAsia" w:hAnsiTheme="minorEastAsia" w:cs="ＭＳ ゴシック"/>
                <w:szCs w:val="21"/>
              </w:rPr>
              <w:t>1755</w:t>
            </w:r>
            <w:r w:rsidR="00371855" w:rsidRPr="00371855">
              <w:rPr>
                <w:rFonts w:asciiTheme="minorEastAsia" w:hAnsiTheme="minorEastAsia" w:cs="ＭＳ ゴシック" w:hint="eastAsia"/>
                <w:szCs w:val="21"/>
              </w:rPr>
              <w:t xml:space="preserve">　 FAX：011-726-7474</w:t>
            </w:r>
          </w:p>
          <w:p w14:paraId="01C81881" w14:textId="23C2CA11" w:rsidR="004C4E1B" w:rsidRPr="00EF677F" w:rsidRDefault="00BF4074" w:rsidP="003A2A78">
            <w:pPr>
              <w:widowControl/>
              <w:jc w:val="left"/>
              <w:rPr>
                <w:rFonts w:asciiTheme="minorEastAsia" w:hAnsiTheme="minorEastAsia"/>
                <w:szCs w:val="21"/>
              </w:rPr>
            </w:pPr>
            <w:r w:rsidRPr="00A26042">
              <w:rPr>
                <w:rFonts w:asciiTheme="minorEastAsia" w:hAnsiTheme="minorEastAsia"/>
                <w:bCs/>
                <w:szCs w:val="21"/>
              </w:rPr>
              <w:t>E-mail</w:t>
            </w:r>
            <w:r w:rsidRPr="00A26042">
              <w:rPr>
                <w:rFonts w:asciiTheme="minorEastAsia" w:hAnsiTheme="minorEastAsia" w:hint="eastAsia"/>
                <w:bCs/>
                <w:szCs w:val="21"/>
              </w:rPr>
              <w:t>：</w:t>
            </w:r>
            <w:r w:rsidR="00573A79" w:rsidRPr="00573A79">
              <w:rPr>
                <w:rFonts w:asciiTheme="minorEastAsia" w:hAnsiTheme="minorEastAsia"/>
                <w:kern w:val="0"/>
                <w:szCs w:val="21"/>
              </w:rPr>
              <w:t>bzl-hokkaido-denryokujigyo@meti.go.jp</w:t>
            </w:r>
          </w:p>
        </w:tc>
        <w:tc>
          <w:tcPr>
            <w:tcW w:w="1322" w:type="pct"/>
            <w:tcBorders>
              <w:top w:val="single" w:sz="4" w:space="0" w:color="auto"/>
              <w:left w:val="single" w:sz="4" w:space="0" w:color="auto"/>
              <w:bottom w:val="single" w:sz="4" w:space="0" w:color="auto"/>
              <w:right w:val="single" w:sz="4" w:space="0" w:color="auto"/>
            </w:tcBorders>
          </w:tcPr>
          <w:p w14:paraId="7460ACEE" w14:textId="0D9B6472"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北海道電力</w:t>
            </w:r>
            <w:r>
              <w:rPr>
                <w:rFonts w:asciiTheme="minorEastAsia" w:hAnsiTheme="minorEastAsia" w:hint="eastAsia"/>
                <w:kern w:val="0"/>
                <w:szCs w:val="21"/>
              </w:rPr>
              <w:t>ネットワーク</w:t>
            </w:r>
            <w:r w:rsidRPr="00A26042">
              <w:rPr>
                <w:rFonts w:asciiTheme="minorEastAsia" w:hAnsiTheme="minorEastAsia" w:hint="eastAsia"/>
                <w:kern w:val="0"/>
                <w:szCs w:val="21"/>
              </w:rPr>
              <w:t>株式会社の供給区域内</w:t>
            </w:r>
          </w:p>
        </w:tc>
      </w:tr>
      <w:tr w:rsidR="00BF4074" w:rsidRPr="00A26042" w14:paraId="40049B2C" w14:textId="77777777" w:rsidTr="00187D10">
        <w:tc>
          <w:tcPr>
            <w:tcW w:w="1330" w:type="pct"/>
            <w:tcBorders>
              <w:top w:val="single" w:sz="4" w:space="0" w:color="auto"/>
              <w:left w:val="single" w:sz="4" w:space="0" w:color="auto"/>
              <w:bottom w:val="single" w:sz="4" w:space="0" w:color="auto"/>
              <w:right w:val="single" w:sz="4" w:space="0" w:color="auto"/>
            </w:tcBorders>
          </w:tcPr>
          <w:p w14:paraId="4677C181" w14:textId="77777777" w:rsidR="00BF4074" w:rsidRPr="00A26042" w:rsidRDefault="00BF4074" w:rsidP="00BF4074">
            <w:pPr>
              <w:widowControl/>
              <w:jc w:val="left"/>
              <w:rPr>
                <w:rFonts w:asciiTheme="minorEastAsia" w:hAnsiTheme="minorEastAsia"/>
                <w:bCs/>
                <w:szCs w:val="21"/>
              </w:rPr>
            </w:pPr>
            <w:r w:rsidRPr="00A26042">
              <w:rPr>
                <w:rFonts w:asciiTheme="minorEastAsia" w:hAnsiTheme="minorEastAsia" w:hint="eastAsia"/>
                <w:bCs/>
                <w:szCs w:val="21"/>
              </w:rPr>
              <w:t>東北経済産業局</w:t>
            </w:r>
          </w:p>
          <w:p w14:paraId="7B474914"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2F5E671B" w14:textId="0E71ACFE" w:rsidR="00BF4074" w:rsidRPr="00A26042" w:rsidRDefault="00BF4074" w:rsidP="00BF4074">
            <w:pPr>
              <w:widowControl/>
              <w:jc w:val="left"/>
              <w:rPr>
                <w:rFonts w:asciiTheme="minorEastAsia" w:hAnsiTheme="minorEastAsia"/>
                <w:kern w:val="0"/>
                <w:szCs w:val="21"/>
              </w:rPr>
            </w:pPr>
            <w:r>
              <w:rPr>
                <w:rFonts w:asciiTheme="minorEastAsia" w:hAnsiTheme="minorEastAsia" w:hint="eastAsia"/>
                <w:kern w:val="0"/>
                <w:szCs w:val="21"/>
              </w:rPr>
              <w:t>電源地域振興室</w:t>
            </w:r>
          </w:p>
        </w:tc>
        <w:tc>
          <w:tcPr>
            <w:tcW w:w="2348" w:type="pct"/>
            <w:tcBorders>
              <w:top w:val="single" w:sz="4" w:space="0" w:color="auto"/>
              <w:left w:val="single" w:sz="4" w:space="0" w:color="auto"/>
              <w:bottom w:val="single" w:sz="4" w:space="0" w:color="auto"/>
              <w:right w:val="single" w:sz="4" w:space="0" w:color="auto"/>
            </w:tcBorders>
          </w:tcPr>
          <w:p w14:paraId="3199E9E4"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〒980-8403</w:t>
            </w:r>
          </w:p>
          <w:p w14:paraId="78AE8D0B"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宮城県仙台市青葉区本町3丁目3-1</w:t>
            </w:r>
          </w:p>
          <w:p w14:paraId="13BE93AD" w14:textId="5B65C832"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仙台合同庁舎Ｂ棟</w:t>
            </w:r>
          </w:p>
          <w:p w14:paraId="1DE68EFE" w14:textId="19006DDA"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kern w:val="0"/>
                <w:szCs w:val="21"/>
              </w:rPr>
              <w:t>TEL：022-221-49</w:t>
            </w:r>
            <w:r>
              <w:rPr>
                <w:rFonts w:asciiTheme="minorEastAsia" w:hAnsiTheme="minorEastAsia" w:hint="eastAsia"/>
                <w:kern w:val="0"/>
                <w:szCs w:val="21"/>
              </w:rPr>
              <w:t>36</w:t>
            </w:r>
            <w:r w:rsidR="00371855" w:rsidRPr="00371855">
              <w:rPr>
                <w:rFonts w:asciiTheme="minorEastAsia" w:hAnsiTheme="minorEastAsia" w:hint="eastAsia"/>
                <w:kern w:val="0"/>
                <w:szCs w:val="21"/>
              </w:rPr>
              <w:t xml:space="preserve">　 FAX：022-213-0757</w:t>
            </w:r>
          </w:p>
          <w:p w14:paraId="2A1CD8C4" w14:textId="67D895A2" w:rsidR="004C4E1B" w:rsidRPr="00EF677F" w:rsidRDefault="00BF4074">
            <w:pPr>
              <w:widowControl/>
              <w:jc w:val="left"/>
              <w:rPr>
                <w:rFonts w:asciiTheme="minorEastAsia" w:hAnsiTheme="minorEastAsia"/>
                <w:szCs w:val="21"/>
              </w:rPr>
            </w:pPr>
            <w:r w:rsidRPr="00A26042">
              <w:rPr>
                <w:rFonts w:asciiTheme="minorEastAsia" w:hAnsiTheme="minorEastAsia"/>
                <w:bCs/>
                <w:szCs w:val="21"/>
              </w:rPr>
              <w:t>E-mail</w:t>
            </w:r>
            <w:r w:rsidRPr="00A26042">
              <w:rPr>
                <w:rFonts w:asciiTheme="minorEastAsia" w:hAnsiTheme="minorEastAsia" w:hint="eastAsia"/>
                <w:kern w:val="0"/>
                <w:szCs w:val="21"/>
              </w:rPr>
              <w:t>：</w:t>
            </w:r>
            <w:r w:rsidR="00186187" w:rsidRPr="00183EB5">
              <w:rPr>
                <w:rFonts w:asciiTheme="minorEastAsia" w:hAnsiTheme="minorEastAsia"/>
              </w:rPr>
              <w:t>bzl-thk-sek@meti.go.jp</w:t>
            </w:r>
          </w:p>
        </w:tc>
        <w:tc>
          <w:tcPr>
            <w:tcW w:w="1322" w:type="pct"/>
            <w:tcBorders>
              <w:top w:val="single" w:sz="4" w:space="0" w:color="auto"/>
              <w:left w:val="single" w:sz="4" w:space="0" w:color="auto"/>
              <w:bottom w:val="single" w:sz="4" w:space="0" w:color="auto"/>
              <w:right w:val="single" w:sz="4" w:space="0" w:color="auto"/>
            </w:tcBorders>
          </w:tcPr>
          <w:p w14:paraId="2FB4A402" w14:textId="1D693060"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東北電力</w:t>
            </w:r>
            <w:r>
              <w:rPr>
                <w:rFonts w:asciiTheme="minorEastAsia" w:hAnsiTheme="minorEastAsia" w:hint="eastAsia"/>
                <w:kern w:val="0"/>
                <w:szCs w:val="21"/>
              </w:rPr>
              <w:t>ネットワーク</w:t>
            </w:r>
            <w:r w:rsidRPr="00A26042">
              <w:rPr>
                <w:rFonts w:asciiTheme="minorEastAsia" w:hAnsiTheme="minorEastAsia" w:hint="eastAsia"/>
                <w:kern w:val="0"/>
                <w:szCs w:val="21"/>
              </w:rPr>
              <w:t>株式会社の供給区域内</w:t>
            </w:r>
          </w:p>
        </w:tc>
      </w:tr>
      <w:tr w:rsidR="00925AFB" w:rsidRPr="00A26042" w14:paraId="1E8312D1" w14:textId="77777777" w:rsidTr="00187D10">
        <w:tc>
          <w:tcPr>
            <w:tcW w:w="1330" w:type="pct"/>
            <w:tcBorders>
              <w:top w:val="single" w:sz="4" w:space="0" w:color="auto"/>
              <w:left w:val="single" w:sz="4" w:space="0" w:color="auto"/>
              <w:bottom w:val="single" w:sz="4" w:space="0" w:color="auto"/>
              <w:right w:val="single" w:sz="4" w:space="0" w:color="auto"/>
            </w:tcBorders>
          </w:tcPr>
          <w:p w14:paraId="0BC1B48A" w14:textId="77777777"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t>関東経済産業局</w:t>
            </w:r>
          </w:p>
          <w:p w14:paraId="2137C589" w14:textId="77777777"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73A1E378" w14:textId="77777777"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lastRenderedPageBreak/>
              <w:t>電力事業課</w:t>
            </w:r>
          </w:p>
        </w:tc>
        <w:tc>
          <w:tcPr>
            <w:tcW w:w="2348" w:type="pct"/>
            <w:tcBorders>
              <w:top w:val="single" w:sz="4" w:space="0" w:color="auto"/>
              <w:left w:val="single" w:sz="4" w:space="0" w:color="auto"/>
              <w:bottom w:val="single" w:sz="4" w:space="0" w:color="auto"/>
              <w:right w:val="single" w:sz="4" w:space="0" w:color="auto"/>
            </w:tcBorders>
          </w:tcPr>
          <w:p w14:paraId="31AC56FB"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lastRenderedPageBreak/>
              <w:t>〒330-9715</w:t>
            </w:r>
          </w:p>
          <w:p w14:paraId="3B91A01E"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埼玉県さいたま市中央区新都心1-1</w:t>
            </w:r>
          </w:p>
          <w:p w14:paraId="0B99A9BE" w14:textId="5CB87CEF"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lastRenderedPageBreak/>
              <w:t>さいたま新都心合同庁舎１号館</w:t>
            </w:r>
          </w:p>
          <w:p w14:paraId="36BE3385" w14:textId="4D833C35"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kern w:val="0"/>
                <w:szCs w:val="21"/>
              </w:rPr>
              <w:t>TEL：048-600-038</w:t>
            </w:r>
            <w:r w:rsidRPr="00A26042">
              <w:rPr>
                <w:rFonts w:asciiTheme="minorEastAsia" w:hAnsiTheme="minorEastAsia" w:hint="eastAsia"/>
                <w:kern w:val="0"/>
                <w:szCs w:val="21"/>
              </w:rPr>
              <w:t>2</w:t>
            </w:r>
            <w:r w:rsidR="00371855" w:rsidRPr="00371855">
              <w:rPr>
                <w:rFonts w:asciiTheme="minorEastAsia" w:hAnsiTheme="minorEastAsia" w:hint="eastAsia"/>
                <w:kern w:val="0"/>
                <w:szCs w:val="21"/>
              </w:rPr>
              <w:t xml:space="preserve">　 FAX：048-601-1298</w:t>
            </w:r>
          </w:p>
          <w:p w14:paraId="486EDA48" w14:textId="7AF1467C" w:rsidR="008A1CDC" w:rsidRPr="00A26042" w:rsidRDefault="008A1CDC" w:rsidP="00046781">
            <w:pPr>
              <w:pStyle w:val="afd"/>
              <w:rPr>
                <w:rFonts w:asciiTheme="minorEastAsia" w:eastAsiaTheme="minorEastAsia" w:hAnsiTheme="minorEastAsia"/>
                <w:sz w:val="21"/>
              </w:rPr>
            </w:pPr>
            <w:r>
              <w:rPr>
                <w:rFonts w:asciiTheme="minorEastAsia" w:eastAsiaTheme="minorEastAsia" w:hAnsiTheme="minorEastAsia" w:hint="eastAsia"/>
                <w:sz w:val="21"/>
              </w:rPr>
              <w:t>E-mail</w:t>
            </w:r>
            <w:r w:rsidRPr="00A26042">
              <w:rPr>
                <w:rFonts w:asciiTheme="minorEastAsia" w:eastAsiaTheme="minorEastAsia" w:hAnsiTheme="minorEastAsia" w:hint="eastAsia"/>
                <w:sz w:val="21"/>
              </w:rPr>
              <w:t>：</w:t>
            </w:r>
            <w:r w:rsidR="00755258" w:rsidRPr="00755258">
              <w:t>bzl-kanto-dengen@meti.go.jp</w:t>
            </w:r>
          </w:p>
        </w:tc>
        <w:tc>
          <w:tcPr>
            <w:tcW w:w="1322" w:type="pct"/>
            <w:tcBorders>
              <w:top w:val="single" w:sz="4" w:space="0" w:color="auto"/>
              <w:left w:val="single" w:sz="4" w:space="0" w:color="auto"/>
              <w:bottom w:val="single" w:sz="4" w:space="0" w:color="auto"/>
              <w:right w:val="single" w:sz="4" w:space="0" w:color="auto"/>
            </w:tcBorders>
          </w:tcPr>
          <w:p w14:paraId="5FB8C5BC" w14:textId="3DB16A5D"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lastRenderedPageBreak/>
              <w:t>東京電力</w:t>
            </w:r>
            <w:r w:rsidR="003403C5">
              <w:rPr>
                <w:rFonts w:asciiTheme="minorEastAsia" w:hAnsiTheme="minorEastAsia" w:hint="eastAsia"/>
                <w:kern w:val="0"/>
                <w:szCs w:val="21"/>
              </w:rPr>
              <w:t>パワーグリッド</w:t>
            </w:r>
            <w:r w:rsidRPr="00A26042">
              <w:rPr>
                <w:rFonts w:asciiTheme="minorEastAsia" w:hAnsiTheme="minorEastAsia" w:hint="eastAsia"/>
                <w:kern w:val="0"/>
                <w:szCs w:val="21"/>
              </w:rPr>
              <w:t>株式会社の供給区域内</w:t>
            </w:r>
          </w:p>
          <w:p w14:paraId="4E86A55F" w14:textId="2F61333A" w:rsidR="008A1CDC" w:rsidRPr="00A26042" w:rsidRDefault="000E2742" w:rsidP="00AB6B4F">
            <w:pPr>
              <w:widowControl/>
              <w:snapToGrid w:val="0"/>
              <w:jc w:val="left"/>
              <w:rPr>
                <w:rFonts w:asciiTheme="minorEastAsia" w:hAnsiTheme="minorEastAsia"/>
                <w:kern w:val="0"/>
                <w:szCs w:val="21"/>
              </w:rPr>
            </w:pPr>
            <w:r>
              <w:rPr>
                <w:rFonts w:asciiTheme="minorEastAsia" w:hAnsiTheme="minorEastAsia" w:hint="eastAsia"/>
                <w:kern w:val="0"/>
                <w:sz w:val="16"/>
                <w:szCs w:val="21"/>
              </w:rPr>
              <w:lastRenderedPageBreak/>
              <w:t>※</w:t>
            </w:r>
            <w:r w:rsidRPr="00A26042">
              <w:rPr>
                <w:rFonts w:asciiTheme="minorEastAsia" w:hAnsiTheme="minorEastAsia" w:hint="eastAsia"/>
                <w:kern w:val="0"/>
                <w:sz w:val="16"/>
                <w:szCs w:val="21"/>
              </w:rPr>
              <w:t>静岡県及び同県内の立地市町村</w:t>
            </w:r>
            <w:r>
              <w:rPr>
                <w:rFonts w:asciiTheme="minorEastAsia" w:hAnsiTheme="minorEastAsia" w:hint="eastAsia"/>
                <w:kern w:val="0"/>
                <w:sz w:val="16"/>
                <w:szCs w:val="21"/>
              </w:rPr>
              <w:t>、環境変化の影響を受ける自治体</w:t>
            </w:r>
            <w:r w:rsidRPr="00A26042">
              <w:rPr>
                <w:rFonts w:asciiTheme="minorEastAsia" w:hAnsiTheme="minorEastAsia" w:hint="eastAsia"/>
                <w:kern w:val="0"/>
                <w:sz w:val="16"/>
                <w:szCs w:val="21"/>
              </w:rPr>
              <w:t>については、中部経済産業局が担当する。</w:t>
            </w:r>
          </w:p>
        </w:tc>
      </w:tr>
      <w:tr w:rsidR="00925AFB" w:rsidRPr="00A26042" w14:paraId="6A80CAE6" w14:textId="77777777" w:rsidTr="00187D10">
        <w:tc>
          <w:tcPr>
            <w:tcW w:w="1330" w:type="pct"/>
            <w:tcBorders>
              <w:top w:val="single" w:sz="4" w:space="0" w:color="auto"/>
              <w:left w:val="single" w:sz="4" w:space="0" w:color="auto"/>
              <w:bottom w:val="single" w:sz="4" w:space="0" w:color="auto"/>
              <w:right w:val="single" w:sz="4" w:space="0" w:color="auto"/>
            </w:tcBorders>
          </w:tcPr>
          <w:p w14:paraId="2575A595" w14:textId="77777777"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lastRenderedPageBreak/>
              <w:t>中部経済産業局</w:t>
            </w:r>
          </w:p>
          <w:p w14:paraId="2D5E0DD0" w14:textId="77777777"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0C449F62" w14:textId="77777777"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t>電力・ガス事業課</w:t>
            </w:r>
          </w:p>
        </w:tc>
        <w:tc>
          <w:tcPr>
            <w:tcW w:w="2348" w:type="pct"/>
            <w:tcBorders>
              <w:top w:val="single" w:sz="4" w:space="0" w:color="auto"/>
              <w:left w:val="single" w:sz="4" w:space="0" w:color="auto"/>
              <w:bottom w:val="single" w:sz="4" w:space="0" w:color="auto"/>
              <w:right w:val="single" w:sz="4" w:space="0" w:color="auto"/>
            </w:tcBorders>
          </w:tcPr>
          <w:p w14:paraId="6B31C00A"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〒460-8510</w:t>
            </w:r>
          </w:p>
          <w:p w14:paraId="16D81637" w14:textId="6EA12FF3"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愛知県名古屋市中区三の丸2-5-2</w:t>
            </w:r>
          </w:p>
          <w:p w14:paraId="35C0B7AB" w14:textId="57B35058"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kern w:val="0"/>
                <w:szCs w:val="21"/>
              </w:rPr>
              <w:t>TEL：052-951-2797</w:t>
            </w:r>
            <w:r w:rsidR="00371855" w:rsidRPr="00371855">
              <w:rPr>
                <w:rFonts w:asciiTheme="minorEastAsia" w:hAnsiTheme="minorEastAsia" w:hint="eastAsia"/>
                <w:kern w:val="0"/>
                <w:szCs w:val="21"/>
              </w:rPr>
              <w:t xml:space="preserve">　 FAX：052-951-0320</w:t>
            </w:r>
          </w:p>
          <w:p w14:paraId="3075AB18" w14:textId="63B99269" w:rsidR="004C4E1B" w:rsidRPr="00EF677F" w:rsidRDefault="008A1CDC" w:rsidP="004D724A">
            <w:pPr>
              <w:widowControl/>
              <w:jc w:val="left"/>
              <w:rPr>
                <w:rFonts w:asciiTheme="minorEastAsia" w:hAnsiTheme="minorEastAsia"/>
                <w:szCs w:val="21"/>
              </w:rPr>
            </w:pPr>
            <w:r w:rsidRPr="00A26042">
              <w:rPr>
                <w:rFonts w:asciiTheme="minorEastAsia" w:hAnsiTheme="minorEastAsia"/>
                <w:bCs/>
                <w:szCs w:val="21"/>
              </w:rPr>
              <w:t>E-mail</w:t>
            </w:r>
            <w:r w:rsidRPr="00A26042">
              <w:rPr>
                <w:rFonts w:asciiTheme="minorEastAsia" w:hAnsiTheme="minorEastAsia" w:hint="eastAsia"/>
                <w:kern w:val="0"/>
                <w:szCs w:val="21"/>
              </w:rPr>
              <w:t>：</w:t>
            </w:r>
            <w:hyperlink r:id="rId15" w:history="1">
              <w:r w:rsidRPr="00A26042">
                <w:rPr>
                  <w:rStyle w:val="af1"/>
                  <w:rFonts w:asciiTheme="minorEastAsia" w:hAnsiTheme="minorEastAsia"/>
                  <w:color w:val="auto"/>
                  <w:szCs w:val="21"/>
                  <w:u w:val="none"/>
                </w:rPr>
                <w:t>qchbpk@meti.go.jp</w:t>
              </w:r>
            </w:hyperlink>
          </w:p>
        </w:tc>
        <w:tc>
          <w:tcPr>
            <w:tcW w:w="1322" w:type="pct"/>
            <w:tcBorders>
              <w:top w:val="single" w:sz="4" w:space="0" w:color="auto"/>
              <w:left w:val="single" w:sz="4" w:space="0" w:color="auto"/>
              <w:bottom w:val="single" w:sz="4" w:space="0" w:color="auto"/>
              <w:right w:val="single" w:sz="4" w:space="0" w:color="auto"/>
            </w:tcBorders>
          </w:tcPr>
          <w:p w14:paraId="617BEEB0" w14:textId="09501B77" w:rsidR="008A1CDC" w:rsidRPr="00114085" w:rsidRDefault="00BF4074" w:rsidP="004D724A">
            <w:pPr>
              <w:widowControl/>
              <w:jc w:val="left"/>
              <w:rPr>
                <w:rFonts w:asciiTheme="minorEastAsia" w:hAnsiTheme="minorEastAsia"/>
                <w:kern w:val="0"/>
                <w:szCs w:val="21"/>
              </w:rPr>
            </w:pPr>
            <w:r w:rsidRPr="00A26042">
              <w:rPr>
                <w:rFonts w:asciiTheme="minorEastAsia" w:hAnsiTheme="minorEastAsia" w:hint="eastAsia"/>
                <w:kern w:val="0"/>
                <w:szCs w:val="21"/>
              </w:rPr>
              <w:t>中部電力</w:t>
            </w:r>
            <w:r>
              <w:rPr>
                <w:rFonts w:asciiTheme="minorEastAsia" w:hAnsiTheme="minorEastAsia" w:hint="eastAsia"/>
                <w:kern w:val="0"/>
                <w:szCs w:val="21"/>
              </w:rPr>
              <w:t>パワーグリッド</w:t>
            </w:r>
            <w:r w:rsidRPr="00A26042">
              <w:rPr>
                <w:rFonts w:asciiTheme="minorEastAsia" w:hAnsiTheme="minorEastAsia" w:hint="eastAsia"/>
                <w:kern w:val="0"/>
                <w:szCs w:val="21"/>
              </w:rPr>
              <w:t>株式会社の供給区域内</w:t>
            </w:r>
          </w:p>
        </w:tc>
      </w:tr>
      <w:tr w:rsidR="00BF4074" w:rsidRPr="00A26042" w14:paraId="23EE0CB4" w14:textId="77777777" w:rsidTr="00187D10">
        <w:trPr>
          <w:trHeight w:val="1405"/>
        </w:trPr>
        <w:tc>
          <w:tcPr>
            <w:tcW w:w="1330" w:type="pct"/>
            <w:tcBorders>
              <w:top w:val="single" w:sz="4" w:space="0" w:color="auto"/>
              <w:left w:val="single" w:sz="4" w:space="0" w:color="auto"/>
              <w:bottom w:val="single" w:sz="4" w:space="0" w:color="auto"/>
              <w:right w:val="single" w:sz="4" w:space="0" w:color="auto"/>
            </w:tcBorders>
          </w:tcPr>
          <w:p w14:paraId="69F4C826"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中部経済産業局</w:t>
            </w:r>
          </w:p>
          <w:p w14:paraId="6EAF378A"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電力・ガス事業北陸支局</w:t>
            </w:r>
          </w:p>
          <w:p w14:paraId="52F28BE3" w14:textId="7DB86CCA" w:rsidR="00BF4074" w:rsidRPr="00A26042" w:rsidRDefault="00FB1FB7" w:rsidP="00BF4074">
            <w:pPr>
              <w:widowControl/>
              <w:jc w:val="left"/>
              <w:rPr>
                <w:rFonts w:asciiTheme="minorEastAsia" w:hAnsiTheme="minorEastAsia"/>
                <w:kern w:val="0"/>
                <w:szCs w:val="21"/>
              </w:rPr>
            </w:pPr>
            <w:r>
              <w:rPr>
                <w:rFonts w:asciiTheme="minorEastAsia" w:hAnsiTheme="minorEastAsia" w:hint="eastAsia"/>
                <w:kern w:val="0"/>
                <w:szCs w:val="21"/>
              </w:rPr>
              <w:t>電力・ガス事業課</w:t>
            </w:r>
          </w:p>
        </w:tc>
        <w:tc>
          <w:tcPr>
            <w:tcW w:w="2348" w:type="pct"/>
            <w:tcBorders>
              <w:top w:val="single" w:sz="4" w:space="0" w:color="auto"/>
              <w:left w:val="single" w:sz="4" w:space="0" w:color="auto"/>
              <w:bottom w:val="single" w:sz="4" w:space="0" w:color="auto"/>
              <w:right w:val="single" w:sz="4" w:space="0" w:color="auto"/>
            </w:tcBorders>
          </w:tcPr>
          <w:p w14:paraId="1365C679"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〒930-0856</w:t>
            </w:r>
          </w:p>
          <w:p w14:paraId="427BD232"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富山県富山市牛島新町11-7</w:t>
            </w:r>
          </w:p>
          <w:p w14:paraId="64671FE2" w14:textId="233B9185"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富山地方合同庁舎３階</w:t>
            </w:r>
          </w:p>
          <w:p w14:paraId="336787E5" w14:textId="27328EED"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kern w:val="0"/>
                <w:szCs w:val="21"/>
              </w:rPr>
              <w:t>TEL：076-432-55</w:t>
            </w:r>
            <w:r w:rsidR="00891108">
              <w:rPr>
                <w:rFonts w:asciiTheme="minorEastAsia" w:hAnsiTheme="minorEastAsia" w:hint="eastAsia"/>
                <w:kern w:val="0"/>
                <w:szCs w:val="21"/>
              </w:rPr>
              <w:t>8</w:t>
            </w:r>
            <w:r w:rsidRPr="00A26042">
              <w:rPr>
                <w:rFonts w:asciiTheme="minorEastAsia" w:hAnsiTheme="minorEastAsia"/>
                <w:kern w:val="0"/>
                <w:szCs w:val="21"/>
              </w:rPr>
              <w:t>9</w:t>
            </w:r>
            <w:r w:rsidR="00371855" w:rsidRPr="00371855">
              <w:rPr>
                <w:rFonts w:asciiTheme="minorEastAsia" w:hAnsiTheme="minorEastAsia" w:hint="eastAsia"/>
                <w:kern w:val="0"/>
                <w:szCs w:val="21"/>
              </w:rPr>
              <w:t xml:space="preserve">　 FAX：076-443-1012</w:t>
            </w:r>
          </w:p>
          <w:p w14:paraId="7DEE74F0" w14:textId="152A03B4"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bCs/>
                <w:szCs w:val="21"/>
              </w:rPr>
              <w:t>E-mail：</w:t>
            </w:r>
            <w:r w:rsidR="00D04E96" w:rsidRPr="00183EB5">
              <w:rPr>
                <w:rFonts w:asciiTheme="minorEastAsia" w:hAnsiTheme="minorEastAsia"/>
                <w:kern w:val="0"/>
                <w:szCs w:val="21"/>
              </w:rPr>
              <w:t>bzl-qtymsk@meti.go.jp</w:t>
            </w:r>
          </w:p>
        </w:tc>
        <w:tc>
          <w:tcPr>
            <w:tcW w:w="1322" w:type="pct"/>
            <w:tcBorders>
              <w:top w:val="single" w:sz="4" w:space="0" w:color="auto"/>
              <w:left w:val="single" w:sz="4" w:space="0" w:color="auto"/>
              <w:bottom w:val="single" w:sz="4" w:space="0" w:color="auto"/>
              <w:right w:val="single" w:sz="4" w:space="0" w:color="auto"/>
            </w:tcBorders>
          </w:tcPr>
          <w:p w14:paraId="6F93DF2C" w14:textId="77777777" w:rsidR="00BF4074" w:rsidRPr="00A26042" w:rsidRDefault="00BF4074" w:rsidP="00BF4074">
            <w:pPr>
              <w:widowControl/>
              <w:snapToGrid w:val="0"/>
              <w:jc w:val="left"/>
              <w:rPr>
                <w:rFonts w:asciiTheme="minorEastAsia" w:hAnsiTheme="minorEastAsia"/>
                <w:kern w:val="0"/>
                <w:szCs w:val="21"/>
              </w:rPr>
            </w:pPr>
            <w:r w:rsidRPr="00A26042">
              <w:rPr>
                <w:rFonts w:asciiTheme="minorEastAsia" w:hAnsiTheme="minorEastAsia" w:hint="eastAsia"/>
                <w:kern w:val="0"/>
                <w:szCs w:val="21"/>
              </w:rPr>
              <w:t>北陸電力</w:t>
            </w:r>
            <w:r>
              <w:rPr>
                <w:rFonts w:asciiTheme="minorEastAsia" w:hAnsiTheme="minorEastAsia" w:hint="eastAsia"/>
                <w:kern w:val="0"/>
                <w:szCs w:val="21"/>
              </w:rPr>
              <w:t>送配電</w:t>
            </w:r>
            <w:r w:rsidRPr="00A26042">
              <w:rPr>
                <w:rFonts w:asciiTheme="minorEastAsia" w:hAnsiTheme="minorEastAsia" w:hint="eastAsia"/>
                <w:kern w:val="0"/>
                <w:szCs w:val="21"/>
              </w:rPr>
              <w:t>株式会社の供給区域内</w:t>
            </w:r>
          </w:p>
          <w:p w14:paraId="39D10D0A" w14:textId="248B8AF1" w:rsidR="00BF4074" w:rsidRPr="00A26042" w:rsidRDefault="000E2742" w:rsidP="00BF4074">
            <w:pPr>
              <w:widowControl/>
              <w:snapToGrid w:val="0"/>
              <w:jc w:val="left"/>
              <w:rPr>
                <w:rFonts w:asciiTheme="minorEastAsia" w:hAnsiTheme="minorEastAsia"/>
                <w:kern w:val="0"/>
                <w:szCs w:val="21"/>
              </w:rPr>
            </w:pPr>
            <w:r>
              <w:rPr>
                <w:rFonts w:asciiTheme="minorEastAsia" w:hAnsiTheme="minorEastAsia" w:hint="eastAsia"/>
                <w:kern w:val="0"/>
                <w:sz w:val="16"/>
                <w:szCs w:val="21"/>
              </w:rPr>
              <w:t>※</w:t>
            </w:r>
            <w:r w:rsidRPr="00A26042">
              <w:rPr>
                <w:rFonts w:asciiTheme="minorEastAsia" w:hAnsiTheme="minorEastAsia" w:hint="eastAsia"/>
                <w:kern w:val="0"/>
                <w:sz w:val="16"/>
                <w:szCs w:val="21"/>
              </w:rPr>
              <w:t>福井県及び同県内の立地市町村</w:t>
            </w:r>
            <w:r>
              <w:rPr>
                <w:rFonts w:asciiTheme="minorEastAsia" w:hAnsiTheme="minorEastAsia" w:hint="eastAsia"/>
                <w:kern w:val="0"/>
                <w:sz w:val="16"/>
                <w:szCs w:val="21"/>
              </w:rPr>
              <w:t>、環境変化の影響を受ける自治体</w:t>
            </w:r>
            <w:r w:rsidRPr="00A26042">
              <w:rPr>
                <w:rFonts w:asciiTheme="minorEastAsia" w:hAnsiTheme="minorEastAsia" w:hint="eastAsia"/>
                <w:kern w:val="0"/>
                <w:sz w:val="16"/>
                <w:szCs w:val="21"/>
              </w:rPr>
              <w:t>については、近畿経済産業局が担当する。</w:t>
            </w:r>
          </w:p>
        </w:tc>
      </w:tr>
      <w:tr w:rsidR="00BF4074" w:rsidRPr="00A26042" w14:paraId="4137F3FE" w14:textId="77777777" w:rsidTr="00187D10">
        <w:tc>
          <w:tcPr>
            <w:tcW w:w="1330" w:type="pct"/>
            <w:tcBorders>
              <w:top w:val="single" w:sz="4" w:space="0" w:color="auto"/>
              <w:left w:val="single" w:sz="4" w:space="0" w:color="auto"/>
              <w:bottom w:val="single" w:sz="4" w:space="0" w:color="auto"/>
              <w:right w:val="single" w:sz="4" w:space="0" w:color="auto"/>
            </w:tcBorders>
          </w:tcPr>
          <w:p w14:paraId="7E6A2795"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近畿経済産業局</w:t>
            </w:r>
          </w:p>
          <w:p w14:paraId="497D894C"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70090059" w14:textId="4C627919"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電力</w:t>
            </w:r>
            <w:r>
              <w:rPr>
                <w:rFonts w:asciiTheme="minorEastAsia" w:hAnsiTheme="minorEastAsia" w:hint="eastAsia"/>
                <w:kern w:val="0"/>
                <w:szCs w:val="21"/>
              </w:rPr>
              <w:t>・ガス</w:t>
            </w:r>
            <w:r w:rsidRPr="00A26042">
              <w:rPr>
                <w:rFonts w:asciiTheme="minorEastAsia" w:hAnsiTheme="minorEastAsia" w:hint="eastAsia"/>
                <w:kern w:val="0"/>
                <w:szCs w:val="21"/>
              </w:rPr>
              <w:t>事業課</w:t>
            </w:r>
          </w:p>
        </w:tc>
        <w:tc>
          <w:tcPr>
            <w:tcW w:w="2348" w:type="pct"/>
            <w:tcBorders>
              <w:top w:val="single" w:sz="4" w:space="0" w:color="auto"/>
              <w:left w:val="single" w:sz="4" w:space="0" w:color="auto"/>
              <w:bottom w:val="single" w:sz="4" w:space="0" w:color="auto"/>
              <w:right w:val="single" w:sz="4" w:space="0" w:color="auto"/>
            </w:tcBorders>
          </w:tcPr>
          <w:p w14:paraId="635903EC"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〒540-8535</w:t>
            </w:r>
          </w:p>
          <w:p w14:paraId="27A9DD05" w14:textId="68F8649A"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大阪府大阪市中央区大手前1-5-44</w:t>
            </w:r>
          </w:p>
          <w:p w14:paraId="76CFCB3A" w14:textId="1FAB9CAD"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kern w:val="0"/>
                <w:szCs w:val="21"/>
              </w:rPr>
              <w:t>TEL：06-6966-6046</w:t>
            </w:r>
            <w:r w:rsidR="00371855" w:rsidRPr="00371855">
              <w:rPr>
                <w:rFonts w:asciiTheme="minorEastAsia" w:hAnsiTheme="minorEastAsia" w:hint="eastAsia"/>
                <w:kern w:val="0"/>
                <w:szCs w:val="21"/>
              </w:rPr>
              <w:t xml:space="preserve">　 FAX：06-6966-6091</w:t>
            </w:r>
          </w:p>
          <w:p w14:paraId="257A5C17" w14:textId="07DCBF39" w:rsidR="00BF4074" w:rsidRPr="008A1CDC" w:rsidRDefault="00BF4074">
            <w:pPr>
              <w:pStyle w:val="afd"/>
              <w:rPr>
                <w:rFonts w:asciiTheme="minorEastAsia" w:eastAsiaTheme="minorEastAsia" w:hAnsiTheme="minorEastAsia"/>
                <w:sz w:val="21"/>
              </w:rPr>
            </w:pPr>
            <w:r w:rsidRPr="00A26042">
              <w:rPr>
                <w:rFonts w:asciiTheme="minorEastAsia" w:eastAsiaTheme="minorEastAsia" w:hAnsiTheme="minorEastAsia"/>
                <w:bCs/>
                <w:sz w:val="21"/>
              </w:rPr>
              <w:t>E-mail</w:t>
            </w:r>
            <w:r w:rsidRPr="00A26042">
              <w:rPr>
                <w:rFonts w:asciiTheme="minorEastAsia" w:eastAsiaTheme="minorEastAsia" w:hAnsiTheme="minorEastAsia" w:hint="eastAsia"/>
                <w:kern w:val="0"/>
                <w:sz w:val="21"/>
              </w:rPr>
              <w:t>：</w:t>
            </w:r>
            <w:r w:rsidR="00D04E96" w:rsidRPr="00D04E96">
              <w:t>bzl-kin-eneten@meti.go.jp</w:t>
            </w:r>
          </w:p>
        </w:tc>
        <w:tc>
          <w:tcPr>
            <w:tcW w:w="1322" w:type="pct"/>
            <w:tcBorders>
              <w:top w:val="single" w:sz="4" w:space="0" w:color="auto"/>
              <w:left w:val="single" w:sz="4" w:space="0" w:color="auto"/>
              <w:bottom w:val="single" w:sz="4" w:space="0" w:color="auto"/>
              <w:right w:val="single" w:sz="4" w:space="0" w:color="auto"/>
            </w:tcBorders>
          </w:tcPr>
          <w:p w14:paraId="622BB126" w14:textId="261742AC"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関西電力</w:t>
            </w:r>
            <w:r>
              <w:rPr>
                <w:rFonts w:asciiTheme="minorEastAsia" w:hAnsiTheme="minorEastAsia" w:hint="eastAsia"/>
                <w:kern w:val="0"/>
                <w:szCs w:val="21"/>
              </w:rPr>
              <w:t>送配電</w:t>
            </w:r>
            <w:r w:rsidRPr="00A26042">
              <w:rPr>
                <w:rFonts w:asciiTheme="minorEastAsia" w:hAnsiTheme="minorEastAsia" w:hint="eastAsia"/>
                <w:kern w:val="0"/>
                <w:szCs w:val="21"/>
              </w:rPr>
              <w:t>株式会社の供給区域内</w:t>
            </w:r>
          </w:p>
        </w:tc>
      </w:tr>
      <w:tr w:rsidR="00BF4074" w:rsidRPr="00A26042" w14:paraId="50ED14DF" w14:textId="77777777" w:rsidTr="00187D10">
        <w:tc>
          <w:tcPr>
            <w:tcW w:w="1330" w:type="pct"/>
            <w:tcBorders>
              <w:top w:val="single" w:sz="4" w:space="0" w:color="auto"/>
              <w:left w:val="single" w:sz="4" w:space="0" w:color="auto"/>
              <w:bottom w:val="single" w:sz="4" w:space="0" w:color="auto"/>
              <w:right w:val="single" w:sz="4" w:space="0" w:color="auto"/>
            </w:tcBorders>
          </w:tcPr>
          <w:p w14:paraId="1A983469"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中国経済産業局</w:t>
            </w:r>
          </w:p>
          <w:p w14:paraId="5C1F7184"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3D52B8D5"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電力・ガス事業課</w:t>
            </w:r>
          </w:p>
        </w:tc>
        <w:tc>
          <w:tcPr>
            <w:tcW w:w="2348" w:type="pct"/>
            <w:tcBorders>
              <w:top w:val="single" w:sz="4" w:space="0" w:color="auto"/>
              <w:left w:val="single" w:sz="4" w:space="0" w:color="auto"/>
              <w:bottom w:val="single" w:sz="4" w:space="0" w:color="auto"/>
              <w:right w:val="single" w:sz="4" w:space="0" w:color="auto"/>
            </w:tcBorders>
          </w:tcPr>
          <w:p w14:paraId="4854C4BD" w14:textId="77777777" w:rsidR="00371855" w:rsidRPr="00371855" w:rsidRDefault="00371855" w:rsidP="00371855">
            <w:pPr>
              <w:widowControl/>
              <w:spacing w:line="300" w:lineRule="exact"/>
              <w:jc w:val="left"/>
              <w:rPr>
                <w:rFonts w:asciiTheme="minorEastAsia" w:hAnsiTheme="minorEastAsia"/>
                <w:kern w:val="0"/>
                <w:szCs w:val="21"/>
              </w:rPr>
            </w:pPr>
            <w:r w:rsidRPr="00371855">
              <w:rPr>
                <w:rFonts w:asciiTheme="minorEastAsia" w:hAnsiTheme="minorEastAsia" w:hint="eastAsia"/>
                <w:kern w:val="0"/>
                <w:szCs w:val="21"/>
              </w:rPr>
              <w:t>〒730-8531</w:t>
            </w:r>
          </w:p>
          <w:p w14:paraId="0892BECD" w14:textId="77777777" w:rsidR="00371855" w:rsidRDefault="00371855" w:rsidP="00371855">
            <w:pPr>
              <w:widowControl/>
              <w:spacing w:line="300" w:lineRule="exact"/>
              <w:jc w:val="left"/>
              <w:rPr>
                <w:rFonts w:asciiTheme="minorEastAsia" w:hAnsiTheme="minorEastAsia"/>
                <w:kern w:val="0"/>
                <w:szCs w:val="21"/>
              </w:rPr>
            </w:pPr>
            <w:r w:rsidRPr="00371855">
              <w:rPr>
                <w:rFonts w:asciiTheme="minorEastAsia" w:hAnsiTheme="minorEastAsia" w:hint="eastAsia"/>
                <w:kern w:val="0"/>
                <w:szCs w:val="21"/>
              </w:rPr>
              <w:t>広島県広島市中区上八丁堀6-30</w:t>
            </w:r>
          </w:p>
          <w:p w14:paraId="709C38BC" w14:textId="16714E4A" w:rsidR="00BF4074" w:rsidRPr="00A26042" w:rsidRDefault="00BF4074" w:rsidP="00371855">
            <w:pPr>
              <w:widowControl/>
              <w:spacing w:line="300" w:lineRule="exact"/>
              <w:jc w:val="left"/>
              <w:rPr>
                <w:rFonts w:asciiTheme="minorEastAsia" w:hAnsiTheme="minorEastAsia"/>
                <w:kern w:val="0"/>
                <w:szCs w:val="21"/>
              </w:rPr>
            </w:pPr>
            <w:r w:rsidRPr="00A26042">
              <w:rPr>
                <w:rFonts w:asciiTheme="minorEastAsia" w:hAnsiTheme="minorEastAsia"/>
                <w:kern w:val="0"/>
                <w:szCs w:val="21"/>
              </w:rPr>
              <w:t>TEL：082-224-5736</w:t>
            </w:r>
            <w:r w:rsidR="00371855" w:rsidRPr="00371855">
              <w:rPr>
                <w:rFonts w:asciiTheme="minorEastAsia" w:hAnsiTheme="minorEastAsia" w:hint="eastAsia"/>
                <w:kern w:val="0"/>
                <w:szCs w:val="21"/>
              </w:rPr>
              <w:t xml:space="preserve">　</w:t>
            </w:r>
            <w:r w:rsidR="00371855">
              <w:rPr>
                <w:rFonts w:asciiTheme="minorEastAsia" w:hAnsiTheme="minorEastAsia" w:hint="eastAsia"/>
                <w:kern w:val="0"/>
                <w:szCs w:val="21"/>
              </w:rPr>
              <w:t xml:space="preserve"> </w:t>
            </w:r>
            <w:r w:rsidR="00371855" w:rsidRPr="00371855">
              <w:rPr>
                <w:rFonts w:asciiTheme="minorEastAsia" w:hAnsiTheme="minorEastAsia" w:hint="eastAsia"/>
                <w:kern w:val="0"/>
                <w:szCs w:val="21"/>
              </w:rPr>
              <w:t>FAX：082-224-5649</w:t>
            </w:r>
          </w:p>
          <w:p w14:paraId="06A416A6" w14:textId="3AA0B557" w:rsidR="00BF4074" w:rsidRPr="00A26042" w:rsidRDefault="00BF4074">
            <w:pPr>
              <w:widowControl/>
              <w:jc w:val="left"/>
              <w:rPr>
                <w:rFonts w:asciiTheme="minorEastAsia" w:hAnsiTheme="minorEastAsia"/>
                <w:kern w:val="0"/>
                <w:szCs w:val="21"/>
              </w:rPr>
            </w:pPr>
            <w:r w:rsidRPr="00A26042">
              <w:rPr>
                <w:rFonts w:asciiTheme="minorEastAsia" w:hAnsiTheme="minorEastAsia"/>
                <w:bCs/>
                <w:szCs w:val="21"/>
              </w:rPr>
              <w:t>E-mail：</w:t>
            </w:r>
            <w:r w:rsidR="00D04E96" w:rsidRPr="00D04E96">
              <w:rPr>
                <w:rFonts w:ascii="ＭＳ 明朝" w:eastAsia="ＭＳ 明朝" w:hAnsi="ＭＳ 明朝"/>
              </w:rPr>
              <w:t>bzl-cgk-denji@meti.go.jp</w:t>
            </w:r>
          </w:p>
        </w:tc>
        <w:tc>
          <w:tcPr>
            <w:tcW w:w="1322" w:type="pct"/>
            <w:tcBorders>
              <w:top w:val="single" w:sz="4" w:space="0" w:color="auto"/>
              <w:left w:val="single" w:sz="4" w:space="0" w:color="auto"/>
              <w:bottom w:val="single" w:sz="4" w:space="0" w:color="auto"/>
              <w:right w:val="single" w:sz="4" w:space="0" w:color="auto"/>
            </w:tcBorders>
          </w:tcPr>
          <w:p w14:paraId="60059334" w14:textId="6565881D"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中国電力</w:t>
            </w:r>
            <w:r>
              <w:rPr>
                <w:rFonts w:asciiTheme="minorEastAsia" w:hAnsiTheme="minorEastAsia" w:hint="eastAsia"/>
                <w:kern w:val="0"/>
                <w:szCs w:val="21"/>
              </w:rPr>
              <w:t>ネットワーク</w:t>
            </w:r>
            <w:r w:rsidRPr="00A26042">
              <w:rPr>
                <w:rFonts w:asciiTheme="minorEastAsia" w:hAnsiTheme="minorEastAsia" w:hint="eastAsia"/>
                <w:kern w:val="0"/>
                <w:szCs w:val="21"/>
              </w:rPr>
              <w:t>株式会社の供給区域内</w:t>
            </w:r>
          </w:p>
        </w:tc>
      </w:tr>
      <w:tr w:rsidR="00BF4074" w:rsidRPr="00A26042" w14:paraId="4F7FB52A" w14:textId="77777777" w:rsidTr="00187D10">
        <w:trPr>
          <w:trHeight w:val="558"/>
        </w:trPr>
        <w:tc>
          <w:tcPr>
            <w:tcW w:w="1330" w:type="pct"/>
            <w:tcBorders>
              <w:top w:val="single" w:sz="4" w:space="0" w:color="auto"/>
              <w:left w:val="single" w:sz="4" w:space="0" w:color="auto"/>
              <w:bottom w:val="single" w:sz="4" w:space="0" w:color="auto"/>
              <w:right w:val="single" w:sz="4" w:space="0" w:color="auto"/>
            </w:tcBorders>
          </w:tcPr>
          <w:p w14:paraId="324686D4"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四国経済産業局</w:t>
            </w:r>
          </w:p>
          <w:p w14:paraId="56AF485C"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1719C263" w14:textId="185E163F" w:rsidR="00BF4074" w:rsidRPr="00A26042" w:rsidRDefault="00393F27" w:rsidP="00BF4074">
            <w:pPr>
              <w:widowControl/>
              <w:jc w:val="left"/>
              <w:rPr>
                <w:rFonts w:asciiTheme="minorEastAsia" w:hAnsiTheme="minorEastAsia"/>
                <w:kern w:val="0"/>
                <w:szCs w:val="21"/>
              </w:rPr>
            </w:pPr>
            <w:r>
              <w:rPr>
                <w:rFonts w:asciiTheme="minorEastAsia" w:hAnsiTheme="minorEastAsia" w:hint="eastAsia"/>
                <w:kern w:val="0"/>
                <w:szCs w:val="21"/>
              </w:rPr>
              <w:t>資源エネルギー環境課</w:t>
            </w:r>
          </w:p>
        </w:tc>
        <w:tc>
          <w:tcPr>
            <w:tcW w:w="2348" w:type="pct"/>
            <w:tcBorders>
              <w:top w:val="single" w:sz="4" w:space="0" w:color="auto"/>
              <w:left w:val="single" w:sz="4" w:space="0" w:color="auto"/>
              <w:bottom w:val="single" w:sz="4" w:space="0" w:color="auto"/>
              <w:right w:val="single" w:sz="4" w:space="0" w:color="auto"/>
            </w:tcBorders>
          </w:tcPr>
          <w:p w14:paraId="35A5DC85"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〒760-8512</w:t>
            </w:r>
          </w:p>
          <w:p w14:paraId="3709B1D5"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香川県高松市サンポート3-33</w:t>
            </w:r>
          </w:p>
          <w:p w14:paraId="1836B9DD" w14:textId="03CF497E"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高松サンポート合同庁舎</w:t>
            </w:r>
            <w:r w:rsidR="005D7714">
              <w:rPr>
                <w:rFonts w:asciiTheme="minorEastAsia" w:hAnsiTheme="minorEastAsia" w:hint="eastAsia"/>
                <w:kern w:val="0"/>
                <w:szCs w:val="21"/>
              </w:rPr>
              <w:t>北館</w:t>
            </w:r>
          </w:p>
          <w:p w14:paraId="39F9415D" w14:textId="16E04EDC" w:rsidR="00BF4074" w:rsidRPr="00A26042" w:rsidRDefault="00BF4074" w:rsidP="00371855">
            <w:pPr>
              <w:widowControl/>
              <w:jc w:val="left"/>
              <w:rPr>
                <w:rFonts w:asciiTheme="minorEastAsia" w:hAnsiTheme="minorEastAsia"/>
                <w:kern w:val="0"/>
                <w:szCs w:val="21"/>
              </w:rPr>
            </w:pPr>
            <w:r w:rsidRPr="00A26042">
              <w:rPr>
                <w:rFonts w:asciiTheme="minorEastAsia" w:hAnsiTheme="minorEastAsia"/>
                <w:kern w:val="0"/>
                <w:szCs w:val="21"/>
              </w:rPr>
              <w:t>TEL：087-811-8533</w:t>
            </w:r>
            <w:r w:rsidR="00371855" w:rsidRPr="00371855">
              <w:rPr>
                <w:rFonts w:asciiTheme="minorEastAsia" w:hAnsiTheme="minorEastAsia" w:hint="eastAsia"/>
                <w:kern w:val="0"/>
                <w:szCs w:val="21"/>
              </w:rPr>
              <w:t xml:space="preserve">　</w:t>
            </w:r>
            <w:r w:rsidR="00371855">
              <w:rPr>
                <w:rFonts w:asciiTheme="minorEastAsia" w:hAnsiTheme="minorEastAsia" w:hint="eastAsia"/>
                <w:kern w:val="0"/>
                <w:szCs w:val="21"/>
              </w:rPr>
              <w:t xml:space="preserve"> </w:t>
            </w:r>
            <w:r w:rsidR="00371855" w:rsidRPr="00371855">
              <w:rPr>
                <w:rFonts w:asciiTheme="minorEastAsia" w:hAnsiTheme="minorEastAsia" w:hint="eastAsia"/>
                <w:kern w:val="0"/>
                <w:szCs w:val="21"/>
              </w:rPr>
              <w:t>FAX：087-811-8559</w:t>
            </w:r>
          </w:p>
          <w:p w14:paraId="62800649" w14:textId="425996F5" w:rsidR="00BF4074" w:rsidRPr="008A1CDC" w:rsidRDefault="00393F27" w:rsidP="00BF4074">
            <w:pPr>
              <w:pStyle w:val="afd"/>
              <w:rPr>
                <w:rFonts w:asciiTheme="minorEastAsia" w:eastAsiaTheme="minorEastAsia" w:hAnsiTheme="minorEastAsia"/>
                <w:sz w:val="21"/>
              </w:rPr>
            </w:pPr>
            <w:r w:rsidRPr="00A26042">
              <w:rPr>
                <w:rFonts w:asciiTheme="minorEastAsia" w:hAnsiTheme="minorEastAsia"/>
                <w:bCs/>
              </w:rPr>
              <w:t>E-mail</w:t>
            </w:r>
            <w:r w:rsidRPr="00A26042">
              <w:rPr>
                <w:rFonts w:asciiTheme="minorEastAsia" w:hAnsiTheme="minorEastAsia" w:hint="eastAsia"/>
                <w:kern w:val="0"/>
              </w:rPr>
              <w:t>：</w:t>
            </w:r>
            <w:r w:rsidR="00755258" w:rsidRPr="00755258">
              <w:rPr>
                <w:rFonts w:asciiTheme="minorEastAsia" w:hAnsiTheme="minorEastAsia"/>
                <w:kern w:val="0"/>
              </w:rPr>
              <w:t>bzl-cn-shikoku@meti.go.jp</w:t>
            </w:r>
          </w:p>
        </w:tc>
        <w:tc>
          <w:tcPr>
            <w:tcW w:w="1322" w:type="pct"/>
            <w:tcBorders>
              <w:top w:val="single" w:sz="4" w:space="0" w:color="auto"/>
              <w:left w:val="single" w:sz="4" w:space="0" w:color="auto"/>
              <w:bottom w:val="single" w:sz="4" w:space="0" w:color="auto"/>
              <w:right w:val="single" w:sz="4" w:space="0" w:color="auto"/>
            </w:tcBorders>
          </w:tcPr>
          <w:p w14:paraId="647DF728" w14:textId="0323B341"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四国電力</w:t>
            </w:r>
            <w:r>
              <w:rPr>
                <w:rFonts w:asciiTheme="minorEastAsia" w:hAnsiTheme="minorEastAsia" w:hint="eastAsia"/>
                <w:kern w:val="0"/>
                <w:szCs w:val="21"/>
              </w:rPr>
              <w:t>送配電</w:t>
            </w:r>
            <w:r w:rsidRPr="00A26042">
              <w:rPr>
                <w:rFonts w:asciiTheme="minorEastAsia" w:hAnsiTheme="minorEastAsia" w:hint="eastAsia"/>
                <w:kern w:val="0"/>
                <w:szCs w:val="21"/>
              </w:rPr>
              <w:t>株式会社の供給区域内</w:t>
            </w:r>
          </w:p>
        </w:tc>
      </w:tr>
      <w:tr w:rsidR="00BF4074" w:rsidRPr="00A26042" w14:paraId="680A3F2B" w14:textId="77777777" w:rsidTr="00187D10">
        <w:tc>
          <w:tcPr>
            <w:tcW w:w="1330" w:type="pct"/>
            <w:tcBorders>
              <w:top w:val="single" w:sz="4" w:space="0" w:color="auto"/>
              <w:left w:val="single" w:sz="4" w:space="0" w:color="auto"/>
              <w:bottom w:val="single" w:sz="4" w:space="0" w:color="auto"/>
              <w:right w:val="single" w:sz="4" w:space="0" w:color="auto"/>
            </w:tcBorders>
          </w:tcPr>
          <w:p w14:paraId="7155DADB"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九州経済産業局</w:t>
            </w:r>
          </w:p>
          <w:p w14:paraId="05B9F228"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498B9FE7" w14:textId="294C50AC"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電力</w:t>
            </w:r>
            <w:r>
              <w:rPr>
                <w:rFonts w:asciiTheme="minorEastAsia" w:hAnsiTheme="minorEastAsia" w:hint="eastAsia"/>
                <w:kern w:val="0"/>
                <w:szCs w:val="21"/>
              </w:rPr>
              <w:t>・ガス</w:t>
            </w:r>
            <w:r w:rsidRPr="00A26042">
              <w:rPr>
                <w:rFonts w:asciiTheme="minorEastAsia" w:hAnsiTheme="minorEastAsia" w:hint="eastAsia"/>
                <w:kern w:val="0"/>
                <w:szCs w:val="21"/>
              </w:rPr>
              <w:t>事業課</w:t>
            </w:r>
          </w:p>
        </w:tc>
        <w:tc>
          <w:tcPr>
            <w:tcW w:w="2348" w:type="pct"/>
            <w:tcBorders>
              <w:top w:val="single" w:sz="4" w:space="0" w:color="auto"/>
              <w:left w:val="single" w:sz="4" w:space="0" w:color="auto"/>
              <w:bottom w:val="single" w:sz="4" w:space="0" w:color="auto"/>
              <w:right w:val="single" w:sz="4" w:space="0" w:color="auto"/>
            </w:tcBorders>
          </w:tcPr>
          <w:p w14:paraId="3E6CC76D"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〒812-8546</w:t>
            </w:r>
          </w:p>
          <w:p w14:paraId="6E2B84B3"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 xml:space="preserve">福岡県福岡市博多区博多駅東2-11-1　</w:t>
            </w:r>
          </w:p>
          <w:p w14:paraId="6CE0B00B" w14:textId="77777777"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福岡合同庁舎本館</w:t>
            </w:r>
          </w:p>
          <w:p w14:paraId="60FF3984" w14:textId="1B3E3725" w:rsidR="00BF4074" w:rsidRPr="00A26042" w:rsidRDefault="00BF4074" w:rsidP="00371855">
            <w:pPr>
              <w:widowControl/>
              <w:jc w:val="left"/>
              <w:rPr>
                <w:rFonts w:asciiTheme="minorEastAsia" w:hAnsiTheme="minorEastAsia"/>
                <w:kern w:val="0"/>
                <w:szCs w:val="21"/>
              </w:rPr>
            </w:pPr>
            <w:r w:rsidRPr="00A26042">
              <w:rPr>
                <w:rFonts w:asciiTheme="minorEastAsia" w:hAnsiTheme="minorEastAsia"/>
                <w:kern w:val="0"/>
                <w:szCs w:val="21"/>
              </w:rPr>
              <w:t>TEL：092-482-5517</w:t>
            </w:r>
            <w:r w:rsidR="00371855" w:rsidRPr="00371855">
              <w:rPr>
                <w:rFonts w:asciiTheme="minorEastAsia" w:hAnsiTheme="minorEastAsia" w:hint="eastAsia"/>
                <w:kern w:val="0"/>
                <w:szCs w:val="21"/>
              </w:rPr>
              <w:t xml:space="preserve">　</w:t>
            </w:r>
            <w:r w:rsidR="00371855">
              <w:rPr>
                <w:rFonts w:asciiTheme="minorEastAsia" w:hAnsiTheme="minorEastAsia" w:hint="eastAsia"/>
                <w:kern w:val="0"/>
                <w:szCs w:val="21"/>
              </w:rPr>
              <w:t xml:space="preserve"> </w:t>
            </w:r>
            <w:r w:rsidR="00371855" w:rsidRPr="00371855">
              <w:rPr>
                <w:rFonts w:asciiTheme="minorEastAsia" w:hAnsiTheme="minorEastAsia" w:hint="eastAsia"/>
                <w:kern w:val="0"/>
                <w:szCs w:val="21"/>
              </w:rPr>
              <w:t>FAX：092-482-5398</w:t>
            </w:r>
          </w:p>
          <w:p w14:paraId="6E77EC78" w14:textId="74EAAD49" w:rsidR="00BF4074" w:rsidRPr="00A26042" w:rsidRDefault="00BF4074" w:rsidP="00BF4074">
            <w:pPr>
              <w:rPr>
                <w:rFonts w:asciiTheme="minorEastAsia" w:hAnsiTheme="minorEastAsia"/>
                <w:szCs w:val="21"/>
              </w:rPr>
            </w:pPr>
            <w:r>
              <w:rPr>
                <w:rFonts w:asciiTheme="minorEastAsia" w:hAnsiTheme="minorEastAsia"/>
                <w:bCs/>
                <w:szCs w:val="21"/>
              </w:rPr>
              <w:t>E-mail</w:t>
            </w:r>
            <w:r w:rsidRPr="00A26042">
              <w:rPr>
                <w:rFonts w:asciiTheme="minorEastAsia" w:hAnsiTheme="minorEastAsia" w:hint="eastAsia"/>
                <w:kern w:val="0"/>
                <w:szCs w:val="21"/>
              </w:rPr>
              <w:t>：</w:t>
            </w:r>
            <w:hyperlink r:id="rId16" w:history="1">
              <w:r w:rsidRPr="00A26042">
                <w:rPr>
                  <w:rStyle w:val="af1"/>
                  <w:rFonts w:asciiTheme="minorEastAsia" w:hAnsiTheme="minorEastAsia"/>
                  <w:color w:val="auto"/>
                  <w:szCs w:val="21"/>
                  <w:u w:val="none"/>
                </w:rPr>
                <w:t>kyushu-eneten@meti.go.jp</w:t>
              </w:r>
            </w:hyperlink>
          </w:p>
        </w:tc>
        <w:tc>
          <w:tcPr>
            <w:tcW w:w="1322" w:type="pct"/>
            <w:tcBorders>
              <w:top w:val="single" w:sz="4" w:space="0" w:color="auto"/>
              <w:left w:val="single" w:sz="4" w:space="0" w:color="auto"/>
              <w:bottom w:val="single" w:sz="4" w:space="0" w:color="auto"/>
              <w:right w:val="single" w:sz="4" w:space="0" w:color="auto"/>
            </w:tcBorders>
          </w:tcPr>
          <w:p w14:paraId="09B7B793" w14:textId="0BA07B9D"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九州電力</w:t>
            </w:r>
            <w:r>
              <w:rPr>
                <w:rFonts w:asciiTheme="minorEastAsia" w:hAnsiTheme="minorEastAsia" w:hint="eastAsia"/>
                <w:kern w:val="0"/>
                <w:szCs w:val="21"/>
              </w:rPr>
              <w:t>送配電</w:t>
            </w:r>
            <w:r w:rsidRPr="00A26042">
              <w:rPr>
                <w:rFonts w:asciiTheme="minorEastAsia" w:hAnsiTheme="minorEastAsia" w:hint="eastAsia"/>
                <w:kern w:val="0"/>
                <w:szCs w:val="21"/>
              </w:rPr>
              <w:t>株式会社の供給区域内</w:t>
            </w:r>
          </w:p>
        </w:tc>
      </w:tr>
      <w:tr w:rsidR="00925AFB" w:rsidRPr="00A26042" w14:paraId="7C310318" w14:textId="77777777" w:rsidTr="00187D10">
        <w:tc>
          <w:tcPr>
            <w:tcW w:w="1330" w:type="pct"/>
            <w:tcBorders>
              <w:top w:val="single" w:sz="4" w:space="0" w:color="auto"/>
              <w:left w:val="single" w:sz="4" w:space="0" w:color="auto"/>
              <w:bottom w:val="single" w:sz="4" w:space="0" w:color="auto"/>
              <w:right w:val="single" w:sz="4" w:space="0" w:color="auto"/>
            </w:tcBorders>
          </w:tcPr>
          <w:p w14:paraId="4D1B1E78" w14:textId="77777777" w:rsidR="008A1CDC" w:rsidRDefault="008A1CDC" w:rsidP="004D724A">
            <w:pPr>
              <w:widowControl/>
              <w:jc w:val="left"/>
              <w:rPr>
                <w:rFonts w:asciiTheme="minorEastAsia" w:hAnsiTheme="minorEastAsia"/>
                <w:kern w:val="0"/>
                <w:szCs w:val="21"/>
              </w:rPr>
            </w:pPr>
            <w:r>
              <w:rPr>
                <w:rFonts w:asciiTheme="minorEastAsia" w:hAnsiTheme="minorEastAsia" w:hint="eastAsia"/>
                <w:kern w:val="0"/>
                <w:szCs w:val="21"/>
              </w:rPr>
              <w:t>資源エネルギー庁</w:t>
            </w:r>
          </w:p>
          <w:p w14:paraId="6ABCB7BE" w14:textId="77777777" w:rsidR="008A1CDC" w:rsidRDefault="008A1CDC" w:rsidP="004D724A">
            <w:pPr>
              <w:widowControl/>
              <w:jc w:val="left"/>
            </w:pPr>
            <w:r>
              <w:rPr>
                <w:rFonts w:hint="eastAsia"/>
              </w:rPr>
              <w:t>電力・ガス事業部</w:t>
            </w:r>
          </w:p>
          <w:p w14:paraId="3E16D86C" w14:textId="443A62D2" w:rsidR="008A1CDC" w:rsidRPr="00A26042" w:rsidRDefault="008A1CDC" w:rsidP="004D724A">
            <w:pPr>
              <w:widowControl/>
              <w:jc w:val="left"/>
              <w:rPr>
                <w:rFonts w:asciiTheme="minorEastAsia" w:hAnsiTheme="minorEastAsia"/>
                <w:kern w:val="0"/>
                <w:szCs w:val="21"/>
              </w:rPr>
            </w:pPr>
            <w:r>
              <w:rPr>
                <w:rFonts w:hint="eastAsia"/>
              </w:rPr>
              <w:t>原子力立地政策室</w:t>
            </w:r>
          </w:p>
        </w:tc>
        <w:tc>
          <w:tcPr>
            <w:tcW w:w="2348" w:type="pct"/>
            <w:tcBorders>
              <w:top w:val="single" w:sz="4" w:space="0" w:color="auto"/>
              <w:left w:val="single" w:sz="4" w:space="0" w:color="auto"/>
              <w:bottom w:val="single" w:sz="4" w:space="0" w:color="auto"/>
              <w:right w:val="single" w:sz="4" w:space="0" w:color="auto"/>
            </w:tcBorders>
          </w:tcPr>
          <w:p w14:paraId="5A1DC715" w14:textId="5AD633B4" w:rsidR="008A1CDC" w:rsidRDefault="00381160">
            <w:pPr>
              <w:widowControl/>
              <w:jc w:val="left"/>
              <w:rPr>
                <w:rFonts w:asciiTheme="minorEastAsia" w:hAnsiTheme="minorEastAsia"/>
              </w:rPr>
            </w:pPr>
            <w:r>
              <w:rPr>
                <w:noProof/>
              </w:rPr>
              <w:drawing>
                <wp:anchor distT="0" distB="0" distL="114300" distR="114300" simplePos="0" relativeHeight="251814912" behindDoc="0" locked="0" layoutInCell="1" allowOverlap="1" wp14:anchorId="1FB123E9" wp14:editId="18B1CEFC">
                  <wp:simplePos x="0" y="0"/>
                  <wp:positionH relativeFrom="column">
                    <wp:posOffset>506095</wp:posOffset>
                  </wp:positionH>
                  <wp:positionV relativeFrom="paragraph">
                    <wp:posOffset>223520</wp:posOffset>
                  </wp:positionV>
                  <wp:extent cx="1562100" cy="228600"/>
                  <wp:effectExtent l="0" t="0" r="0"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562100" cy="228600"/>
                          </a:xfrm>
                          <a:prstGeom prst="rect">
                            <a:avLst/>
                          </a:prstGeom>
                        </pic:spPr>
                      </pic:pic>
                    </a:graphicData>
                  </a:graphic>
                  <wp14:sizeRelH relativeFrom="page">
                    <wp14:pctWidth>0</wp14:pctWidth>
                  </wp14:sizeRelH>
                  <wp14:sizeRelV relativeFrom="page">
                    <wp14:pctHeight>0</wp14:pctHeight>
                  </wp14:sizeRelV>
                </wp:anchor>
              </w:drawing>
            </w:r>
            <w:r w:rsidR="008A1CDC" w:rsidRPr="006229CA">
              <w:rPr>
                <w:rFonts w:asciiTheme="minorEastAsia" w:hAnsiTheme="minorEastAsia"/>
              </w:rPr>
              <w:t>TEL</w:t>
            </w:r>
            <w:r w:rsidR="008A1CDC" w:rsidRPr="006229CA">
              <w:rPr>
                <w:rFonts w:asciiTheme="minorEastAsia" w:hAnsiTheme="minorEastAsia" w:hint="eastAsia"/>
              </w:rPr>
              <w:t>：</w:t>
            </w:r>
            <w:r w:rsidR="008A1CDC">
              <w:rPr>
                <w:rFonts w:asciiTheme="minorEastAsia" w:hAnsiTheme="minorEastAsia" w:hint="eastAsia"/>
              </w:rPr>
              <w:t>03-3501-1873</w:t>
            </w:r>
          </w:p>
          <w:p w14:paraId="0D797696" w14:textId="1962CE97" w:rsidR="008A1CDC" w:rsidRPr="00A26042" w:rsidRDefault="008A1CDC">
            <w:pPr>
              <w:widowControl/>
              <w:jc w:val="left"/>
              <w:rPr>
                <w:rFonts w:asciiTheme="minorEastAsia" w:hAnsiTheme="minorEastAsia"/>
                <w:kern w:val="0"/>
                <w:szCs w:val="21"/>
              </w:rPr>
            </w:pPr>
            <w:r w:rsidRPr="00A26042">
              <w:rPr>
                <w:rFonts w:asciiTheme="minorEastAsia" w:hAnsiTheme="minorEastAsia"/>
                <w:bCs/>
                <w:szCs w:val="21"/>
              </w:rPr>
              <w:t>E-mail</w:t>
            </w:r>
            <w:r w:rsidRPr="00A26042">
              <w:rPr>
                <w:rFonts w:asciiTheme="minorEastAsia" w:hAnsiTheme="minorEastAsia" w:hint="eastAsia"/>
                <w:kern w:val="0"/>
                <w:szCs w:val="21"/>
              </w:rPr>
              <w:t>：</w:t>
            </w:r>
            <w:r w:rsidR="00381160" w:rsidRPr="00AB6B4F" w:rsidDel="00381160">
              <w:rPr>
                <w:rFonts w:asciiTheme="minorEastAsia" w:hAnsiTheme="minorEastAsia"/>
                <w:kern w:val="0"/>
                <w:szCs w:val="21"/>
              </w:rPr>
              <w:t xml:space="preserve"> </w:t>
            </w:r>
          </w:p>
        </w:tc>
        <w:tc>
          <w:tcPr>
            <w:tcW w:w="1322" w:type="pct"/>
            <w:tcBorders>
              <w:top w:val="single" w:sz="4" w:space="0" w:color="auto"/>
              <w:left w:val="single" w:sz="4" w:space="0" w:color="auto"/>
              <w:bottom w:val="single" w:sz="4" w:space="0" w:color="auto"/>
              <w:right w:val="single" w:sz="4" w:space="0" w:color="auto"/>
            </w:tcBorders>
          </w:tcPr>
          <w:p w14:paraId="07C719AF" w14:textId="43896239" w:rsidR="008A1CDC" w:rsidRPr="00A26042" w:rsidRDefault="008A1CDC" w:rsidP="004D724A">
            <w:pPr>
              <w:widowControl/>
              <w:jc w:val="left"/>
              <w:rPr>
                <w:rFonts w:asciiTheme="minorEastAsia" w:hAnsiTheme="minorEastAsia"/>
                <w:kern w:val="0"/>
                <w:szCs w:val="21"/>
              </w:rPr>
            </w:pPr>
            <w:r>
              <w:rPr>
                <w:rFonts w:asciiTheme="minorEastAsia" w:hAnsiTheme="minorEastAsia" w:hint="eastAsia"/>
                <w:kern w:val="0"/>
                <w:szCs w:val="21"/>
              </w:rPr>
              <w:t>－</w:t>
            </w:r>
          </w:p>
        </w:tc>
      </w:tr>
    </w:tbl>
    <w:p w14:paraId="5A1BEB6B" w14:textId="77777777" w:rsidR="009F7CA8" w:rsidRDefault="004A364E" w:rsidP="006229CA">
      <w:pPr>
        <w:widowControl/>
        <w:jc w:val="right"/>
      </w:pPr>
      <w:r>
        <w:rPr>
          <w:rFonts w:hint="eastAsia"/>
        </w:rPr>
        <w:t>以上</w:t>
      </w:r>
      <w:r w:rsidR="009F7CA8">
        <w:br w:type="page"/>
      </w:r>
    </w:p>
    <w:p w14:paraId="36393A10" w14:textId="77777777" w:rsidR="00ED0CFD" w:rsidRPr="00303CD6" w:rsidRDefault="00ED0CFD" w:rsidP="00ED0CFD">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lastRenderedPageBreak/>
        <w:t>（様式１</w:t>
      </w:r>
      <w:r>
        <w:rPr>
          <w:rFonts w:ascii="ＭＳ ゴシック" w:eastAsia="ＭＳ ゴシック" w:hAnsi="ＭＳ ゴシック" w:cs="Times New Roman" w:hint="eastAsia"/>
          <w:bCs/>
          <w:sz w:val="22"/>
        </w:rPr>
        <w:t>：</w:t>
      </w:r>
      <w:r w:rsidRPr="00CA10B5">
        <w:rPr>
          <w:rFonts w:ascii="ＭＳ ゴシック" w:eastAsia="ＭＳ ゴシック" w:hAnsi="ＭＳ ゴシック" w:cs="Times New Roman" w:hint="eastAsia"/>
          <w:bCs/>
          <w:sz w:val="22"/>
          <w:bdr w:val="single" w:sz="4" w:space="0" w:color="auto"/>
        </w:rPr>
        <w:t>全対象事業共通</w:t>
      </w:r>
      <w:r w:rsidRPr="00303CD6">
        <w:rPr>
          <w:rFonts w:ascii="ＭＳ ゴシック" w:eastAsia="ＭＳ ゴシック" w:hAnsi="ＭＳ ゴシック" w:cs="Times New Roman"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D0CFD" w:rsidRPr="00303CD6" w14:paraId="566447C9" w14:textId="77777777" w:rsidTr="005369EF">
        <w:trPr>
          <w:trHeight w:val="704"/>
        </w:trPr>
        <w:tc>
          <w:tcPr>
            <w:tcW w:w="1365" w:type="dxa"/>
            <w:vAlign w:val="center"/>
          </w:tcPr>
          <w:p w14:paraId="4C754A3C" w14:textId="77777777" w:rsidR="00ED0CFD" w:rsidRPr="00303CD6" w:rsidRDefault="00ED0CFD" w:rsidP="005369EF">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受付番号</w:t>
            </w:r>
          </w:p>
          <w:p w14:paraId="4AADB225" w14:textId="77777777" w:rsidR="00ED0CFD" w:rsidRPr="00303CD6" w:rsidRDefault="00ED0CFD" w:rsidP="005369EF">
            <w:pPr>
              <w:jc w:val="center"/>
              <w:rPr>
                <w:rFonts w:ascii="ＭＳ ゴシック" w:eastAsia="ＭＳ ゴシック" w:hAnsi="ＭＳ ゴシック" w:cs="Times New Roman"/>
                <w:bCs/>
                <w:sz w:val="20"/>
                <w:szCs w:val="20"/>
              </w:rPr>
            </w:pPr>
            <w:r w:rsidRPr="00303CD6">
              <w:rPr>
                <w:rFonts w:ascii="ＭＳ ゴシック" w:eastAsia="ＭＳ ゴシック" w:hAnsi="ＭＳ ゴシック" w:cs="Times New Roman" w:hint="eastAsia"/>
                <w:bCs/>
                <w:sz w:val="20"/>
                <w:szCs w:val="20"/>
              </w:rPr>
              <w:t>※記載不要</w:t>
            </w:r>
          </w:p>
        </w:tc>
        <w:tc>
          <w:tcPr>
            <w:tcW w:w="2027" w:type="dxa"/>
            <w:vAlign w:val="center"/>
          </w:tcPr>
          <w:p w14:paraId="049800D3" w14:textId="77777777" w:rsidR="00ED0CFD" w:rsidRPr="00303CD6" w:rsidRDefault="00ED0CFD" w:rsidP="005369EF">
            <w:pPr>
              <w:rPr>
                <w:rFonts w:ascii="ＭＳ ゴシック" w:eastAsia="ＭＳ ゴシック" w:hAnsi="ＭＳ ゴシック" w:cs="Times New Roman"/>
                <w:bCs/>
                <w:sz w:val="22"/>
              </w:rPr>
            </w:pPr>
          </w:p>
        </w:tc>
      </w:tr>
    </w:tbl>
    <w:p w14:paraId="6022DF81" w14:textId="77777777" w:rsidR="00ED0CFD" w:rsidRPr="00303CD6" w:rsidRDefault="00ED0CFD" w:rsidP="00ED0CFD">
      <w:pPr>
        <w:jc w:val="right"/>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令和</w:t>
      </w:r>
      <w:r w:rsidRPr="00303CD6">
        <w:rPr>
          <w:rFonts w:ascii="ＭＳ ゴシック" w:eastAsia="ＭＳ ゴシック" w:hAnsi="ＭＳ ゴシック" w:cs="Times New Roman" w:hint="eastAsia"/>
          <w:bCs/>
          <w:sz w:val="22"/>
        </w:rPr>
        <w:t xml:space="preserve">　　年　　月　　日</w:t>
      </w:r>
    </w:p>
    <w:p w14:paraId="34E550E0" w14:textId="77777777" w:rsidR="00ED0CFD" w:rsidRPr="00303CD6" w:rsidRDefault="00ED0CFD" w:rsidP="00ED0CFD">
      <w:pPr>
        <w:rPr>
          <w:rFonts w:ascii="ＭＳ ゴシック" w:eastAsia="ＭＳ ゴシック" w:hAnsi="ＭＳ ゴシック" w:cs="Times New Roman"/>
          <w:bCs/>
          <w:sz w:val="22"/>
        </w:rPr>
      </w:pPr>
    </w:p>
    <w:p w14:paraId="5C5C6243" w14:textId="77777777" w:rsidR="00ED0CFD" w:rsidRPr="00303CD6" w:rsidRDefault="00ED0CFD" w:rsidP="00ED0CFD">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○○経済産業局長　殿</w:t>
      </w:r>
    </w:p>
    <w:p w14:paraId="5F3289B7" w14:textId="77777777" w:rsidR="00ED0CFD" w:rsidRPr="00303CD6" w:rsidRDefault="00ED0CFD" w:rsidP="00ED0CFD">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（北陸電力株式会社の</w:t>
      </w:r>
      <w:r>
        <w:rPr>
          <w:rFonts w:ascii="ＭＳ ゴシック" w:eastAsia="ＭＳ ゴシック" w:hAnsi="ＭＳ ゴシック" w:cs="Times New Roman" w:hint="eastAsia"/>
          <w:bCs/>
          <w:sz w:val="22"/>
        </w:rPr>
        <w:t>供給区域内の場合は、中部経済産業局電力・ガス事業北陸支局長　殿</w:t>
      </w:r>
      <w:r w:rsidRPr="00303CD6">
        <w:rPr>
          <w:rFonts w:ascii="ＭＳ ゴシック" w:eastAsia="ＭＳ ゴシック" w:hAnsi="ＭＳ ゴシック" w:cs="Times New Roman" w:hint="eastAsia"/>
          <w:bCs/>
          <w:sz w:val="22"/>
        </w:rPr>
        <w:t>）</w:t>
      </w:r>
    </w:p>
    <w:p w14:paraId="30DA2878" w14:textId="77777777" w:rsidR="00ED0CFD" w:rsidRPr="00303CD6" w:rsidRDefault="00ED0CFD" w:rsidP="00ED0CFD">
      <w:pPr>
        <w:rPr>
          <w:rFonts w:ascii="ＭＳ ゴシック" w:eastAsia="ＭＳ ゴシック" w:hAnsi="ＭＳ ゴシック" w:cs="Times New Roman"/>
          <w:bCs/>
          <w:sz w:val="22"/>
        </w:rPr>
      </w:pPr>
    </w:p>
    <w:p w14:paraId="3C4F4827" w14:textId="4C43F372" w:rsidR="00ED0CFD" w:rsidRPr="00303CD6" w:rsidRDefault="00ED0CFD" w:rsidP="00ED0CFD">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 xml:space="preserve">令和　　</w:t>
      </w:r>
      <w:r w:rsidRPr="00303CD6">
        <w:rPr>
          <w:rFonts w:ascii="ＭＳ ゴシック" w:eastAsia="ＭＳ ゴシック" w:hAnsi="ＭＳ ゴシック" w:cs="Times New Roman" w:hint="eastAsia"/>
          <w:bCs/>
          <w:sz w:val="22"/>
        </w:rPr>
        <w:t>年度第</w:t>
      </w:r>
      <w:r>
        <w:rPr>
          <w:rFonts w:ascii="ＭＳ ゴシック" w:eastAsia="ＭＳ ゴシック" w:hAnsi="ＭＳ ゴシック" w:cs="Times New Roman" w:hint="eastAsia"/>
          <w:bCs/>
          <w:sz w:val="22"/>
        </w:rPr>
        <w:t xml:space="preserve">　</w:t>
      </w:r>
      <w:r w:rsidRPr="00303CD6">
        <w:rPr>
          <w:rFonts w:ascii="ＭＳ ゴシック" w:eastAsia="ＭＳ ゴシック" w:hAnsi="ＭＳ ゴシック" w:cs="Times New Roman" w:hint="eastAsia"/>
          <w:bCs/>
          <w:sz w:val="22"/>
        </w:rPr>
        <w:t>回</w:t>
      </w:r>
      <w:r>
        <w:rPr>
          <w:rFonts w:ascii="ＭＳ ゴシック" w:eastAsia="ＭＳ ゴシック" w:hAnsi="ＭＳ ゴシック" w:cs="Times New Roman" w:hint="eastAsia"/>
          <w:bCs/>
          <w:sz w:val="22"/>
        </w:rPr>
        <w:t>エネルギー構造高度化・転換理解促進</w:t>
      </w:r>
      <w:r w:rsidRPr="00303CD6">
        <w:rPr>
          <w:rFonts w:ascii="ＭＳ ゴシック" w:eastAsia="ＭＳ ゴシック" w:hAnsi="ＭＳ ゴシック" w:cs="Times New Roman" w:hint="eastAsia"/>
          <w:bCs/>
          <w:sz w:val="22"/>
        </w:rPr>
        <w:t>事業</w:t>
      </w:r>
      <w:r w:rsidR="007801A9">
        <w:rPr>
          <w:rFonts w:ascii="ＭＳ ゴシック" w:eastAsia="ＭＳ ゴシック" w:hAnsi="ＭＳ ゴシック" w:cs="Times New Roman" w:hint="eastAsia"/>
          <w:bCs/>
          <w:sz w:val="22"/>
        </w:rPr>
        <w:t>費</w:t>
      </w:r>
      <w:r w:rsidRPr="00303CD6">
        <w:rPr>
          <w:rFonts w:ascii="ＭＳ ゴシック" w:eastAsia="ＭＳ ゴシック" w:hAnsi="ＭＳ ゴシック" w:cs="Times New Roman" w:hint="eastAsia"/>
          <w:bCs/>
          <w:sz w:val="22"/>
        </w:rPr>
        <w:t>補助金応募申請書</w:t>
      </w:r>
    </w:p>
    <w:p w14:paraId="488FE1B9" w14:textId="77777777" w:rsidR="00ED0CFD" w:rsidRPr="00F939B7" w:rsidRDefault="00ED0CFD" w:rsidP="00ED0CFD">
      <w:pPr>
        <w:rPr>
          <w:rFonts w:ascii="ＭＳ ゴシック" w:eastAsia="ＭＳ ゴシック" w:hAnsi="ＭＳ ゴシック" w:cs="Times New Roman"/>
          <w:bCs/>
          <w:sz w:val="22"/>
        </w:rPr>
      </w:pPr>
    </w:p>
    <w:p w14:paraId="52D36314" w14:textId="77777777" w:rsidR="00ED0CFD" w:rsidRPr="00303CD6" w:rsidRDefault="00ED0CFD" w:rsidP="00ED0CFD">
      <w:pPr>
        <w:rPr>
          <w:rFonts w:ascii="ＭＳ ゴシック" w:eastAsia="ＭＳ ゴシック" w:hAnsi="ＭＳ ゴシック" w:cs="Times New Roman"/>
          <w:bCs/>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2"/>
        <w:gridCol w:w="2291"/>
        <w:gridCol w:w="6676"/>
      </w:tblGrid>
      <w:tr w:rsidR="00ED0CFD" w:rsidRPr="00303CD6" w14:paraId="7F232C37" w14:textId="77777777" w:rsidTr="00187D10">
        <w:trPr>
          <w:cantSplit/>
          <w:trHeight w:val="585"/>
          <w:jc w:val="center"/>
        </w:trPr>
        <w:tc>
          <w:tcPr>
            <w:tcW w:w="334" w:type="pct"/>
            <w:vMerge w:val="restart"/>
            <w:tcBorders>
              <w:top w:val="single" w:sz="12" w:space="0" w:color="auto"/>
              <w:left w:val="single" w:sz="12" w:space="0" w:color="auto"/>
            </w:tcBorders>
            <w:textDirection w:val="tbRlV"/>
            <w:vAlign w:val="center"/>
          </w:tcPr>
          <w:p w14:paraId="128CCD2F" w14:textId="77777777" w:rsidR="00ED0CFD" w:rsidRPr="00303CD6" w:rsidRDefault="00ED0CFD" w:rsidP="005369EF">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申請者</w:t>
            </w:r>
          </w:p>
        </w:tc>
        <w:tc>
          <w:tcPr>
            <w:tcW w:w="1192" w:type="pct"/>
            <w:tcBorders>
              <w:top w:val="single" w:sz="12" w:space="0" w:color="auto"/>
            </w:tcBorders>
            <w:vAlign w:val="center"/>
          </w:tcPr>
          <w:p w14:paraId="3EA85286"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団体</w:t>
            </w:r>
            <w:r>
              <w:rPr>
                <w:rFonts w:ascii="ＭＳ ゴシック" w:eastAsia="ＭＳ ゴシック" w:hAnsi="ＭＳ ゴシック" w:cs="Times New Roman" w:hint="eastAsia"/>
                <w:bCs/>
                <w:sz w:val="22"/>
              </w:rPr>
              <w:t>・組織</w:t>
            </w:r>
            <w:r w:rsidRPr="00303CD6">
              <w:rPr>
                <w:rFonts w:ascii="ＭＳ ゴシック" w:eastAsia="ＭＳ ゴシック" w:hAnsi="ＭＳ ゴシック" w:cs="Times New Roman" w:hint="eastAsia"/>
                <w:bCs/>
                <w:sz w:val="22"/>
              </w:rPr>
              <w:t>名</w:t>
            </w:r>
          </w:p>
        </w:tc>
        <w:tc>
          <w:tcPr>
            <w:tcW w:w="3474" w:type="pct"/>
            <w:tcBorders>
              <w:top w:val="single" w:sz="12" w:space="0" w:color="auto"/>
              <w:right w:val="single" w:sz="12" w:space="0" w:color="auto"/>
            </w:tcBorders>
            <w:vAlign w:val="center"/>
          </w:tcPr>
          <w:p w14:paraId="5A72BF56" w14:textId="77777777" w:rsidR="00ED0CFD" w:rsidRPr="00303CD6" w:rsidRDefault="00ED0CFD" w:rsidP="005369EF">
            <w:pPr>
              <w:rPr>
                <w:rFonts w:ascii="ＭＳ ゴシック" w:eastAsia="ＭＳ ゴシック" w:hAnsi="ＭＳ ゴシック" w:cs="Times New Roman"/>
                <w:bCs/>
                <w:sz w:val="22"/>
              </w:rPr>
            </w:pPr>
          </w:p>
        </w:tc>
      </w:tr>
      <w:tr w:rsidR="00FF38AD" w:rsidRPr="00303CD6" w14:paraId="506C6B4A" w14:textId="77777777" w:rsidTr="004F1262">
        <w:trPr>
          <w:cantSplit/>
          <w:trHeight w:val="1134"/>
          <w:jc w:val="center"/>
        </w:trPr>
        <w:tc>
          <w:tcPr>
            <w:tcW w:w="334" w:type="pct"/>
            <w:vMerge/>
            <w:tcBorders>
              <w:left w:val="single" w:sz="12" w:space="0" w:color="auto"/>
            </w:tcBorders>
            <w:textDirection w:val="tbRlV"/>
            <w:vAlign w:val="center"/>
          </w:tcPr>
          <w:p w14:paraId="0364425B" w14:textId="77777777" w:rsidR="00FF38AD" w:rsidRPr="00303CD6" w:rsidRDefault="00FF38AD" w:rsidP="005369EF">
            <w:pPr>
              <w:jc w:val="center"/>
              <w:rPr>
                <w:rFonts w:ascii="ＭＳ ゴシック" w:eastAsia="ＭＳ ゴシック" w:hAnsi="ＭＳ ゴシック" w:cs="Times New Roman"/>
                <w:bCs/>
                <w:sz w:val="22"/>
              </w:rPr>
            </w:pPr>
          </w:p>
        </w:tc>
        <w:tc>
          <w:tcPr>
            <w:tcW w:w="1192" w:type="pct"/>
            <w:vAlign w:val="center"/>
          </w:tcPr>
          <w:p w14:paraId="385240A6" w14:textId="77777777" w:rsidR="00FF38AD" w:rsidRPr="00303CD6" w:rsidRDefault="00FF38A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代表者役職・氏名</w:t>
            </w:r>
          </w:p>
        </w:tc>
        <w:tc>
          <w:tcPr>
            <w:tcW w:w="3474" w:type="pct"/>
            <w:tcBorders>
              <w:right w:val="single" w:sz="12" w:space="0" w:color="auto"/>
            </w:tcBorders>
            <w:vAlign w:val="center"/>
          </w:tcPr>
          <w:p w14:paraId="44D23C9F" w14:textId="2AED1199" w:rsidR="00FF38AD" w:rsidRPr="00303CD6" w:rsidRDefault="00FF38AD" w:rsidP="005369EF">
            <w:pPr>
              <w:rPr>
                <w:rFonts w:ascii="ＭＳ ゴシック" w:eastAsia="ＭＳ ゴシック" w:hAnsi="ＭＳ ゴシック" w:cs="Times New Roman"/>
                <w:bCs/>
                <w:sz w:val="22"/>
              </w:rPr>
            </w:pPr>
          </w:p>
        </w:tc>
      </w:tr>
      <w:tr w:rsidR="00ED0CFD" w:rsidRPr="00303CD6" w14:paraId="6C0FDBF2" w14:textId="77777777" w:rsidTr="00187D10">
        <w:trPr>
          <w:cantSplit/>
          <w:trHeight w:val="700"/>
          <w:jc w:val="center"/>
        </w:trPr>
        <w:tc>
          <w:tcPr>
            <w:tcW w:w="334" w:type="pct"/>
            <w:vMerge/>
            <w:tcBorders>
              <w:left w:val="single" w:sz="12" w:space="0" w:color="auto"/>
            </w:tcBorders>
            <w:textDirection w:val="tbRlV"/>
            <w:vAlign w:val="center"/>
          </w:tcPr>
          <w:p w14:paraId="6A5CD351" w14:textId="77777777" w:rsidR="00ED0CFD" w:rsidRPr="00303CD6" w:rsidRDefault="00ED0CFD" w:rsidP="005369EF">
            <w:pPr>
              <w:jc w:val="center"/>
              <w:rPr>
                <w:rFonts w:ascii="ＭＳ ゴシック" w:eastAsia="ＭＳ ゴシック" w:hAnsi="ＭＳ ゴシック" w:cs="Times New Roman"/>
                <w:bCs/>
                <w:sz w:val="22"/>
              </w:rPr>
            </w:pPr>
          </w:p>
        </w:tc>
        <w:tc>
          <w:tcPr>
            <w:tcW w:w="1192" w:type="pct"/>
            <w:tcBorders>
              <w:bottom w:val="single" w:sz="4" w:space="0" w:color="auto"/>
            </w:tcBorders>
            <w:vAlign w:val="center"/>
          </w:tcPr>
          <w:p w14:paraId="0623B7AD"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所在地</w:t>
            </w:r>
          </w:p>
        </w:tc>
        <w:tc>
          <w:tcPr>
            <w:tcW w:w="3474" w:type="pct"/>
            <w:tcBorders>
              <w:bottom w:val="single" w:sz="4" w:space="0" w:color="auto"/>
              <w:right w:val="single" w:sz="12" w:space="0" w:color="auto"/>
            </w:tcBorders>
            <w:vAlign w:val="center"/>
          </w:tcPr>
          <w:p w14:paraId="234A14E2"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614FC832" w14:textId="77777777" w:rsidTr="00187D10">
        <w:trPr>
          <w:cantSplit/>
          <w:trHeight w:val="615"/>
          <w:jc w:val="center"/>
        </w:trPr>
        <w:tc>
          <w:tcPr>
            <w:tcW w:w="334" w:type="pct"/>
            <w:vMerge/>
            <w:tcBorders>
              <w:left w:val="single" w:sz="12" w:space="0" w:color="auto"/>
              <w:bottom w:val="single" w:sz="4" w:space="0" w:color="auto"/>
            </w:tcBorders>
            <w:textDirection w:val="tbRlV"/>
            <w:vAlign w:val="center"/>
          </w:tcPr>
          <w:p w14:paraId="3775B572" w14:textId="77777777" w:rsidR="00ED0CFD" w:rsidRPr="00303CD6" w:rsidRDefault="00ED0CFD" w:rsidP="005369EF">
            <w:pPr>
              <w:jc w:val="center"/>
              <w:rPr>
                <w:rFonts w:ascii="ＭＳ ゴシック" w:eastAsia="ＭＳ ゴシック" w:hAnsi="ＭＳ ゴシック" w:cs="Times New Roman"/>
                <w:bCs/>
                <w:sz w:val="22"/>
              </w:rPr>
            </w:pPr>
          </w:p>
        </w:tc>
        <w:tc>
          <w:tcPr>
            <w:tcW w:w="1192" w:type="pct"/>
            <w:tcBorders>
              <w:bottom w:val="single" w:sz="4" w:space="0" w:color="auto"/>
            </w:tcBorders>
            <w:vAlign w:val="center"/>
          </w:tcPr>
          <w:p w14:paraId="39BEAADC" w14:textId="77777777" w:rsidR="00ED0CFD" w:rsidRDefault="00ED0CFD" w:rsidP="005369EF">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応募資格</w:t>
            </w:r>
          </w:p>
        </w:tc>
        <w:tc>
          <w:tcPr>
            <w:tcW w:w="3474" w:type="pct"/>
            <w:tcBorders>
              <w:bottom w:val="single" w:sz="4" w:space="0" w:color="auto"/>
              <w:right w:val="single" w:sz="12" w:space="0" w:color="auto"/>
            </w:tcBorders>
            <w:vAlign w:val="center"/>
          </w:tcPr>
          <w:p w14:paraId="62AD8898" w14:textId="77777777" w:rsidR="00ED0CFD" w:rsidRDefault="00ED0CFD" w:rsidP="005369EF">
            <w:pPr>
              <w:ind w:left="220" w:hangingChars="100" w:hanging="220"/>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□原子力発電施設がその区域内に立地する道県</w:t>
            </w:r>
          </w:p>
          <w:p w14:paraId="365E24C8" w14:textId="77777777" w:rsidR="00ED0CFD" w:rsidRDefault="00ED0CFD" w:rsidP="005369EF">
            <w:pPr>
              <w:ind w:left="220" w:hangingChars="100" w:hanging="220"/>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□原子力発電施設がその区域内に立地する市町村</w:t>
            </w:r>
          </w:p>
          <w:p w14:paraId="54B5E645" w14:textId="77777777" w:rsidR="00ED0CFD" w:rsidRPr="00D1486B" w:rsidRDefault="00ED0CFD" w:rsidP="005369EF">
            <w:pPr>
              <w:ind w:left="220" w:hangingChars="100" w:hanging="220"/>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□原子力発電施設を取り巻く環境変化の影響を受ける自治体</w:t>
            </w:r>
          </w:p>
        </w:tc>
      </w:tr>
      <w:tr w:rsidR="00ED0CFD" w:rsidRPr="00303CD6" w14:paraId="0A79B70C" w14:textId="77777777" w:rsidTr="00187D10">
        <w:trPr>
          <w:cantSplit/>
          <w:trHeight w:val="615"/>
          <w:jc w:val="center"/>
        </w:trPr>
        <w:tc>
          <w:tcPr>
            <w:tcW w:w="334" w:type="pct"/>
            <w:vMerge/>
            <w:tcBorders>
              <w:left w:val="single" w:sz="12" w:space="0" w:color="auto"/>
              <w:bottom w:val="single" w:sz="4" w:space="0" w:color="auto"/>
            </w:tcBorders>
            <w:textDirection w:val="tbRlV"/>
            <w:vAlign w:val="center"/>
          </w:tcPr>
          <w:p w14:paraId="4CC00BEB" w14:textId="77777777" w:rsidR="00ED0CFD" w:rsidRPr="00303CD6" w:rsidRDefault="00ED0CFD" w:rsidP="005369EF">
            <w:pPr>
              <w:jc w:val="center"/>
              <w:rPr>
                <w:rFonts w:ascii="ＭＳ ゴシック" w:eastAsia="ＭＳ ゴシック" w:hAnsi="ＭＳ ゴシック" w:cs="Times New Roman"/>
                <w:bCs/>
                <w:sz w:val="22"/>
              </w:rPr>
            </w:pPr>
          </w:p>
        </w:tc>
        <w:tc>
          <w:tcPr>
            <w:tcW w:w="1192" w:type="pct"/>
            <w:tcBorders>
              <w:bottom w:val="single" w:sz="4" w:space="0" w:color="auto"/>
            </w:tcBorders>
            <w:vAlign w:val="center"/>
          </w:tcPr>
          <w:p w14:paraId="7E960378" w14:textId="77777777" w:rsidR="00ED0CFD" w:rsidRDefault="00ED0CFD" w:rsidP="005369EF">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応募事業</w:t>
            </w:r>
          </w:p>
        </w:tc>
        <w:tc>
          <w:tcPr>
            <w:tcW w:w="3474" w:type="pct"/>
            <w:tcBorders>
              <w:bottom w:val="single" w:sz="4" w:space="0" w:color="auto"/>
              <w:right w:val="single" w:sz="12" w:space="0" w:color="auto"/>
            </w:tcBorders>
            <w:vAlign w:val="center"/>
          </w:tcPr>
          <w:p w14:paraId="5C100F46" w14:textId="77777777" w:rsidR="00ED0CFD" w:rsidRPr="001F016A" w:rsidRDefault="00ED0CFD" w:rsidP="005369EF">
            <w:pPr>
              <w:ind w:left="220" w:hangingChars="100" w:hanging="220"/>
              <w:rPr>
                <w:rFonts w:ascii="ＭＳ ゴシック" w:eastAsia="ＭＳ ゴシック" w:hAnsi="ＭＳ ゴシック" w:cs="ＭＳ Ｐゴシック"/>
                <w:color w:val="000000"/>
                <w:szCs w:val="21"/>
              </w:rPr>
            </w:pPr>
            <w:r w:rsidRPr="001F016A">
              <w:rPr>
                <w:rFonts w:ascii="ＭＳ ゴシック" w:eastAsia="ＭＳ ゴシック" w:hAnsi="ＭＳ ゴシック" w:cs="Times New Roman" w:hint="eastAsia"/>
                <w:bCs/>
                <w:sz w:val="22"/>
              </w:rPr>
              <w:t>□</w:t>
            </w:r>
            <w:r w:rsidRPr="001F016A">
              <w:rPr>
                <w:rFonts w:ascii="ＭＳ ゴシック" w:eastAsia="ＭＳ ゴシック" w:hAnsi="ＭＳ ゴシック" w:cs="ＭＳ Ｐゴシック" w:hint="eastAsia"/>
                <w:color w:val="000000"/>
                <w:szCs w:val="21"/>
              </w:rPr>
              <w:t>エネルギー構造高度化等に向けたビジョン策定事業</w:t>
            </w:r>
          </w:p>
          <w:p w14:paraId="6F26D3DB" w14:textId="77777777" w:rsidR="00ED0CFD" w:rsidRPr="001F016A" w:rsidRDefault="00ED0CFD" w:rsidP="005369EF">
            <w:pPr>
              <w:ind w:left="220" w:hangingChars="100" w:hanging="220"/>
              <w:rPr>
                <w:rFonts w:ascii="ＭＳ ゴシック" w:eastAsia="ＭＳ ゴシック" w:hAnsi="ＭＳ ゴシック" w:cs="ＭＳ Ｐゴシック"/>
                <w:color w:val="000000"/>
                <w:szCs w:val="21"/>
              </w:rPr>
            </w:pPr>
            <w:r w:rsidRPr="001F016A">
              <w:rPr>
                <w:rFonts w:ascii="ＭＳ ゴシック" w:eastAsia="ＭＳ ゴシック" w:hAnsi="ＭＳ ゴシック" w:cs="Times New Roman" w:hint="eastAsia"/>
                <w:bCs/>
                <w:sz w:val="22"/>
              </w:rPr>
              <w:t>□</w:t>
            </w:r>
            <w:r w:rsidRPr="001F016A">
              <w:rPr>
                <w:rFonts w:ascii="ＭＳ ゴシック" w:eastAsia="ＭＳ ゴシック" w:hAnsi="ＭＳ ゴシック" w:hint="eastAsia"/>
              </w:rPr>
              <w:t>エネルギー構造高度化等に向けた地域の理解を促進するための</w:t>
            </w:r>
            <w:r w:rsidRPr="001F016A">
              <w:rPr>
                <w:rFonts w:ascii="ＭＳ ゴシック" w:eastAsia="ＭＳ ゴシック" w:hAnsi="ＭＳ ゴシック" w:cs="ＭＳ Ｐゴシック" w:hint="eastAsia"/>
                <w:color w:val="000000"/>
                <w:szCs w:val="21"/>
              </w:rPr>
              <w:t>説明会、勉強会、研究会、見学会、イベント等の実施事業</w:t>
            </w:r>
          </w:p>
          <w:p w14:paraId="3F9A7A2F" w14:textId="77777777" w:rsidR="00ED0CFD" w:rsidRPr="001F016A" w:rsidRDefault="00ED0CFD" w:rsidP="005369EF">
            <w:pPr>
              <w:ind w:left="220" w:hangingChars="100" w:hanging="220"/>
              <w:rPr>
                <w:rFonts w:ascii="ＭＳ ゴシック" w:eastAsia="ＭＳ ゴシック" w:hAnsi="ＭＳ ゴシック" w:cs="ＭＳ Ｐゴシック"/>
                <w:color w:val="000000"/>
                <w:szCs w:val="21"/>
              </w:rPr>
            </w:pPr>
            <w:r w:rsidRPr="001F016A">
              <w:rPr>
                <w:rFonts w:ascii="ＭＳ ゴシック" w:eastAsia="ＭＳ ゴシック" w:hAnsi="ＭＳ ゴシック" w:cs="Times New Roman" w:hint="eastAsia"/>
                <w:bCs/>
                <w:sz w:val="22"/>
              </w:rPr>
              <w:t>□</w:t>
            </w:r>
            <w:r w:rsidRPr="001F016A">
              <w:rPr>
                <w:rFonts w:ascii="ＭＳ ゴシック" w:eastAsia="ＭＳ ゴシック" w:hAnsi="ＭＳ ゴシック" w:cs="ＭＳ Ｐゴシック" w:hint="eastAsia"/>
                <w:color w:val="000000"/>
                <w:szCs w:val="21"/>
              </w:rPr>
              <w:t>再生可能エネルギーなどエネルギー構造高度化等に資する調査・研究事業</w:t>
            </w:r>
          </w:p>
          <w:p w14:paraId="244E4035" w14:textId="77777777" w:rsidR="00ED0CFD" w:rsidRDefault="00ED0CFD" w:rsidP="005369EF">
            <w:pPr>
              <w:ind w:left="220" w:hangingChars="100" w:hanging="220"/>
              <w:rPr>
                <w:rFonts w:ascii="ＭＳ ゴシック" w:eastAsia="ＭＳ ゴシック" w:hAnsi="ＭＳ ゴシック" w:cs="ＭＳ Ｐゴシック"/>
                <w:color w:val="000000"/>
                <w:szCs w:val="21"/>
              </w:rPr>
            </w:pPr>
            <w:r w:rsidRPr="001F016A">
              <w:rPr>
                <w:rFonts w:ascii="ＭＳ ゴシック" w:eastAsia="ＭＳ ゴシック" w:hAnsi="ＭＳ ゴシック" w:cs="Times New Roman" w:hint="eastAsia"/>
                <w:bCs/>
                <w:sz w:val="22"/>
              </w:rPr>
              <w:t>□</w:t>
            </w:r>
            <w:r w:rsidRPr="001F016A">
              <w:rPr>
                <w:rFonts w:ascii="ＭＳ ゴシック" w:eastAsia="ＭＳ ゴシック" w:hAnsi="ＭＳ ゴシック" w:cs="ＭＳ Ｐゴシック" w:hint="eastAsia"/>
                <w:color w:val="000000"/>
                <w:szCs w:val="21"/>
              </w:rPr>
              <w:t>再生可能エネルギーなどエネルギー構造高度化等のための設備等の設置を活用した地域振興事業</w:t>
            </w:r>
          </w:p>
          <w:p w14:paraId="6BEB481E" w14:textId="77777777" w:rsidR="00ED0CFD" w:rsidRDefault="00ED0CFD" w:rsidP="005369EF">
            <w:pPr>
              <w:ind w:left="220" w:hangingChars="100" w:hanging="220"/>
              <w:rPr>
                <w:rFonts w:ascii="ＭＳ ゴシック" w:eastAsia="ＭＳ ゴシック" w:hAnsi="ＭＳ ゴシック" w:cs="Times New Roman"/>
                <w:bCs/>
              </w:rPr>
            </w:pPr>
            <w:r>
              <w:rPr>
                <w:rFonts w:ascii="ＭＳ ゴシック" w:eastAsia="ＭＳ ゴシック" w:hAnsi="ＭＳ ゴシック" w:cs="Times New Roman" w:hint="eastAsia"/>
                <w:bCs/>
                <w:sz w:val="22"/>
              </w:rPr>
              <w:t>□</w:t>
            </w:r>
            <w:r w:rsidRPr="00E3042C">
              <w:rPr>
                <w:rFonts w:ascii="ＭＳ ゴシック" w:eastAsia="ＭＳ ゴシック" w:hAnsi="ＭＳ ゴシック" w:cs="Times New Roman" w:hint="eastAsia"/>
                <w:bCs/>
              </w:rPr>
              <w:t>再生可能エネルギー・省エネルギーに関する技術開発</w:t>
            </w:r>
          </w:p>
          <w:p w14:paraId="2DD26051" w14:textId="77777777" w:rsidR="005B0E33" w:rsidRDefault="005B0E33" w:rsidP="005369EF">
            <w:pPr>
              <w:ind w:left="210" w:hangingChars="100" w:hanging="210"/>
              <w:rPr>
                <w:rFonts w:ascii="ＭＳ Ｐ明朝" w:eastAsia="ＭＳ Ｐ明朝" w:hAnsi="ＭＳ Ｐ明朝" w:cs="ＭＳ Ｐゴシック"/>
                <w:color w:val="000000"/>
                <w:szCs w:val="21"/>
              </w:rPr>
            </w:pPr>
          </w:p>
          <w:p w14:paraId="6901F0A4" w14:textId="1256D074" w:rsidR="005B0E33" w:rsidRPr="006156E5" w:rsidRDefault="005B0E33" w:rsidP="005369EF">
            <w:pPr>
              <w:ind w:left="210" w:hangingChars="100" w:hanging="210"/>
              <w:rPr>
                <w:rFonts w:ascii="ＭＳ Ｐ明朝" w:eastAsia="ＭＳ Ｐ明朝" w:hAnsi="ＭＳ Ｐ明朝" w:cs="ＭＳ Ｐゴシック"/>
                <w:color w:val="000000"/>
                <w:szCs w:val="21"/>
              </w:rPr>
            </w:pPr>
            <w:r w:rsidRPr="005D56C4">
              <w:rPr>
                <w:rFonts w:ascii="ＭＳ ゴシック" w:eastAsia="ＭＳ ゴシック" w:hAnsi="ＭＳ ゴシック" w:cs="ＭＳ Ｐゴシック" w:hint="eastAsia"/>
                <w:color w:val="000000"/>
                <w:szCs w:val="21"/>
              </w:rPr>
              <w:t>※最も当てはまる項目一つへチェックを入れて下さい。</w:t>
            </w:r>
          </w:p>
        </w:tc>
      </w:tr>
      <w:tr w:rsidR="00ED0CFD" w:rsidRPr="00303CD6" w14:paraId="632B4D8A" w14:textId="77777777" w:rsidTr="00187D10">
        <w:trPr>
          <w:cantSplit/>
          <w:trHeight w:val="3959"/>
          <w:jc w:val="center"/>
        </w:trPr>
        <w:tc>
          <w:tcPr>
            <w:tcW w:w="334" w:type="pct"/>
            <w:vMerge/>
            <w:tcBorders>
              <w:left w:val="single" w:sz="12" w:space="0" w:color="auto"/>
              <w:bottom w:val="single" w:sz="4" w:space="0" w:color="auto"/>
            </w:tcBorders>
            <w:textDirection w:val="tbRlV"/>
            <w:vAlign w:val="center"/>
          </w:tcPr>
          <w:p w14:paraId="7A6FF74F" w14:textId="77777777" w:rsidR="00ED0CFD" w:rsidRPr="00303CD6" w:rsidRDefault="00ED0CFD" w:rsidP="005369EF">
            <w:pPr>
              <w:jc w:val="center"/>
              <w:rPr>
                <w:rFonts w:ascii="ＭＳ ゴシック" w:eastAsia="ＭＳ ゴシック" w:hAnsi="ＭＳ ゴシック" w:cs="Times New Roman"/>
                <w:bCs/>
                <w:sz w:val="22"/>
              </w:rPr>
            </w:pPr>
          </w:p>
        </w:tc>
        <w:tc>
          <w:tcPr>
            <w:tcW w:w="1192" w:type="pct"/>
            <w:tcBorders>
              <w:bottom w:val="single" w:sz="4" w:space="0" w:color="auto"/>
            </w:tcBorders>
            <w:vAlign w:val="center"/>
          </w:tcPr>
          <w:p w14:paraId="346F9B7E" w14:textId="77777777" w:rsidR="00ED0CFD" w:rsidRPr="00303CD6" w:rsidRDefault="00ED0CFD" w:rsidP="005369EF">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「原子力発電施設を取り巻く環境変化の影響」の客観的な根拠及びその影響度合い</w:t>
            </w:r>
          </w:p>
        </w:tc>
        <w:tc>
          <w:tcPr>
            <w:tcW w:w="3474" w:type="pct"/>
            <w:tcBorders>
              <w:bottom w:val="single" w:sz="4" w:space="0" w:color="auto"/>
              <w:right w:val="single" w:sz="12" w:space="0" w:color="auto"/>
            </w:tcBorders>
            <w:vAlign w:val="center"/>
          </w:tcPr>
          <w:p w14:paraId="38AD0C1D" w14:textId="2EDBADDF" w:rsidR="00ED0CFD" w:rsidRDefault="00ED0CFD" w:rsidP="005369EF">
            <w:pPr>
              <w:ind w:left="220" w:hangingChars="100" w:hanging="220"/>
              <w:rPr>
                <w:rFonts w:asciiTheme="majorEastAsia" w:eastAsiaTheme="majorEastAsia" w:hAnsiTheme="majorEastAsia"/>
                <w:sz w:val="22"/>
              </w:rPr>
            </w:pPr>
            <w:r w:rsidRPr="00CA10B5">
              <w:rPr>
                <w:rFonts w:asciiTheme="majorEastAsia" w:eastAsiaTheme="majorEastAsia" w:hAnsiTheme="majorEastAsia" w:cs="Times New Roman" w:hint="eastAsia"/>
                <w:bCs/>
                <w:sz w:val="22"/>
              </w:rPr>
              <w:t>※「</w:t>
            </w:r>
            <w:r w:rsidRPr="00CA10B5">
              <w:rPr>
                <w:rFonts w:asciiTheme="majorEastAsia" w:eastAsiaTheme="majorEastAsia" w:hAnsiTheme="majorEastAsia" w:hint="eastAsia"/>
                <w:sz w:val="22"/>
              </w:rPr>
              <w:t>原子力発電施設を取り巻く環境変化の影響を受ける自治体」として申請する</w:t>
            </w:r>
            <w:r>
              <w:rPr>
                <w:rFonts w:asciiTheme="majorEastAsia" w:eastAsiaTheme="majorEastAsia" w:hAnsiTheme="majorEastAsia" w:hint="eastAsia"/>
                <w:sz w:val="22"/>
              </w:rPr>
              <w:t>自治体</w:t>
            </w:r>
            <w:r w:rsidRPr="00CA10B5">
              <w:rPr>
                <w:rFonts w:asciiTheme="majorEastAsia" w:eastAsiaTheme="majorEastAsia" w:hAnsiTheme="majorEastAsia" w:hint="eastAsia"/>
                <w:sz w:val="22"/>
              </w:rPr>
              <w:t>は、当該影響を受ける客観的な根拠及びその影響度合い等を明記</w:t>
            </w:r>
            <w:r>
              <w:rPr>
                <w:rFonts w:asciiTheme="majorEastAsia" w:eastAsiaTheme="majorEastAsia" w:hAnsiTheme="majorEastAsia" w:hint="eastAsia"/>
                <w:sz w:val="22"/>
              </w:rPr>
              <w:t>して</w:t>
            </w:r>
            <w:r w:rsidR="0065077B">
              <w:rPr>
                <w:rFonts w:asciiTheme="majorEastAsia" w:eastAsiaTheme="majorEastAsia" w:hAnsiTheme="majorEastAsia" w:hint="eastAsia"/>
                <w:sz w:val="22"/>
              </w:rPr>
              <w:t>ください</w:t>
            </w:r>
            <w:r>
              <w:rPr>
                <w:rFonts w:asciiTheme="majorEastAsia" w:eastAsiaTheme="majorEastAsia" w:hAnsiTheme="majorEastAsia" w:hint="eastAsia"/>
                <w:sz w:val="22"/>
              </w:rPr>
              <w:t>。</w:t>
            </w:r>
          </w:p>
          <w:p w14:paraId="61B6781E" w14:textId="77777777" w:rsidR="00ED0CFD" w:rsidRPr="00FB14AC" w:rsidRDefault="00ED0CFD" w:rsidP="005369EF">
            <w:pPr>
              <w:ind w:left="220" w:hangingChars="100" w:hanging="220"/>
              <w:rPr>
                <w:rFonts w:asciiTheme="majorEastAsia" w:eastAsiaTheme="majorEastAsia" w:hAnsiTheme="majorEastAsia"/>
                <w:sz w:val="22"/>
              </w:rPr>
            </w:pPr>
          </w:p>
          <w:p w14:paraId="31F62D53" w14:textId="77777777" w:rsidR="00ED0CFD" w:rsidRDefault="00ED0CFD" w:rsidP="005369EF">
            <w:pPr>
              <w:ind w:left="220" w:hangingChars="100" w:hanging="220"/>
              <w:rPr>
                <w:rFonts w:asciiTheme="majorEastAsia" w:eastAsiaTheme="majorEastAsia" w:hAnsiTheme="majorEastAsia"/>
                <w:sz w:val="22"/>
              </w:rPr>
            </w:pPr>
          </w:p>
          <w:p w14:paraId="4C358C36" w14:textId="77777777" w:rsidR="00ED0CFD" w:rsidRDefault="00ED0CFD" w:rsidP="005369EF">
            <w:pPr>
              <w:ind w:left="220" w:hangingChars="100" w:hanging="220"/>
              <w:rPr>
                <w:rFonts w:asciiTheme="majorEastAsia" w:eastAsiaTheme="majorEastAsia" w:hAnsiTheme="majorEastAsia"/>
                <w:sz w:val="22"/>
              </w:rPr>
            </w:pPr>
          </w:p>
          <w:p w14:paraId="3D50E343" w14:textId="77777777" w:rsidR="00ED0CFD" w:rsidRPr="00FB14AC" w:rsidRDefault="00ED0CFD" w:rsidP="005369EF">
            <w:pPr>
              <w:rPr>
                <w:rFonts w:ascii="ＭＳ ゴシック" w:eastAsia="ＭＳ ゴシック" w:hAnsi="ＭＳ ゴシック" w:cs="Times New Roman"/>
                <w:bCs/>
                <w:sz w:val="22"/>
              </w:rPr>
            </w:pPr>
          </w:p>
        </w:tc>
      </w:tr>
      <w:tr w:rsidR="00ED0CFD" w:rsidRPr="00303CD6" w14:paraId="1ED02419" w14:textId="77777777" w:rsidTr="00187D10">
        <w:trPr>
          <w:cantSplit/>
          <w:trHeight w:val="860"/>
          <w:jc w:val="center"/>
        </w:trPr>
        <w:tc>
          <w:tcPr>
            <w:tcW w:w="334" w:type="pct"/>
            <w:vMerge w:val="restart"/>
            <w:tcBorders>
              <w:top w:val="single" w:sz="4" w:space="0" w:color="auto"/>
              <w:left w:val="single" w:sz="12" w:space="0" w:color="auto"/>
              <w:bottom w:val="single" w:sz="12" w:space="0" w:color="auto"/>
            </w:tcBorders>
            <w:textDirection w:val="tbRlV"/>
            <w:vAlign w:val="center"/>
          </w:tcPr>
          <w:p w14:paraId="0F4A9CEC" w14:textId="77777777" w:rsidR="00ED0CFD" w:rsidRPr="00303CD6" w:rsidRDefault="00ED0CFD" w:rsidP="005369EF">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連絡担当窓口</w:t>
            </w:r>
          </w:p>
        </w:tc>
        <w:tc>
          <w:tcPr>
            <w:tcW w:w="1192" w:type="pct"/>
            <w:vAlign w:val="center"/>
          </w:tcPr>
          <w:p w14:paraId="3C72D1E4"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氏名（ふりがな）</w:t>
            </w:r>
          </w:p>
        </w:tc>
        <w:tc>
          <w:tcPr>
            <w:tcW w:w="3474" w:type="pct"/>
            <w:tcBorders>
              <w:right w:val="single" w:sz="12" w:space="0" w:color="auto"/>
            </w:tcBorders>
            <w:vAlign w:val="center"/>
          </w:tcPr>
          <w:p w14:paraId="1BEAEE99"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54308D26" w14:textId="77777777" w:rsidTr="00187D10">
        <w:trPr>
          <w:cantSplit/>
          <w:trHeight w:val="860"/>
          <w:jc w:val="center"/>
        </w:trPr>
        <w:tc>
          <w:tcPr>
            <w:tcW w:w="334" w:type="pct"/>
            <w:vMerge/>
            <w:tcBorders>
              <w:left w:val="single" w:sz="12" w:space="0" w:color="auto"/>
              <w:bottom w:val="single" w:sz="12" w:space="0" w:color="auto"/>
            </w:tcBorders>
          </w:tcPr>
          <w:p w14:paraId="3205959F" w14:textId="77777777" w:rsidR="00ED0CFD" w:rsidRPr="00303CD6" w:rsidRDefault="00ED0CFD" w:rsidP="005369EF">
            <w:pPr>
              <w:rPr>
                <w:rFonts w:ascii="ＭＳ ゴシック" w:eastAsia="ＭＳ ゴシック" w:hAnsi="ＭＳ ゴシック" w:cs="Times New Roman"/>
                <w:bCs/>
                <w:sz w:val="22"/>
              </w:rPr>
            </w:pPr>
          </w:p>
        </w:tc>
        <w:tc>
          <w:tcPr>
            <w:tcW w:w="1192" w:type="pct"/>
            <w:vAlign w:val="center"/>
          </w:tcPr>
          <w:p w14:paraId="1B49B3A1"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所属（部署名）</w:t>
            </w:r>
          </w:p>
        </w:tc>
        <w:tc>
          <w:tcPr>
            <w:tcW w:w="3474" w:type="pct"/>
            <w:tcBorders>
              <w:right w:val="single" w:sz="12" w:space="0" w:color="auto"/>
            </w:tcBorders>
            <w:vAlign w:val="center"/>
          </w:tcPr>
          <w:p w14:paraId="757CEA2C"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4A056DE2" w14:textId="77777777" w:rsidTr="00187D10">
        <w:trPr>
          <w:cantSplit/>
          <w:trHeight w:val="860"/>
          <w:jc w:val="center"/>
        </w:trPr>
        <w:tc>
          <w:tcPr>
            <w:tcW w:w="334" w:type="pct"/>
            <w:vMerge/>
            <w:tcBorders>
              <w:left w:val="single" w:sz="12" w:space="0" w:color="auto"/>
              <w:bottom w:val="single" w:sz="12" w:space="0" w:color="auto"/>
            </w:tcBorders>
          </w:tcPr>
          <w:p w14:paraId="65A3CBAF" w14:textId="77777777" w:rsidR="00ED0CFD" w:rsidRPr="00303CD6" w:rsidRDefault="00ED0CFD" w:rsidP="005369EF">
            <w:pPr>
              <w:rPr>
                <w:rFonts w:ascii="ＭＳ ゴシック" w:eastAsia="ＭＳ ゴシック" w:hAnsi="ＭＳ ゴシック" w:cs="Times New Roman"/>
                <w:bCs/>
                <w:sz w:val="22"/>
              </w:rPr>
            </w:pPr>
          </w:p>
        </w:tc>
        <w:tc>
          <w:tcPr>
            <w:tcW w:w="1192" w:type="pct"/>
            <w:vAlign w:val="center"/>
          </w:tcPr>
          <w:p w14:paraId="57C9F375"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役職</w:t>
            </w:r>
          </w:p>
        </w:tc>
        <w:tc>
          <w:tcPr>
            <w:tcW w:w="3474" w:type="pct"/>
            <w:tcBorders>
              <w:right w:val="single" w:sz="12" w:space="0" w:color="auto"/>
            </w:tcBorders>
            <w:vAlign w:val="center"/>
          </w:tcPr>
          <w:p w14:paraId="798DA525"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5FAFB7ED" w14:textId="77777777" w:rsidTr="00187D10">
        <w:trPr>
          <w:cantSplit/>
          <w:trHeight w:val="860"/>
          <w:jc w:val="center"/>
        </w:trPr>
        <w:tc>
          <w:tcPr>
            <w:tcW w:w="334" w:type="pct"/>
            <w:vMerge/>
            <w:tcBorders>
              <w:left w:val="single" w:sz="12" w:space="0" w:color="auto"/>
              <w:bottom w:val="single" w:sz="12" w:space="0" w:color="auto"/>
            </w:tcBorders>
          </w:tcPr>
          <w:p w14:paraId="4D55513D" w14:textId="77777777" w:rsidR="00ED0CFD" w:rsidRPr="00303CD6" w:rsidRDefault="00ED0CFD" w:rsidP="005369EF">
            <w:pPr>
              <w:rPr>
                <w:rFonts w:ascii="ＭＳ ゴシック" w:eastAsia="ＭＳ ゴシック" w:hAnsi="ＭＳ ゴシック" w:cs="Times New Roman"/>
                <w:bCs/>
                <w:sz w:val="22"/>
              </w:rPr>
            </w:pPr>
          </w:p>
        </w:tc>
        <w:tc>
          <w:tcPr>
            <w:tcW w:w="1192" w:type="pct"/>
            <w:vAlign w:val="center"/>
          </w:tcPr>
          <w:p w14:paraId="5D1A7EB4"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電話番号</w:t>
            </w:r>
          </w:p>
          <w:p w14:paraId="5C7BAEA8"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（代表・直通）</w:t>
            </w:r>
          </w:p>
        </w:tc>
        <w:tc>
          <w:tcPr>
            <w:tcW w:w="3474" w:type="pct"/>
            <w:tcBorders>
              <w:right w:val="single" w:sz="12" w:space="0" w:color="auto"/>
            </w:tcBorders>
            <w:vAlign w:val="center"/>
          </w:tcPr>
          <w:p w14:paraId="0FE8591F"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413D7B0E" w14:textId="77777777" w:rsidTr="00187D10">
        <w:trPr>
          <w:cantSplit/>
          <w:trHeight w:val="860"/>
          <w:jc w:val="center"/>
        </w:trPr>
        <w:tc>
          <w:tcPr>
            <w:tcW w:w="334" w:type="pct"/>
            <w:vMerge/>
            <w:tcBorders>
              <w:left w:val="single" w:sz="12" w:space="0" w:color="auto"/>
            </w:tcBorders>
          </w:tcPr>
          <w:p w14:paraId="732FEBBE" w14:textId="77777777" w:rsidR="00ED0CFD" w:rsidRPr="00303CD6" w:rsidRDefault="00ED0CFD" w:rsidP="005369EF">
            <w:pPr>
              <w:rPr>
                <w:rFonts w:ascii="ＭＳ ゴシック" w:eastAsia="ＭＳ ゴシック" w:hAnsi="ＭＳ ゴシック" w:cs="Times New Roman"/>
                <w:bCs/>
                <w:sz w:val="22"/>
              </w:rPr>
            </w:pPr>
          </w:p>
        </w:tc>
        <w:tc>
          <w:tcPr>
            <w:tcW w:w="1192" w:type="pct"/>
            <w:vAlign w:val="center"/>
          </w:tcPr>
          <w:p w14:paraId="1073C067"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Ｅ－ｍａｉｌ</w:t>
            </w:r>
          </w:p>
        </w:tc>
        <w:tc>
          <w:tcPr>
            <w:tcW w:w="3474" w:type="pct"/>
            <w:tcBorders>
              <w:right w:val="single" w:sz="12" w:space="0" w:color="auto"/>
            </w:tcBorders>
            <w:vAlign w:val="center"/>
          </w:tcPr>
          <w:p w14:paraId="43A8E3F1"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59999770" w14:textId="77777777" w:rsidTr="00187D10">
        <w:trPr>
          <w:cantSplit/>
          <w:trHeight w:val="523"/>
          <w:jc w:val="center"/>
        </w:trPr>
        <w:tc>
          <w:tcPr>
            <w:tcW w:w="334" w:type="pct"/>
            <w:vMerge w:val="restart"/>
            <w:tcBorders>
              <w:left w:val="single" w:sz="12" w:space="0" w:color="auto"/>
            </w:tcBorders>
            <w:textDirection w:val="tbRlV"/>
            <w:vAlign w:val="center"/>
          </w:tcPr>
          <w:p w14:paraId="6EA68E24" w14:textId="7D46A8E2" w:rsidR="00ED0CFD" w:rsidRPr="00303CD6" w:rsidRDefault="00ED0CFD" w:rsidP="005369EF">
            <w:pPr>
              <w:ind w:left="113" w:right="113"/>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共同申請者（※</w:t>
            </w:r>
            <w:r w:rsidR="008600A5">
              <w:rPr>
                <w:rFonts w:ascii="ＭＳ ゴシック" w:eastAsia="ＭＳ ゴシック" w:hAnsi="ＭＳ ゴシック" w:cs="Times New Roman" w:hint="eastAsia"/>
                <w:bCs/>
                <w:sz w:val="22"/>
              </w:rPr>
              <w:t>１</w:t>
            </w:r>
            <w:r>
              <w:rPr>
                <w:rFonts w:ascii="ＭＳ ゴシック" w:eastAsia="ＭＳ ゴシック" w:hAnsi="ＭＳ ゴシック" w:cs="Times New Roman" w:hint="eastAsia"/>
                <w:bCs/>
                <w:sz w:val="22"/>
              </w:rPr>
              <w:t>）</w:t>
            </w:r>
          </w:p>
        </w:tc>
        <w:tc>
          <w:tcPr>
            <w:tcW w:w="1192" w:type="pct"/>
            <w:vAlign w:val="center"/>
          </w:tcPr>
          <w:p w14:paraId="06A7F4EA"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団体</w:t>
            </w:r>
            <w:r>
              <w:rPr>
                <w:rFonts w:ascii="ＭＳ ゴシック" w:eastAsia="ＭＳ ゴシック" w:hAnsi="ＭＳ ゴシック" w:cs="Times New Roman" w:hint="eastAsia"/>
                <w:bCs/>
                <w:sz w:val="22"/>
              </w:rPr>
              <w:t>・組織</w:t>
            </w:r>
            <w:r w:rsidRPr="00303CD6">
              <w:rPr>
                <w:rFonts w:ascii="ＭＳ ゴシック" w:eastAsia="ＭＳ ゴシック" w:hAnsi="ＭＳ ゴシック" w:cs="Times New Roman" w:hint="eastAsia"/>
                <w:bCs/>
                <w:sz w:val="22"/>
              </w:rPr>
              <w:t>名</w:t>
            </w:r>
          </w:p>
        </w:tc>
        <w:tc>
          <w:tcPr>
            <w:tcW w:w="3474" w:type="pct"/>
            <w:tcBorders>
              <w:right w:val="single" w:sz="12" w:space="0" w:color="auto"/>
            </w:tcBorders>
            <w:vAlign w:val="center"/>
          </w:tcPr>
          <w:p w14:paraId="746B75F8" w14:textId="77777777" w:rsidR="00ED0CFD" w:rsidRPr="00303CD6" w:rsidRDefault="00ED0CFD" w:rsidP="005369EF">
            <w:pPr>
              <w:rPr>
                <w:rFonts w:ascii="ＭＳ ゴシック" w:eastAsia="ＭＳ ゴシック" w:hAnsi="ＭＳ ゴシック" w:cs="Times New Roman"/>
                <w:bCs/>
                <w:sz w:val="22"/>
              </w:rPr>
            </w:pPr>
          </w:p>
        </w:tc>
      </w:tr>
      <w:tr w:rsidR="004F1262" w:rsidRPr="00303CD6" w14:paraId="5C069AAD" w14:textId="77777777" w:rsidTr="004F1262">
        <w:trPr>
          <w:cantSplit/>
          <w:trHeight w:val="1125"/>
          <w:jc w:val="center"/>
        </w:trPr>
        <w:tc>
          <w:tcPr>
            <w:tcW w:w="334" w:type="pct"/>
            <w:vMerge/>
            <w:tcBorders>
              <w:left w:val="single" w:sz="12" w:space="0" w:color="auto"/>
            </w:tcBorders>
          </w:tcPr>
          <w:p w14:paraId="745396B3" w14:textId="77777777" w:rsidR="004F1262" w:rsidRPr="00303CD6" w:rsidRDefault="004F1262" w:rsidP="005369EF">
            <w:pPr>
              <w:rPr>
                <w:rFonts w:ascii="ＭＳ ゴシック" w:eastAsia="ＭＳ ゴシック" w:hAnsi="ＭＳ ゴシック" w:cs="Times New Roman"/>
                <w:bCs/>
                <w:sz w:val="22"/>
              </w:rPr>
            </w:pPr>
          </w:p>
        </w:tc>
        <w:tc>
          <w:tcPr>
            <w:tcW w:w="1192" w:type="pct"/>
            <w:vAlign w:val="center"/>
          </w:tcPr>
          <w:p w14:paraId="45C94A43" w14:textId="77777777" w:rsidR="004F1262" w:rsidRPr="00303CD6" w:rsidRDefault="004F1262"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代表者役職・氏名</w:t>
            </w:r>
          </w:p>
        </w:tc>
        <w:tc>
          <w:tcPr>
            <w:tcW w:w="3474" w:type="pct"/>
            <w:tcBorders>
              <w:right w:val="single" w:sz="12" w:space="0" w:color="auto"/>
            </w:tcBorders>
            <w:vAlign w:val="center"/>
          </w:tcPr>
          <w:p w14:paraId="74542B1B" w14:textId="63C8EBF4" w:rsidR="004F1262" w:rsidRPr="00303CD6" w:rsidRDefault="004F1262" w:rsidP="005369EF">
            <w:pPr>
              <w:rPr>
                <w:rFonts w:ascii="ＭＳ ゴシック" w:eastAsia="ＭＳ ゴシック" w:hAnsi="ＭＳ ゴシック" w:cs="Times New Roman"/>
                <w:bCs/>
                <w:sz w:val="22"/>
              </w:rPr>
            </w:pPr>
          </w:p>
        </w:tc>
      </w:tr>
      <w:tr w:rsidR="00ED0CFD" w:rsidRPr="00303CD6" w14:paraId="78C90AE8" w14:textId="77777777" w:rsidTr="00187D10">
        <w:trPr>
          <w:cantSplit/>
          <w:trHeight w:val="697"/>
          <w:jc w:val="center"/>
        </w:trPr>
        <w:tc>
          <w:tcPr>
            <w:tcW w:w="334" w:type="pct"/>
            <w:vMerge/>
            <w:tcBorders>
              <w:left w:val="single" w:sz="12" w:space="0" w:color="auto"/>
            </w:tcBorders>
          </w:tcPr>
          <w:p w14:paraId="0468C009" w14:textId="77777777" w:rsidR="00ED0CFD" w:rsidRPr="00303CD6" w:rsidRDefault="00ED0CFD" w:rsidP="005369EF">
            <w:pPr>
              <w:rPr>
                <w:rFonts w:ascii="ＭＳ ゴシック" w:eastAsia="ＭＳ ゴシック" w:hAnsi="ＭＳ ゴシック" w:cs="Times New Roman"/>
                <w:bCs/>
                <w:sz w:val="22"/>
              </w:rPr>
            </w:pPr>
          </w:p>
        </w:tc>
        <w:tc>
          <w:tcPr>
            <w:tcW w:w="1192" w:type="pct"/>
            <w:vAlign w:val="center"/>
          </w:tcPr>
          <w:p w14:paraId="419BBCF0" w14:textId="77777777" w:rsidR="00ED0CFD" w:rsidRPr="00303CD6" w:rsidRDefault="00ED0CFD" w:rsidP="005369EF">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所在地</w:t>
            </w:r>
          </w:p>
        </w:tc>
        <w:tc>
          <w:tcPr>
            <w:tcW w:w="3474" w:type="pct"/>
            <w:tcBorders>
              <w:right w:val="single" w:sz="12" w:space="0" w:color="auto"/>
            </w:tcBorders>
            <w:vAlign w:val="center"/>
          </w:tcPr>
          <w:p w14:paraId="0EAC085A" w14:textId="77777777" w:rsidR="00ED0CFD" w:rsidRPr="00303CD6" w:rsidRDefault="00ED0CFD" w:rsidP="005369EF">
            <w:pPr>
              <w:rPr>
                <w:rFonts w:ascii="ＭＳ ゴシック" w:eastAsia="ＭＳ ゴシック" w:hAnsi="ＭＳ ゴシック" w:cs="Times New Roman"/>
                <w:bCs/>
                <w:sz w:val="22"/>
              </w:rPr>
            </w:pPr>
          </w:p>
        </w:tc>
      </w:tr>
      <w:tr w:rsidR="008600A5" w:rsidRPr="00303CD6" w14:paraId="186CE0B6" w14:textId="77777777" w:rsidTr="00187D10">
        <w:trPr>
          <w:cantSplit/>
          <w:trHeight w:val="429"/>
          <w:jc w:val="center"/>
        </w:trPr>
        <w:tc>
          <w:tcPr>
            <w:tcW w:w="334" w:type="pct"/>
            <w:vMerge w:val="restart"/>
            <w:tcBorders>
              <w:left w:val="single" w:sz="12" w:space="0" w:color="auto"/>
            </w:tcBorders>
            <w:textDirection w:val="tbRlV"/>
          </w:tcPr>
          <w:p w14:paraId="0C4231A4" w14:textId="6C126214" w:rsidR="008600A5" w:rsidRPr="00303CD6" w:rsidRDefault="008600A5" w:rsidP="00F04820">
            <w:pPr>
              <w:ind w:left="113" w:right="113"/>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連携企業（※２）</w:t>
            </w:r>
          </w:p>
        </w:tc>
        <w:tc>
          <w:tcPr>
            <w:tcW w:w="1192" w:type="pct"/>
            <w:vAlign w:val="center"/>
          </w:tcPr>
          <w:p w14:paraId="6277121B" w14:textId="0273A520" w:rsidR="008600A5" w:rsidRDefault="008600A5"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団体</w:t>
            </w:r>
            <w:r>
              <w:rPr>
                <w:rFonts w:ascii="ＭＳ ゴシック" w:eastAsia="ＭＳ ゴシック" w:hAnsi="ＭＳ ゴシック" w:cs="Times New Roman" w:hint="eastAsia"/>
                <w:bCs/>
                <w:sz w:val="22"/>
              </w:rPr>
              <w:t>・組織</w:t>
            </w:r>
            <w:r w:rsidRPr="00303CD6">
              <w:rPr>
                <w:rFonts w:ascii="ＭＳ ゴシック" w:eastAsia="ＭＳ ゴシック" w:hAnsi="ＭＳ ゴシック" w:cs="Times New Roman" w:hint="eastAsia"/>
                <w:bCs/>
                <w:sz w:val="22"/>
              </w:rPr>
              <w:t>名</w:t>
            </w:r>
          </w:p>
        </w:tc>
        <w:tc>
          <w:tcPr>
            <w:tcW w:w="3474" w:type="pct"/>
            <w:tcBorders>
              <w:right w:val="single" w:sz="12" w:space="0" w:color="auto"/>
            </w:tcBorders>
            <w:vAlign w:val="center"/>
          </w:tcPr>
          <w:p w14:paraId="0CFE7220" w14:textId="77777777" w:rsidR="008600A5" w:rsidRPr="00303CD6" w:rsidRDefault="008600A5" w:rsidP="005369EF">
            <w:pPr>
              <w:rPr>
                <w:rFonts w:ascii="ＭＳ ゴシック" w:eastAsia="ＭＳ ゴシック" w:hAnsi="ＭＳ ゴシック" w:cs="Times New Roman"/>
                <w:bCs/>
                <w:sz w:val="22"/>
              </w:rPr>
            </w:pPr>
          </w:p>
        </w:tc>
      </w:tr>
      <w:tr w:rsidR="004F1262" w:rsidRPr="00303CD6" w14:paraId="1AB2EAD2" w14:textId="77777777" w:rsidTr="0009137D">
        <w:trPr>
          <w:cantSplit/>
          <w:trHeight w:val="974"/>
          <w:jc w:val="center"/>
        </w:trPr>
        <w:tc>
          <w:tcPr>
            <w:tcW w:w="334" w:type="pct"/>
            <w:vMerge/>
            <w:tcBorders>
              <w:left w:val="single" w:sz="12" w:space="0" w:color="auto"/>
            </w:tcBorders>
          </w:tcPr>
          <w:p w14:paraId="709E89F7" w14:textId="77777777" w:rsidR="004F1262" w:rsidRPr="00303CD6" w:rsidRDefault="004F1262" w:rsidP="008600A5">
            <w:pPr>
              <w:rPr>
                <w:rFonts w:ascii="ＭＳ ゴシック" w:eastAsia="ＭＳ ゴシック" w:hAnsi="ＭＳ ゴシック" w:cs="Times New Roman"/>
                <w:bCs/>
                <w:sz w:val="22"/>
              </w:rPr>
            </w:pPr>
          </w:p>
        </w:tc>
        <w:tc>
          <w:tcPr>
            <w:tcW w:w="1192" w:type="pct"/>
            <w:vAlign w:val="center"/>
          </w:tcPr>
          <w:p w14:paraId="0D1FCD5B" w14:textId="03F83D2B" w:rsidR="004F1262" w:rsidRDefault="004F1262" w:rsidP="008600A5">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代表者役職・氏名</w:t>
            </w:r>
          </w:p>
        </w:tc>
        <w:tc>
          <w:tcPr>
            <w:tcW w:w="1" w:type="pct"/>
            <w:tcBorders>
              <w:right w:val="single" w:sz="12" w:space="0" w:color="auto"/>
            </w:tcBorders>
            <w:vAlign w:val="center"/>
          </w:tcPr>
          <w:p w14:paraId="67625AAD" w14:textId="2E10D385" w:rsidR="004F1262" w:rsidRDefault="004F1262" w:rsidP="008600A5">
            <w:pPr>
              <w:rPr>
                <w:rFonts w:ascii="ＭＳ ゴシック" w:eastAsia="ＭＳ ゴシック" w:hAnsi="ＭＳ ゴシック" w:cs="Times New Roman"/>
                <w:bCs/>
                <w:sz w:val="22"/>
              </w:rPr>
            </w:pPr>
          </w:p>
          <w:p w14:paraId="1815E305" w14:textId="4DB032B5" w:rsidR="004F1262" w:rsidRPr="00303CD6" w:rsidRDefault="004F1262" w:rsidP="008600A5">
            <w:pPr>
              <w:rPr>
                <w:rFonts w:ascii="ＭＳ ゴシック" w:eastAsia="ＭＳ ゴシック" w:hAnsi="ＭＳ ゴシック" w:cs="Times New Roman"/>
                <w:bCs/>
                <w:sz w:val="22"/>
              </w:rPr>
            </w:pPr>
          </w:p>
        </w:tc>
      </w:tr>
      <w:tr w:rsidR="008600A5" w:rsidRPr="00303CD6" w14:paraId="1F3C8592" w14:textId="77777777" w:rsidTr="00187D10">
        <w:trPr>
          <w:cantSplit/>
          <w:trHeight w:val="697"/>
          <w:jc w:val="center"/>
        </w:trPr>
        <w:tc>
          <w:tcPr>
            <w:tcW w:w="334" w:type="pct"/>
            <w:vMerge/>
            <w:tcBorders>
              <w:left w:val="single" w:sz="12" w:space="0" w:color="auto"/>
              <w:bottom w:val="single" w:sz="12" w:space="0" w:color="auto"/>
            </w:tcBorders>
          </w:tcPr>
          <w:p w14:paraId="313FE4BB" w14:textId="77777777" w:rsidR="008600A5" w:rsidRPr="00303CD6" w:rsidRDefault="008600A5" w:rsidP="008600A5">
            <w:pPr>
              <w:rPr>
                <w:rFonts w:ascii="ＭＳ ゴシック" w:eastAsia="ＭＳ ゴシック" w:hAnsi="ＭＳ ゴシック" w:cs="Times New Roman"/>
                <w:bCs/>
                <w:sz w:val="22"/>
              </w:rPr>
            </w:pPr>
          </w:p>
        </w:tc>
        <w:tc>
          <w:tcPr>
            <w:tcW w:w="1192" w:type="pct"/>
            <w:tcBorders>
              <w:bottom w:val="single" w:sz="12" w:space="0" w:color="auto"/>
            </w:tcBorders>
            <w:vAlign w:val="center"/>
          </w:tcPr>
          <w:p w14:paraId="7B36999F" w14:textId="420E6106" w:rsidR="008600A5" w:rsidRDefault="008600A5" w:rsidP="008600A5">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所在地</w:t>
            </w:r>
          </w:p>
        </w:tc>
        <w:tc>
          <w:tcPr>
            <w:tcW w:w="3474" w:type="pct"/>
            <w:tcBorders>
              <w:bottom w:val="single" w:sz="12" w:space="0" w:color="auto"/>
              <w:right w:val="single" w:sz="12" w:space="0" w:color="auto"/>
            </w:tcBorders>
            <w:vAlign w:val="center"/>
          </w:tcPr>
          <w:p w14:paraId="78B051BC" w14:textId="77777777" w:rsidR="008600A5" w:rsidRPr="00303CD6" w:rsidRDefault="008600A5" w:rsidP="008600A5">
            <w:pPr>
              <w:rPr>
                <w:rFonts w:ascii="ＭＳ ゴシック" w:eastAsia="ＭＳ ゴシック" w:hAnsi="ＭＳ ゴシック" w:cs="Times New Roman"/>
                <w:bCs/>
                <w:sz w:val="22"/>
              </w:rPr>
            </w:pPr>
          </w:p>
        </w:tc>
      </w:tr>
    </w:tbl>
    <w:p w14:paraId="2FC8E62E" w14:textId="61133510" w:rsidR="008600A5" w:rsidRPr="00F04820" w:rsidRDefault="008600A5" w:rsidP="008600A5">
      <w:pPr>
        <w:rPr>
          <w:rFonts w:ascii="ＭＳ ゴシック" w:eastAsia="ＭＳ ゴシック" w:hAnsi="ＭＳ ゴシック"/>
          <w:bCs/>
          <w:sz w:val="20"/>
          <w:szCs w:val="20"/>
        </w:rPr>
      </w:pPr>
      <w:r w:rsidRPr="00F04820">
        <w:rPr>
          <w:rFonts w:ascii="ＭＳ ゴシック" w:eastAsia="ＭＳ ゴシック" w:hAnsi="ＭＳ ゴシック" w:hint="eastAsia"/>
          <w:bCs/>
          <w:sz w:val="20"/>
          <w:szCs w:val="20"/>
        </w:rPr>
        <w:t>（※</w:t>
      </w:r>
      <w:r w:rsidR="00925AFB">
        <w:rPr>
          <w:rFonts w:ascii="ＭＳ ゴシック" w:eastAsia="ＭＳ ゴシック" w:hAnsi="ＭＳ ゴシック" w:hint="eastAsia"/>
          <w:bCs/>
          <w:sz w:val="20"/>
          <w:szCs w:val="20"/>
        </w:rPr>
        <w:t>１</w:t>
      </w:r>
      <w:r w:rsidRPr="00F04820">
        <w:rPr>
          <w:rFonts w:ascii="ＭＳ ゴシック" w:eastAsia="ＭＳ ゴシック" w:hAnsi="ＭＳ ゴシック" w:hint="eastAsia"/>
          <w:bCs/>
          <w:sz w:val="20"/>
          <w:szCs w:val="20"/>
        </w:rPr>
        <w:t>）複数の道府県および市町村による申請の場合記入</w:t>
      </w:r>
    </w:p>
    <w:p w14:paraId="53B4588C" w14:textId="1B04EA89" w:rsidR="00ED0CFD" w:rsidRPr="00F04820" w:rsidRDefault="00ED0CFD" w:rsidP="00ED0CFD">
      <w:pPr>
        <w:rPr>
          <w:rFonts w:ascii="ＭＳ ゴシック" w:eastAsia="ＭＳ ゴシック" w:hAnsi="ＭＳ ゴシック"/>
          <w:bCs/>
          <w:sz w:val="20"/>
          <w:szCs w:val="20"/>
        </w:rPr>
      </w:pPr>
      <w:r w:rsidRPr="00F04820">
        <w:rPr>
          <w:rFonts w:ascii="ＭＳ ゴシック" w:eastAsia="ＭＳ ゴシック" w:hAnsi="ＭＳ ゴシック" w:hint="eastAsia"/>
          <w:bCs/>
          <w:sz w:val="20"/>
          <w:szCs w:val="20"/>
        </w:rPr>
        <w:t>（※</w:t>
      </w:r>
      <w:r w:rsidR="00925AFB">
        <w:rPr>
          <w:rFonts w:ascii="ＭＳ ゴシック" w:eastAsia="ＭＳ ゴシック" w:hAnsi="ＭＳ ゴシック" w:hint="eastAsia"/>
          <w:bCs/>
          <w:sz w:val="20"/>
          <w:szCs w:val="20"/>
        </w:rPr>
        <w:t>２</w:t>
      </w:r>
      <w:r w:rsidRPr="00F04820">
        <w:rPr>
          <w:rFonts w:ascii="ＭＳ ゴシック" w:eastAsia="ＭＳ ゴシック" w:hAnsi="ＭＳ ゴシック" w:hint="eastAsia"/>
          <w:bCs/>
          <w:sz w:val="20"/>
          <w:szCs w:val="20"/>
        </w:rPr>
        <w:t>）民間連携事業</w:t>
      </w:r>
      <w:r w:rsidR="008600A5" w:rsidRPr="00F04820">
        <w:rPr>
          <w:rFonts w:ascii="ＭＳ ゴシック" w:eastAsia="ＭＳ ゴシック" w:hAnsi="ＭＳ ゴシック" w:hint="eastAsia"/>
          <w:bCs/>
          <w:sz w:val="20"/>
          <w:szCs w:val="20"/>
        </w:rPr>
        <w:t>の</w:t>
      </w:r>
      <w:r w:rsidRPr="00F04820">
        <w:rPr>
          <w:rFonts w:ascii="ＭＳ ゴシック" w:eastAsia="ＭＳ ゴシック" w:hAnsi="ＭＳ ゴシック" w:hint="eastAsia"/>
          <w:bCs/>
          <w:sz w:val="20"/>
          <w:szCs w:val="20"/>
        </w:rPr>
        <w:t>申請の場合</w:t>
      </w:r>
      <w:r w:rsidR="008600A5" w:rsidRPr="00F04820">
        <w:rPr>
          <w:rFonts w:ascii="ＭＳ ゴシック" w:eastAsia="ＭＳ ゴシック" w:hAnsi="ＭＳ ゴシック" w:hint="eastAsia"/>
          <w:bCs/>
          <w:sz w:val="20"/>
          <w:szCs w:val="20"/>
        </w:rPr>
        <w:t>記入</w:t>
      </w:r>
    </w:p>
    <w:p w14:paraId="48B5CCD9" w14:textId="2CA09818" w:rsidR="00ED0CFD" w:rsidRPr="00F04820" w:rsidRDefault="00F07860" w:rsidP="00F04820">
      <w:pPr>
        <w:rPr>
          <w:rFonts w:ascii="ＭＳ ゴシック" w:eastAsia="ＭＳ ゴシック" w:hAnsi="ＭＳ ゴシック"/>
          <w:bCs/>
          <w:sz w:val="20"/>
          <w:szCs w:val="20"/>
        </w:rPr>
      </w:pPr>
      <w:r w:rsidRPr="00F04820">
        <w:rPr>
          <w:rFonts w:ascii="ＭＳ ゴシック" w:eastAsia="ＭＳ ゴシック" w:hAnsi="ＭＳ ゴシック" w:hint="eastAsia"/>
          <w:bCs/>
          <w:sz w:val="20"/>
          <w:szCs w:val="20"/>
        </w:rPr>
        <w:t>※</w:t>
      </w:r>
      <w:r w:rsidR="008F02EA" w:rsidRPr="00F04820">
        <w:rPr>
          <w:rFonts w:ascii="ＭＳ ゴシック" w:eastAsia="ＭＳ ゴシック" w:hAnsi="ＭＳ ゴシック" w:hint="eastAsia"/>
          <w:bCs/>
          <w:sz w:val="20"/>
          <w:szCs w:val="20"/>
        </w:rPr>
        <w:t>以下の「</w:t>
      </w:r>
      <w:r w:rsidR="00C47AD5" w:rsidRPr="00F04820">
        <w:rPr>
          <w:rFonts w:ascii="ＭＳ ゴシック" w:eastAsia="ＭＳ ゴシック" w:hAnsi="ＭＳ ゴシック" w:hint="eastAsia"/>
          <w:bCs/>
          <w:sz w:val="20"/>
          <w:szCs w:val="20"/>
        </w:rPr>
        <w:t>８．</w:t>
      </w:r>
      <w:r w:rsidR="00ED0CFD" w:rsidRPr="00F04820">
        <w:rPr>
          <w:rFonts w:ascii="ＭＳ ゴシック" w:eastAsia="ＭＳ ゴシック" w:hAnsi="ＭＳ ゴシック" w:hint="eastAsia"/>
          <w:bCs/>
          <w:sz w:val="20"/>
          <w:szCs w:val="20"/>
        </w:rPr>
        <w:t>審査</w:t>
      </w:r>
      <w:r w:rsidR="00C47AD5" w:rsidRPr="00F04820">
        <w:rPr>
          <w:rFonts w:ascii="ＭＳ ゴシック" w:eastAsia="ＭＳ ゴシック" w:hAnsi="ＭＳ ゴシック" w:hint="eastAsia"/>
          <w:bCs/>
          <w:sz w:val="20"/>
          <w:szCs w:val="20"/>
        </w:rPr>
        <w:t>・採択について（２）審査</w:t>
      </w:r>
      <w:r w:rsidR="00ED0CFD" w:rsidRPr="00F04820">
        <w:rPr>
          <w:rFonts w:ascii="ＭＳ ゴシック" w:eastAsia="ＭＳ ゴシック" w:hAnsi="ＭＳ ゴシック" w:hint="eastAsia"/>
          <w:bCs/>
          <w:sz w:val="20"/>
          <w:szCs w:val="20"/>
        </w:rPr>
        <w:t>基準</w:t>
      </w:r>
      <w:r w:rsidR="008F02EA" w:rsidRPr="00F04820">
        <w:rPr>
          <w:rFonts w:ascii="ＭＳ ゴシック" w:eastAsia="ＭＳ ゴシック" w:hAnsi="ＭＳ ゴシック" w:hint="eastAsia"/>
          <w:bCs/>
          <w:sz w:val="20"/>
          <w:szCs w:val="20"/>
        </w:rPr>
        <w:t>」</w:t>
      </w:r>
      <w:r w:rsidR="00ED0CFD" w:rsidRPr="00F04820">
        <w:rPr>
          <w:rFonts w:ascii="ＭＳ ゴシック" w:eastAsia="ＭＳ ゴシック" w:hAnsi="ＭＳ ゴシック" w:hint="eastAsia"/>
          <w:bCs/>
          <w:sz w:val="20"/>
          <w:szCs w:val="20"/>
        </w:rPr>
        <w:t>を満たすことがわかるように具体的に記載ください。</w:t>
      </w:r>
    </w:p>
    <w:p w14:paraId="01808072" w14:textId="4A7DDFCB" w:rsidR="00ED0CFD" w:rsidRPr="00F04820" w:rsidRDefault="00ED0CFD" w:rsidP="00ED0CFD">
      <w:pPr>
        <w:ind w:leftChars="105" w:left="434" w:hangingChars="107" w:hanging="214"/>
        <w:rPr>
          <w:rFonts w:ascii="ＭＳ ゴシック" w:eastAsia="ＭＳ ゴシック" w:hAnsi="ＭＳ ゴシック"/>
          <w:bCs/>
          <w:sz w:val="20"/>
          <w:szCs w:val="20"/>
        </w:rPr>
      </w:pPr>
      <w:r w:rsidRPr="00F04820">
        <w:rPr>
          <w:rFonts w:ascii="ＭＳ ゴシック" w:eastAsia="ＭＳ ゴシック" w:hAnsi="ＭＳ ゴシック" w:hint="eastAsia"/>
          <w:bCs/>
          <w:sz w:val="20"/>
          <w:szCs w:val="20"/>
        </w:rPr>
        <w:t>【地域理解促進事業　①】「５．応募資格」を満たしているか。</w:t>
      </w:r>
    </w:p>
    <w:p w14:paraId="39CC4033" w14:textId="2B7BCB31" w:rsidR="00ED0CFD" w:rsidRPr="00F04820" w:rsidRDefault="00B368FB" w:rsidP="00ED0CFD">
      <w:pPr>
        <w:ind w:leftChars="105" w:left="434" w:hangingChars="107" w:hanging="214"/>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【技術開発事業　①】</w:t>
      </w:r>
      <w:r w:rsidR="00ED0CFD" w:rsidRPr="00F04820">
        <w:rPr>
          <w:rFonts w:ascii="ＭＳ ゴシック" w:eastAsia="ＭＳ ゴシック" w:hAnsi="ＭＳ ゴシック" w:hint="eastAsia"/>
          <w:bCs/>
          <w:sz w:val="20"/>
          <w:szCs w:val="20"/>
        </w:rPr>
        <w:t>「５．応募資格」を満たしているか。</w:t>
      </w:r>
    </w:p>
    <w:p w14:paraId="6BC7B380" w14:textId="77777777" w:rsidR="00ED0CFD" w:rsidRPr="00303CD6" w:rsidRDefault="00ED0CFD" w:rsidP="00ED0CFD">
      <w:pPr>
        <w:widowControl/>
        <w:jc w:val="left"/>
        <w:rPr>
          <w:rFonts w:ascii="ＭＳ ゴシック" w:eastAsia="ＭＳ ゴシック" w:hAnsi="ＭＳ ゴシック" w:cs="Times New Roman"/>
          <w:bCs/>
          <w:sz w:val="22"/>
        </w:rPr>
      </w:pPr>
      <w:r>
        <w:rPr>
          <w:rFonts w:ascii="ＭＳ ゴシック" w:eastAsia="ＭＳ ゴシック" w:hAnsi="ＭＳ ゴシック" w:cs="Times New Roman"/>
          <w:bCs/>
          <w:sz w:val="18"/>
        </w:rPr>
        <w:br w:type="page"/>
      </w:r>
      <w:r w:rsidRPr="00303CD6">
        <w:rPr>
          <w:rFonts w:ascii="ＭＳ ゴシック" w:eastAsia="ＭＳ ゴシック" w:hAnsi="ＭＳ ゴシック" w:cs="Times New Roman" w:hint="eastAsia"/>
          <w:bCs/>
          <w:sz w:val="22"/>
        </w:rPr>
        <w:lastRenderedPageBreak/>
        <w:t>（様式２</w:t>
      </w:r>
      <w:r>
        <w:rPr>
          <w:rFonts w:ascii="ＭＳ ゴシック" w:eastAsia="ＭＳ ゴシック" w:hAnsi="ＭＳ ゴシック" w:cs="Times New Roman" w:hint="eastAsia"/>
          <w:bCs/>
          <w:sz w:val="22"/>
        </w:rPr>
        <w:t>：</w:t>
      </w:r>
      <w:r>
        <w:rPr>
          <w:rFonts w:ascii="ＭＳ ゴシック" w:eastAsia="ＭＳ ゴシック" w:hAnsi="ＭＳ ゴシック" w:cs="Times New Roman" w:hint="eastAsia"/>
          <w:bCs/>
          <w:sz w:val="22"/>
          <w:bdr w:val="single" w:sz="4" w:space="0" w:color="auto"/>
        </w:rPr>
        <w:t>地域理解促進事業</w:t>
      </w:r>
      <w:r w:rsidRPr="00303CD6">
        <w:rPr>
          <w:rFonts w:ascii="ＭＳ ゴシック" w:eastAsia="ＭＳ ゴシック" w:hAnsi="ＭＳ ゴシック" w:cs="Times New Roman"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D0CFD" w:rsidRPr="00303CD6" w14:paraId="5ACD51BD" w14:textId="77777777" w:rsidTr="005369EF">
        <w:trPr>
          <w:trHeight w:val="704"/>
        </w:trPr>
        <w:tc>
          <w:tcPr>
            <w:tcW w:w="1365" w:type="dxa"/>
            <w:vAlign w:val="center"/>
          </w:tcPr>
          <w:p w14:paraId="673E2C09" w14:textId="77777777" w:rsidR="00ED0CFD" w:rsidRPr="00303CD6" w:rsidRDefault="00ED0CFD" w:rsidP="005369EF">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受付番号</w:t>
            </w:r>
          </w:p>
          <w:p w14:paraId="572C3CE5"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0"/>
                <w:szCs w:val="20"/>
              </w:rPr>
              <w:t>※記載不要</w:t>
            </w:r>
          </w:p>
        </w:tc>
        <w:tc>
          <w:tcPr>
            <w:tcW w:w="2027" w:type="dxa"/>
            <w:vAlign w:val="center"/>
          </w:tcPr>
          <w:p w14:paraId="5728FF0C" w14:textId="77777777" w:rsidR="00ED0CFD" w:rsidRPr="00303CD6" w:rsidRDefault="00ED0CFD" w:rsidP="005369EF">
            <w:pPr>
              <w:rPr>
                <w:rFonts w:ascii="ＭＳ ゴシック" w:eastAsia="ＭＳ ゴシック" w:hAnsi="ＭＳ ゴシック" w:cs="Times New Roman"/>
                <w:bCs/>
                <w:sz w:val="22"/>
              </w:rPr>
            </w:pPr>
          </w:p>
        </w:tc>
      </w:tr>
    </w:tbl>
    <w:p w14:paraId="11C5AC76" w14:textId="77777777" w:rsidR="00ED0CFD" w:rsidRPr="00303CD6" w:rsidRDefault="00ED0CFD" w:rsidP="00ED0CFD">
      <w:pPr>
        <w:rPr>
          <w:rFonts w:ascii="ＭＳ ゴシック" w:eastAsia="ＭＳ ゴシック" w:hAnsi="ＭＳ ゴシック" w:cs="Times New Roman"/>
          <w:bCs/>
          <w:sz w:val="22"/>
        </w:rPr>
      </w:pPr>
    </w:p>
    <w:p w14:paraId="6775D473" w14:textId="77777777" w:rsidR="00ED0CFD" w:rsidRPr="00303CD6" w:rsidRDefault="00ED0CFD" w:rsidP="00ED0CFD">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 xml:space="preserve">令和　　年度第　</w:t>
      </w:r>
      <w:r w:rsidRPr="00303CD6">
        <w:rPr>
          <w:rFonts w:ascii="ＭＳ ゴシック" w:eastAsia="ＭＳ ゴシック" w:hAnsi="ＭＳ ゴシック" w:cs="Times New Roman" w:hint="eastAsia"/>
          <w:bCs/>
          <w:sz w:val="22"/>
        </w:rPr>
        <w:t>回</w:t>
      </w:r>
      <w:r>
        <w:rPr>
          <w:rFonts w:ascii="ＭＳ ゴシック" w:eastAsia="ＭＳ ゴシック" w:hAnsi="ＭＳ ゴシック" w:cs="Times New Roman" w:hint="eastAsia"/>
          <w:bCs/>
          <w:sz w:val="22"/>
        </w:rPr>
        <w:t>エネルギー構造高度化・転換理解促進</w:t>
      </w:r>
      <w:r w:rsidRPr="00303CD6">
        <w:rPr>
          <w:rFonts w:ascii="ＭＳ ゴシック" w:eastAsia="ＭＳ ゴシック" w:hAnsi="ＭＳ ゴシック" w:cs="Times New Roman" w:hint="eastAsia"/>
          <w:bCs/>
          <w:sz w:val="22"/>
        </w:rPr>
        <w:t>事業提案書</w:t>
      </w:r>
    </w:p>
    <w:p w14:paraId="2E6438B7" w14:textId="77777777" w:rsidR="00ED0CFD" w:rsidRDefault="00ED0CFD" w:rsidP="00ED0CFD">
      <w:pPr>
        <w:wordWrap w:val="0"/>
        <w:jc w:val="right"/>
        <w:rPr>
          <w:rFonts w:ascii="ＭＳ ゴシック" w:eastAsia="ＭＳ ゴシック" w:hAnsi="ＭＳ ゴシック" w:cs="Times New Roman"/>
          <w:bCs/>
          <w:sz w:val="22"/>
          <w:u w:val="single"/>
        </w:rPr>
      </w:pPr>
      <w:r w:rsidRPr="00303CD6">
        <w:rPr>
          <w:rFonts w:ascii="ＭＳ ゴシック" w:eastAsia="ＭＳ ゴシック" w:hAnsi="ＭＳ ゴシック" w:cs="Times New Roman" w:hint="eastAsia"/>
          <w:bCs/>
          <w:sz w:val="22"/>
          <w:u w:val="single"/>
        </w:rPr>
        <w:t xml:space="preserve">事業名：　　　　　　　　　　　　　　　　　　</w:t>
      </w:r>
      <w:r>
        <w:rPr>
          <w:rFonts w:ascii="ＭＳ ゴシック" w:eastAsia="ＭＳ ゴシック" w:hAnsi="ＭＳ ゴシック" w:cs="Times New Roman" w:hint="eastAsia"/>
          <w:bCs/>
          <w:sz w:val="22"/>
          <w:u w:val="single"/>
        </w:rPr>
        <w:t>（新規／継続）※</w:t>
      </w:r>
    </w:p>
    <w:p w14:paraId="55E07E66" w14:textId="77777777" w:rsidR="00ED0CFD" w:rsidRDefault="00ED0CFD" w:rsidP="00ED0CFD">
      <w:pPr>
        <w:jc w:val="right"/>
        <w:rPr>
          <w:rFonts w:ascii="ＭＳ ゴシック" w:eastAsia="ＭＳ ゴシック" w:hAnsi="ＭＳ ゴシック" w:cs="Times New Roman"/>
          <w:bCs/>
          <w:sz w:val="22"/>
          <w:u w:val="single"/>
        </w:rPr>
      </w:pPr>
      <w:r>
        <w:rPr>
          <w:rFonts w:ascii="ＭＳ ゴシック" w:eastAsia="ＭＳ ゴシック" w:hAnsi="ＭＳ ゴシック" w:cs="Times New Roman" w:hint="eastAsia"/>
          <w:bCs/>
          <w:sz w:val="22"/>
          <w:u w:val="single"/>
        </w:rPr>
        <w:t>地域共生プラットフォームの活用（有／無）、民間連携事業への応募（有／無）</w:t>
      </w:r>
    </w:p>
    <w:p w14:paraId="205DF88E" w14:textId="3CA9FE9B" w:rsidR="00ED0CFD" w:rsidRPr="00F04820" w:rsidRDefault="00ED0CFD" w:rsidP="00ED0CFD">
      <w:pPr>
        <w:jc w:val="right"/>
        <w:rPr>
          <w:rFonts w:ascii="ＭＳ ゴシック" w:eastAsia="ＭＳ ゴシック" w:hAnsi="ＭＳ ゴシック" w:cs="Times New Roman"/>
          <w:bCs/>
          <w:sz w:val="22"/>
        </w:rPr>
      </w:pPr>
      <w:r w:rsidRPr="00F04820">
        <w:rPr>
          <w:rFonts w:ascii="ＭＳ ゴシック" w:eastAsia="ＭＳ ゴシック" w:hAnsi="ＭＳ ゴシック" w:cs="Times New Roman" w:hint="eastAsia"/>
          <w:bCs/>
          <w:sz w:val="22"/>
        </w:rPr>
        <w:t>※関連する事業を、以前にエネ高補助金で実施していれば「継続」を選択して</w:t>
      </w:r>
      <w:r w:rsidR="0065077B">
        <w:rPr>
          <w:rFonts w:ascii="ＭＳ ゴシック" w:eastAsia="ＭＳ ゴシック" w:hAnsi="ＭＳ ゴシック" w:cs="Times New Roman" w:hint="eastAsia"/>
          <w:bCs/>
          <w:sz w:val="22"/>
        </w:rPr>
        <w:t>ください</w:t>
      </w:r>
    </w:p>
    <w:tbl>
      <w:tblPr>
        <w:tblStyle w:val="10"/>
        <w:tblW w:w="5000" w:type="pct"/>
        <w:jc w:val="center"/>
        <w:tblBorders>
          <w:insideH w:val="none" w:sz="0" w:space="0" w:color="auto"/>
          <w:insideV w:val="none" w:sz="0" w:space="0" w:color="auto"/>
        </w:tblBorders>
        <w:tblLayout w:type="fixed"/>
        <w:tblLook w:val="0000" w:firstRow="0" w:lastRow="0" w:firstColumn="0" w:lastColumn="0" w:noHBand="0" w:noVBand="0"/>
      </w:tblPr>
      <w:tblGrid>
        <w:gridCol w:w="9629"/>
      </w:tblGrid>
      <w:tr w:rsidR="00ED0CFD" w:rsidRPr="00303CD6" w14:paraId="3F39BE7F" w14:textId="77777777" w:rsidTr="00187D10">
        <w:trPr>
          <w:trHeight w:val="503"/>
          <w:jc w:val="center"/>
        </w:trPr>
        <w:tc>
          <w:tcPr>
            <w:tcW w:w="5000" w:type="pct"/>
          </w:tcPr>
          <w:p w14:paraId="50152FD5" w14:textId="77777777" w:rsidR="00ED0CFD" w:rsidRPr="00E146B0" w:rsidRDefault="00ED0CFD" w:rsidP="005369EF">
            <w:pPr>
              <w:pStyle w:val="afc"/>
              <w:numPr>
                <w:ilvl w:val="0"/>
                <w:numId w:val="19"/>
              </w:numPr>
              <w:ind w:leftChars="0"/>
              <w:rPr>
                <w:rFonts w:ascii="ＭＳ ゴシック" w:eastAsia="ＭＳ ゴシック" w:hAnsi="ＭＳ ゴシック"/>
                <w:bCs/>
                <w:sz w:val="22"/>
              </w:rPr>
            </w:pPr>
            <w:r w:rsidRPr="00E146B0">
              <w:rPr>
                <w:rFonts w:ascii="ＭＳ ゴシック" w:eastAsia="ＭＳ ゴシック" w:hAnsi="ＭＳ ゴシック" w:hint="eastAsia"/>
                <w:bCs/>
                <w:sz w:val="22"/>
                <w:szCs w:val="20"/>
              </w:rPr>
              <w:t>事業概要</w:t>
            </w:r>
          </w:p>
          <w:p w14:paraId="57D8ECD2" w14:textId="5FD6EA0E" w:rsidR="00ED0CFD" w:rsidRPr="00D704D6" w:rsidRDefault="00ED0CFD" w:rsidP="005369EF">
            <w:pPr>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（１）事業目的</w:t>
            </w:r>
            <w:r w:rsidR="006A54D7">
              <w:rPr>
                <w:rFonts w:ascii="ＭＳ ゴシック" w:eastAsia="ＭＳ ゴシック" w:hAnsi="ＭＳ ゴシック" w:hint="eastAsia"/>
                <w:bCs/>
                <w:sz w:val="22"/>
                <w:u w:val="single"/>
              </w:rPr>
              <w:t>（100文字以内）</w:t>
            </w:r>
          </w:p>
          <w:p w14:paraId="38022A74" w14:textId="77777777" w:rsidR="00ED0CFD" w:rsidRDefault="00ED0CFD" w:rsidP="005369EF">
            <w:pPr>
              <w:rPr>
                <w:rFonts w:ascii="ＭＳ ゴシック" w:eastAsia="ＭＳ ゴシック" w:hAnsi="ＭＳ ゴシック"/>
                <w:bCs/>
                <w:sz w:val="22"/>
              </w:rPr>
            </w:pPr>
          </w:p>
          <w:p w14:paraId="462368C6" w14:textId="77777777" w:rsidR="00ED0CFD" w:rsidRPr="00D704D6" w:rsidRDefault="00ED0CFD" w:rsidP="005369EF">
            <w:pPr>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（２）事業内容</w:t>
            </w:r>
            <w:r>
              <w:rPr>
                <w:rFonts w:ascii="ＭＳ ゴシック" w:eastAsia="ＭＳ ゴシック" w:hAnsi="ＭＳ ゴシック" w:hint="eastAsia"/>
                <w:bCs/>
                <w:sz w:val="22"/>
                <w:u w:val="single"/>
              </w:rPr>
              <w:t>（100文字以内）</w:t>
            </w:r>
          </w:p>
          <w:p w14:paraId="57775C74" w14:textId="77777777" w:rsidR="00ED0CFD" w:rsidRDefault="00ED0CFD" w:rsidP="005369EF">
            <w:pPr>
              <w:rPr>
                <w:rFonts w:ascii="ＭＳ ゴシック" w:eastAsia="ＭＳ ゴシック" w:hAnsi="ＭＳ ゴシック"/>
                <w:bCs/>
                <w:sz w:val="22"/>
              </w:rPr>
            </w:pPr>
          </w:p>
          <w:p w14:paraId="1922B6E5" w14:textId="0329DE0A" w:rsidR="00ED0CFD" w:rsidRPr="00D704D6" w:rsidRDefault="00ED0CFD" w:rsidP="005369EF">
            <w:pPr>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（３）事業効果</w:t>
            </w:r>
            <w:r w:rsidR="006A54D7">
              <w:rPr>
                <w:rFonts w:ascii="ＭＳ ゴシック" w:eastAsia="ＭＳ ゴシック" w:hAnsi="ＭＳ ゴシック" w:hint="eastAsia"/>
                <w:bCs/>
                <w:sz w:val="22"/>
                <w:u w:val="single"/>
              </w:rPr>
              <w:t>（100文字以内）</w:t>
            </w:r>
          </w:p>
          <w:p w14:paraId="63CF201E" w14:textId="77777777" w:rsidR="00ED0CFD" w:rsidRDefault="00ED0CFD" w:rsidP="005369EF">
            <w:pPr>
              <w:rPr>
                <w:rFonts w:ascii="ＭＳ ゴシック" w:eastAsia="ＭＳ ゴシック" w:hAnsi="ＭＳ ゴシック"/>
                <w:bCs/>
                <w:sz w:val="22"/>
              </w:rPr>
            </w:pPr>
          </w:p>
          <w:p w14:paraId="1C101031" w14:textId="77777777" w:rsidR="00ED0CFD" w:rsidRDefault="00ED0CFD" w:rsidP="005369EF">
            <w:pPr>
              <w:rPr>
                <w:rFonts w:ascii="ＭＳ ゴシック" w:eastAsia="ＭＳ ゴシック" w:hAnsi="ＭＳ ゴシック"/>
                <w:bCs/>
                <w:sz w:val="22"/>
              </w:rPr>
            </w:pPr>
          </w:p>
          <w:p w14:paraId="2F49F3DB" w14:textId="77777777" w:rsidR="00ED0CFD" w:rsidRDefault="00ED0CFD" w:rsidP="00F04820">
            <w:pPr>
              <w:ind w:left="20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※２．事業の実施方法以降の記載内容と重複してもかまいませんので、事業の目的、内容、効果の概要について</w:t>
            </w:r>
            <w:r w:rsidRPr="00D704D6">
              <w:rPr>
                <w:rFonts w:ascii="ＭＳ ゴシック" w:eastAsia="ＭＳ ゴシック" w:hAnsi="ＭＳ ゴシック" w:cs="ＭＳ Ｐゴシック" w:hint="eastAsia"/>
                <w:color w:val="000000"/>
                <w:szCs w:val="21"/>
              </w:rPr>
              <w:t>記載をお願いします。</w:t>
            </w:r>
          </w:p>
          <w:p w14:paraId="431CDA0C" w14:textId="77777777" w:rsidR="00ED0CFD" w:rsidRPr="003D218A" w:rsidRDefault="00ED0CFD" w:rsidP="005369EF">
            <w:pPr>
              <w:rPr>
                <w:rFonts w:ascii="ＭＳ ゴシック" w:eastAsia="ＭＳ ゴシック" w:hAnsi="ＭＳ ゴシック" w:cs="ＭＳ Ｐゴシック"/>
                <w:color w:val="000000"/>
                <w:szCs w:val="21"/>
              </w:rPr>
            </w:pPr>
          </w:p>
          <w:p w14:paraId="44E5CEC2" w14:textId="77777777" w:rsidR="00ED0CFD" w:rsidRPr="00E146B0" w:rsidRDefault="00ED0CFD" w:rsidP="005369EF">
            <w:pPr>
              <w:rPr>
                <w:rFonts w:ascii="ＭＳ ゴシック" w:eastAsia="ＭＳ ゴシック" w:hAnsi="ＭＳ ゴシック"/>
                <w:bCs/>
                <w:sz w:val="22"/>
              </w:rPr>
            </w:pPr>
          </w:p>
        </w:tc>
      </w:tr>
    </w:tbl>
    <w:p w14:paraId="254DD5B2" w14:textId="77777777" w:rsidR="00ED0CFD" w:rsidRDefault="00ED0CFD" w:rsidP="00ED0CFD">
      <w:r>
        <w:br w:type="page"/>
      </w:r>
    </w:p>
    <w:tbl>
      <w:tblPr>
        <w:tblStyle w:val="10"/>
        <w:tblW w:w="5000" w:type="pct"/>
        <w:jc w:val="center"/>
        <w:tblLayout w:type="fixed"/>
        <w:tblLook w:val="0000" w:firstRow="0" w:lastRow="0" w:firstColumn="0" w:lastColumn="0" w:noHBand="0" w:noVBand="0"/>
      </w:tblPr>
      <w:tblGrid>
        <w:gridCol w:w="9629"/>
      </w:tblGrid>
      <w:tr w:rsidR="00ED0CFD" w:rsidRPr="00303CD6" w14:paraId="5CBEF6E6" w14:textId="77777777" w:rsidTr="00187D10">
        <w:trPr>
          <w:trHeight w:val="503"/>
          <w:jc w:val="center"/>
        </w:trPr>
        <w:tc>
          <w:tcPr>
            <w:tcW w:w="5000" w:type="pct"/>
            <w:tcBorders>
              <w:top w:val="single" w:sz="4" w:space="0" w:color="auto"/>
            </w:tcBorders>
          </w:tcPr>
          <w:p w14:paraId="360BD30C"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303CD6">
              <w:rPr>
                <w:rFonts w:ascii="ＭＳ ゴシック" w:eastAsia="ＭＳ ゴシック" w:hAnsi="ＭＳ ゴシック" w:hint="eastAsia"/>
                <w:bCs/>
                <w:sz w:val="22"/>
              </w:rPr>
              <w:t>．事業の実施方法</w:t>
            </w:r>
          </w:p>
          <w:p w14:paraId="7EAC54D6" w14:textId="77777777" w:rsidR="00ED0CFD" w:rsidRDefault="00ED0CFD" w:rsidP="005369EF">
            <w:pPr>
              <w:ind w:left="25"/>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（１）事業実施地域の状況・環境分析等</w:t>
            </w:r>
          </w:p>
          <w:p w14:paraId="343FA202" w14:textId="7A898CCD" w:rsidR="00ED0CFD" w:rsidRDefault="00ED0CFD" w:rsidP="00F04820">
            <w:pPr>
              <w:ind w:left="200" w:hangingChars="100" w:hanging="200"/>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※エネルギー構造高度化等に向けた理解を促進する必要のある地域及びエネルギー構造高度化等に向けた理解の促進に資すると見込まれる地域（以下「対象地域</w:t>
            </w:r>
            <w:r w:rsidR="00925AFB">
              <w:rPr>
                <w:rFonts w:ascii="ＭＳ ゴシック" w:eastAsia="ＭＳ ゴシック" w:hAnsi="ＭＳ ゴシック" w:cs="ＭＳ Ｐゴシック" w:hint="eastAsia"/>
                <w:color w:val="000000"/>
                <w:szCs w:val="21"/>
              </w:rPr>
              <w:t>」</w:t>
            </w:r>
            <w:r w:rsidRPr="00D704D6">
              <w:rPr>
                <w:rFonts w:ascii="ＭＳ ゴシック" w:eastAsia="ＭＳ ゴシック" w:hAnsi="ＭＳ ゴシック" w:cs="ＭＳ Ｐゴシック" w:hint="eastAsia"/>
                <w:color w:val="000000"/>
                <w:szCs w:val="21"/>
              </w:rPr>
              <w:t>という。）の状況や課題等を具体的に記載してください。</w:t>
            </w:r>
          </w:p>
          <w:p w14:paraId="083701C5" w14:textId="77777777" w:rsidR="00ED0CFD" w:rsidRDefault="00ED0CFD" w:rsidP="005369EF">
            <w:pPr>
              <w:rPr>
                <w:rFonts w:ascii="ＭＳ ゴシック" w:eastAsia="ＭＳ ゴシック" w:hAnsi="ＭＳ ゴシック"/>
                <w:bCs/>
                <w:sz w:val="22"/>
              </w:rPr>
            </w:pPr>
          </w:p>
          <w:p w14:paraId="414B8A47" w14:textId="77777777" w:rsidR="00ED0CFD" w:rsidRDefault="00ED0CFD" w:rsidP="005369EF">
            <w:pPr>
              <w:rPr>
                <w:rFonts w:ascii="ＭＳ ゴシック" w:eastAsia="ＭＳ ゴシック" w:hAnsi="ＭＳ ゴシック"/>
                <w:bCs/>
                <w:sz w:val="22"/>
              </w:rPr>
            </w:pPr>
          </w:p>
          <w:p w14:paraId="0A04A9FA" w14:textId="77777777" w:rsidR="00ED0CFD" w:rsidRDefault="00ED0CFD" w:rsidP="005369EF">
            <w:pPr>
              <w:rPr>
                <w:rFonts w:ascii="ＭＳ ゴシック" w:eastAsia="ＭＳ ゴシック" w:hAnsi="ＭＳ ゴシック"/>
                <w:bCs/>
                <w:sz w:val="22"/>
              </w:rPr>
            </w:pPr>
          </w:p>
          <w:p w14:paraId="6FF989AD" w14:textId="77777777" w:rsidR="00ED0CFD" w:rsidRDefault="00ED0CFD" w:rsidP="005369EF">
            <w:pPr>
              <w:rPr>
                <w:rFonts w:ascii="ＭＳ ゴシック" w:eastAsia="ＭＳ ゴシック" w:hAnsi="ＭＳ ゴシック"/>
                <w:bCs/>
                <w:sz w:val="22"/>
              </w:rPr>
            </w:pPr>
          </w:p>
          <w:p w14:paraId="532391FB" w14:textId="77777777" w:rsidR="00ED0CFD" w:rsidRPr="00D704D6" w:rsidRDefault="00ED0CFD" w:rsidP="005369EF">
            <w:pPr>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（２）これまでの取組内容</w:t>
            </w:r>
          </w:p>
          <w:p w14:paraId="16A425D3" w14:textId="77777777" w:rsidR="00ED0CFD" w:rsidRPr="00D704D6" w:rsidRDefault="00ED0CFD" w:rsidP="00F04820">
            <w:pPr>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※実施事業の基礎となる地域の基本計画やビジョン、基本政策等について記載してください。</w:t>
            </w:r>
          </w:p>
          <w:p w14:paraId="324BC8C0" w14:textId="77777777" w:rsidR="00ED0CFD" w:rsidRDefault="00ED0CFD" w:rsidP="005369EF">
            <w:pPr>
              <w:ind w:left="25"/>
              <w:rPr>
                <w:rFonts w:ascii="ＭＳ ゴシック" w:eastAsia="ＭＳ ゴシック" w:hAnsi="ＭＳ ゴシック"/>
                <w:bCs/>
                <w:sz w:val="22"/>
              </w:rPr>
            </w:pPr>
          </w:p>
          <w:p w14:paraId="206130F7" w14:textId="77777777" w:rsidR="00ED0CFD" w:rsidRDefault="00ED0CFD" w:rsidP="005369EF">
            <w:pPr>
              <w:ind w:left="25"/>
              <w:rPr>
                <w:rFonts w:ascii="ＭＳ ゴシック" w:eastAsia="ＭＳ ゴシック" w:hAnsi="ＭＳ ゴシック"/>
                <w:bCs/>
                <w:sz w:val="22"/>
              </w:rPr>
            </w:pPr>
          </w:p>
          <w:p w14:paraId="4BA02495" w14:textId="77777777" w:rsidR="00ED0CFD" w:rsidRDefault="00ED0CFD" w:rsidP="005369EF">
            <w:pPr>
              <w:ind w:left="25"/>
              <w:rPr>
                <w:rFonts w:ascii="ＭＳ ゴシック" w:eastAsia="ＭＳ ゴシック" w:hAnsi="ＭＳ ゴシック"/>
                <w:bCs/>
                <w:sz w:val="22"/>
              </w:rPr>
            </w:pPr>
          </w:p>
          <w:p w14:paraId="59A85273" w14:textId="77777777" w:rsidR="00ED0CFD" w:rsidRDefault="00ED0CFD" w:rsidP="005369EF">
            <w:pPr>
              <w:ind w:left="25"/>
              <w:rPr>
                <w:rFonts w:ascii="ＭＳ ゴシック" w:eastAsia="ＭＳ ゴシック" w:hAnsi="ＭＳ ゴシック"/>
                <w:bCs/>
                <w:sz w:val="22"/>
              </w:rPr>
            </w:pPr>
          </w:p>
          <w:p w14:paraId="296FFC51" w14:textId="77777777" w:rsidR="00ED0CFD" w:rsidRDefault="00ED0CFD" w:rsidP="005369EF">
            <w:pPr>
              <w:ind w:left="25"/>
              <w:rPr>
                <w:rFonts w:ascii="ＭＳ ゴシック" w:eastAsia="ＭＳ ゴシック" w:hAnsi="ＭＳ ゴシック"/>
                <w:bCs/>
                <w:sz w:val="22"/>
              </w:rPr>
            </w:pPr>
          </w:p>
          <w:p w14:paraId="482F708A" w14:textId="77777777" w:rsidR="00ED0CFD" w:rsidRPr="00D704D6" w:rsidRDefault="00ED0CFD" w:rsidP="005369EF">
            <w:pPr>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（３）事業計画</w:t>
            </w:r>
          </w:p>
          <w:p w14:paraId="5EFD320D" w14:textId="175CF0C4" w:rsidR="00ED0CFD" w:rsidRDefault="00ED0CFD" w:rsidP="005369EF">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 基本戦略</w:t>
            </w:r>
          </w:p>
          <w:p w14:paraId="32760759" w14:textId="20DAE753" w:rsidR="00ED0CFD" w:rsidRDefault="00ED0CFD" w:rsidP="005369EF">
            <w:pPr>
              <w:ind w:leftChars="100" w:left="410" w:hangingChars="100" w:hanging="200"/>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地域としてどのようにエネルギー構造高度化等に取り組んでいくのか、どのような地域産業を振興し、どのように雇用を創出し、どのようにエネルギー構造高度化等に向けた理解を進めるのか、全体戦略、ビジョン、目指すべき姿等について具体的に記載ください。</w:t>
            </w:r>
          </w:p>
          <w:p w14:paraId="7504A703" w14:textId="5B0F87E0"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8F02EA" w:rsidRPr="00B53EC3">
              <w:rPr>
                <w:rFonts w:ascii="ＭＳ ゴシック" w:eastAsia="ＭＳ ゴシック" w:hAnsi="ＭＳ ゴシック" w:cs="ＭＳ Ｐゴシック" w:hint="eastAsia"/>
                <w:color w:val="000000"/>
                <w:szCs w:val="21"/>
              </w:rPr>
              <w:t>以下の「</w:t>
            </w:r>
            <w:r w:rsidR="00C47AD5" w:rsidRPr="00B53EC3">
              <w:rPr>
                <w:rFonts w:ascii="ＭＳ ゴシック" w:eastAsia="ＭＳ ゴシック" w:hAnsi="ＭＳ ゴシック" w:cs="ＭＳ Ｐゴシック" w:hint="eastAsia"/>
                <w:color w:val="000000"/>
                <w:szCs w:val="21"/>
              </w:rPr>
              <w:t>８．審査・採択について（２）</w:t>
            </w:r>
            <w:r w:rsidRPr="00B53EC3">
              <w:rPr>
                <w:rFonts w:ascii="ＭＳ ゴシック" w:eastAsia="ＭＳ ゴシック" w:hAnsi="ＭＳ ゴシック" w:cs="ＭＳ Ｐゴシック" w:hint="eastAsia"/>
                <w:color w:val="000000"/>
                <w:szCs w:val="21"/>
              </w:rPr>
              <w:t>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4E881B72" w14:textId="097DCFB7" w:rsidR="00ED0CFD" w:rsidRPr="00B53EC3" w:rsidRDefault="00ED0CFD" w:rsidP="00B53EC3">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③</w:t>
            </w:r>
            <w:r w:rsidR="001423FB">
              <w:rPr>
                <w:rFonts w:ascii="ＭＳ ゴシック" w:eastAsia="ＭＳ ゴシック" w:hAnsi="ＭＳ ゴシック" w:cs="ＭＳ Ｐゴシック" w:hint="eastAsia"/>
                <w:color w:val="000000"/>
                <w:szCs w:val="21"/>
              </w:rPr>
              <w:t>補助目的との適合性</w:t>
            </w:r>
            <w:r w:rsidRPr="00B53EC3">
              <w:rPr>
                <w:rFonts w:ascii="ＭＳ ゴシック" w:eastAsia="ＭＳ ゴシック" w:hAnsi="ＭＳ ゴシック" w:cs="ＭＳ Ｐゴシック" w:hint="eastAsia"/>
                <w:color w:val="000000"/>
                <w:szCs w:val="21"/>
              </w:rPr>
              <w:t>】提案内容が</w:t>
            </w:r>
            <w:r w:rsidR="00A23FAF">
              <w:rPr>
                <w:rFonts w:ascii="ＭＳ ゴシック" w:eastAsia="ＭＳ ゴシック" w:hAnsi="ＭＳ ゴシック" w:cs="ＭＳ Ｐゴシック" w:hint="eastAsia"/>
                <w:color w:val="000000"/>
                <w:szCs w:val="21"/>
              </w:rPr>
              <w:t>「１．</w:t>
            </w:r>
            <w:r w:rsidRPr="00B53EC3">
              <w:rPr>
                <w:rFonts w:ascii="ＭＳ ゴシック" w:eastAsia="ＭＳ ゴシック" w:hAnsi="ＭＳ ゴシック" w:cs="ＭＳ Ｐゴシック" w:hint="eastAsia"/>
                <w:color w:val="000000"/>
                <w:szCs w:val="21"/>
              </w:rPr>
              <w:t>事業の目的</w:t>
            </w:r>
            <w:r w:rsidR="00A23FAF">
              <w:rPr>
                <w:rFonts w:ascii="ＭＳ ゴシック" w:eastAsia="ＭＳ ゴシック" w:hAnsi="ＭＳ ゴシック" w:cs="ＭＳ Ｐゴシック" w:hint="eastAsia"/>
                <w:color w:val="000000"/>
                <w:szCs w:val="21"/>
              </w:rPr>
              <w:t>・概要」</w:t>
            </w:r>
            <w:r w:rsidRPr="00B53EC3">
              <w:rPr>
                <w:rFonts w:ascii="ＭＳ ゴシック" w:eastAsia="ＭＳ ゴシック" w:hAnsi="ＭＳ ゴシック" w:cs="ＭＳ Ｐゴシック" w:hint="eastAsia"/>
                <w:color w:val="000000"/>
                <w:szCs w:val="21"/>
              </w:rPr>
              <w:t>に合致しているか。各地域におけるエネルギー構造高度化等の方針に整合的な内容となっており、地域産業振興等を通じたものとなっているか。</w:t>
            </w:r>
          </w:p>
          <w:p w14:paraId="5691B9E8" w14:textId="77777777" w:rsidR="00ED0CFD" w:rsidRDefault="00ED0CFD" w:rsidP="005369EF">
            <w:pPr>
              <w:ind w:leftChars="100" w:left="410" w:hangingChars="100" w:hanging="200"/>
              <w:rPr>
                <w:rFonts w:ascii="ＭＳ ゴシック" w:eastAsia="ＭＳ ゴシック" w:hAnsi="ＭＳ ゴシック" w:cs="ＭＳ Ｐゴシック"/>
                <w:color w:val="000000"/>
                <w:szCs w:val="21"/>
              </w:rPr>
            </w:pPr>
          </w:p>
          <w:p w14:paraId="2F95DCCA" w14:textId="77777777" w:rsidR="00ED0CFD" w:rsidRDefault="00ED0CFD" w:rsidP="005369EF">
            <w:pPr>
              <w:ind w:leftChars="100" w:left="410" w:hangingChars="100" w:hanging="200"/>
              <w:rPr>
                <w:rFonts w:ascii="ＭＳ ゴシック" w:eastAsia="ＭＳ ゴシック" w:hAnsi="ＭＳ ゴシック" w:cs="ＭＳ Ｐゴシック"/>
                <w:color w:val="000000"/>
                <w:szCs w:val="21"/>
              </w:rPr>
            </w:pPr>
          </w:p>
          <w:p w14:paraId="2343ED41" w14:textId="77777777" w:rsidR="00ED0CFD" w:rsidRDefault="00ED0CFD" w:rsidP="005369EF">
            <w:pPr>
              <w:ind w:leftChars="100" w:left="410" w:hangingChars="100" w:hanging="200"/>
              <w:rPr>
                <w:rFonts w:ascii="ＭＳ ゴシック" w:eastAsia="ＭＳ ゴシック" w:hAnsi="ＭＳ ゴシック" w:cs="ＭＳ Ｐゴシック"/>
                <w:color w:val="000000"/>
                <w:szCs w:val="21"/>
              </w:rPr>
            </w:pPr>
          </w:p>
          <w:p w14:paraId="7FF18F1B" w14:textId="77777777" w:rsidR="00ED0CFD" w:rsidRDefault="00ED0CFD" w:rsidP="005369EF">
            <w:pPr>
              <w:ind w:leftChars="100" w:left="410" w:hangingChars="100" w:hanging="200"/>
              <w:rPr>
                <w:rFonts w:ascii="ＭＳ ゴシック" w:eastAsia="ＭＳ ゴシック" w:hAnsi="ＭＳ ゴシック" w:cs="ＭＳ Ｐゴシック"/>
                <w:color w:val="000000"/>
                <w:szCs w:val="21"/>
              </w:rPr>
            </w:pPr>
          </w:p>
          <w:p w14:paraId="710BFD5C" w14:textId="77777777" w:rsidR="00ED0CFD" w:rsidRDefault="00ED0CFD" w:rsidP="005369EF">
            <w:pPr>
              <w:ind w:leftChars="100" w:left="410" w:hangingChars="100" w:hanging="200"/>
              <w:rPr>
                <w:rFonts w:ascii="ＭＳ ゴシック" w:eastAsia="ＭＳ ゴシック" w:hAnsi="ＭＳ ゴシック" w:cs="ＭＳ Ｐゴシック"/>
                <w:color w:val="000000"/>
                <w:szCs w:val="21"/>
              </w:rPr>
            </w:pPr>
          </w:p>
          <w:p w14:paraId="7403AAAE"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②</w:t>
            </w:r>
            <w:r>
              <w:rPr>
                <w:rFonts w:ascii="ＭＳ ゴシック" w:eastAsia="ＭＳ ゴシック" w:hAnsi="ＭＳ ゴシック" w:hint="eastAsia"/>
                <w:bCs/>
                <w:sz w:val="22"/>
              </w:rPr>
              <w:t xml:space="preserve"> </w:t>
            </w:r>
            <w:r w:rsidRPr="00303CD6">
              <w:rPr>
                <w:rFonts w:ascii="ＭＳ ゴシック" w:eastAsia="ＭＳ ゴシック" w:hAnsi="ＭＳ ゴシック" w:hint="eastAsia"/>
                <w:bCs/>
                <w:sz w:val="22"/>
              </w:rPr>
              <w:t>本年度の事業計画の内容</w:t>
            </w:r>
          </w:p>
          <w:p w14:paraId="4BB7C394" w14:textId="6883F1B7" w:rsidR="00ED0CFD" w:rsidRPr="00216FF1" w:rsidRDefault="00ED0CFD" w:rsidP="005369EF">
            <w:pPr>
              <w:ind w:leftChars="100" w:left="430" w:hangingChars="100" w:hanging="220"/>
              <w:rPr>
                <w:rFonts w:ascii="ＭＳ ゴシック" w:eastAsia="ＭＳ ゴシック" w:hAnsi="ＭＳ ゴシック" w:cs="ＭＳ Ｐゴシック"/>
                <w:color w:val="000000"/>
                <w:szCs w:val="21"/>
              </w:rPr>
            </w:pPr>
            <w:r>
              <w:rPr>
                <w:rFonts w:ascii="ＭＳ ゴシック" w:eastAsia="ＭＳ ゴシック" w:hAnsi="ＭＳ ゴシック" w:hint="eastAsia"/>
                <w:bCs/>
                <w:sz w:val="22"/>
              </w:rPr>
              <w:t>（イ）</w:t>
            </w:r>
            <w:r w:rsidR="006A54D7">
              <w:rPr>
                <w:rFonts w:ascii="ＭＳ ゴシック" w:eastAsia="ＭＳ ゴシック" w:hAnsi="ＭＳ ゴシック" w:hint="eastAsia"/>
                <w:bCs/>
                <w:sz w:val="22"/>
              </w:rPr>
              <w:t>事業目的・</w:t>
            </w:r>
            <w:r>
              <w:rPr>
                <w:rFonts w:ascii="ＭＳ ゴシック" w:eastAsia="ＭＳ ゴシック" w:hAnsi="ＭＳ ゴシック" w:hint="eastAsia"/>
                <w:bCs/>
                <w:sz w:val="22"/>
              </w:rPr>
              <w:t>計画概要</w:t>
            </w:r>
          </w:p>
          <w:p w14:paraId="63D6F408" w14:textId="3A965667" w:rsidR="00ED0CFD" w:rsidRPr="00D704D6" w:rsidRDefault="00ED0CFD" w:rsidP="00F04820">
            <w:pPr>
              <w:widowControl/>
              <w:ind w:leftChars="100" w:left="410" w:hangingChars="100" w:hanging="200"/>
              <w:jc w:val="left"/>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w:t>
            </w:r>
            <w:r w:rsidR="00BE5481">
              <w:rPr>
                <w:rFonts w:ascii="ＭＳ ゴシック" w:eastAsia="ＭＳ ゴシック" w:hAnsi="ＭＳ ゴシック" w:cs="ＭＳ Ｐゴシック" w:hint="eastAsia"/>
                <w:color w:val="000000"/>
                <w:szCs w:val="21"/>
              </w:rPr>
              <w:t>本事業の目的や、</w:t>
            </w:r>
            <w:r w:rsidRPr="00D704D6">
              <w:rPr>
                <w:rFonts w:ascii="ＭＳ ゴシック" w:eastAsia="ＭＳ ゴシック" w:hAnsi="ＭＳ ゴシック" w:cs="ＭＳ Ｐゴシック" w:hint="eastAsia"/>
                <w:color w:val="000000"/>
                <w:szCs w:val="21"/>
              </w:rPr>
              <w:t>公募要領の「１０．補助対象経費の計上　（１）補助対象経費の区分」の項目ごとに、具体的な実施方法、内容を具体的に記載してください。特に、実際に行う事業が雇用増や地域産業振興を通じてエネルギー構造高度化等の理解促進にどのようにつながっていくのか、①基本戦略と②本年度の事業計画の内容が十分な整合性を持っているかが分かるよう記載してください。</w:t>
            </w:r>
          </w:p>
          <w:p w14:paraId="189383D0" w14:textId="60995BCB" w:rsidR="00CC116D" w:rsidRDefault="00ED0CFD" w:rsidP="00187D10">
            <w:pPr>
              <w:widowControl/>
              <w:ind w:leftChars="100" w:left="410" w:hangingChars="100" w:hanging="200"/>
              <w:jc w:val="left"/>
              <w:rPr>
                <w:rFonts w:ascii="ＭＳ ゴシック" w:eastAsia="ＭＳ ゴシック" w:hAnsi="ＭＳ ゴシック"/>
                <w:bCs/>
                <w:sz w:val="22"/>
              </w:rPr>
            </w:pPr>
            <w:r w:rsidRPr="00D704D6">
              <w:rPr>
                <w:rFonts w:ascii="ＭＳ ゴシック" w:eastAsia="ＭＳ ゴシック" w:hAnsi="ＭＳ ゴシック" w:cs="ＭＳ Ｐゴシック" w:hint="eastAsia"/>
                <w:color w:val="000000"/>
                <w:szCs w:val="21"/>
              </w:rPr>
              <w:t>※地域共生プラットフォームの活用や民間連携事業で応募される場合は、その具体的な内容まで記載下さい。</w:t>
            </w:r>
          </w:p>
          <w:p w14:paraId="55E0D6DD" w14:textId="766372A1" w:rsidR="00CC116D" w:rsidRDefault="00ED0CFD" w:rsidP="00187D10">
            <w:pPr>
              <w:widowControl/>
              <w:ind w:leftChars="100" w:left="430" w:hangingChars="100" w:hanging="220"/>
              <w:jc w:val="left"/>
              <w:rPr>
                <w:rFonts w:ascii="ＭＳ ゴシック" w:eastAsia="ＭＳ ゴシック" w:hAnsi="ＭＳ ゴシック" w:cs="ＭＳ Ｐゴシック"/>
                <w:color w:val="000000"/>
                <w:szCs w:val="21"/>
              </w:rPr>
            </w:pPr>
            <w:r w:rsidRPr="0010463D">
              <w:rPr>
                <w:rFonts w:ascii="ＭＳ ゴシック" w:eastAsia="ＭＳ ゴシック" w:hAnsi="ＭＳ ゴシック" w:hint="eastAsia"/>
                <w:bCs/>
                <w:sz w:val="22"/>
              </w:rPr>
              <w:lastRenderedPageBreak/>
              <w:t>※</w:t>
            </w:r>
            <w:r w:rsidRPr="008A6461">
              <w:rPr>
                <w:rFonts w:ascii="ＭＳ ゴシック" w:eastAsia="ＭＳ ゴシック" w:hAnsi="ＭＳ ゴシック" w:cs="ＭＳ Ｐゴシック" w:hint="eastAsia"/>
                <w:color w:val="000000"/>
                <w:szCs w:val="21"/>
              </w:rPr>
              <w:t>エネルギー構造高度化等のための設備等の設置を行う場合は、再生可能エネルギーの種別、出力数を記載してください。</w:t>
            </w:r>
          </w:p>
          <w:p w14:paraId="7F04D3F5" w14:textId="657A92E0" w:rsidR="00CC116D" w:rsidRDefault="00ED0CFD" w:rsidP="00187D10">
            <w:pPr>
              <w:widowControl/>
              <w:ind w:leftChars="100" w:left="410" w:hangingChars="100" w:hanging="200"/>
              <w:jc w:val="left"/>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※民間連携枠に応募される場合は、行政単独での事業費（補助対象経費のみ）及び民間との連携による事業費（補助対象経費のみ）の削減率を記載して</w:t>
            </w:r>
            <w:r w:rsidR="0065077B">
              <w:rPr>
                <w:rFonts w:ascii="ＭＳ ゴシック" w:eastAsia="ＭＳ ゴシック" w:hAnsi="ＭＳ ゴシック" w:cs="ＭＳ Ｐゴシック" w:hint="eastAsia"/>
                <w:color w:val="000000"/>
                <w:szCs w:val="21"/>
              </w:rPr>
              <w:t>ください</w:t>
            </w:r>
            <w:r w:rsidRPr="00D704D6">
              <w:rPr>
                <w:rFonts w:ascii="ＭＳ ゴシック" w:eastAsia="ＭＳ ゴシック" w:hAnsi="ＭＳ ゴシック" w:cs="ＭＳ Ｐゴシック" w:hint="eastAsia"/>
                <w:color w:val="000000"/>
                <w:szCs w:val="21"/>
              </w:rPr>
              <w:t>（別途、補助対象経費に係る削減率が確認できる書類（見積もり等）の添付が必要です）。</w:t>
            </w:r>
          </w:p>
          <w:p w14:paraId="4030AD58" w14:textId="3C500033" w:rsidR="00CC116D" w:rsidRPr="00E146B0" w:rsidRDefault="00ED0CFD" w:rsidP="00187D10">
            <w:pPr>
              <w:widowControl/>
              <w:ind w:leftChars="100" w:left="410" w:hangingChars="100" w:hanging="200"/>
              <w:jc w:val="left"/>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w:t>
            </w:r>
            <w:r w:rsidRPr="00E146B0">
              <w:rPr>
                <w:rFonts w:ascii="ＭＳ ゴシック" w:eastAsia="ＭＳ ゴシック" w:hAnsi="ＭＳ ゴシック" w:cs="ＭＳ Ｐゴシック" w:hint="eastAsia"/>
                <w:color w:val="000000"/>
                <w:szCs w:val="21"/>
              </w:rPr>
              <w:t>補助事業者以外の機関が関与する事業</w:t>
            </w:r>
            <w:r w:rsidRPr="00E146B0">
              <w:rPr>
                <w:rFonts w:ascii="ＭＳ ゴシック" w:eastAsia="ＭＳ ゴシック" w:hAnsi="ＭＳ ゴシック" w:cs="ＭＳ Ｐゴシック"/>
                <w:color w:val="000000"/>
                <w:szCs w:val="21"/>
              </w:rPr>
              <w:t>の</w:t>
            </w:r>
            <w:r w:rsidRPr="00E146B0">
              <w:rPr>
                <w:rFonts w:ascii="ＭＳ ゴシック" w:eastAsia="ＭＳ ゴシック" w:hAnsi="ＭＳ ゴシック" w:cs="ＭＳ Ｐゴシック" w:hint="eastAsia"/>
                <w:color w:val="000000"/>
                <w:szCs w:val="21"/>
              </w:rPr>
              <w:t>場合は、実施主体・役割分担がわかるように記載</w:t>
            </w:r>
            <w:r>
              <w:rPr>
                <w:rFonts w:ascii="ＭＳ ゴシック" w:eastAsia="ＭＳ ゴシック" w:hAnsi="ＭＳ ゴシック" w:cs="ＭＳ Ｐゴシック" w:hint="eastAsia"/>
                <w:color w:val="000000"/>
                <w:szCs w:val="21"/>
              </w:rPr>
              <w:t>して</w:t>
            </w:r>
            <w:r w:rsidR="0065077B">
              <w:rPr>
                <w:rFonts w:ascii="ＭＳ ゴシック" w:eastAsia="ＭＳ ゴシック" w:hAnsi="ＭＳ ゴシック" w:cs="ＭＳ Ｐゴシック" w:hint="eastAsia"/>
                <w:color w:val="000000"/>
                <w:szCs w:val="21"/>
              </w:rPr>
              <w:t>ください</w:t>
            </w:r>
            <w:r w:rsidRPr="00E146B0">
              <w:rPr>
                <w:rFonts w:ascii="ＭＳ ゴシック" w:eastAsia="ＭＳ ゴシック" w:hAnsi="ＭＳ ゴシック" w:cs="ＭＳ Ｐゴシック" w:hint="eastAsia"/>
                <w:color w:val="000000"/>
                <w:szCs w:val="21"/>
              </w:rPr>
              <w:t>。また、事業内容</w:t>
            </w:r>
            <w:r w:rsidRPr="00E146B0">
              <w:rPr>
                <w:rFonts w:ascii="ＭＳ ゴシック" w:eastAsia="ＭＳ ゴシック" w:hAnsi="ＭＳ ゴシック" w:cs="ＭＳ Ｐゴシック"/>
                <w:color w:val="000000"/>
                <w:szCs w:val="21"/>
              </w:rPr>
              <w:t>の一部を外注・委託</w:t>
            </w:r>
            <w:r w:rsidRPr="00E146B0">
              <w:rPr>
                <w:rFonts w:ascii="ＭＳ ゴシック" w:eastAsia="ＭＳ ゴシック" w:hAnsi="ＭＳ ゴシック" w:cs="ＭＳ Ｐゴシック" w:hint="eastAsia"/>
                <w:color w:val="000000"/>
                <w:szCs w:val="21"/>
              </w:rPr>
              <w:t>等</w:t>
            </w:r>
            <w:r w:rsidRPr="00E146B0">
              <w:rPr>
                <w:rFonts w:ascii="ＭＳ ゴシック" w:eastAsia="ＭＳ ゴシック" w:hAnsi="ＭＳ ゴシック" w:cs="ＭＳ Ｐゴシック"/>
                <w:color w:val="000000"/>
                <w:szCs w:val="21"/>
              </w:rPr>
              <w:t>により実施</w:t>
            </w:r>
            <w:r w:rsidRPr="00E146B0">
              <w:rPr>
                <w:rFonts w:ascii="ＭＳ ゴシック" w:eastAsia="ＭＳ ゴシック" w:hAnsi="ＭＳ ゴシック" w:cs="ＭＳ Ｐゴシック" w:hint="eastAsia"/>
                <w:color w:val="000000"/>
                <w:szCs w:val="21"/>
              </w:rPr>
              <w:t>する</w:t>
            </w:r>
            <w:r w:rsidRPr="00E146B0">
              <w:rPr>
                <w:rFonts w:ascii="ＭＳ ゴシック" w:eastAsia="ＭＳ ゴシック" w:hAnsi="ＭＳ ゴシック" w:cs="ＭＳ Ｐゴシック"/>
                <w:color w:val="000000"/>
                <w:szCs w:val="21"/>
              </w:rPr>
              <w:t>場合は、</w:t>
            </w:r>
            <w:r w:rsidRPr="00E146B0">
              <w:rPr>
                <w:rFonts w:ascii="ＭＳ ゴシック" w:eastAsia="ＭＳ ゴシック" w:hAnsi="ＭＳ ゴシック" w:cs="ＭＳ Ｐゴシック" w:hint="eastAsia"/>
                <w:color w:val="000000"/>
                <w:szCs w:val="21"/>
              </w:rPr>
              <w:t>「外注</w:t>
            </w:r>
            <w:r w:rsidRPr="00E146B0">
              <w:rPr>
                <w:rFonts w:ascii="ＭＳ ゴシック" w:eastAsia="ＭＳ ゴシック" w:hAnsi="ＭＳ ゴシック" w:cs="ＭＳ Ｐゴシック"/>
                <w:color w:val="000000"/>
                <w:szCs w:val="21"/>
              </w:rPr>
              <w:t>費</w:t>
            </w:r>
            <w:r w:rsidRPr="00E146B0">
              <w:rPr>
                <w:rFonts w:ascii="ＭＳ ゴシック" w:eastAsia="ＭＳ ゴシック" w:hAnsi="ＭＳ ゴシック" w:cs="ＭＳ Ｐゴシック" w:hint="eastAsia"/>
                <w:color w:val="000000"/>
                <w:szCs w:val="21"/>
              </w:rPr>
              <w:t>」等に</w:t>
            </w:r>
            <w:r w:rsidRPr="00E146B0">
              <w:rPr>
                <w:rFonts w:ascii="ＭＳ ゴシック" w:eastAsia="ＭＳ ゴシック" w:hAnsi="ＭＳ ゴシック" w:cs="ＭＳ Ｐゴシック"/>
                <w:color w:val="000000"/>
                <w:szCs w:val="21"/>
              </w:rPr>
              <w:t>よる事業内容</w:t>
            </w:r>
            <w:r w:rsidRPr="00E146B0">
              <w:rPr>
                <w:rFonts w:ascii="ＭＳ ゴシック" w:eastAsia="ＭＳ ゴシック" w:hAnsi="ＭＳ ゴシック" w:cs="ＭＳ Ｐゴシック" w:hint="eastAsia"/>
                <w:color w:val="000000"/>
                <w:szCs w:val="21"/>
              </w:rPr>
              <w:t>に</w:t>
            </w:r>
            <w:r w:rsidRPr="00E146B0">
              <w:rPr>
                <w:rFonts w:ascii="ＭＳ ゴシック" w:eastAsia="ＭＳ ゴシック" w:hAnsi="ＭＳ ゴシック" w:cs="ＭＳ Ｐゴシック"/>
                <w:color w:val="000000"/>
                <w:szCs w:val="21"/>
              </w:rPr>
              <w:t>加え、そ</w:t>
            </w:r>
            <w:r w:rsidRPr="00E146B0">
              <w:rPr>
                <w:rFonts w:ascii="ＭＳ ゴシック" w:eastAsia="ＭＳ ゴシック" w:hAnsi="ＭＳ ゴシック" w:cs="ＭＳ Ｐゴシック" w:hint="eastAsia"/>
                <w:color w:val="000000"/>
                <w:szCs w:val="21"/>
              </w:rPr>
              <w:t>れを踏まえて申請者</w:t>
            </w:r>
            <w:r w:rsidRPr="00E146B0">
              <w:rPr>
                <w:rFonts w:ascii="ＭＳ ゴシック" w:eastAsia="ＭＳ ゴシック" w:hAnsi="ＭＳ ゴシック" w:cs="ＭＳ Ｐゴシック"/>
                <w:color w:val="000000"/>
                <w:szCs w:val="21"/>
              </w:rPr>
              <w:t>が</w:t>
            </w:r>
            <w:r w:rsidRPr="00E146B0">
              <w:rPr>
                <w:rFonts w:ascii="ＭＳ ゴシック" w:eastAsia="ＭＳ ゴシック" w:hAnsi="ＭＳ ゴシック" w:cs="ＭＳ Ｐゴシック" w:hint="eastAsia"/>
                <w:color w:val="000000"/>
                <w:szCs w:val="21"/>
              </w:rPr>
              <w:t>実施</w:t>
            </w:r>
            <w:r w:rsidRPr="00E146B0">
              <w:rPr>
                <w:rFonts w:ascii="ＭＳ ゴシック" w:eastAsia="ＭＳ ゴシック" w:hAnsi="ＭＳ ゴシック" w:cs="ＭＳ Ｐゴシック"/>
                <w:color w:val="000000"/>
                <w:szCs w:val="21"/>
              </w:rPr>
              <w:t>・</w:t>
            </w:r>
            <w:r w:rsidRPr="00E146B0">
              <w:rPr>
                <w:rFonts w:ascii="ＭＳ ゴシック" w:eastAsia="ＭＳ ゴシック" w:hAnsi="ＭＳ ゴシック" w:cs="ＭＳ Ｐゴシック" w:hint="eastAsia"/>
                <w:color w:val="000000"/>
                <w:szCs w:val="21"/>
              </w:rPr>
              <w:t>検討する</w:t>
            </w:r>
            <w:r w:rsidRPr="00E146B0">
              <w:rPr>
                <w:rFonts w:ascii="ＭＳ ゴシック" w:eastAsia="ＭＳ ゴシック" w:hAnsi="ＭＳ ゴシック" w:cs="ＭＳ Ｐゴシック"/>
                <w:color w:val="000000"/>
                <w:szCs w:val="21"/>
              </w:rPr>
              <w:t>内容等についても</w:t>
            </w:r>
            <w:r w:rsidR="0065077B">
              <w:rPr>
                <w:rFonts w:ascii="ＭＳ ゴシック" w:eastAsia="ＭＳ ゴシック" w:hAnsi="ＭＳ ゴシック" w:cs="ＭＳ Ｐゴシック"/>
                <w:color w:val="000000"/>
                <w:szCs w:val="21"/>
              </w:rPr>
              <w:t>記載ください</w:t>
            </w:r>
            <w:r w:rsidRPr="00E146B0">
              <w:rPr>
                <w:rFonts w:ascii="ＭＳ ゴシック" w:eastAsia="ＭＳ ゴシック" w:hAnsi="ＭＳ ゴシック" w:cs="ＭＳ Ｐゴシック"/>
                <w:color w:val="000000"/>
                <w:szCs w:val="21"/>
              </w:rPr>
              <w:t>。</w:t>
            </w:r>
          </w:p>
          <w:p w14:paraId="17586118" w14:textId="642488C8" w:rsidR="00CC116D" w:rsidRPr="00B53EC3" w:rsidRDefault="00ED0CFD" w:rsidP="00187D10">
            <w:pPr>
              <w:widowControl/>
              <w:ind w:leftChars="100" w:left="410" w:hangingChars="100" w:hanging="200"/>
              <w:jc w:val="left"/>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8F02EA" w:rsidRPr="00B53EC3">
              <w:rPr>
                <w:rFonts w:ascii="ＭＳ ゴシック" w:eastAsia="ＭＳ ゴシック" w:hAnsi="ＭＳ ゴシック" w:cs="ＭＳ Ｐゴシック" w:hint="eastAsia"/>
                <w:color w:val="000000"/>
                <w:szCs w:val="21"/>
              </w:rPr>
              <w:t>以下の「</w:t>
            </w:r>
            <w:r w:rsidR="00C47AD5" w:rsidRPr="00B53EC3">
              <w:rPr>
                <w:rFonts w:ascii="ＭＳ ゴシック" w:eastAsia="ＭＳ ゴシック" w:hAnsi="ＭＳ ゴシック" w:cs="ＭＳ Ｐゴシック" w:hint="eastAsia"/>
                <w:color w:val="000000"/>
                <w:szCs w:val="21"/>
              </w:rPr>
              <w:t>８．審査・採択について（２）</w:t>
            </w:r>
            <w:r w:rsidRPr="00B53EC3">
              <w:rPr>
                <w:rFonts w:ascii="ＭＳ ゴシック" w:eastAsia="ＭＳ ゴシック" w:hAnsi="ＭＳ ゴシック" w:cs="ＭＳ Ｐゴシック" w:hint="eastAsia"/>
                <w:color w:val="000000"/>
                <w:szCs w:val="21"/>
              </w:rPr>
              <w:t>審査基準</w:t>
            </w:r>
            <w:r w:rsidR="008F02EA" w:rsidRPr="00B53EC3">
              <w:rPr>
                <w:rFonts w:ascii="ＭＳ ゴシック" w:eastAsia="ＭＳ ゴシック" w:hAnsi="ＭＳ ゴシック" w:cs="ＭＳ Ｐゴシック" w:hint="eastAsia"/>
                <w:color w:val="000000"/>
                <w:szCs w:val="21"/>
              </w:rPr>
              <w:t>」</w:t>
            </w:r>
            <w:r w:rsidR="00867AAE" w:rsidRPr="00B53EC3">
              <w:rPr>
                <w:rFonts w:ascii="ＭＳ ゴシック" w:eastAsia="ＭＳ ゴシック" w:hAnsi="ＭＳ ゴシック" w:cs="ＭＳ Ｐゴシック" w:hint="eastAsia"/>
                <w:color w:val="000000"/>
                <w:szCs w:val="21"/>
              </w:rPr>
              <w:t>を満たす</w:t>
            </w:r>
            <w:r w:rsidRPr="00B53EC3">
              <w:rPr>
                <w:rFonts w:ascii="ＭＳ ゴシック" w:eastAsia="ＭＳ ゴシック" w:hAnsi="ＭＳ ゴシック" w:cs="ＭＳ Ｐゴシック" w:hint="eastAsia"/>
                <w:color w:val="000000"/>
                <w:szCs w:val="21"/>
              </w:rPr>
              <w:t>ことがわかるように具体的に記載ください。</w:t>
            </w:r>
          </w:p>
          <w:p w14:paraId="35D16B20" w14:textId="568F7406" w:rsidR="00CC116D" w:rsidRPr="00B53EC3" w:rsidRDefault="00ED0CFD" w:rsidP="00187D10">
            <w:pPr>
              <w:widowControl/>
              <w:ind w:leftChars="200" w:left="420"/>
              <w:jc w:val="left"/>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②</w:t>
            </w:r>
            <w:r w:rsidR="001423FB">
              <w:rPr>
                <w:rFonts w:ascii="ＭＳ ゴシック" w:eastAsia="ＭＳ ゴシック" w:hAnsi="ＭＳ ゴシック" w:cs="ＭＳ Ｐゴシック" w:hint="eastAsia"/>
                <w:color w:val="000000"/>
                <w:szCs w:val="21"/>
              </w:rPr>
              <w:t>交付対象事業との適合性</w:t>
            </w:r>
            <w:r w:rsidRPr="00B53EC3">
              <w:rPr>
                <w:rFonts w:ascii="ＭＳ ゴシック" w:eastAsia="ＭＳ ゴシック" w:hAnsi="ＭＳ ゴシック" w:cs="ＭＳ Ｐゴシック" w:hint="eastAsia"/>
                <w:color w:val="000000"/>
                <w:szCs w:val="21"/>
              </w:rPr>
              <w:t>】提案内容が</w:t>
            </w:r>
            <w:r w:rsidR="001423FB">
              <w:rPr>
                <w:rFonts w:ascii="ＭＳ ゴシック" w:eastAsia="ＭＳ ゴシック" w:hAnsi="ＭＳ ゴシック" w:cs="ＭＳ Ｐゴシック" w:hint="eastAsia"/>
                <w:color w:val="000000"/>
                <w:szCs w:val="21"/>
              </w:rPr>
              <w:t>「３．事業内容」「６．補助金</w:t>
            </w:r>
            <w:r w:rsidRPr="00B53EC3">
              <w:rPr>
                <w:rFonts w:ascii="ＭＳ ゴシック" w:eastAsia="ＭＳ ゴシック" w:hAnsi="ＭＳ ゴシック" w:cs="ＭＳ Ｐゴシック" w:hint="eastAsia"/>
                <w:color w:val="000000"/>
                <w:szCs w:val="21"/>
              </w:rPr>
              <w:t>交付の</w:t>
            </w:r>
            <w:r w:rsidR="001423FB">
              <w:rPr>
                <w:rFonts w:ascii="ＭＳ ゴシック" w:eastAsia="ＭＳ ゴシック" w:hAnsi="ＭＳ ゴシック" w:cs="ＭＳ Ｐゴシック" w:hint="eastAsia"/>
                <w:color w:val="000000"/>
                <w:szCs w:val="21"/>
              </w:rPr>
              <w:t>要件」に合致しているか</w:t>
            </w:r>
            <w:r w:rsidR="007460A1">
              <w:rPr>
                <w:rFonts w:ascii="ＭＳ ゴシック" w:eastAsia="ＭＳ ゴシック" w:hAnsi="ＭＳ ゴシック" w:cs="ＭＳ Ｐゴシック" w:hint="eastAsia"/>
                <w:color w:val="000000"/>
                <w:szCs w:val="21"/>
              </w:rPr>
              <w:t>。</w:t>
            </w:r>
          </w:p>
          <w:p w14:paraId="667CD294" w14:textId="72754EB0" w:rsidR="00CC116D" w:rsidRPr="00B53EC3" w:rsidRDefault="00ED0CFD" w:rsidP="00187D10">
            <w:pPr>
              <w:widowControl/>
              <w:ind w:leftChars="200" w:left="420"/>
              <w:jc w:val="left"/>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④事業の実施方法、実施スケジュール</w:t>
            </w:r>
            <w:r w:rsidR="001423FB">
              <w:rPr>
                <w:rFonts w:ascii="ＭＳ ゴシック" w:eastAsia="ＭＳ ゴシック" w:hAnsi="ＭＳ ゴシック" w:cs="ＭＳ Ｐゴシック" w:hint="eastAsia"/>
                <w:color w:val="000000"/>
                <w:szCs w:val="21"/>
              </w:rPr>
              <w:t>の妥当性】</w:t>
            </w:r>
          </w:p>
          <w:p w14:paraId="3FDA13DC" w14:textId="77777777" w:rsidR="001423FB" w:rsidRDefault="00ED0CFD" w:rsidP="00187D10">
            <w:pPr>
              <w:widowControl/>
              <w:ind w:leftChars="200" w:left="2620" w:hangingChars="1100" w:hanging="2200"/>
              <w:jc w:val="left"/>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⑥</w:t>
            </w:r>
            <w:r w:rsidR="001423FB" w:rsidRPr="005D56C4">
              <w:rPr>
                <w:rFonts w:ascii="ＭＳ ゴシック" w:eastAsia="ＭＳ ゴシック" w:hAnsi="ＭＳ ゴシック" w:cs="ＭＳ Ｐゴシック" w:hint="eastAsia"/>
                <w:color w:val="000000"/>
                <w:szCs w:val="21"/>
              </w:rPr>
              <w:t>達成目標及び実施手法等の妥当性</w:t>
            </w:r>
            <w:r w:rsidRPr="00B53EC3">
              <w:rPr>
                <w:rFonts w:ascii="ＭＳ ゴシック" w:eastAsia="ＭＳ ゴシック" w:hAnsi="ＭＳ ゴシック" w:cs="ＭＳ Ｐゴシック" w:hint="eastAsia"/>
                <w:color w:val="000000"/>
                <w:szCs w:val="21"/>
              </w:rPr>
              <w:t>】</w:t>
            </w:r>
          </w:p>
          <w:p w14:paraId="0449CDFC" w14:textId="77777777" w:rsidR="001423FB" w:rsidRDefault="001423FB" w:rsidP="00187D10">
            <w:pPr>
              <w:widowControl/>
              <w:ind w:leftChars="200" w:left="2620" w:hangingChars="1100" w:hanging="2200"/>
              <w:jc w:val="left"/>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１：</w:t>
            </w:r>
            <w:r w:rsidR="00ED0CFD" w:rsidRPr="00B53EC3">
              <w:rPr>
                <w:rFonts w:ascii="ＭＳ ゴシック" w:eastAsia="ＭＳ ゴシック" w:hAnsi="ＭＳ ゴシック" w:cs="ＭＳ Ｐゴシック" w:hint="eastAsia"/>
                <w:color w:val="000000"/>
                <w:szCs w:val="21"/>
              </w:rPr>
              <w:t>事業の実施方法等</w:t>
            </w:r>
          </w:p>
          <w:p w14:paraId="0977292C" w14:textId="1958B385" w:rsidR="00ED0CFD" w:rsidRDefault="001423FB" w:rsidP="00187D10">
            <w:pPr>
              <w:widowControl/>
              <w:ind w:leftChars="200" w:left="2620" w:hangingChars="1100" w:hanging="2200"/>
              <w:jc w:val="left"/>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・単純な過去事業の踏襲ではなく</w:t>
            </w:r>
            <w:r w:rsidR="00ED0CFD" w:rsidRPr="00B53EC3">
              <w:rPr>
                <w:rFonts w:ascii="ＭＳ ゴシック" w:eastAsia="ＭＳ ゴシック" w:hAnsi="ＭＳ ゴシック" w:cs="ＭＳ Ｐゴシック" w:hint="eastAsia"/>
                <w:color w:val="000000"/>
                <w:szCs w:val="21"/>
              </w:rPr>
              <w:t>本事業の成果を高めるための効果的な工夫がみられるか。</w:t>
            </w:r>
          </w:p>
          <w:p w14:paraId="3B73297E" w14:textId="77777777" w:rsidR="00ED0CFD" w:rsidRPr="00B53EC3" w:rsidRDefault="00ED0CFD" w:rsidP="005369EF">
            <w:pPr>
              <w:ind w:leftChars="100" w:left="410" w:hangingChars="100" w:hanging="200"/>
              <w:rPr>
                <w:rFonts w:ascii="ＭＳ ゴシック" w:eastAsia="ＭＳ ゴシック" w:hAnsi="ＭＳ ゴシック" w:cs="ＭＳ Ｐゴシック"/>
                <w:color w:val="000000"/>
                <w:szCs w:val="21"/>
              </w:rPr>
            </w:pPr>
          </w:p>
          <w:p w14:paraId="73301BCA" w14:textId="77777777" w:rsidR="00ED0CFD" w:rsidRDefault="00ED0CFD" w:rsidP="005369EF">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（ロ）効果及びその定量的な成果目標</w:t>
            </w:r>
          </w:p>
          <w:p w14:paraId="09AEAB0F" w14:textId="6C13F53C" w:rsidR="00BE5481" w:rsidRPr="00B82940" w:rsidRDefault="00ED0CFD" w:rsidP="00BE5481">
            <w:pPr>
              <w:ind w:leftChars="117" w:left="446"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※特に、雇用増や地域産業振興の目標、エネルギー構造高度化等の理解促進に関して、明確な定量的目標値</w:t>
            </w:r>
            <w:r w:rsidR="00BE5481">
              <w:rPr>
                <w:rFonts w:ascii="ＭＳ ゴシック" w:eastAsia="ＭＳ ゴシック" w:hAnsi="ＭＳ ゴシック" w:cs="ＭＳ Ｐゴシック" w:hint="eastAsia"/>
                <w:color w:val="000000"/>
                <w:szCs w:val="21"/>
              </w:rPr>
              <w:t>（○○年度等、時点を明記して下さい）</w:t>
            </w:r>
            <w:r w:rsidRPr="00B53EC3">
              <w:rPr>
                <w:rFonts w:ascii="ＭＳ ゴシック" w:eastAsia="ＭＳ ゴシック" w:hAnsi="ＭＳ ゴシック" w:cs="ＭＳ Ｐゴシック" w:hint="eastAsia"/>
                <w:color w:val="000000"/>
                <w:szCs w:val="21"/>
              </w:rPr>
              <w:t>を明記し、計画概要の項目立てと一致させて記載して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w:t>
            </w:r>
          </w:p>
          <w:p w14:paraId="050E4071" w14:textId="7443C478" w:rsidR="00B82940" w:rsidRPr="00D704D6" w:rsidRDefault="00B82940" w:rsidP="00B82940">
            <w:pPr>
              <w:widowControl/>
              <w:ind w:firstLineChars="100" w:firstLine="200"/>
              <w:jc w:val="left"/>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※継続事業の場合は、これまでの取組と達成した定量的な成果も記載してください。</w:t>
            </w:r>
          </w:p>
          <w:p w14:paraId="7E7D3F71" w14:textId="7C140AD8" w:rsidR="00ED0CFD" w:rsidRPr="00B53EC3" w:rsidRDefault="00ED0CFD" w:rsidP="00187D10">
            <w:pPr>
              <w:ind w:leftChars="118" w:left="448"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8F02EA" w:rsidRPr="00B53EC3">
              <w:rPr>
                <w:rFonts w:ascii="ＭＳ ゴシック" w:eastAsia="ＭＳ ゴシック" w:hAnsi="ＭＳ ゴシック" w:cs="ＭＳ Ｐゴシック" w:hint="eastAsia"/>
                <w:color w:val="000000"/>
                <w:szCs w:val="21"/>
              </w:rPr>
              <w:t>以下の「</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2C3E7588" w14:textId="7AEBB946" w:rsidR="001423FB" w:rsidRDefault="00ED0CFD" w:rsidP="00F0209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001423FB" w:rsidRPr="005D56C4">
              <w:rPr>
                <w:rFonts w:ascii="ＭＳ ゴシック" w:eastAsia="ＭＳ ゴシック" w:hAnsi="ＭＳ ゴシック" w:cs="ＭＳ Ｐゴシック" w:hint="eastAsia"/>
                <w:color w:val="000000"/>
                <w:szCs w:val="21"/>
              </w:rPr>
              <w:t>⑥達成目標及び実施手法等の妥当性</w:t>
            </w:r>
            <w:r w:rsidRPr="00B53EC3">
              <w:rPr>
                <w:rFonts w:ascii="ＭＳ ゴシック" w:eastAsia="ＭＳ ゴシック" w:hAnsi="ＭＳ ゴシック" w:cs="ＭＳ Ｐゴシック" w:hint="eastAsia"/>
                <w:color w:val="000000"/>
                <w:szCs w:val="21"/>
              </w:rPr>
              <w:t>】</w:t>
            </w:r>
          </w:p>
          <w:p w14:paraId="5876BDA1" w14:textId="77777777" w:rsidR="001423FB" w:rsidRDefault="001423FB" w:rsidP="00F02090">
            <w:pPr>
              <w:ind w:leftChars="100" w:left="41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４：達成目標</w:t>
            </w:r>
          </w:p>
          <w:p w14:paraId="25F7CF2F" w14:textId="4682D757" w:rsidR="00ED0CFD" w:rsidRPr="00F02090" w:rsidRDefault="001423FB" w:rsidP="00F02090">
            <w:pPr>
              <w:ind w:leftChars="100" w:left="410" w:hangingChars="100" w:hanging="200"/>
            </w:pPr>
            <w:r>
              <w:rPr>
                <w:rFonts w:ascii="ＭＳ ゴシック" w:eastAsia="ＭＳ ゴシック" w:hAnsi="ＭＳ ゴシック" w:cs="ＭＳ Ｐゴシック" w:hint="eastAsia"/>
                <w:color w:val="000000"/>
                <w:szCs w:val="21"/>
              </w:rPr>
              <w:t>・</w:t>
            </w:r>
            <w:r w:rsidR="00ED0CFD" w:rsidRPr="00B53EC3">
              <w:rPr>
                <w:rFonts w:ascii="ＭＳ ゴシック" w:eastAsia="ＭＳ ゴシック" w:hAnsi="ＭＳ ゴシック" w:cs="ＭＳ Ｐゴシック" w:hint="eastAsia"/>
                <w:color w:val="000000"/>
                <w:szCs w:val="21"/>
              </w:rPr>
              <w:t>定量的な成果目標、成果指標が設定されているか。その目標は妥当か。</w:t>
            </w:r>
          </w:p>
          <w:p w14:paraId="2ED3FEBD" w14:textId="77777777" w:rsidR="00ED0CFD" w:rsidRDefault="00ED0CFD" w:rsidP="005369EF">
            <w:pPr>
              <w:ind w:leftChars="100" w:left="430" w:hangingChars="100" w:hanging="220"/>
              <w:rPr>
                <w:rFonts w:ascii="ＭＳ ゴシック" w:eastAsia="ＭＳ ゴシック" w:hAnsi="ＭＳ ゴシック"/>
                <w:bCs/>
                <w:sz w:val="22"/>
              </w:rPr>
            </w:pPr>
          </w:p>
          <w:p w14:paraId="60404EC1"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（ハ）設備の設置から設備処分するまでの収支見通し</w:t>
            </w:r>
          </w:p>
          <w:p w14:paraId="1E1A2013" w14:textId="77777777" w:rsidR="00ED0CFD" w:rsidRPr="008A6461" w:rsidRDefault="00ED0CFD" w:rsidP="00187D10">
            <w:pPr>
              <w:widowControl/>
              <w:ind w:leftChars="100" w:left="410" w:hangingChars="100" w:hanging="200"/>
              <w:jc w:val="left"/>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Pr="008A6461">
              <w:rPr>
                <w:rFonts w:ascii="ＭＳ ゴシック" w:eastAsia="ＭＳ ゴシック" w:hAnsi="ＭＳ ゴシック" w:cs="ＭＳ Ｐゴシック" w:hint="eastAsia"/>
                <w:color w:val="000000"/>
                <w:szCs w:val="21"/>
              </w:rPr>
              <w:t>再生可能エネルギーなどエネルギー構造高度化等のための設備の設置を活用した地域振興事業については必ず記載のこと。</w:t>
            </w:r>
          </w:p>
          <w:p w14:paraId="6B4D4A32" w14:textId="60A14D96" w:rsidR="00ED0CFD" w:rsidRPr="00B53EC3" w:rsidRDefault="00867AAE"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8F02EA" w:rsidRPr="00B53EC3">
              <w:rPr>
                <w:rFonts w:ascii="ＭＳ ゴシック" w:eastAsia="ＭＳ ゴシック" w:hAnsi="ＭＳ ゴシック" w:cs="ＭＳ Ｐゴシック" w:hint="eastAsia"/>
                <w:color w:val="000000"/>
                <w:szCs w:val="21"/>
              </w:rPr>
              <w:t>以下の「</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w:t>
            </w:r>
            <w:r w:rsidR="00ED0CFD" w:rsidRPr="00B53EC3">
              <w:rPr>
                <w:rFonts w:ascii="ＭＳ ゴシック" w:eastAsia="ＭＳ ゴシック" w:hAnsi="ＭＳ ゴシック" w:cs="ＭＳ Ｐゴシック" w:hint="eastAsia"/>
                <w:color w:val="000000"/>
                <w:szCs w:val="21"/>
              </w:rPr>
              <w:t>満たすことがわかるように具体的に記載ください。</w:t>
            </w:r>
          </w:p>
          <w:p w14:paraId="1459302E" w14:textId="77777777" w:rsidR="001423FB" w:rsidRDefault="00ED0CFD" w:rsidP="00187D10">
            <w:pPr>
              <w:ind w:firstLineChars="200" w:firstLine="4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⑤</w:t>
            </w:r>
            <w:r w:rsidR="001423FB">
              <w:rPr>
                <w:rFonts w:ascii="ＭＳ ゴシック" w:eastAsia="ＭＳ ゴシック" w:hAnsi="ＭＳ ゴシック" w:cs="ＭＳ Ｐゴシック" w:hint="eastAsia"/>
                <w:color w:val="000000"/>
                <w:szCs w:val="21"/>
              </w:rPr>
              <w:t>収支見通しの検討</w:t>
            </w:r>
            <w:r w:rsidRPr="00B53EC3">
              <w:rPr>
                <w:rFonts w:ascii="ＭＳ ゴシック" w:eastAsia="ＭＳ ゴシック" w:hAnsi="ＭＳ ゴシック" w:cs="ＭＳ Ｐゴシック" w:hint="eastAsia"/>
                <w:color w:val="000000"/>
                <w:szCs w:val="21"/>
              </w:rPr>
              <w:t>】</w:t>
            </w:r>
          </w:p>
          <w:p w14:paraId="0F246371" w14:textId="1DF3DB5D" w:rsidR="00ED0CFD" w:rsidRPr="00B53EC3" w:rsidRDefault="001423FB" w:rsidP="00187D10">
            <w:pPr>
              <w:ind w:firstLineChars="200" w:firstLine="4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w:t>
            </w:r>
            <w:r w:rsidR="00ED0CFD" w:rsidRPr="00B53EC3">
              <w:rPr>
                <w:rFonts w:ascii="ＭＳ ゴシック" w:eastAsia="ＭＳ ゴシック" w:hAnsi="ＭＳ ゴシック" w:cs="ＭＳ Ｐゴシック" w:hint="eastAsia"/>
                <w:color w:val="000000"/>
                <w:szCs w:val="21"/>
              </w:rPr>
              <w:t>中長期的な収支見通しの検討が実施されているか。</w:t>
            </w:r>
          </w:p>
          <w:p w14:paraId="0207A286" w14:textId="77777777" w:rsidR="00ED0CFD" w:rsidRPr="00CC116D" w:rsidRDefault="00ED0CFD" w:rsidP="005369EF">
            <w:pPr>
              <w:ind w:left="660" w:hangingChars="300" w:hanging="660"/>
              <w:rPr>
                <w:rFonts w:ascii="ＭＳ ゴシック" w:eastAsia="ＭＳ ゴシック" w:hAnsi="ＭＳ ゴシック"/>
                <w:bCs/>
                <w:sz w:val="22"/>
              </w:rPr>
            </w:pPr>
          </w:p>
          <w:p w14:paraId="79F29231" w14:textId="77777777" w:rsidR="00ED0CFD" w:rsidRDefault="00ED0CFD" w:rsidP="005369EF">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中長期的な収支見通し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4"/>
              <w:gridCol w:w="1512"/>
              <w:gridCol w:w="1513"/>
              <w:gridCol w:w="2977"/>
            </w:tblGrid>
            <w:tr w:rsidR="00ED0CFD" w:rsidRPr="00B05631" w14:paraId="08AFF738" w14:textId="77777777" w:rsidTr="00187D10">
              <w:trPr>
                <w:trHeight w:val="433"/>
              </w:trPr>
              <w:tc>
                <w:tcPr>
                  <w:tcW w:w="2924" w:type="dxa"/>
                  <w:tcBorders>
                    <w:top w:val="single" w:sz="4" w:space="0" w:color="000000"/>
                    <w:left w:val="single" w:sz="4" w:space="0" w:color="000000"/>
                    <w:bottom w:val="nil"/>
                    <w:right w:val="single" w:sz="4" w:space="0" w:color="000000"/>
                  </w:tcBorders>
                </w:tcPr>
                <w:p w14:paraId="69DF65C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12" w:type="dxa"/>
                  <w:tcBorders>
                    <w:top w:val="single" w:sz="4" w:space="0" w:color="000000"/>
                    <w:left w:val="single" w:sz="4" w:space="0" w:color="000000"/>
                    <w:bottom w:val="nil"/>
                    <w:right w:val="single" w:sz="4" w:space="0" w:color="auto"/>
                  </w:tcBorders>
                </w:tcPr>
                <w:p w14:paraId="3A4F6293" w14:textId="77777777" w:rsidR="00ED0CFD" w:rsidRPr="00635403"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1年目</w:t>
                  </w:r>
                </w:p>
              </w:tc>
              <w:tc>
                <w:tcPr>
                  <w:tcW w:w="1513" w:type="dxa"/>
                  <w:tcBorders>
                    <w:top w:val="single" w:sz="4" w:space="0" w:color="000000"/>
                    <w:left w:val="single" w:sz="4" w:space="0" w:color="auto"/>
                    <w:bottom w:val="nil"/>
                    <w:right w:val="single" w:sz="4" w:space="0" w:color="auto"/>
                  </w:tcBorders>
                </w:tcPr>
                <w:p w14:paraId="1285637E" w14:textId="77777777" w:rsidR="00ED0CFD" w:rsidRPr="00635403" w:rsidRDefault="00ED0CFD" w:rsidP="005369EF">
                  <w:pPr>
                    <w:kinsoku w:val="0"/>
                    <w:overflowPunct w:val="0"/>
                    <w:autoSpaceDE w:val="0"/>
                    <w:autoSpaceDN w:val="0"/>
                    <w:spacing w:line="344" w:lineRule="atLeast"/>
                    <w:ind w:left="38"/>
                    <w:jc w:val="center"/>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2年目</w:t>
                  </w:r>
                </w:p>
              </w:tc>
              <w:tc>
                <w:tcPr>
                  <w:tcW w:w="2977" w:type="dxa"/>
                  <w:tcBorders>
                    <w:top w:val="single" w:sz="4" w:space="0" w:color="000000"/>
                    <w:left w:val="single" w:sz="4" w:space="0" w:color="auto"/>
                    <w:bottom w:val="nil"/>
                    <w:right w:val="single" w:sz="4" w:space="0" w:color="000000"/>
                  </w:tcBorders>
                </w:tcPr>
                <w:p w14:paraId="22469432" w14:textId="77777777" w:rsidR="00ED0CFD" w:rsidRPr="00635403"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p>
              </w:tc>
            </w:tr>
            <w:tr w:rsidR="00B76F44" w:rsidRPr="00B05631" w14:paraId="5F8DB1D3" w14:textId="77777777" w:rsidTr="00187D10">
              <w:trPr>
                <w:trHeight w:val="433"/>
              </w:trPr>
              <w:tc>
                <w:tcPr>
                  <w:tcW w:w="2924" w:type="dxa"/>
                  <w:tcBorders>
                    <w:top w:val="single" w:sz="4" w:space="0" w:color="000000"/>
                    <w:left w:val="single" w:sz="4" w:space="0" w:color="000000"/>
                    <w:bottom w:val="single" w:sz="4" w:space="0" w:color="auto"/>
                    <w:right w:val="single" w:sz="4" w:space="0" w:color="000000"/>
                  </w:tcBorders>
                </w:tcPr>
                <w:p w14:paraId="07AF3F32" w14:textId="6857AD34" w:rsidR="00B76F44" w:rsidRDefault="00B76F44"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収入合計</w:t>
                  </w:r>
                </w:p>
              </w:tc>
              <w:tc>
                <w:tcPr>
                  <w:tcW w:w="1512" w:type="dxa"/>
                  <w:tcBorders>
                    <w:top w:val="single" w:sz="4" w:space="0" w:color="000000"/>
                    <w:left w:val="single" w:sz="4" w:space="0" w:color="000000"/>
                    <w:bottom w:val="single" w:sz="4" w:space="0" w:color="auto"/>
                    <w:right w:val="single" w:sz="4" w:space="0" w:color="auto"/>
                  </w:tcBorders>
                </w:tcPr>
                <w:p w14:paraId="6918201A" w14:textId="77777777" w:rsidR="00B76F44" w:rsidRPr="00B05631" w:rsidRDefault="00B76F44"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13" w:type="dxa"/>
                  <w:tcBorders>
                    <w:top w:val="single" w:sz="4" w:space="0" w:color="000000"/>
                    <w:left w:val="single" w:sz="4" w:space="0" w:color="auto"/>
                    <w:bottom w:val="single" w:sz="4" w:space="0" w:color="auto"/>
                    <w:right w:val="single" w:sz="4" w:space="0" w:color="auto"/>
                  </w:tcBorders>
                </w:tcPr>
                <w:p w14:paraId="5D947576" w14:textId="77777777" w:rsidR="00B76F44" w:rsidRPr="00B05631" w:rsidRDefault="00B76F44"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2977" w:type="dxa"/>
                  <w:tcBorders>
                    <w:top w:val="single" w:sz="4" w:space="0" w:color="000000"/>
                    <w:left w:val="single" w:sz="4" w:space="0" w:color="auto"/>
                    <w:bottom w:val="single" w:sz="4" w:space="0" w:color="auto"/>
                    <w:right w:val="single" w:sz="4" w:space="0" w:color="000000"/>
                  </w:tcBorders>
                </w:tcPr>
                <w:p w14:paraId="236B1EEA" w14:textId="77777777" w:rsidR="00B76F44" w:rsidRPr="00B05631" w:rsidRDefault="00B76F44"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r w:rsidR="00ED0CFD" w:rsidRPr="00B05631" w14:paraId="2A824ADF" w14:textId="77777777" w:rsidTr="00187D10">
              <w:trPr>
                <w:trHeight w:val="433"/>
              </w:trPr>
              <w:tc>
                <w:tcPr>
                  <w:tcW w:w="2924" w:type="dxa"/>
                  <w:tcBorders>
                    <w:top w:val="single" w:sz="4" w:space="0" w:color="000000"/>
                    <w:left w:val="single" w:sz="4" w:space="0" w:color="000000"/>
                    <w:bottom w:val="single" w:sz="4" w:space="0" w:color="auto"/>
                    <w:right w:val="single" w:sz="4" w:space="0" w:color="000000"/>
                  </w:tcBorders>
                </w:tcPr>
                <w:p w14:paraId="61ABC388" w14:textId="77777777" w:rsidR="00ED0CFD" w:rsidRPr="00B05631"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発電による収入（発電量）</w:t>
                  </w:r>
                </w:p>
              </w:tc>
              <w:tc>
                <w:tcPr>
                  <w:tcW w:w="1512" w:type="dxa"/>
                  <w:tcBorders>
                    <w:top w:val="single" w:sz="4" w:space="0" w:color="000000"/>
                    <w:left w:val="single" w:sz="4" w:space="0" w:color="000000"/>
                    <w:bottom w:val="single" w:sz="4" w:space="0" w:color="auto"/>
                    <w:right w:val="single" w:sz="4" w:space="0" w:color="auto"/>
                  </w:tcBorders>
                </w:tcPr>
                <w:p w14:paraId="15792E5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13" w:type="dxa"/>
                  <w:tcBorders>
                    <w:top w:val="single" w:sz="4" w:space="0" w:color="000000"/>
                    <w:left w:val="single" w:sz="4" w:space="0" w:color="auto"/>
                    <w:bottom w:val="single" w:sz="4" w:space="0" w:color="auto"/>
                    <w:right w:val="single" w:sz="4" w:space="0" w:color="auto"/>
                  </w:tcBorders>
                </w:tcPr>
                <w:p w14:paraId="64F3BC0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2977" w:type="dxa"/>
                  <w:tcBorders>
                    <w:top w:val="single" w:sz="4" w:space="0" w:color="000000"/>
                    <w:left w:val="single" w:sz="4" w:space="0" w:color="auto"/>
                    <w:bottom w:val="single" w:sz="4" w:space="0" w:color="auto"/>
                    <w:right w:val="single" w:sz="4" w:space="0" w:color="000000"/>
                  </w:tcBorders>
                </w:tcPr>
                <w:p w14:paraId="7582805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r w:rsidR="00ED0CFD" w:rsidRPr="00B05631" w14:paraId="4630DB9A"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637F0894"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lastRenderedPageBreak/>
                    <w:t>熱量による収入（熱量）</w:t>
                  </w:r>
                </w:p>
              </w:tc>
              <w:tc>
                <w:tcPr>
                  <w:tcW w:w="1512" w:type="dxa"/>
                  <w:tcBorders>
                    <w:top w:val="single" w:sz="4" w:space="0" w:color="auto"/>
                    <w:left w:val="single" w:sz="4" w:space="0" w:color="000000"/>
                    <w:bottom w:val="single" w:sz="4" w:space="0" w:color="auto"/>
                    <w:right w:val="single" w:sz="4" w:space="0" w:color="auto"/>
                  </w:tcBorders>
                </w:tcPr>
                <w:p w14:paraId="1B78FF1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0BDFE437" w14:textId="77777777" w:rsidR="00ED0CFD" w:rsidRPr="00B05631" w:rsidRDefault="00ED0CFD" w:rsidP="005369EF">
                  <w:pPr>
                    <w:kinsoku w:val="0"/>
                    <w:overflowPunct w:val="0"/>
                    <w:autoSpaceDE w:val="0"/>
                    <w:autoSpaceDN w:val="0"/>
                    <w:spacing w:line="344" w:lineRule="atLeast"/>
                    <w:ind w:left="1058"/>
                    <w:jc w:val="center"/>
                    <w:rPr>
                      <w:rFonts w:ascii="ＭＳ ゴシック" w:eastAsia="ＭＳ ゴシック" w:hAnsi="ＭＳ ゴシック" w:cs="Times New Roman"/>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2742BBF1" w14:textId="77777777" w:rsidR="00ED0CFD" w:rsidRPr="00B05631" w:rsidRDefault="00ED0CFD" w:rsidP="005369EF">
                  <w:pPr>
                    <w:kinsoku w:val="0"/>
                    <w:overflowPunct w:val="0"/>
                    <w:autoSpaceDE w:val="0"/>
                    <w:autoSpaceDN w:val="0"/>
                    <w:spacing w:line="344" w:lineRule="atLeast"/>
                    <w:ind w:left="1058"/>
                    <w:jc w:val="center"/>
                    <w:rPr>
                      <w:rFonts w:ascii="ＭＳ ゴシック" w:eastAsia="ＭＳ ゴシック" w:hAnsi="ＭＳ ゴシック" w:cs="Times New Roman"/>
                      <w:color w:val="000000"/>
                      <w:sz w:val="22"/>
                    </w:rPr>
                  </w:pPr>
                </w:p>
              </w:tc>
            </w:tr>
            <w:tr w:rsidR="00ED0CFD" w:rsidRPr="00B05631" w14:paraId="4BE0A4F8"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6812B1C4"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支出合計</w:t>
                  </w:r>
                </w:p>
              </w:tc>
              <w:tc>
                <w:tcPr>
                  <w:tcW w:w="1512" w:type="dxa"/>
                  <w:tcBorders>
                    <w:top w:val="single" w:sz="4" w:space="0" w:color="auto"/>
                    <w:left w:val="single" w:sz="4" w:space="0" w:color="000000"/>
                    <w:bottom w:val="single" w:sz="4" w:space="0" w:color="auto"/>
                    <w:right w:val="single" w:sz="4" w:space="0" w:color="auto"/>
                  </w:tcBorders>
                </w:tcPr>
                <w:p w14:paraId="303AAAA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55B2C66D" w14:textId="77777777" w:rsidR="00ED0CFD" w:rsidRPr="00B05631" w:rsidRDefault="00ED0CFD" w:rsidP="005369EF">
                  <w:pPr>
                    <w:kinsoku w:val="0"/>
                    <w:overflowPunct w:val="0"/>
                    <w:autoSpaceDE w:val="0"/>
                    <w:autoSpaceDN w:val="0"/>
                    <w:spacing w:line="344" w:lineRule="atLeast"/>
                    <w:ind w:left="1058"/>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46732F0B" w14:textId="77777777" w:rsidR="00ED0CFD" w:rsidRPr="00B05631" w:rsidRDefault="00ED0CFD" w:rsidP="005369EF">
                  <w:pPr>
                    <w:kinsoku w:val="0"/>
                    <w:overflowPunct w:val="0"/>
                    <w:autoSpaceDE w:val="0"/>
                    <w:autoSpaceDN w:val="0"/>
                    <w:spacing w:line="344" w:lineRule="atLeast"/>
                    <w:ind w:left="1058"/>
                    <w:jc w:val="center"/>
                    <w:rPr>
                      <w:rFonts w:ascii="ＭＳ ゴシック" w:eastAsia="ＭＳ ゴシック" w:hAnsi="ＭＳ ゴシック" w:cs="ＭＳ 明朝"/>
                      <w:color w:val="000000"/>
                      <w:sz w:val="22"/>
                    </w:rPr>
                  </w:pPr>
                </w:p>
              </w:tc>
            </w:tr>
            <w:tr w:rsidR="00ED0CFD" w:rsidRPr="00B05631" w14:paraId="1C384C8F"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04258E1F"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運営管理費</w:t>
                  </w:r>
                </w:p>
              </w:tc>
              <w:tc>
                <w:tcPr>
                  <w:tcW w:w="1512" w:type="dxa"/>
                  <w:tcBorders>
                    <w:top w:val="single" w:sz="4" w:space="0" w:color="auto"/>
                    <w:left w:val="single" w:sz="4" w:space="0" w:color="000000"/>
                    <w:bottom w:val="single" w:sz="4" w:space="0" w:color="auto"/>
                    <w:right w:val="single" w:sz="4" w:space="0" w:color="auto"/>
                  </w:tcBorders>
                </w:tcPr>
                <w:p w14:paraId="2FC9EE7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70CD1AD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078BE0B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r>
            <w:tr w:rsidR="00ED0CFD" w:rsidRPr="00B05631" w14:paraId="2726CCBF"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36DDC465"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保険料</w:t>
                  </w:r>
                </w:p>
              </w:tc>
              <w:tc>
                <w:tcPr>
                  <w:tcW w:w="1512" w:type="dxa"/>
                  <w:tcBorders>
                    <w:top w:val="single" w:sz="4" w:space="0" w:color="auto"/>
                    <w:left w:val="single" w:sz="4" w:space="0" w:color="000000"/>
                    <w:bottom w:val="single" w:sz="4" w:space="0" w:color="auto"/>
                    <w:right w:val="single" w:sz="4" w:space="0" w:color="auto"/>
                  </w:tcBorders>
                </w:tcPr>
                <w:p w14:paraId="74C4243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23AF384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140F39B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r>
            <w:tr w:rsidR="00ED0CFD" w:rsidRPr="00B05631" w14:paraId="184E536C"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168980FF"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撤去費用</w:t>
                  </w:r>
                </w:p>
              </w:tc>
              <w:tc>
                <w:tcPr>
                  <w:tcW w:w="1512" w:type="dxa"/>
                  <w:tcBorders>
                    <w:top w:val="single" w:sz="4" w:space="0" w:color="auto"/>
                    <w:left w:val="single" w:sz="4" w:space="0" w:color="000000"/>
                    <w:bottom w:val="single" w:sz="4" w:space="0" w:color="auto"/>
                    <w:right w:val="single" w:sz="4" w:space="0" w:color="auto"/>
                  </w:tcBorders>
                </w:tcPr>
                <w:p w14:paraId="342686A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4508DAE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7FC3DEF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r>
            <w:tr w:rsidR="00ED0CFD" w:rsidRPr="00B05631" w14:paraId="53B3D101"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0FE3230A"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年間収支</w:t>
                  </w:r>
                </w:p>
              </w:tc>
              <w:tc>
                <w:tcPr>
                  <w:tcW w:w="1512" w:type="dxa"/>
                  <w:tcBorders>
                    <w:top w:val="single" w:sz="4" w:space="0" w:color="auto"/>
                    <w:left w:val="single" w:sz="4" w:space="0" w:color="000000"/>
                    <w:bottom w:val="single" w:sz="4" w:space="0" w:color="auto"/>
                    <w:right w:val="single" w:sz="4" w:space="0" w:color="auto"/>
                  </w:tcBorders>
                </w:tcPr>
                <w:p w14:paraId="17C3F11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530459D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68F680B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r>
            <w:tr w:rsidR="00ED0CFD" w:rsidRPr="00B05631" w14:paraId="4F441B3B" w14:textId="77777777" w:rsidTr="00187D10">
              <w:trPr>
                <w:trHeight w:val="433"/>
              </w:trPr>
              <w:tc>
                <w:tcPr>
                  <w:tcW w:w="2924" w:type="dxa"/>
                  <w:tcBorders>
                    <w:top w:val="single" w:sz="4" w:space="0" w:color="auto"/>
                    <w:left w:val="single" w:sz="4" w:space="0" w:color="000000"/>
                    <w:right w:val="single" w:sz="4" w:space="0" w:color="000000"/>
                  </w:tcBorders>
                </w:tcPr>
                <w:p w14:paraId="3465F0E0"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累積収支</w:t>
                  </w:r>
                </w:p>
              </w:tc>
              <w:tc>
                <w:tcPr>
                  <w:tcW w:w="1512" w:type="dxa"/>
                  <w:tcBorders>
                    <w:top w:val="single" w:sz="4" w:space="0" w:color="auto"/>
                    <w:left w:val="single" w:sz="4" w:space="0" w:color="000000"/>
                    <w:right w:val="single" w:sz="4" w:space="0" w:color="auto"/>
                  </w:tcBorders>
                </w:tcPr>
                <w:p w14:paraId="45D68F3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right w:val="single" w:sz="4" w:space="0" w:color="auto"/>
                  </w:tcBorders>
                </w:tcPr>
                <w:p w14:paraId="5341735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right w:val="single" w:sz="4" w:space="0" w:color="000000"/>
                  </w:tcBorders>
                </w:tcPr>
                <w:p w14:paraId="10F2D78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r>
          </w:tbl>
          <w:p w14:paraId="02D58C91" w14:textId="77777777" w:rsidR="00ED0CFD" w:rsidRDefault="00ED0CFD" w:rsidP="005369EF">
            <w:pPr>
              <w:ind w:left="660" w:hangingChars="300" w:hanging="660"/>
              <w:rPr>
                <w:rFonts w:ascii="ＭＳ ゴシック" w:eastAsia="ＭＳ ゴシック" w:hAnsi="ＭＳ ゴシック"/>
                <w:bCs/>
                <w:sz w:val="22"/>
              </w:rPr>
            </w:pPr>
          </w:p>
          <w:p w14:paraId="4C1F88F9" w14:textId="715C4E05" w:rsidR="00CC116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※自治体所有の施設等に発電した電気等を供給する場合は、削減された電気料金等を収入とみなしてください。</w:t>
            </w:r>
          </w:p>
          <w:p w14:paraId="4F24E539" w14:textId="312EB95E" w:rsidR="00ED0CFD" w:rsidRPr="00B53EC3" w:rsidRDefault="00ED0CFD" w:rsidP="005369EF">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※収支見通しの期間は、補助事業等により取得し、又は効用の増加した財産の処分制限期間（昭和五十三年八月五日通商産業省告示第三六○号）に基づく各発電施設等の処分期間とします。</w:t>
            </w:r>
          </w:p>
          <w:p w14:paraId="557AA2A8" w14:textId="77777777" w:rsidR="00ED0CFD" w:rsidRPr="00216FF1" w:rsidRDefault="00ED0CFD" w:rsidP="005369EF">
            <w:pPr>
              <w:ind w:leftChars="100" w:left="430" w:hangingChars="100" w:hanging="220"/>
              <w:rPr>
                <w:rFonts w:ascii="ＭＳ ゴシック" w:eastAsia="ＭＳ ゴシック" w:hAnsi="ＭＳ ゴシック"/>
                <w:bCs/>
                <w:sz w:val="22"/>
              </w:rPr>
            </w:pPr>
          </w:p>
        </w:tc>
      </w:tr>
    </w:tbl>
    <w:p w14:paraId="133BD2CC" w14:textId="082C943E" w:rsidR="003E096B" w:rsidRDefault="003E096B" w:rsidP="00ED0CFD"/>
    <w:p w14:paraId="313FD435" w14:textId="77777777" w:rsidR="003E096B" w:rsidRDefault="003E096B" w:rsidP="00ED0CFD"/>
    <w:tbl>
      <w:tblPr>
        <w:tblStyle w:val="10"/>
        <w:tblW w:w="5000" w:type="pct"/>
        <w:jc w:val="center"/>
        <w:tblLayout w:type="fixed"/>
        <w:tblLook w:val="0000" w:firstRow="0" w:lastRow="0" w:firstColumn="0" w:lastColumn="0" w:noHBand="0" w:noVBand="0"/>
      </w:tblPr>
      <w:tblGrid>
        <w:gridCol w:w="9629"/>
      </w:tblGrid>
      <w:tr w:rsidR="00ED0CFD" w:rsidRPr="00303CD6" w14:paraId="51780E8B" w14:textId="77777777" w:rsidTr="00187D10">
        <w:trPr>
          <w:trHeight w:val="5661"/>
          <w:jc w:val="center"/>
        </w:trPr>
        <w:tc>
          <w:tcPr>
            <w:tcW w:w="5000" w:type="pct"/>
            <w:tcBorders>
              <w:top w:val="single" w:sz="4" w:space="0" w:color="auto"/>
              <w:left w:val="single" w:sz="4" w:space="0" w:color="auto"/>
              <w:bottom w:val="single" w:sz="4" w:space="0" w:color="auto"/>
              <w:right w:val="single" w:sz="4" w:space="0" w:color="auto"/>
            </w:tcBorders>
          </w:tcPr>
          <w:p w14:paraId="34BAF43E" w14:textId="77777777" w:rsidR="00ED0CFD" w:rsidRPr="00216FF1"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３．実施スケジュール（２．の実施計画を月別に記載すること）</w:t>
            </w:r>
          </w:p>
          <w:p w14:paraId="2A2270B1" w14:textId="5273515F" w:rsidR="00CC116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※複数年度に渡る計画で事業を行っている場合は、計画期間中の各年度のスケジュールも記載してください。</w:t>
            </w:r>
          </w:p>
          <w:p w14:paraId="32DBDB6F" w14:textId="5869A5A7" w:rsidR="00ED0CF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8F02EA" w:rsidRPr="00B53EC3">
              <w:rPr>
                <w:rFonts w:ascii="ＭＳ ゴシック" w:eastAsia="ＭＳ ゴシック" w:hAnsi="ＭＳ ゴシック" w:cs="ＭＳ Ｐゴシック" w:hint="eastAsia"/>
                <w:color w:val="000000"/>
                <w:szCs w:val="21"/>
              </w:rPr>
              <w:t>以下の「</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00867AAE" w:rsidRPr="00B53EC3">
              <w:rPr>
                <w:rFonts w:ascii="ＭＳ ゴシック" w:eastAsia="ＭＳ ゴシック" w:hAnsi="ＭＳ ゴシック" w:cs="ＭＳ Ｐゴシック" w:hint="eastAsia"/>
                <w:color w:val="000000"/>
                <w:szCs w:val="21"/>
              </w:rPr>
              <w:t>を満たす</w:t>
            </w:r>
            <w:r w:rsidRPr="00B53EC3">
              <w:rPr>
                <w:rFonts w:ascii="ＭＳ ゴシック" w:eastAsia="ＭＳ ゴシック" w:hAnsi="ＭＳ ゴシック" w:cs="ＭＳ Ｐゴシック" w:hint="eastAsia"/>
                <w:color w:val="000000"/>
                <w:szCs w:val="21"/>
              </w:rPr>
              <w:t>ことがわかるように具体的に記載ください。</w:t>
            </w:r>
          </w:p>
          <w:p w14:paraId="377E0818" w14:textId="7F71F35A" w:rsidR="00ED0CFD" w:rsidRPr="00B53EC3" w:rsidRDefault="00ED0CFD" w:rsidP="00187D10">
            <w:pPr>
              <w:ind w:firstLineChars="200" w:firstLine="4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④事業の実施方法、実施スケジュール</w:t>
            </w:r>
            <w:r w:rsidR="001423FB">
              <w:rPr>
                <w:rFonts w:ascii="ＭＳ ゴシック" w:eastAsia="ＭＳ ゴシック" w:hAnsi="ＭＳ ゴシック" w:cs="ＭＳ Ｐゴシック" w:hint="eastAsia"/>
                <w:color w:val="000000"/>
                <w:szCs w:val="21"/>
              </w:rPr>
              <w:t>の妥当性】</w:t>
            </w:r>
          </w:p>
          <w:p w14:paraId="7909583B" w14:textId="77777777" w:rsidR="00ED0CFD" w:rsidRPr="00CC116D" w:rsidRDefault="00ED0CFD" w:rsidP="005369EF">
            <w:pPr>
              <w:rPr>
                <w:rFonts w:ascii="ＭＳ ゴシック" w:eastAsia="ＭＳ ゴシック" w:hAnsi="ＭＳ ゴシック"/>
                <w:bCs/>
                <w:sz w:val="22"/>
              </w:rPr>
            </w:pPr>
          </w:p>
          <w:tbl>
            <w:tblPr>
              <w:tblW w:w="8758" w:type="dxa"/>
              <w:tblLayout w:type="fixed"/>
              <w:tblCellMar>
                <w:left w:w="99" w:type="dxa"/>
                <w:right w:w="99" w:type="dxa"/>
              </w:tblCellMar>
              <w:tblLook w:val="04A0" w:firstRow="1" w:lastRow="0" w:firstColumn="1" w:lastColumn="0" w:noHBand="0" w:noVBand="1"/>
            </w:tblPr>
            <w:tblGrid>
              <w:gridCol w:w="1271"/>
              <w:gridCol w:w="851"/>
              <w:gridCol w:w="850"/>
              <w:gridCol w:w="709"/>
              <w:gridCol w:w="423"/>
              <w:gridCol w:w="423"/>
              <w:gridCol w:w="423"/>
              <w:gridCol w:w="423"/>
              <w:gridCol w:w="423"/>
              <w:gridCol w:w="423"/>
              <w:gridCol w:w="423"/>
              <w:gridCol w:w="423"/>
              <w:gridCol w:w="423"/>
              <w:gridCol w:w="423"/>
              <w:gridCol w:w="423"/>
              <w:gridCol w:w="424"/>
            </w:tblGrid>
            <w:tr w:rsidR="00ED0CFD" w:rsidRPr="00303CD6" w14:paraId="3A0BB2BC" w14:textId="77777777" w:rsidTr="00187D10">
              <w:trPr>
                <w:trHeight w:val="4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768AD5A1" w14:textId="77777777" w:rsidR="00ED0CFD" w:rsidRPr="00303CD6" w:rsidRDefault="00ED0CFD" w:rsidP="005369EF">
                  <w:pPr>
                    <w:widowControl/>
                    <w:jc w:val="left"/>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851" w:type="dxa"/>
                  <w:tcBorders>
                    <w:top w:val="single" w:sz="4" w:space="0" w:color="auto"/>
                    <w:left w:val="nil"/>
                    <w:bottom w:val="nil"/>
                    <w:right w:val="single" w:sz="4" w:space="0" w:color="auto"/>
                  </w:tcBorders>
                  <w:shd w:val="clear" w:color="auto" w:fill="auto"/>
                  <w:vAlign w:val="center"/>
                  <w:hideMark/>
                </w:tcPr>
                <w:p w14:paraId="4732679E"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850" w:type="dxa"/>
                  <w:tcBorders>
                    <w:top w:val="single" w:sz="4" w:space="0" w:color="auto"/>
                    <w:left w:val="nil"/>
                    <w:bottom w:val="nil"/>
                    <w:right w:val="single" w:sz="4" w:space="0" w:color="auto"/>
                  </w:tcBorders>
                  <w:shd w:val="clear" w:color="auto" w:fill="auto"/>
                  <w:vAlign w:val="center"/>
                  <w:hideMark/>
                </w:tcPr>
                <w:p w14:paraId="73BDE20D"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709" w:type="dxa"/>
                  <w:tcBorders>
                    <w:top w:val="single" w:sz="4" w:space="0" w:color="auto"/>
                    <w:left w:val="nil"/>
                    <w:bottom w:val="nil"/>
                    <w:right w:val="single" w:sz="4" w:space="0" w:color="auto"/>
                  </w:tcBorders>
                  <w:shd w:val="clear" w:color="auto" w:fill="auto"/>
                  <w:vAlign w:val="center"/>
                  <w:hideMark/>
                </w:tcPr>
                <w:p w14:paraId="5695FBC4"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5077" w:type="dxa"/>
                  <w:gridSpan w:val="12"/>
                  <w:tcBorders>
                    <w:top w:val="single" w:sz="4" w:space="0" w:color="auto"/>
                    <w:left w:val="nil"/>
                    <w:bottom w:val="single" w:sz="4" w:space="0" w:color="auto"/>
                    <w:right w:val="single" w:sz="4" w:space="0" w:color="auto"/>
                  </w:tcBorders>
                  <w:shd w:val="clear" w:color="auto" w:fill="auto"/>
                  <w:vAlign w:val="center"/>
                  <w:hideMark/>
                </w:tcPr>
                <w:p w14:paraId="52E86F89" w14:textId="5F2C8B75" w:rsidR="00ED0CFD" w:rsidRPr="00303CD6" w:rsidRDefault="00A87D8F" w:rsidP="00A87D8F">
                  <w:pPr>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令和</w:t>
                  </w:r>
                  <w:r w:rsidR="00925AFB">
                    <w:rPr>
                      <w:rFonts w:ascii="ＭＳ ゴシック" w:eastAsia="ＭＳ ゴシック" w:hAnsi="ＭＳ ゴシック" w:cs="ＭＳ Ｐゴシック" w:hint="eastAsia"/>
                      <w:color w:val="000000"/>
                      <w:kern w:val="0"/>
                      <w:szCs w:val="21"/>
                    </w:rPr>
                    <w:t xml:space="preserve">　</w:t>
                  </w:r>
                  <w:r w:rsidR="00ED0CFD" w:rsidRPr="00303CD6">
                    <w:rPr>
                      <w:rFonts w:ascii="ＭＳ ゴシック" w:eastAsia="ＭＳ ゴシック" w:hAnsi="ＭＳ ゴシック" w:cs="ＭＳ Ｐゴシック" w:hint="eastAsia"/>
                      <w:color w:val="000000"/>
                      <w:kern w:val="0"/>
                      <w:szCs w:val="21"/>
                    </w:rPr>
                    <w:t>年度</w:t>
                  </w:r>
                </w:p>
              </w:tc>
            </w:tr>
            <w:tr w:rsidR="00ED0CFD" w:rsidRPr="00303CD6" w14:paraId="042BCA31" w14:textId="77777777" w:rsidTr="00187D10">
              <w:trPr>
                <w:trHeight w:val="4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DD4B993"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項　目</w:t>
                  </w:r>
                </w:p>
              </w:tc>
              <w:tc>
                <w:tcPr>
                  <w:tcW w:w="851" w:type="dxa"/>
                  <w:tcBorders>
                    <w:top w:val="nil"/>
                    <w:left w:val="nil"/>
                    <w:bottom w:val="single" w:sz="4" w:space="0" w:color="auto"/>
                    <w:right w:val="single" w:sz="4" w:space="0" w:color="auto"/>
                  </w:tcBorders>
                  <w:shd w:val="clear" w:color="auto" w:fill="auto"/>
                  <w:vAlign w:val="center"/>
                  <w:hideMark/>
                </w:tcPr>
                <w:p w14:paraId="14E03018"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開始日</w:t>
                  </w:r>
                </w:p>
              </w:tc>
              <w:tc>
                <w:tcPr>
                  <w:tcW w:w="850" w:type="dxa"/>
                  <w:tcBorders>
                    <w:top w:val="nil"/>
                    <w:left w:val="nil"/>
                    <w:bottom w:val="single" w:sz="4" w:space="0" w:color="auto"/>
                    <w:right w:val="single" w:sz="4" w:space="0" w:color="auto"/>
                  </w:tcBorders>
                  <w:shd w:val="clear" w:color="auto" w:fill="auto"/>
                  <w:vAlign w:val="center"/>
                  <w:hideMark/>
                </w:tcPr>
                <w:p w14:paraId="77A1CD93"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終了日</w:t>
                  </w:r>
                </w:p>
              </w:tc>
              <w:tc>
                <w:tcPr>
                  <w:tcW w:w="709" w:type="dxa"/>
                  <w:tcBorders>
                    <w:top w:val="nil"/>
                    <w:left w:val="nil"/>
                    <w:bottom w:val="single" w:sz="4" w:space="0" w:color="auto"/>
                    <w:right w:val="single" w:sz="4" w:space="0" w:color="auto"/>
                  </w:tcBorders>
                  <w:shd w:val="clear" w:color="auto" w:fill="auto"/>
                  <w:vAlign w:val="center"/>
                  <w:hideMark/>
                </w:tcPr>
                <w:p w14:paraId="15587DD6"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日数</w:t>
                  </w:r>
                </w:p>
              </w:tc>
              <w:tc>
                <w:tcPr>
                  <w:tcW w:w="423" w:type="dxa"/>
                  <w:tcBorders>
                    <w:top w:val="nil"/>
                    <w:left w:val="nil"/>
                    <w:bottom w:val="single" w:sz="4" w:space="0" w:color="auto"/>
                    <w:right w:val="single" w:sz="4" w:space="0" w:color="auto"/>
                  </w:tcBorders>
                  <w:shd w:val="clear" w:color="auto" w:fill="auto"/>
                  <w:vAlign w:val="center"/>
                  <w:hideMark/>
                </w:tcPr>
                <w:p w14:paraId="7EE030E9"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4</w:t>
                  </w:r>
                </w:p>
              </w:tc>
              <w:tc>
                <w:tcPr>
                  <w:tcW w:w="423" w:type="dxa"/>
                  <w:tcBorders>
                    <w:top w:val="nil"/>
                    <w:left w:val="nil"/>
                    <w:bottom w:val="single" w:sz="4" w:space="0" w:color="auto"/>
                    <w:right w:val="single" w:sz="4" w:space="0" w:color="auto"/>
                  </w:tcBorders>
                  <w:shd w:val="clear" w:color="auto" w:fill="auto"/>
                  <w:vAlign w:val="center"/>
                </w:tcPr>
                <w:p w14:paraId="79C1675B" w14:textId="77777777" w:rsidR="00ED0CFD" w:rsidRPr="00303CD6" w:rsidRDefault="00ED0CFD" w:rsidP="005369EF">
                  <w:pPr>
                    <w:ind w:left="21"/>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5</w:t>
                  </w:r>
                </w:p>
              </w:tc>
              <w:tc>
                <w:tcPr>
                  <w:tcW w:w="423" w:type="dxa"/>
                  <w:tcBorders>
                    <w:top w:val="nil"/>
                    <w:left w:val="nil"/>
                    <w:bottom w:val="single" w:sz="4" w:space="0" w:color="auto"/>
                    <w:right w:val="single" w:sz="4" w:space="0" w:color="auto"/>
                  </w:tcBorders>
                  <w:shd w:val="clear" w:color="auto" w:fill="auto"/>
                  <w:vAlign w:val="center"/>
                </w:tcPr>
                <w:p w14:paraId="0BA7130F" w14:textId="77777777" w:rsidR="00ED0CFD" w:rsidRPr="00303CD6" w:rsidRDefault="00ED0CFD" w:rsidP="005369EF">
                  <w:pPr>
                    <w:ind w:left="87"/>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6</w:t>
                  </w:r>
                </w:p>
              </w:tc>
              <w:tc>
                <w:tcPr>
                  <w:tcW w:w="423" w:type="dxa"/>
                  <w:tcBorders>
                    <w:top w:val="nil"/>
                    <w:left w:val="nil"/>
                    <w:bottom w:val="single" w:sz="4" w:space="0" w:color="auto"/>
                    <w:right w:val="single" w:sz="4" w:space="0" w:color="auto"/>
                  </w:tcBorders>
                  <w:shd w:val="clear" w:color="auto" w:fill="auto"/>
                  <w:vAlign w:val="center"/>
                  <w:hideMark/>
                </w:tcPr>
                <w:p w14:paraId="2392E9D0"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7</w:t>
                  </w:r>
                </w:p>
              </w:tc>
              <w:tc>
                <w:tcPr>
                  <w:tcW w:w="423" w:type="dxa"/>
                  <w:tcBorders>
                    <w:top w:val="nil"/>
                    <w:left w:val="nil"/>
                    <w:bottom w:val="single" w:sz="4" w:space="0" w:color="auto"/>
                    <w:right w:val="single" w:sz="4" w:space="0" w:color="auto"/>
                  </w:tcBorders>
                  <w:shd w:val="clear" w:color="auto" w:fill="auto"/>
                  <w:vAlign w:val="center"/>
                  <w:hideMark/>
                </w:tcPr>
                <w:p w14:paraId="56208F5A"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8</w:t>
                  </w:r>
                </w:p>
              </w:tc>
              <w:tc>
                <w:tcPr>
                  <w:tcW w:w="423" w:type="dxa"/>
                  <w:tcBorders>
                    <w:top w:val="nil"/>
                    <w:left w:val="nil"/>
                    <w:bottom w:val="single" w:sz="4" w:space="0" w:color="auto"/>
                    <w:right w:val="single" w:sz="4" w:space="0" w:color="auto"/>
                  </w:tcBorders>
                  <w:shd w:val="clear" w:color="auto" w:fill="auto"/>
                  <w:vAlign w:val="center"/>
                  <w:hideMark/>
                </w:tcPr>
                <w:p w14:paraId="3A2851C7"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9</w:t>
                  </w:r>
                </w:p>
              </w:tc>
              <w:tc>
                <w:tcPr>
                  <w:tcW w:w="423" w:type="dxa"/>
                  <w:tcBorders>
                    <w:top w:val="nil"/>
                    <w:left w:val="nil"/>
                    <w:bottom w:val="single" w:sz="4" w:space="0" w:color="auto"/>
                    <w:right w:val="single" w:sz="4" w:space="0" w:color="auto"/>
                  </w:tcBorders>
                  <w:shd w:val="clear" w:color="auto" w:fill="auto"/>
                  <w:vAlign w:val="center"/>
                  <w:hideMark/>
                </w:tcPr>
                <w:p w14:paraId="37D61037"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10</w:t>
                  </w:r>
                </w:p>
              </w:tc>
              <w:tc>
                <w:tcPr>
                  <w:tcW w:w="423" w:type="dxa"/>
                  <w:tcBorders>
                    <w:top w:val="nil"/>
                    <w:left w:val="nil"/>
                    <w:bottom w:val="single" w:sz="4" w:space="0" w:color="auto"/>
                    <w:right w:val="single" w:sz="4" w:space="0" w:color="auto"/>
                  </w:tcBorders>
                  <w:shd w:val="clear" w:color="auto" w:fill="auto"/>
                  <w:vAlign w:val="center"/>
                  <w:hideMark/>
                </w:tcPr>
                <w:p w14:paraId="2A38EE6A"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11</w:t>
                  </w:r>
                </w:p>
              </w:tc>
              <w:tc>
                <w:tcPr>
                  <w:tcW w:w="423" w:type="dxa"/>
                  <w:tcBorders>
                    <w:top w:val="nil"/>
                    <w:left w:val="nil"/>
                    <w:bottom w:val="single" w:sz="4" w:space="0" w:color="auto"/>
                    <w:right w:val="single" w:sz="4" w:space="0" w:color="auto"/>
                  </w:tcBorders>
                  <w:shd w:val="clear" w:color="auto" w:fill="auto"/>
                  <w:vAlign w:val="center"/>
                  <w:hideMark/>
                </w:tcPr>
                <w:p w14:paraId="651F2994"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12</w:t>
                  </w:r>
                </w:p>
              </w:tc>
              <w:tc>
                <w:tcPr>
                  <w:tcW w:w="423" w:type="dxa"/>
                  <w:tcBorders>
                    <w:top w:val="nil"/>
                    <w:left w:val="nil"/>
                    <w:bottom w:val="single" w:sz="4" w:space="0" w:color="auto"/>
                    <w:right w:val="single" w:sz="4" w:space="0" w:color="auto"/>
                  </w:tcBorders>
                  <w:shd w:val="clear" w:color="auto" w:fill="auto"/>
                  <w:vAlign w:val="center"/>
                  <w:hideMark/>
                </w:tcPr>
                <w:p w14:paraId="778B0122"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w:t>
                  </w:r>
                </w:p>
              </w:tc>
              <w:tc>
                <w:tcPr>
                  <w:tcW w:w="423" w:type="dxa"/>
                  <w:tcBorders>
                    <w:top w:val="nil"/>
                    <w:left w:val="nil"/>
                    <w:bottom w:val="single" w:sz="4" w:space="0" w:color="auto"/>
                    <w:right w:val="single" w:sz="4" w:space="0" w:color="auto"/>
                  </w:tcBorders>
                  <w:shd w:val="clear" w:color="auto" w:fill="auto"/>
                  <w:vAlign w:val="center"/>
                  <w:hideMark/>
                </w:tcPr>
                <w:p w14:paraId="2AB7648C"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2</w:t>
                  </w:r>
                </w:p>
              </w:tc>
              <w:tc>
                <w:tcPr>
                  <w:tcW w:w="424" w:type="dxa"/>
                  <w:tcBorders>
                    <w:top w:val="nil"/>
                    <w:left w:val="nil"/>
                    <w:bottom w:val="single" w:sz="4" w:space="0" w:color="auto"/>
                    <w:right w:val="single" w:sz="4" w:space="0" w:color="auto"/>
                  </w:tcBorders>
                  <w:shd w:val="clear" w:color="auto" w:fill="auto"/>
                  <w:vAlign w:val="center"/>
                  <w:hideMark/>
                </w:tcPr>
                <w:p w14:paraId="5899179D"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3</w:t>
                  </w:r>
                </w:p>
              </w:tc>
            </w:tr>
            <w:tr w:rsidR="00ED0CFD" w:rsidRPr="00303CD6" w14:paraId="6E07F24A"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EF85959"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388870DE"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55EBDB4"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EA0800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E5D4E8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0C99BEB3"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01359B0B"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089A97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C3659F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C2594F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8D045C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911EE24"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FE97E7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BA4AB1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74361E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7F0E98C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7309DAC0"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1E70595"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56CDF2FA"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5EF5675"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9D4A71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E1AD60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5690A420"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05F54F92"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EFA55C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4B88C0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6E1BEB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D5F47B4"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B4EA59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332C26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D59E17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C2C1EA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139FC30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70F3FB88"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C19F794"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6B3BBE1B"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DF90DBD"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690F64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2451448"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2F27C5C1"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23DA4E6A"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8FF061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A984737"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EF0D3A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7F5BE15"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98A1FD8"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2F470D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698E97A"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341C83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5DAA7FC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25C69584"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B058A3D"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7E952D7C"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BFEDA65"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B0D2158"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1C4FFD8"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7D97B0E5"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3F6A4092"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A3C09D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C53418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1065EA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C6A928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F84E93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8F2B897"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2A0771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106498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5940CB5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4684639C"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E629D8D"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384317B2"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00F0C99B"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072ECC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3F2E50A"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584985F0"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17A42D7E"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072046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120B8A5"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F584CC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9859ED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62CA1A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941AEC7"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7DAC38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E8D38C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0AC8702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bl>
          <w:p w14:paraId="5FEE3BC6" w14:textId="77777777" w:rsidR="00ED0CFD" w:rsidRPr="00011330" w:rsidRDefault="00ED0CFD" w:rsidP="005369EF">
            <w:pPr>
              <w:rPr>
                <w:rFonts w:ascii="ＭＳ ゴシック" w:eastAsia="ＭＳ ゴシック" w:hAnsi="ＭＳ ゴシック"/>
                <w:bCs/>
                <w:sz w:val="22"/>
              </w:rPr>
            </w:pPr>
          </w:p>
        </w:tc>
      </w:tr>
    </w:tbl>
    <w:p w14:paraId="05D2CEC1" w14:textId="77777777" w:rsidR="00ED0CFD" w:rsidRDefault="00ED0CFD" w:rsidP="00ED0CFD">
      <w:r>
        <w:br w:type="page"/>
      </w:r>
    </w:p>
    <w:tbl>
      <w:tblPr>
        <w:tblStyle w:val="10"/>
        <w:tblW w:w="5000" w:type="pct"/>
        <w:jc w:val="center"/>
        <w:tblLayout w:type="fixed"/>
        <w:tblLook w:val="0000" w:firstRow="0" w:lastRow="0" w:firstColumn="0" w:lastColumn="0" w:noHBand="0" w:noVBand="0"/>
      </w:tblPr>
      <w:tblGrid>
        <w:gridCol w:w="9629"/>
      </w:tblGrid>
      <w:tr w:rsidR="00ED0CFD" w:rsidRPr="00303CD6" w14:paraId="71122BE7" w14:textId="77777777" w:rsidTr="00187D10">
        <w:trPr>
          <w:trHeight w:val="70"/>
          <w:jc w:val="center"/>
        </w:trPr>
        <w:tc>
          <w:tcPr>
            <w:tcW w:w="5000" w:type="pct"/>
            <w:tcBorders>
              <w:top w:val="single" w:sz="4" w:space="0" w:color="auto"/>
              <w:left w:val="single" w:sz="4" w:space="0" w:color="auto"/>
              <w:bottom w:val="single" w:sz="4" w:space="0" w:color="auto"/>
              <w:right w:val="single" w:sz="4" w:space="0" w:color="auto"/>
            </w:tcBorders>
          </w:tcPr>
          <w:p w14:paraId="035276F1" w14:textId="77777777" w:rsidR="00ED0CFD" w:rsidRDefault="00ED0CFD" w:rsidP="00F0482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４．実施体制</w:t>
            </w:r>
          </w:p>
          <w:p w14:paraId="4BE598E7" w14:textId="0E733EB6" w:rsidR="00CC116D" w:rsidRPr="00B53EC3" w:rsidRDefault="00ED0CFD" w:rsidP="00187D10">
            <w:pPr>
              <w:ind w:leftChars="116" w:left="444"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※本事業が採択された場合の事業実施体制について記載し、別添１実施体制図にまとめて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。コンソーシアム形式による応募の場合、他のコンソーシアム参加者を含めて役割が分かるよう記入ください。</w:t>
            </w:r>
          </w:p>
          <w:p w14:paraId="6D21F0FA" w14:textId="50116CC6" w:rsidR="00CC116D" w:rsidRDefault="00ED0CFD" w:rsidP="00187D10">
            <w:pPr>
              <w:ind w:leftChars="216" w:left="45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また、外注・委託先がある場合は、外注・委託先ごとに、外注・委託を行なう合理的理由、委託等される業務を履行する能力、委託等額、本事業費に占める委託等額の割合等を記載ください。</w:t>
            </w:r>
          </w:p>
          <w:p w14:paraId="4786CA63" w14:textId="2F98D8D0" w:rsidR="006570C0" w:rsidRPr="00B53EC3" w:rsidRDefault="006570C0" w:rsidP="00183EB5">
            <w:pPr>
              <w:ind w:left="400" w:hangingChars="200" w:hanging="4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 xml:space="preserve">　※</w:t>
            </w:r>
            <w:r w:rsidRPr="006570C0">
              <w:rPr>
                <w:rFonts w:ascii="ＭＳ ゴシック" w:eastAsia="ＭＳ ゴシック" w:hAnsi="ＭＳ ゴシック" w:cs="ＭＳ Ｐゴシック" w:hint="eastAsia"/>
                <w:color w:val="000000"/>
                <w:szCs w:val="21"/>
              </w:rPr>
              <w:t>「６．補助金交付の要件（６）民間連携事業」</w:t>
            </w:r>
            <w:r>
              <w:rPr>
                <w:rFonts w:ascii="ＭＳ ゴシック" w:eastAsia="ＭＳ ゴシック" w:hAnsi="ＭＳ ゴシック" w:cs="ＭＳ Ｐゴシック" w:hint="eastAsia"/>
                <w:color w:val="000000"/>
                <w:szCs w:val="21"/>
              </w:rPr>
              <w:t>を活用する場合、連携企業の事業への参画方法が分かるよう（連携企業に対し補助事業者が委託を行うのか、連携企業と共同で申請するのか）記載ください。</w:t>
            </w:r>
          </w:p>
          <w:p w14:paraId="0D7A3A35" w14:textId="72AEDE73" w:rsidR="00ED0CFD" w:rsidRPr="00B53EC3" w:rsidRDefault="00ED0CFD" w:rsidP="00187D10">
            <w:pPr>
              <w:ind w:leftChars="116" w:left="444"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2D915265" w14:textId="5191CBEA" w:rsidR="001423FB" w:rsidRDefault="00ED0CFD" w:rsidP="00F0209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001423FB" w:rsidRPr="005D56C4">
              <w:rPr>
                <w:rFonts w:ascii="ＭＳ ゴシック" w:eastAsia="ＭＳ ゴシック" w:hAnsi="ＭＳ ゴシック" w:cs="ＭＳ Ｐゴシック" w:hint="eastAsia"/>
                <w:color w:val="000000"/>
                <w:szCs w:val="21"/>
              </w:rPr>
              <w:t>⑥達成目標及び実施手法等の妥当性</w:t>
            </w:r>
            <w:r w:rsidRPr="00B53EC3">
              <w:rPr>
                <w:rFonts w:ascii="ＭＳ ゴシック" w:eastAsia="ＭＳ ゴシック" w:hAnsi="ＭＳ ゴシック" w:cs="ＭＳ Ｐゴシック" w:hint="eastAsia"/>
                <w:color w:val="000000"/>
                <w:szCs w:val="21"/>
              </w:rPr>
              <w:t>】</w:t>
            </w:r>
          </w:p>
          <w:p w14:paraId="6F874AAA" w14:textId="77777777" w:rsidR="001423FB" w:rsidRDefault="001423FB" w:rsidP="00F02090">
            <w:pPr>
              <w:ind w:leftChars="100" w:left="41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２：実施体制</w:t>
            </w:r>
          </w:p>
          <w:p w14:paraId="2517ACEA" w14:textId="16D8E56F" w:rsidR="00ED0CFD" w:rsidRPr="00F02090" w:rsidRDefault="001423FB" w:rsidP="00F02090">
            <w:pPr>
              <w:ind w:leftChars="100" w:left="410" w:hangingChars="100" w:hanging="200"/>
            </w:pPr>
            <w:r>
              <w:rPr>
                <w:rFonts w:ascii="ＭＳ ゴシック" w:eastAsia="ＭＳ ゴシック" w:hAnsi="ＭＳ ゴシック" w:cs="ＭＳ Ｐゴシック" w:hint="eastAsia"/>
                <w:color w:val="000000"/>
                <w:szCs w:val="21"/>
              </w:rPr>
              <w:t>・</w:t>
            </w:r>
            <w:r w:rsidR="00ED0CFD" w:rsidRPr="00B53EC3">
              <w:rPr>
                <w:rFonts w:ascii="ＭＳ ゴシック" w:eastAsia="ＭＳ ゴシック" w:hAnsi="ＭＳ ゴシック" w:cs="ＭＳ Ｐゴシック" w:hint="eastAsia"/>
                <w:color w:val="000000"/>
                <w:szCs w:val="21"/>
              </w:rPr>
              <w:t>本事業を円滑に遂行するために、事業規模等に適した実施体制をとっているか。</w:t>
            </w:r>
          </w:p>
          <w:p w14:paraId="1851668D" w14:textId="77777777" w:rsidR="00ED0CFD" w:rsidRPr="00CC116D" w:rsidRDefault="00ED0CFD" w:rsidP="005369EF">
            <w:pPr>
              <w:rPr>
                <w:rFonts w:ascii="ＭＳ ゴシック" w:eastAsia="ＭＳ ゴシック" w:hAnsi="ＭＳ ゴシック"/>
                <w:bCs/>
                <w:sz w:val="22"/>
              </w:rPr>
            </w:pPr>
          </w:p>
          <w:p w14:paraId="05D7E506"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（事業管理者）</w:t>
            </w:r>
          </w:p>
          <w:p w14:paraId="4679DAB1" w14:textId="77777777" w:rsidR="00ED0CFD" w:rsidRPr="00303CD6"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◇◇市</w:t>
            </w:r>
          </w:p>
          <w:p w14:paraId="4BC78507"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業務管理者：</w:t>
            </w:r>
            <w:r w:rsidRPr="00303CD6">
              <w:rPr>
                <w:rFonts w:ascii="ＭＳ ゴシック" w:eastAsia="ＭＳ ゴシック" w:hAnsi="ＭＳ ゴシック" w:hint="eastAsia"/>
                <w:bCs/>
                <w:sz w:val="22"/>
              </w:rPr>
              <w:tab/>
              <w:t>部署名　○○○○○部○○課　役職　氏名　○○　○○</w:t>
            </w:r>
          </w:p>
          <w:p w14:paraId="40473762"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電　話　※※－※※※※－※※※※（内線）</w:t>
            </w:r>
          </w:p>
          <w:p w14:paraId="07247C47"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メールアドレス　※※※※※※※※※※</w:t>
            </w:r>
          </w:p>
          <w:p w14:paraId="1DC062D2"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経理責任者：　</w:t>
            </w:r>
            <w:r w:rsidRPr="00303CD6">
              <w:rPr>
                <w:rFonts w:ascii="ＭＳ ゴシック" w:eastAsia="ＭＳ ゴシック" w:hAnsi="ＭＳ ゴシック" w:hint="eastAsia"/>
                <w:bCs/>
                <w:sz w:val="22"/>
              </w:rPr>
              <w:tab/>
              <w:t>部署名　○○○○○部○○課　役職　氏名　○○　○○</w:t>
            </w:r>
          </w:p>
          <w:p w14:paraId="789BE083"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電　話　※※－※※※※－※※※※（内線）</w:t>
            </w:r>
          </w:p>
          <w:p w14:paraId="0F00F3B5"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メールアドレス　※※※※※※※※※※</w:t>
            </w:r>
          </w:p>
          <w:p w14:paraId="329232CF"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w:t>
            </w:r>
            <w:r>
              <w:rPr>
                <w:rFonts w:ascii="ＭＳ ゴシック" w:eastAsia="ＭＳ ゴシック" w:hAnsi="ＭＳ ゴシック" w:hint="eastAsia"/>
                <w:bCs/>
                <w:sz w:val="22"/>
              </w:rPr>
              <w:t>事務局</w:t>
            </w:r>
          </w:p>
          <w:p w14:paraId="2DB3F0B0" w14:textId="77777777" w:rsidR="00ED0CFD"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・コンソーシアム形式による提案の場合は同様に記載。</w:t>
            </w:r>
          </w:p>
          <w:p w14:paraId="6B256055" w14:textId="77777777" w:rsidR="00ED0CFD" w:rsidRPr="009C3C3A" w:rsidRDefault="00ED0CFD" w:rsidP="005369EF">
            <w:pPr>
              <w:rPr>
                <w:rFonts w:ascii="ＭＳ ゴシック" w:eastAsia="ＭＳ ゴシック" w:hAnsi="ＭＳ ゴシック"/>
                <w:bCs/>
                <w:sz w:val="22"/>
              </w:rPr>
            </w:pPr>
          </w:p>
          <w:p w14:paraId="13ED9943" w14:textId="77777777" w:rsidR="00ED0CF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※業務管理者とは、本業務を遂行する際の責任者です。本業務の遂行を管理し、実施登録員の従事日誌の確認等を行います。</w:t>
            </w:r>
          </w:p>
          <w:p w14:paraId="1D1D66E6" w14:textId="77777777" w:rsidR="00ED0CF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※経理責任者とは、本事業費の使い方を管理する責任者です。経費発生調書の記載、発生経費に係る証拠書類の整理等を行います。</w:t>
            </w:r>
          </w:p>
          <w:p w14:paraId="0C014AF1" w14:textId="77777777" w:rsidR="00ED0CFD" w:rsidRPr="00303CD6" w:rsidRDefault="00ED0CFD" w:rsidP="005369EF">
            <w:pPr>
              <w:rPr>
                <w:rFonts w:ascii="ＭＳ ゴシック" w:eastAsia="ＭＳ ゴシック" w:hAnsi="ＭＳ ゴシック"/>
                <w:bCs/>
                <w:sz w:val="22"/>
              </w:rPr>
            </w:pPr>
          </w:p>
          <w:p w14:paraId="28A4BAAC"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（外注・委託等）</w:t>
            </w:r>
          </w:p>
          <w:p w14:paraId="529A1806"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委託先等：</w:t>
            </w:r>
          </w:p>
          <w:p w14:paraId="7C987937"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委託等を行う理由：</w:t>
            </w:r>
          </w:p>
          <w:p w14:paraId="006F276C"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業務を履行する能力：</w:t>
            </w:r>
          </w:p>
          <w:p w14:paraId="43481833" w14:textId="77777777" w:rsidR="00ED0CFD" w:rsidRPr="00303CD6" w:rsidRDefault="00ED0CFD" w:rsidP="005369EF">
            <w:pPr>
              <w:tabs>
                <w:tab w:val="left" w:pos="4605"/>
              </w:tabs>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委託等の額：</w:t>
            </w:r>
          </w:p>
          <w:p w14:paraId="3FD53EAF" w14:textId="77777777" w:rsidR="00ED0CFD"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委託額の事業総額に占める割合：</w:t>
            </w:r>
          </w:p>
          <w:p w14:paraId="7025B15D" w14:textId="77777777" w:rsidR="00ED0CFD" w:rsidRPr="00303CD6" w:rsidRDefault="00ED0CFD" w:rsidP="005369EF">
            <w:pPr>
              <w:rPr>
                <w:rFonts w:ascii="ＭＳ ゴシック" w:eastAsia="ＭＳ ゴシック" w:hAnsi="ＭＳ ゴシック"/>
                <w:bCs/>
                <w:sz w:val="22"/>
              </w:rPr>
            </w:pPr>
          </w:p>
        </w:tc>
      </w:tr>
    </w:tbl>
    <w:p w14:paraId="612B2524" w14:textId="26B2F5F4" w:rsidR="00ED0CFD" w:rsidRDefault="00ED0CFD" w:rsidP="00ED0CFD"/>
    <w:tbl>
      <w:tblPr>
        <w:tblStyle w:val="10"/>
        <w:tblW w:w="5000" w:type="pct"/>
        <w:jc w:val="center"/>
        <w:tblLayout w:type="fixed"/>
        <w:tblLook w:val="0000" w:firstRow="0" w:lastRow="0" w:firstColumn="0" w:lastColumn="0" w:noHBand="0" w:noVBand="0"/>
      </w:tblPr>
      <w:tblGrid>
        <w:gridCol w:w="9629"/>
      </w:tblGrid>
      <w:tr w:rsidR="00ED0CFD" w:rsidRPr="00303CD6" w14:paraId="6A06F012" w14:textId="77777777" w:rsidTr="00187D10">
        <w:trPr>
          <w:trHeight w:val="405"/>
          <w:jc w:val="center"/>
        </w:trPr>
        <w:tc>
          <w:tcPr>
            <w:tcW w:w="5000" w:type="pct"/>
            <w:tcBorders>
              <w:top w:val="single" w:sz="4" w:space="0" w:color="auto"/>
              <w:left w:val="single" w:sz="4" w:space="0" w:color="auto"/>
              <w:bottom w:val="nil"/>
              <w:right w:val="single" w:sz="4" w:space="0" w:color="auto"/>
            </w:tcBorders>
          </w:tcPr>
          <w:p w14:paraId="4F3CC964" w14:textId="1750D6DA" w:rsidR="00ED0CFD" w:rsidRPr="009C3C3A" w:rsidRDefault="00ED0CFD" w:rsidP="00566B8D">
            <w:pPr>
              <w:rPr>
                <w:rFonts w:ascii="ＭＳ ゴシック" w:eastAsia="ＭＳ ゴシック" w:hAnsi="ＭＳ ゴシック"/>
                <w:bCs/>
                <w:sz w:val="22"/>
              </w:rPr>
            </w:pPr>
            <w:r w:rsidRPr="00303CD6">
              <w:rPr>
                <w:rFonts w:ascii="ＭＳ ゴシック" w:eastAsia="ＭＳ ゴシック" w:hAnsi="ＭＳ ゴシック"/>
                <w:bCs/>
                <w:sz w:val="22"/>
              </w:rPr>
              <w:br w:type="page"/>
            </w:r>
            <w:r>
              <w:rPr>
                <w:rFonts w:ascii="ＭＳ ゴシック" w:eastAsia="ＭＳ ゴシック" w:hAnsi="ＭＳ ゴシック" w:hint="eastAsia"/>
                <w:bCs/>
                <w:sz w:val="22"/>
              </w:rPr>
              <w:t>５</w:t>
            </w:r>
            <w:r w:rsidRPr="00B05631">
              <w:rPr>
                <w:rFonts w:ascii="ＭＳ ゴシック" w:eastAsia="ＭＳ ゴシック" w:hAnsi="ＭＳ ゴシック" w:hint="eastAsia"/>
                <w:bCs/>
                <w:sz w:val="22"/>
              </w:rPr>
              <w:t>．</w:t>
            </w:r>
            <w:r w:rsidRPr="00E146B0">
              <w:rPr>
                <w:rFonts w:ascii="ＭＳ ゴシック" w:eastAsia="ＭＳ ゴシック" w:hAnsi="ＭＳ ゴシック" w:cstheme="minorBidi" w:hint="eastAsia"/>
                <w:bCs/>
                <w:sz w:val="22"/>
              </w:rPr>
              <w:t>補助事業の収支予算</w:t>
            </w:r>
          </w:p>
        </w:tc>
      </w:tr>
      <w:tr w:rsidR="00ED0CFD" w:rsidRPr="00303CD6" w14:paraId="2FD7C822" w14:textId="77777777" w:rsidTr="00187D10">
        <w:trPr>
          <w:trHeight w:val="422"/>
          <w:jc w:val="center"/>
        </w:trPr>
        <w:tc>
          <w:tcPr>
            <w:tcW w:w="5000" w:type="pct"/>
            <w:tcBorders>
              <w:top w:val="nil"/>
              <w:left w:val="single" w:sz="4" w:space="0" w:color="auto"/>
              <w:bottom w:val="nil"/>
              <w:right w:val="single" w:sz="4" w:space="0" w:color="auto"/>
            </w:tcBorders>
          </w:tcPr>
          <w:p w14:paraId="2734CE36" w14:textId="77777777" w:rsidR="00ED0CFD" w:rsidRPr="00F04820" w:rsidRDefault="00ED0CFD" w:rsidP="005369EF">
            <w:pPr>
              <w:jc w:val="left"/>
              <w:rPr>
                <w:rFonts w:ascii="ＭＳ ゴシック" w:eastAsia="ＭＳ ゴシック" w:hAnsi="ＭＳ ゴシック" w:cs="ＭＳ 明朝"/>
                <w:color w:val="000000"/>
                <w:sz w:val="22"/>
                <w:u w:val="single"/>
              </w:rPr>
            </w:pPr>
            <w:r w:rsidRPr="00F04820">
              <w:rPr>
                <w:rFonts w:ascii="ＭＳ ゴシック" w:eastAsia="ＭＳ ゴシック" w:hAnsi="ＭＳ ゴシック" w:cs="ＭＳ 明朝"/>
                <w:color w:val="000000"/>
                <w:sz w:val="22"/>
                <w:u w:val="single"/>
              </w:rPr>
              <w:lastRenderedPageBreak/>
              <w:t>(</w:t>
            </w:r>
            <w:r w:rsidRPr="00F04820">
              <w:rPr>
                <w:rFonts w:ascii="ＭＳ ゴシック" w:eastAsia="ＭＳ ゴシック" w:hAnsi="ＭＳ ゴシック" w:cs="ＭＳ 明朝" w:hint="eastAsia"/>
                <w:color w:val="000000"/>
                <w:sz w:val="22"/>
                <w:u w:val="single"/>
              </w:rPr>
              <w:t>１</w:t>
            </w:r>
            <w:r w:rsidRPr="00F04820">
              <w:rPr>
                <w:rFonts w:ascii="ＭＳ ゴシック" w:eastAsia="ＭＳ ゴシック" w:hAnsi="ＭＳ ゴシック" w:cs="ＭＳ 明朝"/>
                <w:color w:val="000000"/>
                <w:sz w:val="22"/>
                <w:u w:val="single"/>
              </w:rPr>
              <w:t xml:space="preserve">) </w:t>
            </w:r>
            <w:r w:rsidRPr="00F04820">
              <w:rPr>
                <w:rFonts w:ascii="ＭＳ ゴシック" w:eastAsia="ＭＳ ゴシック" w:hAnsi="ＭＳ ゴシック" w:cs="ＭＳ 明朝" w:hint="eastAsia"/>
                <w:color w:val="000000"/>
                <w:sz w:val="22"/>
                <w:u w:val="single"/>
              </w:rPr>
              <w:t>収入</w:t>
            </w:r>
            <w:r w:rsidRPr="00867AAE">
              <w:rPr>
                <w:rFonts w:ascii="ＭＳ ゴシック" w:eastAsia="ＭＳ ゴシック" w:hAnsi="ＭＳ ゴシック" w:cs="ＭＳ 明朝"/>
                <w:color w:val="000000"/>
                <w:sz w:val="22"/>
              </w:rPr>
              <w:t xml:space="preserve">   </w:t>
            </w:r>
          </w:p>
        </w:tc>
      </w:tr>
      <w:tr w:rsidR="00ED0CFD" w:rsidRPr="00303CD6" w14:paraId="4C0EACD3" w14:textId="77777777" w:rsidTr="00187D10">
        <w:trPr>
          <w:trHeight w:hRule="exact" w:val="11775"/>
          <w:jc w:val="center"/>
        </w:trPr>
        <w:tc>
          <w:tcPr>
            <w:tcW w:w="5000" w:type="pct"/>
            <w:tcBorders>
              <w:top w:val="nil"/>
            </w:tcBorders>
          </w:tcPr>
          <w:p w14:paraId="2E4641C1" w14:textId="77777777" w:rsidR="00ED0CFD" w:rsidRPr="00B05631" w:rsidRDefault="00ED0CFD" w:rsidP="005369EF">
            <w:pPr>
              <w:rPr>
                <w:rFonts w:ascii="ＭＳ ゴシック" w:eastAsia="ＭＳ ゴシック" w:hAnsi="ＭＳ ゴシック"/>
                <w:color w:val="000000"/>
                <w:sz w:val="22"/>
              </w:rPr>
            </w:pP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169"/>
            </w:tblGrid>
            <w:tr w:rsidR="00ED0CFD" w:rsidRPr="00B05631" w14:paraId="70B7E27A" w14:textId="77777777" w:rsidTr="00187D10">
              <w:trPr>
                <w:trHeight w:val="431"/>
              </w:trPr>
              <w:tc>
                <w:tcPr>
                  <w:tcW w:w="2409" w:type="dxa"/>
                  <w:tcBorders>
                    <w:top w:val="single" w:sz="4" w:space="0" w:color="000000"/>
                    <w:left w:val="single" w:sz="4" w:space="0" w:color="000000"/>
                    <w:bottom w:val="nil"/>
                    <w:right w:val="single" w:sz="4" w:space="0" w:color="000000"/>
                  </w:tcBorders>
                </w:tcPr>
                <w:p w14:paraId="58555AB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項　　　目</w:t>
                  </w:r>
                </w:p>
              </w:tc>
              <w:tc>
                <w:tcPr>
                  <w:tcW w:w="2169" w:type="dxa"/>
                  <w:tcBorders>
                    <w:top w:val="single" w:sz="4" w:space="0" w:color="000000"/>
                    <w:left w:val="single" w:sz="4" w:space="0" w:color="000000"/>
                    <w:bottom w:val="nil"/>
                    <w:right w:val="single" w:sz="4" w:space="0" w:color="000000"/>
                  </w:tcBorders>
                </w:tcPr>
                <w:p w14:paraId="5D85CA8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金　　　額</w:t>
                  </w:r>
                </w:p>
              </w:tc>
            </w:tr>
            <w:tr w:rsidR="00ED0CFD" w:rsidRPr="00B05631" w14:paraId="134D52C4" w14:textId="77777777" w:rsidTr="00187D10">
              <w:trPr>
                <w:trHeight w:val="1699"/>
              </w:trPr>
              <w:tc>
                <w:tcPr>
                  <w:tcW w:w="2409" w:type="dxa"/>
                  <w:tcBorders>
                    <w:top w:val="single" w:sz="4" w:space="0" w:color="000000"/>
                    <w:left w:val="single" w:sz="4" w:space="0" w:color="000000"/>
                    <w:bottom w:val="nil"/>
                    <w:right w:val="single" w:sz="4" w:space="0" w:color="000000"/>
                  </w:tcBorders>
                </w:tcPr>
                <w:p w14:paraId="5978540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自己資金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自己資金</w:t>
                  </w:r>
                  <w:r w:rsidRPr="00B05631">
                    <w:rPr>
                      <w:rFonts w:ascii="ＭＳ ゴシック" w:eastAsia="ＭＳ ゴシック" w:hAnsi="ＭＳ ゴシック" w:cs="ＭＳ 明朝"/>
                      <w:color w:val="000000"/>
                      <w:sz w:val="22"/>
                    </w:rPr>
                    <w:fldChar w:fldCharType="end"/>
                  </w:r>
                </w:p>
                <w:p w14:paraId="783DB97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起債又は借入金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起債又は借入金</w:t>
                  </w:r>
                  <w:r w:rsidRPr="00B05631">
                    <w:rPr>
                      <w:rFonts w:ascii="ＭＳ ゴシック" w:eastAsia="ＭＳ ゴシック" w:hAnsi="ＭＳ ゴシック" w:cs="ＭＳ 明朝"/>
                      <w:color w:val="000000"/>
                      <w:sz w:val="22"/>
                    </w:rPr>
                    <w:fldChar w:fldCharType="end"/>
                  </w:r>
                </w:p>
                <w:p w14:paraId="7300C0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その他</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その他</w:t>
                  </w:r>
                  <w:r w:rsidRPr="00B05631">
                    <w:rPr>
                      <w:rFonts w:ascii="ＭＳ ゴシック" w:eastAsia="ＭＳ ゴシック" w:hAnsi="ＭＳ ゴシック" w:cs="ＭＳ 明朝"/>
                      <w:color w:val="000000"/>
                      <w:sz w:val="22"/>
                    </w:rPr>
                    <w:fldChar w:fldCharType="end"/>
                  </w:r>
                </w:p>
                <w:p w14:paraId="7EF6350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補助金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補助金</w:t>
                  </w:r>
                  <w:r w:rsidRPr="00B05631">
                    <w:rPr>
                      <w:rFonts w:ascii="ＭＳ ゴシック" w:eastAsia="ＭＳ ゴシック" w:hAnsi="ＭＳ ゴシック" w:cs="ＭＳ 明朝"/>
                      <w:color w:val="000000"/>
                      <w:sz w:val="22"/>
                    </w:rPr>
                    <w:fldChar w:fldCharType="end"/>
                  </w:r>
                </w:p>
              </w:tc>
              <w:tc>
                <w:tcPr>
                  <w:tcW w:w="2169" w:type="dxa"/>
                  <w:tcBorders>
                    <w:top w:val="single" w:sz="4" w:space="0" w:color="000000"/>
                    <w:left w:val="single" w:sz="4" w:space="0" w:color="000000"/>
                    <w:bottom w:val="nil"/>
                    <w:right w:val="single" w:sz="4" w:space="0" w:color="000000"/>
                  </w:tcBorders>
                </w:tcPr>
                <w:p w14:paraId="465CAA1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6BF6849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p w14:paraId="6B49198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p w14:paraId="6E64278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7D436800" w14:textId="77777777" w:rsidTr="00187D10">
              <w:trPr>
                <w:trHeight w:val="420"/>
              </w:trPr>
              <w:tc>
                <w:tcPr>
                  <w:tcW w:w="2409" w:type="dxa"/>
                  <w:tcBorders>
                    <w:top w:val="single" w:sz="4" w:space="0" w:color="000000"/>
                    <w:left w:val="single" w:sz="4" w:space="0" w:color="000000"/>
                    <w:bottom w:val="single" w:sz="4" w:space="0" w:color="000000"/>
                    <w:right w:val="single" w:sz="4" w:space="0" w:color="000000"/>
                  </w:tcBorders>
                </w:tcPr>
                <w:p w14:paraId="186CF24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合計</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 xml:space="preserve"> )</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合計</w:t>
                  </w:r>
                  <w:r w:rsidRPr="00B05631">
                    <w:rPr>
                      <w:rFonts w:ascii="ＭＳ ゴシック" w:eastAsia="ＭＳ ゴシック" w:hAnsi="ＭＳ ゴシック" w:cs="ＭＳ 明朝"/>
                      <w:color w:val="000000"/>
                      <w:sz w:val="22"/>
                    </w:rPr>
                    <w:fldChar w:fldCharType="end"/>
                  </w:r>
                  <w:r w:rsidRPr="00B05631">
                    <w:rPr>
                      <w:rFonts w:ascii="ＭＳ ゴシック" w:eastAsia="ＭＳ ゴシック" w:hAnsi="ＭＳ ゴシック" w:cs="ＭＳ 明朝" w:hint="eastAsia"/>
                      <w:color w:val="000000"/>
                      <w:sz w:val="22"/>
                    </w:rPr>
                    <w:t xml:space="preserve">　　</w:t>
                  </w:r>
                </w:p>
              </w:tc>
              <w:tc>
                <w:tcPr>
                  <w:tcW w:w="2169" w:type="dxa"/>
                  <w:tcBorders>
                    <w:top w:val="single" w:sz="4" w:space="0" w:color="000000"/>
                    <w:left w:val="single" w:sz="4" w:space="0" w:color="000000"/>
                    <w:bottom w:val="single" w:sz="4" w:space="0" w:color="000000"/>
                    <w:right w:val="single" w:sz="4" w:space="0" w:color="000000"/>
                  </w:tcBorders>
                </w:tcPr>
                <w:p w14:paraId="2696ABA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bl>
          <w:p w14:paraId="1DF9B566" w14:textId="77777777" w:rsidR="00ED0CFD" w:rsidRPr="00B05631" w:rsidRDefault="00ED0CFD" w:rsidP="005369EF">
            <w:pPr>
              <w:rPr>
                <w:rFonts w:ascii="ＭＳ ゴシック" w:eastAsia="ＭＳ ゴシック" w:hAnsi="ＭＳ ゴシック" w:cs="ＭＳ 明朝"/>
                <w:color w:val="000000"/>
                <w:sz w:val="22"/>
              </w:rPr>
            </w:pPr>
          </w:p>
          <w:p w14:paraId="53DFCED5" w14:textId="1F958D10" w:rsidR="00ED0CFD" w:rsidRPr="00303CD6" w:rsidRDefault="00ED0CFD" w:rsidP="00187D10">
            <w:pPr>
              <w:rPr>
                <w:rFonts w:ascii="ＭＳ ゴシック" w:eastAsia="ＭＳ ゴシック" w:hAnsi="ＭＳ ゴシック"/>
                <w:bCs/>
                <w:sz w:val="22"/>
              </w:rPr>
            </w:pPr>
          </w:p>
        </w:tc>
      </w:tr>
      <w:tr w:rsidR="00ED0CFD" w:rsidRPr="00303CD6" w14:paraId="61C31334" w14:textId="77777777" w:rsidTr="00187D10">
        <w:trPr>
          <w:trHeight w:val="10338"/>
          <w:jc w:val="center"/>
        </w:trPr>
        <w:tc>
          <w:tcPr>
            <w:tcW w:w="5000" w:type="pct"/>
          </w:tcPr>
          <w:p w14:paraId="358DB834" w14:textId="77777777" w:rsidR="008A5577" w:rsidRPr="00F04820" w:rsidRDefault="008A5577" w:rsidP="008A5577">
            <w:pPr>
              <w:rPr>
                <w:rFonts w:ascii="ＭＳ ゴシック" w:eastAsia="ＭＳ ゴシック" w:hAnsi="ＭＳ ゴシック" w:cs="ＭＳ 明朝"/>
                <w:color w:val="000000"/>
                <w:sz w:val="22"/>
                <w:u w:val="single"/>
              </w:rPr>
            </w:pPr>
            <w:r w:rsidRPr="00F04820">
              <w:rPr>
                <w:rFonts w:ascii="ＭＳ ゴシック" w:eastAsia="ＭＳ ゴシック" w:hAnsi="ＭＳ ゴシック" w:cs="ＭＳ 明朝"/>
                <w:color w:val="000000"/>
                <w:sz w:val="22"/>
                <w:u w:val="single"/>
              </w:rPr>
              <w:lastRenderedPageBreak/>
              <w:t>(</w:t>
            </w:r>
            <w:r w:rsidRPr="00F04820">
              <w:rPr>
                <w:rFonts w:ascii="ＭＳ ゴシック" w:eastAsia="ＭＳ ゴシック" w:hAnsi="ＭＳ ゴシック" w:cs="ＭＳ 明朝" w:hint="eastAsia"/>
                <w:color w:val="000000"/>
                <w:sz w:val="22"/>
                <w:u w:val="single"/>
              </w:rPr>
              <w:t>２</w:t>
            </w:r>
            <w:r w:rsidRPr="00F04820">
              <w:rPr>
                <w:rFonts w:ascii="ＭＳ ゴシック" w:eastAsia="ＭＳ ゴシック" w:hAnsi="ＭＳ ゴシック" w:cs="ＭＳ 明朝"/>
                <w:color w:val="000000"/>
                <w:sz w:val="22"/>
                <w:u w:val="single"/>
              </w:rPr>
              <w:t>)</w:t>
            </w:r>
            <w:r w:rsidRPr="00F04820">
              <w:rPr>
                <w:rFonts w:ascii="ＭＳ ゴシック" w:eastAsia="ＭＳ ゴシック" w:hAnsi="ＭＳ ゴシック" w:cs="ＭＳ 明朝" w:hint="eastAsia"/>
                <w:color w:val="000000"/>
                <w:sz w:val="22"/>
                <w:u w:val="single"/>
              </w:rPr>
              <w:t xml:space="preserve">　支出</w:t>
            </w:r>
          </w:p>
          <w:p w14:paraId="019982BE" w14:textId="298EBF8E"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（イ）総括表</w:t>
            </w:r>
          </w:p>
          <w:p w14:paraId="79396872" w14:textId="77777777" w:rsidR="00ED0CFD" w:rsidRPr="00B05631" w:rsidRDefault="00ED0CFD" w:rsidP="005369EF">
            <w:pPr>
              <w:spacing w:line="260" w:lineRule="exact"/>
              <w:jc w:val="left"/>
              <w:rPr>
                <w:rFonts w:ascii="ＭＳ ゴシック" w:eastAsia="ＭＳ ゴシック" w:hAnsi="ＭＳ ゴシック"/>
                <w:color w:val="000000"/>
                <w:sz w:val="22"/>
              </w:rPr>
            </w:pPr>
            <w:r>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498"/>
              <w:gridCol w:w="1498"/>
              <w:gridCol w:w="2235"/>
              <w:gridCol w:w="2436"/>
            </w:tblGrid>
            <w:tr w:rsidR="00ED0CFD" w:rsidRPr="00B05631" w14:paraId="720A15B3" w14:textId="77777777" w:rsidTr="00187D10">
              <w:trPr>
                <w:trHeight w:val="476"/>
              </w:trPr>
              <w:tc>
                <w:tcPr>
                  <w:tcW w:w="1285" w:type="dxa"/>
                  <w:vMerge w:val="restart"/>
                  <w:tcBorders>
                    <w:top w:val="single" w:sz="4" w:space="0" w:color="000000"/>
                    <w:left w:val="single" w:sz="4" w:space="0" w:color="000000"/>
                    <w:bottom w:val="nil"/>
                    <w:right w:val="single" w:sz="4" w:space="0" w:color="000000"/>
                  </w:tcBorders>
                </w:tcPr>
                <w:p w14:paraId="2A68CAD0"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1139541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経費の区分</w:t>
                  </w:r>
                </w:p>
                <w:p w14:paraId="5F5B0D74" w14:textId="415E4206"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Pr>
                      <w:rFonts w:ascii="ＭＳ ゴシック" w:eastAsia="ＭＳ ゴシック" w:hAnsi="ＭＳ ゴシック" w:cs="ＭＳ 明朝" w:hint="eastAsia"/>
                      <w:color w:val="000000"/>
                      <w:sz w:val="22"/>
                    </w:rPr>
                    <w:t>※</w:t>
                  </w:r>
                  <w:r w:rsidR="004D131D">
                    <w:rPr>
                      <w:rFonts w:ascii="ＭＳ ゴシック" w:eastAsia="ＭＳ ゴシック" w:hAnsi="ＭＳ ゴシック" w:cs="ＭＳ 明朝" w:hint="eastAsia"/>
                      <w:color w:val="000000"/>
                      <w:sz w:val="22"/>
                    </w:rPr>
                    <w:t>１</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vMerge w:val="restart"/>
                  <w:tcBorders>
                    <w:top w:val="single" w:sz="4" w:space="0" w:color="000000"/>
                    <w:left w:val="single" w:sz="4" w:space="0" w:color="000000"/>
                    <w:bottom w:val="nil"/>
                    <w:right w:val="single" w:sz="4" w:space="0" w:color="000000"/>
                  </w:tcBorders>
                </w:tcPr>
                <w:p w14:paraId="43200FF4"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4010E44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3131D96"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要する経費</w:t>
                  </w:r>
                </w:p>
                <w:p w14:paraId="6F62E57F" w14:textId="4751737B"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AB6B32">
                    <w:rPr>
                      <w:rFonts w:ascii="ＭＳ ゴシック" w:eastAsia="ＭＳ ゴシック" w:hAnsi="ＭＳ ゴシック" w:cs="ＭＳ 明朝" w:hint="eastAsia"/>
                      <w:color w:val="000000"/>
                      <w:sz w:val="18"/>
                    </w:rPr>
                    <w:t>※事業総額を記載</w:t>
                  </w:r>
                  <w:r w:rsidR="0065077B">
                    <w:rPr>
                      <w:rFonts w:ascii="ＭＳ ゴシック" w:eastAsia="ＭＳ ゴシック" w:hAnsi="ＭＳ ゴシック" w:cs="ＭＳ 明朝" w:hint="eastAsia"/>
                      <w:color w:val="000000"/>
                      <w:sz w:val="18"/>
                    </w:rPr>
                    <w:t>ください</w:t>
                  </w:r>
                </w:p>
              </w:tc>
              <w:tc>
                <w:tcPr>
                  <w:tcW w:w="1498" w:type="dxa"/>
                  <w:vMerge w:val="restart"/>
                  <w:tcBorders>
                    <w:top w:val="single" w:sz="4" w:space="0" w:color="000000"/>
                    <w:left w:val="single" w:sz="4" w:space="0" w:color="000000"/>
                    <w:bottom w:val="nil"/>
                    <w:right w:val="single" w:sz="4" w:space="0" w:color="000000"/>
                  </w:tcBorders>
                </w:tcPr>
                <w:p w14:paraId="400B2974"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07422BC6"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補助対象経費</w:t>
                  </w:r>
                </w:p>
                <w:p w14:paraId="1095FC3C" w14:textId="1AC81944"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AB6B32">
                    <w:rPr>
                      <w:rFonts w:ascii="ＭＳ ゴシック" w:eastAsia="ＭＳ ゴシック" w:hAnsi="ＭＳ ゴシック" w:cs="ＭＳ 明朝" w:hint="eastAsia"/>
                      <w:color w:val="000000"/>
                      <w:sz w:val="18"/>
                    </w:rPr>
                    <w:t>※</w:t>
                  </w:r>
                  <w:r>
                    <w:rPr>
                      <w:rFonts w:ascii="ＭＳ ゴシック" w:eastAsia="ＭＳ ゴシック" w:hAnsi="ＭＳ ゴシック" w:cs="ＭＳ 明朝" w:hint="eastAsia"/>
                      <w:color w:val="000000"/>
                      <w:sz w:val="18"/>
                    </w:rPr>
                    <w:t>事業総額のうち、補助対象経費として申請可能な経費の総額</w:t>
                  </w:r>
                  <w:r w:rsidRPr="00AB6B32">
                    <w:rPr>
                      <w:rFonts w:ascii="ＭＳ ゴシック" w:eastAsia="ＭＳ ゴシック" w:hAnsi="ＭＳ ゴシック" w:cs="ＭＳ 明朝" w:hint="eastAsia"/>
                      <w:color w:val="000000"/>
                      <w:sz w:val="18"/>
                    </w:rPr>
                    <w:t>を記載</w:t>
                  </w:r>
                  <w:r w:rsidR="0065077B">
                    <w:rPr>
                      <w:rFonts w:ascii="ＭＳ ゴシック" w:eastAsia="ＭＳ ゴシック" w:hAnsi="ＭＳ ゴシック" w:cs="ＭＳ 明朝" w:hint="eastAsia"/>
                      <w:color w:val="000000"/>
                      <w:sz w:val="18"/>
                    </w:rPr>
                    <w:t>ください</w:t>
                  </w:r>
                </w:p>
              </w:tc>
              <w:tc>
                <w:tcPr>
                  <w:tcW w:w="4671" w:type="dxa"/>
                  <w:gridSpan w:val="2"/>
                  <w:tcBorders>
                    <w:top w:val="single" w:sz="4" w:space="0" w:color="000000"/>
                    <w:left w:val="single" w:sz="4" w:space="0" w:color="000000"/>
                    <w:bottom w:val="nil"/>
                    <w:right w:val="single" w:sz="4" w:space="0" w:color="000000"/>
                  </w:tcBorders>
                </w:tcPr>
                <w:p w14:paraId="64FA513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経費の負担区分</w:t>
                  </w:r>
                </w:p>
              </w:tc>
            </w:tr>
            <w:tr w:rsidR="00ED0CFD" w:rsidRPr="00B05631" w14:paraId="7DF556AB" w14:textId="77777777" w:rsidTr="00187D10">
              <w:trPr>
                <w:trHeight w:val="693"/>
              </w:trPr>
              <w:tc>
                <w:tcPr>
                  <w:tcW w:w="1285" w:type="dxa"/>
                  <w:vMerge/>
                  <w:tcBorders>
                    <w:top w:val="nil"/>
                    <w:left w:val="single" w:sz="4" w:space="0" w:color="000000"/>
                    <w:bottom w:val="single" w:sz="4" w:space="0" w:color="000000"/>
                    <w:right w:val="single" w:sz="4" w:space="0" w:color="000000"/>
                  </w:tcBorders>
                </w:tcPr>
                <w:p w14:paraId="07EF5DC1"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498" w:type="dxa"/>
                  <w:vMerge/>
                  <w:tcBorders>
                    <w:top w:val="nil"/>
                    <w:left w:val="single" w:sz="4" w:space="0" w:color="000000"/>
                    <w:bottom w:val="single" w:sz="4" w:space="0" w:color="000000"/>
                    <w:right w:val="single" w:sz="4" w:space="0" w:color="000000"/>
                  </w:tcBorders>
                </w:tcPr>
                <w:p w14:paraId="04EC73FB"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498" w:type="dxa"/>
                  <w:vMerge/>
                  <w:tcBorders>
                    <w:top w:val="nil"/>
                    <w:left w:val="single" w:sz="4" w:space="0" w:color="000000"/>
                    <w:bottom w:val="single" w:sz="4" w:space="0" w:color="000000"/>
                    <w:right w:val="single" w:sz="4" w:space="0" w:color="000000"/>
                  </w:tcBorders>
                </w:tcPr>
                <w:p w14:paraId="7E2A26DE"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single" w:sz="4" w:space="0" w:color="000000"/>
                    <w:right w:val="single" w:sz="4" w:space="0" w:color="000000"/>
                  </w:tcBorders>
                </w:tcPr>
                <w:p w14:paraId="322205D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Times New Roman" w:hint="eastAsia"/>
                      <w:color w:val="000000"/>
                      <w:sz w:val="22"/>
                    </w:rPr>
                    <w:t>補助事業者</w:t>
                  </w:r>
                </w:p>
                <w:p w14:paraId="5E45DD71" w14:textId="77777777" w:rsidR="00ED0CFD" w:rsidRPr="00DF2600" w:rsidRDefault="00ED0CFD" w:rsidP="005369EF">
                  <w:pPr>
                    <w:kinsoku w:val="0"/>
                    <w:overflowPunct w:val="0"/>
                    <w:autoSpaceDE w:val="0"/>
                    <w:autoSpaceDN w:val="0"/>
                    <w:spacing w:line="344" w:lineRule="atLeast"/>
                    <w:jc w:val="left"/>
                    <w:rPr>
                      <w:rFonts w:ascii="ＭＳ ゴシック" w:eastAsia="ＭＳ ゴシック" w:hAnsi="ＭＳ ゴシック" w:cs="ＭＳ 明朝"/>
                      <w:color w:val="000000"/>
                      <w:sz w:val="18"/>
                    </w:rPr>
                  </w:pPr>
                  <w:r w:rsidRPr="00AB6B32">
                    <w:rPr>
                      <w:rFonts w:ascii="ＭＳ ゴシック" w:eastAsia="ＭＳ ゴシック" w:hAnsi="ＭＳ ゴシック" w:cs="ＭＳ 明朝" w:hint="eastAsia"/>
                      <w:color w:val="000000"/>
                      <w:sz w:val="18"/>
                    </w:rPr>
                    <w:t>※</w:t>
                  </w:r>
                  <w:r>
                    <w:rPr>
                      <w:rFonts w:ascii="ＭＳ ゴシック" w:eastAsia="ＭＳ ゴシック" w:hAnsi="ＭＳ ゴシック" w:cs="ＭＳ 明朝" w:hint="eastAsia"/>
                      <w:color w:val="000000"/>
                      <w:sz w:val="18"/>
                    </w:rPr>
                    <w:t>補助対象経費のうち、自己負担額（自己資金、起債又は借入金等）を記載ください。</w:t>
                  </w:r>
                </w:p>
              </w:tc>
              <w:tc>
                <w:tcPr>
                  <w:tcW w:w="2436" w:type="dxa"/>
                  <w:tcBorders>
                    <w:top w:val="single" w:sz="4" w:space="0" w:color="000000"/>
                    <w:left w:val="single" w:sz="4" w:space="0" w:color="000000"/>
                    <w:bottom w:val="single" w:sz="4" w:space="0" w:color="000000"/>
                    <w:right w:val="single" w:sz="4" w:space="0" w:color="000000"/>
                  </w:tcBorders>
                </w:tcPr>
                <w:p w14:paraId="394D32E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補助金交付</w:t>
                  </w:r>
                </w:p>
                <w:p w14:paraId="61A7D07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申請額</w:t>
                  </w:r>
                </w:p>
              </w:tc>
            </w:tr>
            <w:tr w:rsidR="00ED0CFD" w:rsidRPr="00B05631" w14:paraId="3C1B1738"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480ADE7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6405A7A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47FD16B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tcBorders>
                    <w:top w:val="single" w:sz="4" w:space="0" w:color="000000"/>
                    <w:left w:val="single" w:sz="4" w:space="0" w:color="000000"/>
                    <w:bottom w:val="nil"/>
                    <w:right w:val="single" w:sz="4" w:space="0" w:color="000000"/>
                  </w:tcBorders>
                </w:tcPr>
                <w:p w14:paraId="535C758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1D15346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235" w:type="dxa"/>
                  <w:tcBorders>
                    <w:top w:val="single" w:sz="4" w:space="0" w:color="000000"/>
                    <w:left w:val="single" w:sz="4" w:space="0" w:color="000000"/>
                    <w:bottom w:val="nil"/>
                    <w:right w:val="single" w:sz="4" w:space="0" w:color="000000"/>
                  </w:tcBorders>
                </w:tcPr>
                <w:p w14:paraId="5188190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6D34F19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2324213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08A76FCB"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765689D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70F22C4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1598BA4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1F2E97E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59861A2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3943D861"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1A7875BF"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1A49E04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1F2EC17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5FC1B83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25C6089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DD5FEC7"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7AD0C711"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3671E27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4A09E2D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78505CB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3E02006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1FDB629"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459BFB33"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0C00A46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0FAED05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407B6EC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5A56761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351BDDDE"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3D422041"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2CDC43E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1925595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48E164C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09E4F28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2F38E7A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7C8FD7AC" w14:textId="77777777" w:rsidTr="00187D10">
              <w:trPr>
                <w:trHeight w:val="740"/>
              </w:trPr>
              <w:tc>
                <w:tcPr>
                  <w:tcW w:w="1285" w:type="dxa"/>
                  <w:tcBorders>
                    <w:top w:val="single" w:sz="4" w:space="0" w:color="000000"/>
                    <w:left w:val="single" w:sz="4" w:space="0" w:color="000000"/>
                    <w:bottom w:val="nil"/>
                    <w:right w:val="single" w:sz="4" w:space="0" w:color="000000"/>
                  </w:tcBorders>
                </w:tcPr>
                <w:p w14:paraId="091B4C38"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7747A72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12E486D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6414DF4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0FC7BC4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17D7D163" w14:textId="77777777" w:rsidTr="00187D10">
              <w:trPr>
                <w:trHeight w:val="835"/>
              </w:trPr>
              <w:tc>
                <w:tcPr>
                  <w:tcW w:w="1285" w:type="dxa"/>
                  <w:tcBorders>
                    <w:top w:val="single" w:sz="4" w:space="0" w:color="000000"/>
                    <w:left w:val="single" w:sz="4" w:space="0" w:color="000000"/>
                    <w:bottom w:val="nil"/>
                    <w:right w:val="single" w:sz="4" w:space="0" w:color="000000"/>
                  </w:tcBorders>
                </w:tcPr>
                <w:p w14:paraId="3551CB6F"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1DF635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小　計</w:t>
                  </w:r>
                </w:p>
              </w:tc>
              <w:tc>
                <w:tcPr>
                  <w:tcW w:w="1498" w:type="dxa"/>
                  <w:tcBorders>
                    <w:top w:val="single" w:sz="4" w:space="0" w:color="000000"/>
                    <w:left w:val="single" w:sz="4" w:space="0" w:color="000000"/>
                    <w:bottom w:val="nil"/>
                    <w:right w:val="single" w:sz="4" w:space="0" w:color="000000"/>
                  </w:tcBorders>
                </w:tcPr>
                <w:p w14:paraId="0962964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262BEB9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tcBorders>
                    <w:top w:val="single" w:sz="4" w:space="0" w:color="000000"/>
                    <w:left w:val="single" w:sz="4" w:space="0" w:color="000000"/>
                    <w:bottom w:val="nil"/>
                    <w:right w:val="single" w:sz="4" w:space="0" w:color="000000"/>
                  </w:tcBorders>
                </w:tcPr>
                <w:p w14:paraId="7DFA233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025347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235" w:type="dxa"/>
                  <w:tcBorders>
                    <w:top w:val="single" w:sz="4" w:space="0" w:color="000000"/>
                    <w:left w:val="single" w:sz="4" w:space="0" w:color="000000"/>
                    <w:bottom w:val="nil"/>
                    <w:right w:val="single" w:sz="4" w:space="0" w:color="000000"/>
                  </w:tcBorders>
                </w:tcPr>
                <w:p w14:paraId="2E5AAA7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6749C2D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13C56C4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16548652" w14:textId="77777777" w:rsidTr="00187D10">
              <w:trPr>
                <w:trHeight w:val="835"/>
              </w:trPr>
              <w:tc>
                <w:tcPr>
                  <w:tcW w:w="1285" w:type="dxa"/>
                  <w:tcBorders>
                    <w:top w:val="single" w:sz="4" w:space="0" w:color="000000"/>
                    <w:left w:val="single" w:sz="4" w:space="0" w:color="000000"/>
                    <w:bottom w:val="single" w:sz="4" w:space="0" w:color="000000"/>
                    <w:right w:val="single" w:sz="4" w:space="0" w:color="000000"/>
                  </w:tcBorders>
                </w:tcPr>
                <w:p w14:paraId="4D88848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951066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kern w:val="0"/>
                      <w:sz w:val="22"/>
                    </w:rPr>
                    <w:t>合　計</w:t>
                  </w:r>
                </w:p>
              </w:tc>
              <w:tc>
                <w:tcPr>
                  <w:tcW w:w="1498" w:type="dxa"/>
                  <w:tcBorders>
                    <w:top w:val="single" w:sz="4" w:space="0" w:color="000000"/>
                    <w:left w:val="single" w:sz="4" w:space="0" w:color="000000"/>
                    <w:bottom w:val="single" w:sz="4" w:space="0" w:color="000000"/>
                    <w:right w:val="single" w:sz="4" w:space="0" w:color="000000"/>
                  </w:tcBorders>
                </w:tcPr>
                <w:p w14:paraId="046FBC0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single" w:sz="4" w:space="0" w:color="000000"/>
                    <w:right w:val="single" w:sz="4" w:space="0" w:color="000000"/>
                  </w:tcBorders>
                </w:tcPr>
                <w:p w14:paraId="4D8DB9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single" w:sz="4" w:space="0" w:color="000000"/>
                    <w:right w:val="single" w:sz="4" w:space="0" w:color="000000"/>
                  </w:tcBorders>
                </w:tcPr>
                <w:p w14:paraId="5122A15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single" w:sz="4" w:space="0" w:color="000000"/>
                    <w:right w:val="single" w:sz="4" w:space="0" w:color="000000"/>
                  </w:tcBorders>
                </w:tcPr>
                <w:p w14:paraId="3893BA0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bl>
          <w:p w14:paraId="3A0CAC8A" w14:textId="3E4C2FE8" w:rsidR="00D43766" w:rsidRPr="00B53EC3" w:rsidRDefault="00D43766" w:rsidP="00D43766">
            <w:pPr>
              <w:ind w:left="440" w:hangingChars="200" w:hanging="440"/>
              <w:rPr>
                <w:rFonts w:ascii="ＭＳ ゴシック" w:eastAsia="ＭＳ ゴシック" w:hAnsi="ＭＳ ゴシック" w:cs="ＭＳ Ｐゴシック"/>
                <w:color w:val="000000"/>
                <w:szCs w:val="21"/>
              </w:rPr>
            </w:pPr>
            <w:r>
              <w:rPr>
                <w:rFonts w:ascii="ＭＳ ゴシック" w:eastAsia="ＭＳ ゴシック" w:hAnsi="ＭＳ ゴシック" w:cs="ＭＳ 明朝" w:hint="eastAsia"/>
                <w:color w:val="000000"/>
                <w:sz w:val="22"/>
              </w:rPr>
              <w:t xml:space="preserve">　</w:t>
            </w:r>
            <w:r w:rsidRPr="00B53EC3">
              <w:rPr>
                <w:rFonts w:ascii="ＭＳ ゴシック" w:eastAsia="ＭＳ ゴシック" w:hAnsi="ＭＳ ゴシック" w:cs="ＭＳ Ｐゴシック" w:hint="eastAsia"/>
                <w:color w:val="000000"/>
                <w:szCs w:val="21"/>
              </w:rPr>
              <w:t>※</w:t>
            </w:r>
            <w:r w:rsidR="005844A4">
              <w:rPr>
                <w:rFonts w:ascii="ＭＳ ゴシック" w:eastAsia="ＭＳ ゴシック" w:hAnsi="ＭＳ ゴシック" w:cs="ＭＳ Ｐゴシック" w:hint="eastAsia"/>
                <w:color w:val="000000"/>
                <w:szCs w:val="21"/>
              </w:rPr>
              <w:t xml:space="preserve">１ </w:t>
            </w:r>
            <w:r w:rsidRPr="00B53EC3">
              <w:rPr>
                <w:rFonts w:ascii="ＭＳ ゴシック" w:eastAsia="ＭＳ ゴシック" w:hAnsi="ＭＳ ゴシック" w:cs="ＭＳ Ｐゴシック" w:hint="eastAsia"/>
                <w:color w:val="000000"/>
                <w:szCs w:val="21"/>
              </w:rPr>
              <w:t>公募要領「１０．補助対象経費の計上　（１）補助対象経費の区分」に応じて必要経費を記載してください。</w:t>
            </w:r>
          </w:p>
          <w:p w14:paraId="1343FFC7" w14:textId="77777777" w:rsidR="00D43766" w:rsidRPr="00B53EC3" w:rsidRDefault="00D43766" w:rsidP="00D43766">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※積算の根拠となる資料を添付してください。（見積もりやパンフレットなど）</w:t>
            </w:r>
          </w:p>
          <w:p w14:paraId="32B8405F" w14:textId="77777777" w:rsidR="00D43766" w:rsidRPr="00B53EC3" w:rsidRDefault="00D43766" w:rsidP="00D43766">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※消費税等仕入控除税額を減額して申請する場合は、次の算式を明記してください。</w:t>
            </w:r>
          </w:p>
          <w:p w14:paraId="618A5680" w14:textId="77777777" w:rsidR="00D43766" w:rsidRPr="00B53EC3" w:rsidRDefault="00D43766" w:rsidP="00D43766">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 xml:space="preserve">　</w:t>
            </w:r>
            <w:r w:rsidRPr="00B53EC3">
              <w:rPr>
                <w:rFonts w:ascii="ＭＳ ゴシック" w:eastAsia="ＭＳ ゴシック" w:hAnsi="ＭＳ ゴシック" w:cs="ＭＳ Ｐゴシック"/>
                <w:color w:val="000000"/>
                <w:szCs w:val="21"/>
              </w:rPr>
              <w:t xml:space="preserve">  　　補助金所要額－消費税等仕入控除税額＝補助金額</w:t>
            </w:r>
          </w:p>
          <w:p w14:paraId="13254C1D" w14:textId="77777777" w:rsidR="00D43766" w:rsidRPr="00B53EC3" w:rsidRDefault="00D43766" w:rsidP="00187D10">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※以下の「８．審査・採択について（２）審査基準」を満たすことがわかるように具体的に記載ください。</w:t>
            </w:r>
          </w:p>
          <w:p w14:paraId="3249924D" w14:textId="77777777" w:rsidR="00B06E39" w:rsidRDefault="00D43766" w:rsidP="00D43766">
            <w:pPr>
              <w:ind w:firstLineChars="200" w:firstLine="4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【地域理解促進事業　②</w:t>
            </w:r>
            <w:r w:rsidR="00B06E39">
              <w:rPr>
                <w:rFonts w:ascii="ＭＳ ゴシック" w:eastAsia="ＭＳ ゴシック" w:hAnsi="ＭＳ ゴシック" w:cs="ＭＳ Ｐゴシック" w:hint="eastAsia"/>
                <w:color w:val="000000"/>
                <w:szCs w:val="21"/>
              </w:rPr>
              <w:t>交付対象事業との適合性</w:t>
            </w:r>
            <w:r w:rsidRPr="00B53EC3">
              <w:rPr>
                <w:rFonts w:ascii="ＭＳ ゴシック" w:eastAsia="ＭＳ ゴシック" w:hAnsi="ＭＳ ゴシック" w:cs="ＭＳ Ｐゴシック" w:hint="eastAsia"/>
                <w:color w:val="000000"/>
                <w:szCs w:val="21"/>
              </w:rPr>
              <w:t>】</w:t>
            </w:r>
          </w:p>
          <w:p w14:paraId="18E59F52" w14:textId="6148B289" w:rsidR="00D43766" w:rsidRPr="00B53EC3" w:rsidRDefault="00B06E39" w:rsidP="00D43766">
            <w:pPr>
              <w:ind w:firstLineChars="200" w:firstLine="4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w:t>
            </w:r>
            <w:r w:rsidR="00D43766" w:rsidRPr="00B53EC3">
              <w:rPr>
                <w:rFonts w:ascii="ＭＳ ゴシック" w:eastAsia="ＭＳ ゴシック" w:hAnsi="ＭＳ ゴシック" w:cs="ＭＳ Ｐゴシック" w:hint="eastAsia"/>
                <w:color w:val="000000"/>
                <w:szCs w:val="21"/>
              </w:rPr>
              <w:t>提案内容が</w:t>
            </w:r>
            <w:r w:rsidRPr="005D56C4">
              <w:rPr>
                <w:rFonts w:ascii="ＭＳ ゴシック" w:eastAsia="ＭＳ ゴシック" w:hAnsi="ＭＳ ゴシック" w:cs="ＭＳ Ｐゴシック" w:hint="eastAsia"/>
                <w:color w:val="000000"/>
                <w:szCs w:val="21"/>
              </w:rPr>
              <w:t>「３．事業内容」「６．補助金</w:t>
            </w:r>
            <w:r w:rsidR="00D43766" w:rsidRPr="00B53EC3">
              <w:rPr>
                <w:rFonts w:ascii="ＭＳ ゴシック" w:eastAsia="ＭＳ ゴシック" w:hAnsi="ＭＳ ゴシック" w:cs="ＭＳ Ｐゴシック" w:hint="eastAsia"/>
                <w:color w:val="000000"/>
                <w:szCs w:val="21"/>
              </w:rPr>
              <w:t>交付の</w:t>
            </w:r>
            <w:r>
              <w:rPr>
                <w:rFonts w:ascii="ＭＳ ゴシック" w:eastAsia="ＭＳ ゴシック" w:hAnsi="ＭＳ ゴシック" w:cs="ＭＳ Ｐゴシック" w:hint="eastAsia"/>
                <w:color w:val="000000"/>
                <w:szCs w:val="21"/>
              </w:rPr>
              <w:t>要件」に合致している</w:t>
            </w:r>
            <w:r w:rsidR="00D43766" w:rsidRPr="00B53EC3">
              <w:rPr>
                <w:rFonts w:ascii="ＭＳ ゴシック" w:eastAsia="ＭＳ ゴシック" w:hAnsi="ＭＳ ゴシック" w:cs="ＭＳ Ｐゴシック" w:hint="eastAsia"/>
                <w:color w:val="000000"/>
                <w:szCs w:val="21"/>
              </w:rPr>
              <w:t>か。</w:t>
            </w:r>
          </w:p>
          <w:p w14:paraId="4C8143BF" w14:textId="3CF62C81" w:rsidR="001423FB" w:rsidRDefault="00D43766" w:rsidP="00F0209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 xml:space="preserve">【地域理解促進事業　</w:t>
            </w:r>
            <w:r w:rsidR="001423FB" w:rsidRPr="005D56C4">
              <w:rPr>
                <w:rFonts w:ascii="ＭＳ ゴシック" w:eastAsia="ＭＳ ゴシック" w:hAnsi="ＭＳ ゴシック" w:cs="ＭＳ Ｐゴシック" w:hint="eastAsia"/>
                <w:color w:val="000000"/>
                <w:szCs w:val="21"/>
              </w:rPr>
              <w:t>⑥達成目標及び実施手法等の妥当性</w:t>
            </w:r>
            <w:r w:rsidRPr="00B53EC3">
              <w:rPr>
                <w:rFonts w:ascii="ＭＳ ゴシック" w:eastAsia="ＭＳ ゴシック" w:hAnsi="ＭＳ ゴシック" w:cs="ＭＳ Ｐゴシック" w:hint="eastAsia"/>
                <w:color w:val="000000"/>
                <w:szCs w:val="21"/>
              </w:rPr>
              <w:t>】</w:t>
            </w:r>
          </w:p>
          <w:p w14:paraId="297CBFC4" w14:textId="77777777" w:rsidR="001423FB" w:rsidRDefault="001423FB" w:rsidP="00F02090">
            <w:pPr>
              <w:ind w:leftChars="100" w:left="41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３：予算計画</w:t>
            </w:r>
          </w:p>
          <w:p w14:paraId="3C1DDBC4" w14:textId="55906CC8" w:rsidR="00D43766" w:rsidRPr="001423FB" w:rsidRDefault="001423FB" w:rsidP="00F02090">
            <w:pPr>
              <w:ind w:leftChars="100" w:left="41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w:t>
            </w:r>
            <w:r w:rsidR="00D43766" w:rsidRPr="00B53EC3">
              <w:rPr>
                <w:rFonts w:ascii="ＭＳ ゴシック" w:eastAsia="ＭＳ ゴシック" w:hAnsi="ＭＳ ゴシック" w:cs="ＭＳ Ｐゴシック" w:hint="eastAsia"/>
                <w:color w:val="000000"/>
                <w:szCs w:val="21"/>
              </w:rPr>
              <w:t>コストパフォーマンスが優れているか。また、必要となる経費・費目を過不足なく考慮し、適正な積</w:t>
            </w:r>
            <w:r w:rsidR="00D43766" w:rsidRPr="00B53EC3">
              <w:rPr>
                <w:rFonts w:ascii="ＭＳ ゴシック" w:eastAsia="ＭＳ ゴシック" w:hAnsi="ＭＳ ゴシック" w:cs="ＭＳ Ｐゴシック" w:hint="eastAsia"/>
                <w:color w:val="000000"/>
                <w:szCs w:val="21"/>
              </w:rPr>
              <w:lastRenderedPageBreak/>
              <w:t>算が行われているか。※特に民間連携事業については、民間企業との連携による効率化等により補助対象経費等の削減効果が十分に見込まれるか。</w:t>
            </w:r>
          </w:p>
          <w:p w14:paraId="1AAE5909" w14:textId="2C5D5DCD" w:rsidR="00ED0CFD"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（ロ）経費の内訳（経費区分ごとの内訳を記載）</w:t>
            </w:r>
          </w:p>
          <w:p w14:paraId="2D9A70A8"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18E0B453" w14:textId="68367D4C"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00566B8D">
              <w:rPr>
                <w:rFonts w:ascii="ＭＳ ゴシック" w:eastAsia="ＭＳ ゴシック" w:hAnsi="ＭＳ ゴシック" w:cs="ＭＳ 明朝" w:hint="eastAsia"/>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6A8AE288"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7F729F1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6B4DB4A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F195F2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2B63992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26F76C6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D0648D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75262EE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54E183D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r>
                    <w:rPr>
                      <w:rFonts w:ascii="ＭＳ ゴシック" w:eastAsia="ＭＳ ゴシック" w:hAnsi="ＭＳ ゴシック" w:cs="ＭＳ 明朝" w:hint="eastAsia"/>
                      <w:color w:val="000000"/>
                      <w:sz w:val="22"/>
                    </w:rPr>
                    <w:t>※</w:t>
                  </w:r>
                </w:p>
              </w:tc>
            </w:tr>
            <w:tr w:rsidR="00ED0CFD" w:rsidRPr="00B05631" w14:paraId="0F1DEA94"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D21740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76D8E6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0FCFF7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4E1C10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3B76EA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108DE871"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09BCF06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30607C6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0928B5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0F73F8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784BD74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2F1AF0AC" w14:textId="7ADEBB04" w:rsidR="00ED0CFD"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DB97613" w14:textId="253C72C5" w:rsidR="00566B8D" w:rsidRDefault="00566B8D" w:rsidP="005369EF">
            <w:pPr>
              <w:spacing w:line="260" w:lineRule="exact"/>
              <w:ind w:firstLineChars="300" w:firstLine="660"/>
              <w:rPr>
                <w:rFonts w:ascii="ＭＳ ゴシック" w:eastAsia="ＭＳ ゴシック" w:hAnsi="ＭＳ ゴシック" w:cs="ＭＳ 明朝"/>
                <w:color w:val="000000"/>
                <w:sz w:val="22"/>
              </w:rPr>
            </w:pPr>
          </w:p>
          <w:p w14:paraId="1B0BC1B1" w14:textId="77777777" w:rsidR="00566B8D" w:rsidRPr="00B05631" w:rsidRDefault="00566B8D" w:rsidP="005369EF">
            <w:pPr>
              <w:spacing w:line="260" w:lineRule="exact"/>
              <w:ind w:firstLineChars="300" w:firstLine="660"/>
              <w:rPr>
                <w:rFonts w:ascii="ＭＳ ゴシック" w:eastAsia="ＭＳ ゴシック" w:hAnsi="ＭＳ ゴシック" w:cs="ＭＳ 明朝"/>
                <w:color w:val="000000"/>
                <w:sz w:val="22"/>
              </w:rPr>
            </w:pPr>
          </w:p>
          <w:p w14:paraId="378FC41C" w14:textId="185A1044"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192D0A9"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216346E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8A3F8D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458F14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1D05A66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7CCD0BF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6150E11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76D7170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349B36D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1563EA78"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385BA9F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F94B9B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7A51F1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4A649A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4A64BA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44DAB68"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526C54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2B6BEE4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66A18C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5E9757B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F0C420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72B59CB4"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3C49A31F" w14:textId="17BBD25F"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00566B8D">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077C601E"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7003AE4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5842E29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8FAB4D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4F744C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7D15C55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474015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007A8F7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8DE695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43C73297"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4980036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4F0ED86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791201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589EEE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779FAD4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9A79996"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4BECB4E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52E3F66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E709F0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1912EE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09C019B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1DBBDEFE"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B668566" w14:textId="522EC7CF"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18FBB2D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37186CB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3F0EF64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C0AE7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0953539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5CBB4C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86854F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75915AC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6454819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50DEE4D2"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0B0935D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B63D22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F82C3F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6A5B13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D8CE29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8C6A56E"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11FD3E4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3B4A280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26EE0A9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518A38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D469B7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07C54335"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35AFFE5A" w14:textId="07E85A59"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＜○○費＞</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523F7E88"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3BBDA21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4FFBBD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1D7355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0826815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83D5AB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4CE3CC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6FF7D4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32751F5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33E74F3E"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8E5F6E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593DF16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862F56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476E3DD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B47933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31A68AC"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4BD7C21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2F3D813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6591D4F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26A31ED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AE29FD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3F83310F" w14:textId="6C774951" w:rsidR="00ED0CFD" w:rsidRDefault="00ED0CFD" w:rsidP="005369EF">
            <w:pPr>
              <w:spacing w:line="260" w:lineRule="exact"/>
              <w:rPr>
                <w:rFonts w:ascii="ＭＳ ゴシック" w:eastAsia="ＭＳ ゴシック" w:hAnsi="ＭＳ ゴシック" w:cs="ＭＳ 明朝"/>
                <w:color w:val="000000"/>
                <w:sz w:val="22"/>
              </w:rPr>
            </w:pPr>
          </w:p>
          <w:p w14:paraId="37449EAA" w14:textId="6E4BF723" w:rsidR="00B82B11" w:rsidRDefault="00B82B11" w:rsidP="005369EF">
            <w:pPr>
              <w:spacing w:line="260" w:lineRule="exact"/>
              <w:rPr>
                <w:rFonts w:ascii="ＭＳ ゴシック" w:eastAsia="ＭＳ ゴシック" w:hAnsi="ＭＳ ゴシック" w:cs="ＭＳ 明朝"/>
                <w:color w:val="000000"/>
                <w:sz w:val="22"/>
              </w:rPr>
            </w:pPr>
          </w:p>
          <w:p w14:paraId="7354F74B" w14:textId="1FE43DD6" w:rsidR="00B82B11" w:rsidRDefault="00B82B11" w:rsidP="005369EF">
            <w:pPr>
              <w:spacing w:line="260" w:lineRule="exact"/>
              <w:rPr>
                <w:rFonts w:ascii="ＭＳ ゴシック" w:eastAsia="ＭＳ ゴシック" w:hAnsi="ＭＳ ゴシック" w:cs="ＭＳ 明朝"/>
                <w:color w:val="000000"/>
                <w:sz w:val="22"/>
              </w:rPr>
            </w:pPr>
          </w:p>
          <w:p w14:paraId="1224F603" w14:textId="77777777" w:rsidR="00B82B11" w:rsidRPr="00B05631" w:rsidRDefault="00B82B11" w:rsidP="005369EF">
            <w:pPr>
              <w:spacing w:line="260" w:lineRule="exact"/>
              <w:rPr>
                <w:rFonts w:ascii="ＭＳ ゴシック" w:eastAsia="ＭＳ ゴシック" w:hAnsi="ＭＳ ゴシック" w:cs="ＭＳ 明朝"/>
                <w:color w:val="000000"/>
                <w:sz w:val="22"/>
              </w:rPr>
            </w:pPr>
          </w:p>
          <w:p w14:paraId="26FDDC53" w14:textId="385054EE"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lastRenderedPageBreak/>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00566B8D">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6E535B72"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73FA27C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5ED3FB8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0564E01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09F5330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1EB3BCF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064D0E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66B010B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0B7DA5E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35F2EED9"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0EE8294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B83CB2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A14780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4E4D392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03963EC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ABB56A5"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43C1C82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7C2891C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B6C702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A18713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26BD643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0FF7D3A8" w14:textId="5FED8913" w:rsidR="00ED0CFD" w:rsidRPr="00F04820" w:rsidRDefault="00ED0CFD" w:rsidP="00187D10">
            <w:pPr>
              <w:ind w:firstLineChars="100" w:firstLine="210"/>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sz w:val="21"/>
              </w:rPr>
              <w:t>※</w:t>
            </w:r>
            <w:r w:rsidRPr="00F04820">
              <w:rPr>
                <w:rFonts w:ascii="ＭＳ ゴシック" w:eastAsia="ＭＳ ゴシック" w:hAnsi="ＭＳ ゴシック" w:cs="ＭＳ 明朝" w:hint="eastAsia"/>
                <w:color w:val="000000"/>
              </w:rPr>
              <w:t>可能な範囲で、</w:t>
            </w:r>
            <w:r w:rsidR="004D131D" w:rsidRPr="00F04820">
              <w:rPr>
                <w:rFonts w:ascii="ＭＳ ゴシック" w:eastAsia="ＭＳ ゴシック" w:hAnsi="ＭＳ ゴシック" w:cs="ＭＳ 明朝" w:hint="eastAsia"/>
                <w:color w:val="000000"/>
              </w:rPr>
              <w:t>備考欄へ</w:t>
            </w:r>
            <w:r w:rsidRPr="00F04820">
              <w:rPr>
                <w:rFonts w:ascii="ＭＳ ゴシック" w:eastAsia="ＭＳ ゴシック" w:hAnsi="ＭＳ ゴシック" w:cs="ＭＳ 明朝" w:hint="eastAsia"/>
                <w:color w:val="000000"/>
              </w:rPr>
              <w:t>内容・積算内訳等を</w:t>
            </w:r>
            <w:r w:rsidR="0065077B">
              <w:rPr>
                <w:rFonts w:ascii="ＭＳ ゴシック" w:eastAsia="ＭＳ ゴシック" w:hAnsi="ＭＳ ゴシック" w:cs="ＭＳ 明朝" w:hint="eastAsia"/>
                <w:color w:val="000000"/>
              </w:rPr>
              <w:t>記載ください</w:t>
            </w:r>
            <w:r w:rsidRPr="00F04820">
              <w:rPr>
                <w:rFonts w:ascii="ＭＳ ゴシック" w:eastAsia="ＭＳ ゴシック" w:hAnsi="ＭＳ ゴシック" w:cs="ＭＳ 明朝" w:hint="eastAsia"/>
                <w:color w:val="000000"/>
              </w:rPr>
              <w:t>。</w:t>
            </w:r>
          </w:p>
          <w:p w14:paraId="317F9419" w14:textId="36B08AED" w:rsidR="00ED0CFD" w:rsidRPr="00F04820" w:rsidRDefault="00ED0CFD" w:rsidP="005369EF">
            <w:pPr>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rPr>
              <w:t xml:space="preserve">　</w:t>
            </w:r>
            <w:r w:rsidR="00CC116D">
              <w:rPr>
                <w:rFonts w:ascii="ＭＳ ゴシック" w:eastAsia="ＭＳ ゴシック" w:hAnsi="ＭＳ ゴシック" w:cs="ＭＳ 明朝" w:hint="eastAsia"/>
                <w:color w:val="000000"/>
              </w:rPr>
              <w:t xml:space="preserve">　</w:t>
            </w:r>
            <w:r w:rsidRPr="00F04820">
              <w:rPr>
                <w:rFonts w:ascii="ＭＳ ゴシック" w:eastAsia="ＭＳ ゴシック" w:hAnsi="ＭＳ ゴシック" w:cs="ＭＳ 明朝" w:hint="eastAsia"/>
                <w:color w:val="000000"/>
              </w:rPr>
              <w:t xml:space="preserve">例①：委員謝金　</w:t>
            </w:r>
            <w:r w:rsidRPr="00F04820">
              <w:rPr>
                <w:rFonts w:ascii="ＭＳ ゴシック" w:eastAsia="ＭＳ ゴシック" w:hAnsi="ＭＳ ゴシック" w:cs="ＭＳ 明朝"/>
                <w:color w:val="000000"/>
              </w:rPr>
              <w:t>1</w:t>
            </w:r>
            <w:r w:rsidRPr="00F04820">
              <w:rPr>
                <w:rFonts w:ascii="ＭＳ ゴシック" w:eastAsia="ＭＳ ゴシック" w:hAnsi="ＭＳ ゴシック" w:cs="ＭＳ 明朝" w:hint="eastAsia"/>
                <w:color w:val="000000"/>
              </w:rPr>
              <w:t>名×</w:t>
            </w:r>
            <w:r w:rsidRPr="00F04820">
              <w:rPr>
                <w:rFonts w:ascii="ＭＳ ゴシック" w:eastAsia="ＭＳ ゴシック" w:hAnsi="ＭＳ ゴシック" w:cs="ＭＳ 明朝"/>
                <w:color w:val="000000"/>
              </w:rPr>
              <w:t>2</w:t>
            </w:r>
            <w:r w:rsidRPr="00F04820">
              <w:rPr>
                <w:rFonts w:ascii="ＭＳ ゴシック" w:eastAsia="ＭＳ ゴシック" w:hAnsi="ＭＳ ゴシック" w:cs="ＭＳ 明朝" w:hint="eastAsia"/>
                <w:color w:val="000000"/>
              </w:rPr>
              <w:t>回×</w:t>
            </w:r>
            <w:r w:rsidRPr="00F04820">
              <w:rPr>
                <w:rFonts w:ascii="ＭＳ ゴシック" w:eastAsia="ＭＳ ゴシック" w:hAnsi="ＭＳ ゴシック" w:cs="ＭＳ 明朝"/>
                <w:color w:val="000000"/>
              </w:rPr>
              <w:t>20,000</w:t>
            </w:r>
            <w:r w:rsidRPr="00F04820">
              <w:rPr>
                <w:rFonts w:ascii="ＭＳ ゴシック" w:eastAsia="ＭＳ ゴシック" w:hAnsi="ＭＳ ゴシック" w:cs="ＭＳ 明朝" w:hint="eastAsia"/>
                <w:color w:val="000000"/>
              </w:rPr>
              <w:t>円</w:t>
            </w:r>
          </w:p>
          <w:p w14:paraId="0661422D" w14:textId="2DCE6497" w:rsidR="00ED0CFD" w:rsidRPr="00F04820" w:rsidRDefault="00ED0CFD" w:rsidP="005369EF">
            <w:pPr>
              <w:ind w:firstLineChars="200" w:firstLine="400"/>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rPr>
              <w:t>例②：活動報告会　開催会場費</w:t>
            </w:r>
          </w:p>
          <w:p w14:paraId="17572E25" w14:textId="77777777" w:rsidR="00D43766" w:rsidRPr="00B05631" w:rsidRDefault="00D43766" w:rsidP="00D43766">
            <w:pPr>
              <w:rPr>
                <w:rFonts w:ascii="ＭＳ ゴシック" w:eastAsia="ＭＳ ゴシック" w:hAnsi="ＭＳ ゴシック"/>
                <w:color w:val="000000"/>
                <w:sz w:val="18"/>
                <w:szCs w:val="21"/>
              </w:rPr>
            </w:pPr>
            <w:r w:rsidRPr="00B05631">
              <w:rPr>
                <w:rFonts w:ascii="ＭＳ ゴシック" w:eastAsia="ＭＳ ゴシック" w:hAnsi="ＭＳ ゴシック" w:cs="ＭＳ 明朝" w:hint="eastAsia"/>
                <w:color w:val="000000"/>
                <w:sz w:val="18"/>
                <w:szCs w:val="21"/>
              </w:rPr>
              <w:t>（注</w:t>
            </w:r>
            <w:r w:rsidRPr="00B05631">
              <w:rPr>
                <w:rFonts w:ascii="ＭＳ ゴシック" w:eastAsia="ＭＳ ゴシック" w:hAnsi="ＭＳ ゴシック" w:cs="ＭＳ 明朝"/>
                <w:color w:val="000000"/>
                <w:sz w:val="18"/>
                <w:szCs w:val="21"/>
              </w:rPr>
              <w:t xml:space="preserve">) </w:t>
            </w:r>
            <w:r w:rsidRPr="00B05631">
              <w:rPr>
                <w:rFonts w:ascii="ＭＳ ゴシック" w:eastAsia="ＭＳ ゴシック" w:hAnsi="ＭＳ ゴシック" w:cs="ＭＳ 明朝" w:hint="eastAsia"/>
                <w:color w:val="000000"/>
                <w:sz w:val="18"/>
                <w:szCs w:val="21"/>
              </w:rPr>
              <w:t>消費税等仕入控除税額を減額して申請する場合は、次の算式を明記すること。</w:t>
            </w:r>
          </w:p>
          <w:p w14:paraId="5C346993" w14:textId="0691F1A0" w:rsidR="00ED0CFD" w:rsidRPr="00BF7DAE" w:rsidRDefault="00D43766" w:rsidP="00D43766">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18"/>
                <w:szCs w:val="21"/>
              </w:rPr>
              <w:t xml:space="preserve">　</w:t>
            </w:r>
            <w:r w:rsidRPr="00B05631">
              <w:rPr>
                <w:rFonts w:ascii="ＭＳ ゴシック" w:eastAsia="ＭＳ ゴシック" w:hAnsi="ＭＳ ゴシック" w:cs="ＭＳ 明朝"/>
                <w:color w:val="000000"/>
                <w:sz w:val="18"/>
                <w:szCs w:val="21"/>
              </w:rPr>
              <w:t xml:space="preserve">  </w:t>
            </w:r>
            <w:r w:rsidRPr="00B05631">
              <w:rPr>
                <w:rFonts w:ascii="ＭＳ ゴシック" w:eastAsia="ＭＳ ゴシック" w:hAnsi="ＭＳ ゴシック" w:cs="ＭＳ 明朝" w:hint="eastAsia"/>
                <w:color w:val="000000"/>
                <w:sz w:val="18"/>
                <w:szCs w:val="21"/>
              </w:rPr>
              <w:t xml:space="preserve">　　補助金所要額－消費税等仕入控除税額＝補助金額</w:t>
            </w:r>
          </w:p>
        </w:tc>
      </w:tr>
    </w:tbl>
    <w:p w14:paraId="64C55F08" w14:textId="77777777" w:rsidR="00CC116D" w:rsidRDefault="00ED0CFD" w:rsidP="00187D10">
      <w:pPr>
        <w:ind w:firstLineChars="100" w:firstLine="220"/>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lastRenderedPageBreak/>
        <w:t>※</w:t>
      </w:r>
      <w:r>
        <w:rPr>
          <w:rFonts w:ascii="ＭＳ ゴシック" w:eastAsia="ＭＳ ゴシック" w:hAnsi="ＭＳ ゴシック" w:cs="Times New Roman" w:hint="eastAsia"/>
          <w:bCs/>
          <w:sz w:val="22"/>
        </w:rPr>
        <w:t xml:space="preserve"> 本提案書</w:t>
      </w:r>
      <w:r w:rsidRPr="00303CD6">
        <w:rPr>
          <w:rFonts w:ascii="ＭＳ ゴシック" w:eastAsia="ＭＳ ゴシック" w:hAnsi="ＭＳ ゴシック" w:cs="Times New Roman" w:hint="eastAsia"/>
          <w:bCs/>
          <w:sz w:val="22"/>
        </w:rPr>
        <w:t>は採択となった場合、公開することがあります。</w:t>
      </w:r>
    </w:p>
    <w:p w14:paraId="13C493D3" w14:textId="567BC1C4" w:rsidR="00ED0CFD" w:rsidRDefault="00ED0CFD" w:rsidP="00ED0CFD">
      <w:pPr>
        <w:rPr>
          <w:rFonts w:ascii="ＭＳ ゴシック" w:eastAsia="ＭＳ ゴシック" w:hAnsi="ＭＳ ゴシック" w:cs="Times New Roman"/>
          <w:bCs/>
          <w:sz w:val="22"/>
        </w:rPr>
      </w:pPr>
      <w:r>
        <w:rPr>
          <w:rFonts w:ascii="ＭＳ ゴシック" w:eastAsia="ＭＳ ゴシック" w:hAnsi="ＭＳ ゴシック" w:cs="Times New Roman"/>
          <w:bCs/>
          <w:sz w:val="22"/>
        </w:rPr>
        <w:br w:type="page"/>
      </w:r>
    </w:p>
    <w:p w14:paraId="7767C8A3" w14:textId="77777777" w:rsidR="00ED0CFD" w:rsidRPr="00303CD6" w:rsidRDefault="00ED0CFD" w:rsidP="00ED0CFD">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lastRenderedPageBreak/>
        <w:t>（様式２</w:t>
      </w:r>
      <w:r>
        <w:rPr>
          <w:rFonts w:ascii="ＭＳ ゴシック" w:eastAsia="ＭＳ ゴシック" w:hAnsi="ＭＳ ゴシック" w:cs="Times New Roman" w:hint="eastAsia"/>
          <w:bCs/>
          <w:sz w:val="22"/>
        </w:rPr>
        <w:t>：</w:t>
      </w:r>
      <w:r w:rsidRPr="0022483A">
        <w:rPr>
          <w:rFonts w:ascii="ＭＳ ゴシック" w:eastAsia="ＭＳ ゴシック" w:hAnsi="ＭＳ ゴシック" w:cs="Times New Roman" w:hint="eastAsia"/>
          <w:bCs/>
          <w:sz w:val="22"/>
          <w:bdr w:val="single" w:sz="4" w:space="0" w:color="auto"/>
        </w:rPr>
        <w:t>技術開発事業</w:t>
      </w:r>
      <w:r w:rsidRPr="00303CD6">
        <w:rPr>
          <w:rFonts w:ascii="ＭＳ ゴシック" w:eastAsia="ＭＳ ゴシック" w:hAnsi="ＭＳ ゴシック" w:cs="Times New Roman"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D0CFD" w:rsidRPr="00303CD6" w14:paraId="6E7348E9" w14:textId="77777777" w:rsidTr="005369EF">
        <w:trPr>
          <w:trHeight w:val="704"/>
        </w:trPr>
        <w:tc>
          <w:tcPr>
            <w:tcW w:w="1365" w:type="dxa"/>
            <w:vAlign w:val="center"/>
          </w:tcPr>
          <w:p w14:paraId="6388FDE3" w14:textId="77777777" w:rsidR="00ED0CFD" w:rsidRPr="00303CD6" w:rsidRDefault="00ED0CFD" w:rsidP="005369EF">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受付番号</w:t>
            </w:r>
          </w:p>
          <w:p w14:paraId="1980E43B"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0"/>
                <w:szCs w:val="20"/>
              </w:rPr>
              <w:t>※記載不要</w:t>
            </w:r>
          </w:p>
        </w:tc>
        <w:tc>
          <w:tcPr>
            <w:tcW w:w="2027" w:type="dxa"/>
            <w:vAlign w:val="center"/>
          </w:tcPr>
          <w:p w14:paraId="00C05B18" w14:textId="77777777" w:rsidR="00ED0CFD" w:rsidRPr="00303CD6" w:rsidRDefault="00ED0CFD" w:rsidP="005369EF">
            <w:pPr>
              <w:rPr>
                <w:rFonts w:ascii="ＭＳ ゴシック" w:eastAsia="ＭＳ ゴシック" w:hAnsi="ＭＳ ゴシック" w:cs="Times New Roman"/>
                <w:bCs/>
                <w:sz w:val="22"/>
              </w:rPr>
            </w:pPr>
          </w:p>
        </w:tc>
      </w:tr>
    </w:tbl>
    <w:p w14:paraId="57C0FE64" w14:textId="77777777" w:rsidR="00ED0CFD" w:rsidRPr="00303CD6" w:rsidRDefault="00ED0CFD" w:rsidP="00ED0CFD">
      <w:pPr>
        <w:rPr>
          <w:rFonts w:ascii="ＭＳ ゴシック" w:eastAsia="ＭＳ ゴシック" w:hAnsi="ＭＳ ゴシック" w:cs="Times New Roman"/>
          <w:bCs/>
          <w:sz w:val="22"/>
        </w:rPr>
      </w:pPr>
    </w:p>
    <w:p w14:paraId="21EC2F5A" w14:textId="3A129818" w:rsidR="00ED0CFD" w:rsidRPr="00303CD6" w:rsidRDefault="008F02EA" w:rsidP="00ED0CFD">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 xml:space="preserve">令和　　年度第　</w:t>
      </w:r>
      <w:r w:rsidR="00ED0CFD" w:rsidRPr="00303CD6">
        <w:rPr>
          <w:rFonts w:ascii="ＭＳ ゴシック" w:eastAsia="ＭＳ ゴシック" w:hAnsi="ＭＳ ゴシック" w:cs="Times New Roman" w:hint="eastAsia"/>
          <w:bCs/>
          <w:sz w:val="22"/>
        </w:rPr>
        <w:t>回</w:t>
      </w:r>
      <w:r w:rsidR="00ED0CFD">
        <w:rPr>
          <w:rFonts w:ascii="ＭＳ ゴシック" w:eastAsia="ＭＳ ゴシック" w:hAnsi="ＭＳ ゴシック" w:cs="Times New Roman" w:hint="eastAsia"/>
          <w:bCs/>
          <w:sz w:val="22"/>
        </w:rPr>
        <w:t>エネルギー構造高度化・転換理解促進</w:t>
      </w:r>
      <w:r w:rsidR="00ED0CFD" w:rsidRPr="00303CD6">
        <w:rPr>
          <w:rFonts w:ascii="ＭＳ ゴシック" w:eastAsia="ＭＳ ゴシック" w:hAnsi="ＭＳ ゴシック" w:cs="Times New Roman" w:hint="eastAsia"/>
          <w:bCs/>
          <w:sz w:val="22"/>
        </w:rPr>
        <w:t>事業提案書</w:t>
      </w:r>
    </w:p>
    <w:p w14:paraId="7CE14E2F" w14:textId="4CA5A903" w:rsidR="00ED0CFD" w:rsidRDefault="00ED0CFD" w:rsidP="00ED0CFD">
      <w:pPr>
        <w:wordWrap w:val="0"/>
        <w:jc w:val="right"/>
        <w:rPr>
          <w:rFonts w:ascii="ＭＳ ゴシック" w:eastAsia="ＭＳ ゴシック" w:hAnsi="ＭＳ ゴシック" w:cs="Times New Roman"/>
          <w:bCs/>
          <w:sz w:val="22"/>
          <w:u w:val="single"/>
        </w:rPr>
      </w:pPr>
      <w:r w:rsidRPr="00303CD6">
        <w:rPr>
          <w:rFonts w:ascii="ＭＳ ゴシック" w:eastAsia="ＭＳ ゴシック" w:hAnsi="ＭＳ ゴシック" w:cs="Times New Roman" w:hint="eastAsia"/>
          <w:bCs/>
          <w:sz w:val="22"/>
          <w:u w:val="single"/>
        </w:rPr>
        <w:t xml:space="preserve">事業名：　　　　　　　　　　　　　　　　　　</w:t>
      </w:r>
      <w:r>
        <w:rPr>
          <w:rFonts w:ascii="ＭＳ ゴシック" w:eastAsia="ＭＳ ゴシック" w:hAnsi="ＭＳ ゴシック" w:cs="Times New Roman" w:hint="eastAsia"/>
          <w:bCs/>
          <w:sz w:val="22"/>
          <w:u w:val="single"/>
        </w:rPr>
        <w:t>（新規／継続）</w:t>
      </w:r>
      <w:r w:rsidR="00371855">
        <w:rPr>
          <w:rFonts w:ascii="ＭＳ ゴシック" w:eastAsia="ＭＳ ゴシック" w:hAnsi="ＭＳ ゴシック" w:cs="Times New Roman" w:hint="eastAsia"/>
          <w:bCs/>
          <w:sz w:val="22"/>
          <w:u w:val="single"/>
        </w:rPr>
        <w:t>※</w:t>
      </w:r>
    </w:p>
    <w:p w14:paraId="0A51BC93" w14:textId="3E372BC1" w:rsidR="00371855" w:rsidRDefault="00371855" w:rsidP="00EF677F">
      <w:pPr>
        <w:jc w:val="right"/>
        <w:rPr>
          <w:rFonts w:ascii="ＭＳ ゴシック" w:eastAsia="ＭＳ ゴシック" w:hAnsi="ＭＳ ゴシック" w:cs="Times New Roman"/>
          <w:bCs/>
          <w:sz w:val="22"/>
          <w:u w:val="single"/>
        </w:rPr>
      </w:pPr>
      <w:r w:rsidRPr="00371855">
        <w:rPr>
          <w:rFonts w:ascii="ＭＳ ゴシック" w:eastAsia="ＭＳ ゴシック" w:hAnsi="ＭＳ ゴシック" w:cs="Times New Roman" w:hint="eastAsia"/>
          <w:bCs/>
          <w:sz w:val="22"/>
          <w:u w:val="single"/>
        </w:rPr>
        <w:t>地域共生プラットフォームの活用（有／無）、民間連携事業への応募（有／無）</w:t>
      </w:r>
    </w:p>
    <w:p w14:paraId="00FEE21A" w14:textId="61F5BB10" w:rsidR="008F02EA" w:rsidRPr="00B06FFA" w:rsidRDefault="008F02EA" w:rsidP="008F02EA">
      <w:pPr>
        <w:jc w:val="right"/>
        <w:rPr>
          <w:rFonts w:ascii="ＭＳ ゴシック" w:eastAsia="ＭＳ ゴシック" w:hAnsi="ＭＳ ゴシック" w:cs="Times New Roman"/>
          <w:bCs/>
          <w:sz w:val="22"/>
        </w:rPr>
      </w:pPr>
      <w:r w:rsidRPr="00B06FFA">
        <w:rPr>
          <w:rFonts w:ascii="ＭＳ ゴシック" w:eastAsia="ＭＳ ゴシック" w:hAnsi="ＭＳ ゴシック" w:cs="Times New Roman" w:hint="eastAsia"/>
          <w:bCs/>
          <w:sz w:val="22"/>
        </w:rPr>
        <w:t>※関連する事業を、以前にエネ高補助金で実施していれば「継続」を選択</w:t>
      </w:r>
      <w:r w:rsidRPr="00B06FFA">
        <w:rPr>
          <w:rFonts w:ascii="ＭＳ ゴシック" w:eastAsia="ＭＳ ゴシック" w:hAnsi="ＭＳ ゴシック" w:cs="Times New Roman"/>
          <w:bCs/>
          <w:sz w:val="22"/>
        </w:rPr>
        <w:t>して</w:t>
      </w:r>
      <w:r w:rsidR="0065077B">
        <w:rPr>
          <w:rFonts w:ascii="ＭＳ ゴシック" w:eastAsia="ＭＳ ゴシック" w:hAnsi="ＭＳ ゴシック" w:cs="Times New Roman"/>
          <w:bCs/>
          <w:sz w:val="22"/>
        </w:rPr>
        <w:t>ください</w:t>
      </w:r>
      <w:r w:rsidRPr="00B06FFA">
        <w:rPr>
          <w:rFonts w:ascii="ＭＳ ゴシック" w:eastAsia="ＭＳ ゴシック" w:hAnsi="ＭＳ ゴシック" w:cs="Times New Roman"/>
          <w:bCs/>
          <w:sz w:val="22"/>
        </w:rPr>
        <w:t>。</w:t>
      </w:r>
    </w:p>
    <w:tbl>
      <w:tblPr>
        <w:tblStyle w:val="10"/>
        <w:tblW w:w="5000" w:type="pct"/>
        <w:jc w:val="center"/>
        <w:tblLayout w:type="fixed"/>
        <w:tblLook w:val="0000" w:firstRow="0" w:lastRow="0" w:firstColumn="0" w:lastColumn="0" w:noHBand="0" w:noVBand="0"/>
      </w:tblPr>
      <w:tblGrid>
        <w:gridCol w:w="1859"/>
        <w:gridCol w:w="743"/>
        <w:gridCol w:w="7027"/>
      </w:tblGrid>
      <w:tr w:rsidR="003F7C19" w:rsidRPr="00303CD6" w14:paraId="71A3CE25" w14:textId="77777777" w:rsidTr="00187D10">
        <w:trPr>
          <w:trHeight w:val="503"/>
          <w:jc w:val="center"/>
        </w:trPr>
        <w:tc>
          <w:tcPr>
            <w:tcW w:w="5000" w:type="pct"/>
            <w:gridSpan w:val="3"/>
          </w:tcPr>
          <w:p w14:paraId="706B3C2E" w14:textId="77777777" w:rsidR="003F7C19"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１．事業概要</w:t>
            </w:r>
          </w:p>
          <w:p w14:paraId="011CF5DC" w14:textId="0C8AAD4B" w:rsidR="003F7C19"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（１）事業目的（100文字以内）</w:t>
            </w:r>
          </w:p>
          <w:p w14:paraId="73C62CC4" w14:textId="1CAAFA14" w:rsidR="003F7C19" w:rsidRDefault="003F7C19" w:rsidP="005369EF">
            <w:pPr>
              <w:rPr>
                <w:rFonts w:ascii="ＭＳ ゴシック" w:eastAsia="ＭＳ ゴシック" w:hAnsi="ＭＳ ゴシック"/>
                <w:bCs/>
                <w:sz w:val="22"/>
              </w:rPr>
            </w:pPr>
          </w:p>
          <w:p w14:paraId="6648A52F" w14:textId="39673AC3" w:rsidR="003F7C19"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（２）事業内容（100文字以内）</w:t>
            </w:r>
          </w:p>
          <w:p w14:paraId="09DD3668" w14:textId="77777777" w:rsidR="003F7C19" w:rsidRDefault="003F7C19" w:rsidP="005369EF">
            <w:pPr>
              <w:rPr>
                <w:rFonts w:ascii="ＭＳ ゴシック" w:eastAsia="ＭＳ ゴシック" w:hAnsi="ＭＳ ゴシック"/>
                <w:bCs/>
                <w:sz w:val="22"/>
              </w:rPr>
            </w:pPr>
          </w:p>
          <w:p w14:paraId="14AEB656" w14:textId="7A2206ED" w:rsidR="003F7C19"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（３）事業効果（100文字以内）</w:t>
            </w:r>
          </w:p>
          <w:p w14:paraId="0670B527" w14:textId="77777777" w:rsidR="003F7C19" w:rsidRDefault="003F7C19" w:rsidP="005369EF">
            <w:pPr>
              <w:rPr>
                <w:rFonts w:ascii="ＭＳ ゴシック" w:eastAsia="ＭＳ ゴシック" w:hAnsi="ＭＳ ゴシック"/>
                <w:bCs/>
                <w:sz w:val="22"/>
              </w:rPr>
            </w:pPr>
          </w:p>
          <w:p w14:paraId="1C3F28C9" w14:textId="43E04F65" w:rsidR="003F7C19" w:rsidRDefault="003F7C19" w:rsidP="003F7C19">
            <w:pPr>
              <w:ind w:left="20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※２．技術開発内容 以降の記載内容と重複してもかまいませんので、事業の目的、内容、効果の概要について</w:t>
            </w:r>
            <w:r w:rsidRPr="00D704D6">
              <w:rPr>
                <w:rFonts w:ascii="ＭＳ ゴシック" w:eastAsia="ＭＳ ゴシック" w:hAnsi="ＭＳ ゴシック" w:cs="ＭＳ Ｐゴシック" w:hint="eastAsia"/>
                <w:color w:val="000000"/>
                <w:szCs w:val="21"/>
              </w:rPr>
              <w:t>記載をお願いします。</w:t>
            </w:r>
          </w:p>
          <w:p w14:paraId="5EAB6DE5" w14:textId="6DC75FAF" w:rsidR="003F7C19" w:rsidRPr="003F7C19" w:rsidRDefault="003F7C19" w:rsidP="005369EF">
            <w:pPr>
              <w:rPr>
                <w:rFonts w:ascii="ＭＳ ゴシック" w:eastAsia="ＭＳ ゴシック" w:hAnsi="ＭＳ ゴシック"/>
                <w:bCs/>
                <w:sz w:val="22"/>
              </w:rPr>
            </w:pPr>
          </w:p>
        </w:tc>
      </w:tr>
      <w:tr w:rsidR="00ED0CFD" w:rsidRPr="00303CD6" w14:paraId="7D8C946B" w14:textId="77777777" w:rsidTr="00187D10">
        <w:trPr>
          <w:trHeight w:val="503"/>
          <w:jc w:val="center"/>
        </w:trPr>
        <w:tc>
          <w:tcPr>
            <w:tcW w:w="5000" w:type="pct"/>
            <w:gridSpan w:val="3"/>
          </w:tcPr>
          <w:p w14:paraId="6A814DA5" w14:textId="4B161892" w:rsidR="00ED0CFD" w:rsidRPr="00303CD6"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D0CFD">
              <w:rPr>
                <w:rFonts w:ascii="ＭＳ ゴシック" w:eastAsia="ＭＳ ゴシック" w:hAnsi="ＭＳ ゴシック" w:hint="eastAsia"/>
                <w:bCs/>
                <w:sz w:val="22"/>
              </w:rPr>
              <w:t>．技術開発内容</w:t>
            </w:r>
          </w:p>
        </w:tc>
      </w:tr>
      <w:tr w:rsidR="00ED0CFD" w:rsidRPr="00303CD6" w14:paraId="33D6141E" w14:textId="77777777" w:rsidTr="00187D10">
        <w:trPr>
          <w:trHeight w:val="225"/>
          <w:jc w:val="center"/>
        </w:trPr>
        <w:tc>
          <w:tcPr>
            <w:tcW w:w="1351" w:type="pct"/>
            <w:gridSpan w:val="2"/>
          </w:tcPr>
          <w:p w14:paraId="1526D924" w14:textId="77777777" w:rsidR="00ED0CFD" w:rsidRPr="00166117"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（１）技術開発の内容</w:t>
            </w:r>
          </w:p>
        </w:tc>
        <w:tc>
          <w:tcPr>
            <w:tcW w:w="3649" w:type="pct"/>
          </w:tcPr>
          <w:p w14:paraId="0E64EEC2" w14:textId="2B163639" w:rsidR="00ED0CFD" w:rsidRPr="00B53EC3" w:rsidRDefault="00ED0CFD"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※補助対象となる技術開発の内容について、具体的かつ詳細に記載して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w:t>
            </w:r>
          </w:p>
          <w:p w14:paraId="51283030" w14:textId="353C2CA4" w:rsidR="00ED0CFD" w:rsidRDefault="00ED0CFD"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608966A5" w14:textId="45A113B6" w:rsidR="005651A3" w:rsidRDefault="005651A3" w:rsidP="00F04820">
            <w:pPr>
              <w:ind w:left="20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 xml:space="preserve">　【技術開発事業　</w:t>
            </w:r>
            <w:r w:rsidR="00B06E39">
              <w:rPr>
                <w:rFonts w:ascii="ＭＳ ゴシック" w:eastAsia="ＭＳ ゴシック" w:hAnsi="ＭＳ ゴシック" w:cs="ＭＳ Ｐゴシック" w:hint="eastAsia"/>
                <w:color w:val="000000"/>
                <w:szCs w:val="21"/>
              </w:rPr>
              <w:t>②</w:t>
            </w:r>
            <w:r w:rsidRPr="005D56C4">
              <w:rPr>
                <w:rFonts w:ascii="ＭＳ ゴシック" w:eastAsia="ＭＳ ゴシック" w:hAnsi="ＭＳ ゴシック" w:cs="ＭＳ Ｐゴシック" w:hint="eastAsia"/>
                <w:color w:val="000000"/>
                <w:szCs w:val="21"/>
              </w:rPr>
              <w:t>交付対象事業との適合性</w:t>
            </w:r>
            <w:r>
              <w:rPr>
                <w:rFonts w:ascii="ＭＳ ゴシック" w:eastAsia="ＭＳ ゴシック" w:hAnsi="ＭＳ ゴシック" w:cs="ＭＳ Ｐゴシック" w:hint="eastAsia"/>
                <w:color w:val="000000"/>
                <w:szCs w:val="21"/>
              </w:rPr>
              <w:t>】</w:t>
            </w:r>
          </w:p>
          <w:p w14:paraId="27FB7089" w14:textId="77777777" w:rsidR="005651A3" w:rsidRPr="005D56C4" w:rsidRDefault="005651A3" w:rsidP="00F02090">
            <w:pPr>
              <w:ind w:firstLineChars="100" w:firstLine="200"/>
              <w:rPr>
                <w:rFonts w:ascii="ＭＳ ゴシック" w:eastAsia="ＭＳ ゴシック" w:hAnsi="ＭＳ ゴシック" w:cs="ＭＳ Ｐゴシック"/>
                <w:color w:val="000000"/>
                <w:szCs w:val="21"/>
              </w:rPr>
            </w:pPr>
            <w:r w:rsidRPr="005D56C4">
              <w:rPr>
                <w:rFonts w:ascii="ＭＳ ゴシック" w:eastAsia="ＭＳ ゴシック" w:hAnsi="ＭＳ ゴシック" w:cs="ＭＳ Ｐゴシック" w:hint="eastAsia"/>
                <w:color w:val="000000"/>
                <w:szCs w:val="21"/>
              </w:rPr>
              <w:t>・提案内容が「３．事業内容」「６．補助金交付の要件」に合致して</w:t>
            </w:r>
          </w:p>
          <w:p w14:paraId="4FF11643" w14:textId="37EFD2D9" w:rsidR="005651A3" w:rsidRPr="005D56C4" w:rsidRDefault="005651A3" w:rsidP="00F02090">
            <w:pPr>
              <w:ind w:firstLineChars="200" w:firstLine="400"/>
              <w:rPr>
                <w:rFonts w:ascii="ＭＳ ゴシック" w:eastAsia="ＭＳ ゴシック" w:hAnsi="ＭＳ ゴシック" w:cs="ＭＳ Ｐゴシック"/>
                <w:color w:val="000000"/>
                <w:szCs w:val="21"/>
              </w:rPr>
            </w:pPr>
            <w:r w:rsidRPr="005D56C4">
              <w:rPr>
                <w:rFonts w:ascii="ＭＳ ゴシック" w:eastAsia="ＭＳ ゴシック" w:hAnsi="ＭＳ ゴシック" w:cs="ＭＳ Ｐゴシック" w:hint="eastAsia"/>
                <w:color w:val="000000"/>
                <w:szCs w:val="21"/>
              </w:rPr>
              <w:t>いるか。</w:t>
            </w:r>
          </w:p>
          <w:p w14:paraId="0DCD859F" w14:textId="29B96C5C"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技術開発事業</w:t>
            </w:r>
            <w:r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③</w:t>
            </w:r>
            <w:r w:rsidRPr="00B53EC3">
              <w:rPr>
                <w:rFonts w:ascii="ＭＳ ゴシック" w:eastAsia="ＭＳ ゴシック" w:hAnsi="ＭＳ ゴシック" w:cs="ＭＳ Ｐゴシック" w:hint="eastAsia"/>
                <w:color w:val="000000"/>
                <w:szCs w:val="21"/>
              </w:rPr>
              <w:t>補助目的との適合性】</w:t>
            </w:r>
          </w:p>
          <w:p w14:paraId="208BD29F"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・新商品を生産し、若しくは新たな役務を提供する事業又は新技術を利用した商品の生産若しくは販売若しくは役務の提供の方式を改善する事業の創出に資する技術の開発であるか。（新規性・先進性）</w:t>
            </w:r>
          </w:p>
          <w:p w14:paraId="2F1BD788"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・その技術によって、地域のエネルギー構造の高度化、雇用の創出や地域産業振興等に資するものであるか。（有益性）</w:t>
            </w:r>
          </w:p>
          <w:p w14:paraId="5A2857F8"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＜継続事業の場合＞</w:t>
            </w:r>
          </w:p>
          <w:p w14:paraId="58C39D95"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→最終目標の達成に向け、過去の成果を十分に踏まえた計画が立てられており、継続して事業を実施することが妥当であると認められるか。（継続性）</w:t>
            </w:r>
          </w:p>
          <w:p w14:paraId="63814AD2" w14:textId="77777777" w:rsidR="00ED0CFD" w:rsidRPr="00B53EC3" w:rsidRDefault="00ED0CFD" w:rsidP="005369EF">
            <w:pPr>
              <w:rPr>
                <w:rFonts w:ascii="ＭＳ ゴシック" w:eastAsia="ＭＳ ゴシック" w:hAnsi="ＭＳ ゴシック" w:cs="ＭＳ Ｐゴシック"/>
                <w:color w:val="000000"/>
                <w:szCs w:val="21"/>
              </w:rPr>
            </w:pPr>
          </w:p>
          <w:p w14:paraId="57FBE71C" w14:textId="77777777" w:rsidR="00ED0CFD" w:rsidRPr="00B53EC3" w:rsidRDefault="00ED0CFD" w:rsidP="005369EF">
            <w:pPr>
              <w:rPr>
                <w:rFonts w:ascii="ＭＳ ゴシック" w:eastAsia="ＭＳ ゴシック" w:hAnsi="ＭＳ ゴシック" w:cs="ＭＳ Ｐゴシック"/>
                <w:color w:val="000000"/>
                <w:szCs w:val="21"/>
              </w:rPr>
            </w:pPr>
          </w:p>
          <w:p w14:paraId="75DE13A1" w14:textId="77777777" w:rsidR="00ED0CFD" w:rsidRPr="00B53EC3" w:rsidRDefault="00ED0CFD" w:rsidP="005369EF">
            <w:pPr>
              <w:rPr>
                <w:rFonts w:ascii="ＭＳ ゴシック" w:eastAsia="ＭＳ ゴシック" w:hAnsi="ＭＳ ゴシック" w:cs="ＭＳ Ｐゴシック"/>
                <w:color w:val="000000"/>
                <w:szCs w:val="21"/>
              </w:rPr>
            </w:pPr>
          </w:p>
          <w:p w14:paraId="63A40E5B" w14:textId="77777777" w:rsidR="00ED0CFD" w:rsidRPr="00B53EC3" w:rsidRDefault="00ED0CFD" w:rsidP="005369EF">
            <w:pPr>
              <w:rPr>
                <w:rFonts w:ascii="ＭＳ ゴシック" w:eastAsia="ＭＳ ゴシック" w:hAnsi="ＭＳ ゴシック" w:cs="ＭＳ Ｐゴシック"/>
                <w:color w:val="000000"/>
                <w:szCs w:val="21"/>
              </w:rPr>
            </w:pPr>
          </w:p>
          <w:p w14:paraId="27C7B777" w14:textId="77777777" w:rsidR="00ED0CFD" w:rsidRPr="00B53EC3" w:rsidRDefault="00ED0CFD" w:rsidP="005369EF">
            <w:pPr>
              <w:rPr>
                <w:rFonts w:ascii="ＭＳ ゴシック" w:eastAsia="ＭＳ ゴシック" w:hAnsi="ＭＳ ゴシック" w:cs="ＭＳ Ｐゴシック"/>
                <w:color w:val="000000"/>
                <w:szCs w:val="21"/>
              </w:rPr>
            </w:pPr>
          </w:p>
        </w:tc>
      </w:tr>
      <w:tr w:rsidR="00ED0CFD" w:rsidRPr="00303CD6" w14:paraId="68B8528A" w14:textId="77777777" w:rsidTr="00187D10">
        <w:trPr>
          <w:trHeight w:val="407"/>
          <w:jc w:val="center"/>
        </w:trPr>
        <w:tc>
          <w:tcPr>
            <w:tcW w:w="1351" w:type="pct"/>
            <w:gridSpan w:val="2"/>
          </w:tcPr>
          <w:p w14:paraId="36CE8C1B"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（２）技術開発期間</w:t>
            </w:r>
          </w:p>
        </w:tc>
        <w:tc>
          <w:tcPr>
            <w:tcW w:w="3649" w:type="pct"/>
          </w:tcPr>
          <w:p w14:paraId="2CE1AD0B" w14:textId="7CF5BC56" w:rsidR="00ED0CFD" w:rsidRDefault="00A87D8F" w:rsidP="005369EF">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925AFB">
              <w:rPr>
                <w:rFonts w:ascii="ＭＳ ゴシック" w:eastAsia="ＭＳ ゴシック" w:hAnsi="ＭＳ ゴシック" w:hint="eastAsia"/>
                <w:bCs/>
                <w:sz w:val="22"/>
              </w:rPr>
              <w:t xml:space="preserve">　</w:t>
            </w:r>
            <w:r w:rsidR="00ED0CFD">
              <w:rPr>
                <w:rFonts w:ascii="ＭＳ ゴシック" w:eastAsia="ＭＳ ゴシック" w:hAnsi="ＭＳ ゴシック" w:hint="eastAsia"/>
                <w:bCs/>
                <w:sz w:val="22"/>
              </w:rPr>
              <w:t xml:space="preserve">年　月　日　～　</w:t>
            </w:r>
            <w:r>
              <w:rPr>
                <w:rFonts w:ascii="ＭＳ ゴシック" w:eastAsia="ＭＳ ゴシック" w:hAnsi="ＭＳ ゴシック" w:hint="eastAsia"/>
                <w:bCs/>
                <w:sz w:val="22"/>
              </w:rPr>
              <w:t>令和</w:t>
            </w:r>
            <w:r w:rsidR="00ED0CFD">
              <w:rPr>
                <w:rFonts w:ascii="ＭＳ ゴシック" w:eastAsia="ＭＳ ゴシック" w:hAnsi="ＭＳ ゴシック" w:hint="eastAsia"/>
                <w:bCs/>
                <w:sz w:val="22"/>
              </w:rPr>
              <w:t xml:space="preserve">　年　月　日</w:t>
            </w:r>
          </w:p>
        </w:tc>
      </w:tr>
      <w:tr w:rsidR="00ED0CFD" w:rsidRPr="00303CD6" w14:paraId="6EB78C14" w14:textId="77777777" w:rsidTr="00187D10">
        <w:trPr>
          <w:trHeight w:val="429"/>
          <w:jc w:val="center"/>
        </w:trPr>
        <w:tc>
          <w:tcPr>
            <w:tcW w:w="5000" w:type="pct"/>
            <w:gridSpan w:val="3"/>
          </w:tcPr>
          <w:p w14:paraId="02436648"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（３）技術開発の成果目標、中長期的な波及効果</w:t>
            </w:r>
          </w:p>
        </w:tc>
      </w:tr>
      <w:tr w:rsidR="00ED0CFD" w:rsidRPr="00303CD6" w14:paraId="5C5A172C" w14:textId="77777777" w:rsidTr="00187D10">
        <w:trPr>
          <w:trHeight w:val="1050"/>
          <w:jc w:val="center"/>
        </w:trPr>
        <w:tc>
          <w:tcPr>
            <w:tcW w:w="965" w:type="pct"/>
          </w:tcPr>
          <w:p w14:paraId="1285D6C1" w14:textId="77777777" w:rsidR="00ED0CFD" w:rsidRPr="00AE17F4" w:rsidRDefault="00ED0CFD" w:rsidP="005369EF">
            <w:pPr>
              <w:ind w:left="326" w:hangingChars="148" w:hanging="326"/>
              <w:jc w:val="left"/>
              <w:rPr>
                <w:rFonts w:ascii="ＭＳ ゴシック" w:eastAsia="ＭＳ ゴシック" w:hAnsi="ＭＳ ゴシック"/>
                <w:bCs/>
                <w:sz w:val="22"/>
              </w:rPr>
            </w:pPr>
            <w:r>
              <w:rPr>
                <w:rFonts w:ascii="ＭＳ ゴシック" w:eastAsia="ＭＳ ゴシック" w:hAnsi="ＭＳ ゴシック" w:hint="eastAsia"/>
                <w:bCs/>
                <w:sz w:val="22"/>
              </w:rPr>
              <w:t>①技術開発の成果目標</w:t>
            </w:r>
          </w:p>
        </w:tc>
        <w:tc>
          <w:tcPr>
            <w:tcW w:w="4035" w:type="pct"/>
            <w:gridSpan w:val="2"/>
          </w:tcPr>
          <w:p w14:paraId="338C5B7E" w14:textId="60192F86" w:rsidR="00ED0CFD" w:rsidRPr="00B53EC3" w:rsidRDefault="00ED0CFD" w:rsidP="005369EF">
            <w:pPr>
              <w:ind w:left="176" w:hangingChars="88" w:hanging="176"/>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※技術開発により得られる直接的な雇用創出、売上増等の定量的な目標・成果</w:t>
            </w:r>
            <w:r w:rsidR="007F313A">
              <w:rPr>
                <w:rFonts w:ascii="ＭＳ ゴシック" w:eastAsia="ＭＳ ゴシック" w:hAnsi="ＭＳ ゴシック" w:cs="ＭＳ Ｐゴシック" w:hint="eastAsia"/>
                <w:color w:val="000000"/>
                <w:szCs w:val="21"/>
              </w:rPr>
              <w:t>（○○年度等、時点を明記して下さい）</w:t>
            </w:r>
            <w:r w:rsidRPr="00B53EC3">
              <w:rPr>
                <w:rFonts w:ascii="ＭＳ ゴシック" w:eastAsia="ＭＳ ゴシック" w:hAnsi="ＭＳ ゴシック" w:cs="ＭＳ Ｐゴシック" w:hint="eastAsia"/>
                <w:color w:val="000000"/>
                <w:szCs w:val="21"/>
              </w:rPr>
              <w:t>を具体的に記載した上で、当該成果がエネルギー構造の高度化等にどのように寄与するのか記載して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w:t>
            </w:r>
          </w:p>
          <w:p w14:paraId="2A9EBF26" w14:textId="7D9349B1" w:rsidR="00ED0CFD" w:rsidRDefault="00ED0CFD" w:rsidP="005369EF">
            <w:pPr>
              <w:widowControl/>
              <w:jc w:val="left"/>
              <w:rPr>
                <w:rFonts w:asciiTheme="majorEastAsia" w:eastAsiaTheme="majorEastAsia" w:hAnsiTheme="majorEastAsia"/>
                <w:bCs/>
                <w:sz w:val="21"/>
              </w:rPr>
            </w:pPr>
            <w:r>
              <w:rPr>
                <w:rFonts w:asciiTheme="majorEastAsia" w:eastAsiaTheme="majorEastAsia" w:hAnsiTheme="majorEastAsia" w:hint="eastAsia"/>
                <w:bCs/>
                <w:sz w:val="21"/>
              </w:rPr>
              <w:t>（例：本技術開発により○○人の研究員の新規雇用、製品化による売上増は○○億円が見込まれる）</w:t>
            </w:r>
          </w:p>
          <w:p w14:paraId="167EF9D3" w14:textId="2B63F017" w:rsidR="007F313A" w:rsidRPr="007F313A" w:rsidRDefault="007F313A" w:rsidP="007F313A">
            <w:pPr>
              <w:widowControl/>
              <w:jc w:val="left"/>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※継続事業の場合は、これまでの取組と達成した定量的な成果も記載して</w:t>
            </w:r>
            <w:r>
              <w:rPr>
                <w:rFonts w:ascii="ＭＳ ゴシック" w:eastAsia="ＭＳ ゴシック" w:hAnsi="ＭＳ ゴシック" w:cs="ＭＳ Ｐゴシック" w:hint="eastAsia"/>
                <w:color w:val="000000"/>
                <w:szCs w:val="21"/>
              </w:rPr>
              <w:t>下さい</w:t>
            </w:r>
            <w:r w:rsidRPr="00D704D6">
              <w:rPr>
                <w:rFonts w:ascii="ＭＳ ゴシック" w:eastAsia="ＭＳ ゴシック" w:hAnsi="ＭＳ ゴシック" w:cs="ＭＳ Ｐゴシック" w:hint="eastAsia"/>
                <w:color w:val="000000"/>
                <w:szCs w:val="21"/>
              </w:rPr>
              <w:t>。</w:t>
            </w:r>
          </w:p>
          <w:p w14:paraId="2717EE7F" w14:textId="68968A41" w:rsidR="00ED0CFD" w:rsidRPr="00B53EC3" w:rsidRDefault="00ED0CFD"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5C2541DF" w14:textId="497EDEA9"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技術開発事業</w:t>
            </w:r>
            <w:r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④</w:t>
            </w:r>
            <w:r w:rsidRPr="00B53EC3">
              <w:rPr>
                <w:rFonts w:ascii="ＭＳ ゴシック" w:eastAsia="ＭＳ ゴシック" w:hAnsi="ＭＳ ゴシック" w:cs="ＭＳ Ｐゴシック" w:hint="eastAsia"/>
                <w:color w:val="000000"/>
                <w:szCs w:val="21"/>
              </w:rPr>
              <w:t>達成目標及び手段の妥当性】</w:t>
            </w:r>
          </w:p>
          <w:p w14:paraId="1C5CE9A5"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１．達成目標、実施計画</w:t>
            </w:r>
          </w:p>
          <w:p w14:paraId="337C2C6B"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・技術開発の達成目標が具体的かつ明確に設定されているか。（達成目標の明示）</w:t>
            </w:r>
          </w:p>
          <w:p w14:paraId="3DC0D7AB"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・目標達成度の測定方法（実証実験等）の妥当性</w:t>
            </w:r>
          </w:p>
          <w:p w14:paraId="2A1E89F3"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３．予算計画</w:t>
            </w:r>
          </w:p>
          <w:p w14:paraId="709EE60C"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・達成目標と比較して、費用対効果が適切であるか。</w:t>
            </w:r>
          </w:p>
          <w:p w14:paraId="1AEC5219" w14:textId="77777777" w:rsidR="00ED0CFD" w:rsidRDefault="00ED0CFD" w:rsidP="005369EF">
            <w:pPr>
              <w:ind w:leftChars="105" w:left="455" w:hangingChars="107" w:hanging="235"/>
              <w:rPr>
                <w:rFonts w:ascii="ＭＳ ゴシック" w:eastAsia="ＭＳ ゴシック" w:hAnsi="ＭＳ ゴシック"/>
                <w:bCs/>
                <w:sz w:val="22"/>
              </w:rPr>
            </w:pPr>
          </w:p>
          <w:p w14:paraId="771646BF" w14:textId="77777777" w:rsidR="00ED0CFD" w:rsidRPr="006F74C3" w:rsidRDefault="00ED0CFD" w:rsidP="005369EF">
            <w:pPr>
              <w:ind w:leftChars="105" w:left="455" w:hangingChars="107" w:hanging="235"/>
              <w:rPr>
                <w:rFonts w:ascii="ＭＳ ゴシック" w:eastAsia="ＭＳ ゴシック" w:hAnsi="ＭＳ ゴシック" w:cstheme="minorBidi"/>
                <w:bCs/>
                <w:sz w:val="22"/>
              </w:rPr>
            </w:pPr>
          </w:p>
          <w:p w14:paraId="2CA4FA09" w14:textId="77777777" w:rsidR="00ED0CFD" w:rsidRPr="006F74C3" w:rsidRDefault="00ED0CFD" w:rsidP="005369EF">
            <w:pPr>
              <w:rPr>
                <w:rFonts w:asciiTheme="majorEastAsia" w:eastAsiaTheme="majorEastAsia" w:hAnsiTheme="majorEastAsia"/>
                <w:bCs/>
                <w:sz w:val="21"/>
              </w:rPr>
            </w:pPr>
          </w:p>
          <w:p w14:paraId="38C5E5F5" w14:textId="7738D86C" w:rsidR="00ED0CFD" w:rsidRDefault="00ED0CFD" w:rsidP="005369EF">
            <w:pPr>
              <w:rPr>
                <w:rFonts w:asciiTheme="majorEastAsia" w:eastAsiaTheme="majorEastAsia" w:hAnsiTheme="majorEastAsia"/>
                <w:bCs/>
                <w:sz w:val="21"/>
              </w:rPr>
            </w:pPr>
          </w:p>
          <w:p w14:paraId="1B13A97E" w14:textId="77777777" w:rsidR="00ED0CFD" w:rsidRPr="007D0B4E" w:rsidRDefault="00ED0CFD" w:rsidP="005369EF">
            <w:pPr>
              <w:rPr>
                <w:rFonts w:asciiTheme="majorEastAsia" w:eastAsiaTheme="majorEastAsia" w:hAnsiTheme="majorEastAsia"/>
                <w:bCs/>
                <w:sz w:val="21"/>
              </w:rPr>
            </w:pPr>
          </w:p>
        </w:tc>
      </w:tr>
      <w:tr w:rsidR="00ED0CFD" w:rsidRPr="00303CD6" w14:paraId="49B5795A" w14:textId="77777777" w:rsidTr="00187D10">
        <w:trPr>
          <w:trHeight w:val="825"/>
          <w:jc w:val="center"/>
        </w:trPr>
        <w:tc>
          <w:tcPr>
            <w:tcW w:w="965" w:type="pct"/>
          </w:tcPr>
          <w:p w14:paraId="0737C901" w14:textId="77777777" w:rsidR="00ED0CFD" w:rsidRDefault="00ED0CFD" w:rsidP="005369EF">
            <w:pPr>
              <w:ind w:left="326" w:hangingChars="148" w:hanging="326"/>
              <w:jc w:val="left"/>
              <w:rPr>
                <w:rFonts w:ascii="ＭＳ ゴシック" w:eastAsia="ＭＳ ゴシック" w:hAnsi="ＭＳ ゴシック"/>
                <w:bCs/>
                <w:sz w:val="22"/>
              </w:rPr>
            </w:pPr>
            <w:r>
              <w:rPr>
                <w:rFonts w:ascii="ＭＳ ゴシック" w:eastAsia="ＭＳ ゴシック" w:hAnsi="ＭＳ ゴシック" w:hint="eastAsia"/>
                <w:bCs/>
                <w:sz w:val="22"/>
              </w:rPr>
              <w:t>②成果の中長期的な波及性</w:t>
            </w:r>
          </w:p>
        </w:tc>
        <w:tc>
          <w:tcPr>
            <w:tcW w:w="4035" w:type="pct"/>
            <w:gridSpan w:val="2"/>
          </w:tcPr>
          <w:p w14:paraId="0226F2ED" w14:textId="1E113FF4" w:rsidR="00ED0CFD" w:rsidRPr="00B53EC3" w:rsidRDefault="00ED0CFD" w:rsidP="005369EF">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※技術開発成果の活用により、中長期的にどのような波及効果が期待できるか、具体的な根拠と共に記載して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w:t>
            </w:r>
          </w:p>
          <w:p w14:paraId="2B420D1F" w14:textId="77777777" w:rsidR="00ED0CFD" w:rsidRPr="00B53EC3" w:rsidRDefault="00ED0CFD" w:rsidP="005369EF">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例：本技術の活用により○○部材が○○％省エネ化されることで、全世界の自動車の燃費が○○％向上。シェア○○％を得ることで売上○○億円増、○○地域での新規雇用○○人増となることが期待される。）</w:t>
            </w:r>
          </w:p>
          <w:p w14:paraId="267647A1" w14:textId="69246A58" w:rsidR="00C47AD5" w:rsidRPr="00B53EC3" w:rsidRDefault="00C47AD5"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72209B24" w14:textId="2330E00C" w:rsidR="00ED0CFD" w:rsidRPr="00B53EC3" w:rsidRDefault="00C47AD5" w:rsidP="00C47AD5">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【技術開発事業</w:t>
            </w:r>
            <w:r w:rsidR="00ED0CFD"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⑤</w:t>
            </w:r>
            <w:r w:rsidR="00ED0CFD" w:rsidRPr="00B53EC3">
              <w:rPr>
                <w:rFonts w:ascii="ＭＳ ゴシック" w:eastAsia="ＭＳ ゴシック" w:hAnsi="ＭＳ ゴシック" w:cs="ＭＳ Ｐゴシック" w:hint="eastAsia"/>
                <w:color w:val="000000"/>
                <w:szCs w:val="21"/>
              </w:rPr>
              <w:t>研究成果の波及性】</w:t>
            </w:r>
          </w:p>
          <w:p w14:paraId="67ECAC69"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・開発される技術により創出される新規事業が、将来的に大きく成長する可能性があるか。または開発される技術が、幅広く普及・拡大する可能性があるか。</w:t>
            </w:r>
          </w:p>
          <w:p w14:paraId="7D9F2D8E"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・成果の活用・展開に向けた戦略的な取組が行われているか。または、その計画が具体的に立てられているか。</w:t>
            </w:r>
          </w:p>
          <w:p w14:paraId="70B0CD00" w14:textId="7CB4955D" w:rsidR="00ED0CFD" w:rsidRPr="007D0B4E" w:rsidRDefault="00ED0CFD" w:rsidP="005369EF">
            <w:pPr>
              <w:rPr>
                <w:rFonts w:asciiTheme="majorEastAsia" w:eastAsiaTheme="majorEastAsia" w:hAnsiTheme="majorEastAsia"/>
                <w:bCs/>
                <w:sz w:val="21"/>
              </w:rPr>
            </w:pPr>
          </w:p>
        </w:tc>
      </w:tr>
      <w:tr w:rsidR="00ED0CFD" w:rsidRPr="00303CD6" w14:paraId="35F148C6" w14:textId="77777777" w:rsidTr="00187D10">
        <w:trPr>
          <w:trHeight w:val="3818"/>
          <w:jc w:val="center"/>
        </w:trPr>
        <w:tc>
          <w:tcPr>
            <w:tcW w:w="5000" w:type="pct"/>
            <w:gridSpan w:val="3"/>
          </w:tcPr>
          <w:p w14:paraId="582443E9" w14:textId="683C3E2C" w:rsidR="00ED0CFD" w:rsidRDefault="00ED0CFD" w:rsidP="005369EF">
            <w:pPr>
              <w:rPr>
                <w:rFonts w:ascii="ＭＳ ゴシック" w:eastAsia="ＭＳ ゴシック" w:hAnsi="ＭＳ ゴシック"/>
                <w:bCs/>
                <w:sz w:val="22"/>
              </w:rPr>
            </w:pPr>
            <w:r>
              <w:lastRenderedPageBreak/>
              <w:br w:type="page"/>
            </w:r>
            <w:r w:rsidR="003F7C19">
              <w:rPr>
                <w:rFonts w:ascii="ＭＳ ゴシック" w:eastAsia="ＭＳ ゴシック" w:hAnsi="ＭＳ ゴシック" w:hint="eastAsia"/>
                <w:bCs/>
                <w:sz w:val="22"/>
              </w:rPr>
              <w:t>３</w:t>
            </w:r>
            <w:r>
              <w:rPr>
                <w:rFonts w:ascii="ＭＳ ゴシック" w:eastAsia="ＭＳ ゴシック" w:hAnsi="ＭＳ ゴシック" w:hint="eastAsia"/>
                <w:bCs/>
                <w:sz w:val="22"/>
              </w:rPr>
              <w:t>．実施計画・スケジュール（１．（２）の技術開発期間を月別に記載すること</w:t>
            </w:r>
            <w:r w:rsidRPr="00303CD6">
              <w:rPr>
                <w:rFonts w:ascii="ＭＳ ゴシック" w:eastAsia="ＭＳ ゴシック" w:hAnsi="ＭＳ ゴシック" w:hint="eastAsia"/>
                <w:bCs/>
                <w:sz w:val="22"/>
              </w:rPr>
              <w:t>）</w:t>
            </w:r>
          </w:p>
          <w:p w14:paraId="024E2D2C" w14:textId="77777777" w:rsidR="00ED0CFD" w:rsidRPr="00B53EC3" w:rsidRDefault="00ED0CFD" w:rsidP="005369EF">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color w:val="000000"/>
                <w:szCs w:val="21"/>
              </w:rPr>
              <w:t xml:space="preserve"> </w:t>
            </w:r>
            <w:r w:rsidRPr="00B53EC3">
              <w:rPr>
                <w:rFonts w:ascii="ＭＳ ゴシック" w:eastAsia="ＭＳ ゴシック" w:hAnsi="ＭＳ ゴシック" w:cs="ＭＳ Ｐゴシック" w:hint="eastAsia"/>
                <w:color w:val="000000"/>
                <w:szCs w:val="21"/>
              </w:rPr>
              <w:t>複数年度に渡る計画で事業を行っている場合は、計画期間中の各年度のスケジュールも記載してください。</w:t>
            </w:r>
          </w:p>
          <w:p w14:paraId="51BEEFD1" w14:textId="24930E4D" w:rsidR="00C47AD5" w:rsidRPr="00B53EC3" w:rsidRDefault="00C47AD5" w:rsidP="00C47AD5">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925AFB"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８．審査・採択について（２）審査基準</w:t>
            </w:r>
            <w:r w:rsidR="00925AFB"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65E04B6E" w14:textId="71EA6E49" w:rsidR="00ED0CFD" w:rsidRPr="00B53EC3" w:rsidRDefault="00C47AD5" w:rsidP="00C47AD5">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【技術開発事業</w:t>
            </w:r>
            <w:r w:rsidR="00ED0CFD"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④</w:t>
            </w:r>
            <w:r w:rsidR="00ED0CFD" w:rsidRPr="00B53EC3">
              <w:rPr>
                <w:rFonts w:ascii="ＭＳ ゴシック" w:eastAsia="ＭＳ ゴシック" w:hAnsi="ＭＳ ゴシック" w:cs="ＭＳ Ｐゴシック" w:hint="eastAsia"/>
                <w:color w:val="000000"/>
                <w:szCs w:val="21"/>
              </w:rPr>
              <w:t>達成目標及び手段の妥当性】</w:t>
            </w:r>
          </w:p>
          <w:p w14:paraId="68BAABDE"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１．達成目標、実施計画</w:t>
            </w:r>
          </w:p>
          <w:p w14:paraId="5C604A4C"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・技術開発の達成目標が具体的かつ明確に設定されているか。（達成目標の明示）</w:t>
            </w:r>
          </w:p>
          <w:p w14:paraId="750F3FF7"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・目標達成度の測定方法（実証実験等）の妥当性</w:t>
            </w:r>
          </w:p>
          <w:tbl>
            <w:tblPr>
              <w:tblW w:w="8758" w:type="dxa"/>
              <w:tblLayout w:type="fixed"/>
              <w:tblCellMar>
                <w:left w:w="99" w:type="dxa"/>
                <w:right w:w="99" w:type="dxa"/>
              </w:tblCellMar>
              <w:tblLook w:val="04A0" w:firstRow="1" w:lastRow="0" w:firstColumn="1" w:lastColumn="0" w:noHBand="0" w:noVBand="1"/>
            </w:tblPr>
            <w:tblGrid>
              <w:gridCol w:w="1271"/>
              <w:gridCol w:w="851"/>
              <w:gridCol w:w="850"/>
              <w:gridCol w:w="709"/>
              <w:gridCol w:w="423"/>
              <w:gridCol w:w="423"/>
              <w:gridCol w:w="423"/>
              <w:gridCol w:w="423"/>
              <w:gridCol w:w="423"/>
              <w:gridCol w:w="423"/>
              <w:gridCol w:w="423"/>
              <w:gridCol w:w="423"/>
              <w:gridCol w:w="423"/>
              <w:gridCol w:w="423"/>
              <w:gridCol w:w="423"/>
              <w:gridCol w:w="424"/>
            </w:tblGrid>
            <w:tr w:rsidR="00ED0CFD" w:rsidRPr="00303CD6" w14:paraId="07C74D84" w14:textId="77777777" w:rsidTr="00187D10">
              <w:trPr>
                <w:trHeight w:val="4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6515D852" w14:textId="77777777" w:rsidR="00ED0CFD" w:rsidRPr="00303CD6" w:rsidRDefault="00ED0CFD" w:rsidP="005369EF">
                  <w:pPr>
                    <w:widowControl/>
                    <w:jc w:val="left"/>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851" w:type="dxa"/>
                  <w:tcBorders>
                    <w:top w:val="single" w:sz="4" w:space="0" w:color="auto"/>
                    <w:left w:val="nil"/>
                    <w:bottom w:val="nil"/>
                    <w:right w:val="single" w:sz="4" w:space="0" w:color="auto"/>
                  </w:tcBorders>
                  <w:shd w:val="clear" w:color="auto" w:fill="auto"/>
                  <w:vAlign w:val="center"/>
                  <w:hideMark/>
                </w:tcPr>
                <w:p w14:paraId="1218A9B8"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850" w:type="dxa"/>
                  <w:tcBorders>
                    <w:top w:val="single" w:sz="4" w:space="0" w:color="auto"/>
                    <w:left w:val="nil"/>
                    <w:bottom w:val="nil"/>
                    <w:right w:val="single" w:sz="4" w:space="0" w:color="auto"/>
                  </w:tcBorders>
                  <w:shd w:val="clear" w:color="auto" w:fill="auto"/>
                  <w:vAlign w:val="center"/>
                  <w:hideMark/>
                </w:tcPr>
                <w:p w14:paraId="5733A8D9"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709" w:type="dxa"/>
                  <w:tcBorders>
                    <w:top w:val="single" w:sz="4" w:space="0" w:color="auto"/>
                    <w:left w:val="nil"/>
                    <w:bottom w:val="nil"/>
                    <w:right w:val="single" w:sz="4" w:space="0" w:color="auto"/>
                  </w:tcBorders>
                  <w:shd w:val="clear" w:color="auto" w:fill="auto"/>
                  <w:vAlign w:val="center"/>
                  <w:hideMark/>
                </w:tcPr>
                <w:p w14:paraId="73E15EBA"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5077" w:type="dxa"/>
                  <w:gridSpan w:val="12"/>
                  <w:tcBorders>
                    <w:top w:val="single" w:sz="4" w:space="0" w:color="auto"/>
                    <w:left w:val="nil"/>
                    <w:bottom w:val="single" w:sz="4" w:space="0" w:color="auto"/>
                    <w:right w:val="single" w:sz="4" w:space="0" w:color="auto"/>
                  </w:tcBorders>
                  <w:shd w:val="clear" w:color="auto" w:fill="auto"/>
                  <w:vAlign w:val="center"/>
                  <w:hideMark/>
                </w:tcPr>
                <w:p w14:paraId="27FBF3DE" w14:textId="7648DF54" w:rsidR="00ED0CFD" w:rsidRPr="00303CD6" w:rsidRDefault="00A87D8F">
                  <w:pPr>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令和</w:t>
                  </w:r>
                  <w:r w:rsidR="00925AFB">
                    <w:rPr>
                      <w:rFonts w:ascii="ＭＳ ゴシック" w:eastAsia="ＭＳ ゴシック" w:hAnsi="ＭＳ ゴシック" w:cs="ＭＳ Ｐゴシック" w:hint="eastAsia"/>
                      <w:color w:val="000000"/>
                      <w:kern w:val="0"/>
                      <w:szCs w:val="21"/>
                    </w:rPr>
                    <w:t xml:space="preserve">　</w:t>
                  </w:r>
                  <w:r w:rsidR="00ED0CFD" w:rsidRPr="00303CD6">
                    <w:rPr>
                      <w:rFonts w:ascii="ＭＳ ゴシック" w:eastAsia="ＭＳ ゴシック" w:hAnsi="ＭＳ ゴシック" w:cs="ＭＳ Ｐゴシック" w:hint="eastAsia"/>
                      <w:color w:val="000000"/>
                      <w:kern w:val="0"/>
                      <w:szCs w:val="21"/>
                    </w:rPr>
                    <w:t>年度</w:t>
                  </w:r>
                </w:p>
              </w:tc>
            </w:tr>
            <w:tr w:rsidR="00ED0CFD" w:rsidRPr="00303CD6" w14:paraId="52EA97E8" w14:textId="77777777" w:rsidTr="00187D10">
              <w:trPr>
                <w:trHeight w:val="4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3F56778"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項　目</w:t>
                  </w:r>
                </w:p>
              </w:tc>
              <w:tc>
                <w:tcPr>
                  <w:tcW w:w="851" w:type="dxa"/>
                  <w:tcBorders>
                    <w:top w:val="nil"/>
                    <w:left w:val="nil"/>
                    <w:bottom w:val="single" w:sz="4" w:space="0" w:color="auto"/>
                    <w:right w:val="single" w:sz="4" w:space="0" w:color="auto"/>
                  </w:tcBorders>
                  <w:shd w:val="clear" w:color="auto" w:fill="auto"/>
                  <w:vAlign w:val="center"/>
                  <w:hideMark/>
                </w:tcPr>
                <w:p w14:paraId="788F2801"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開始日</w:t>
                  </w:r>
                </w:p>
              </w:tc>
              <w:tc>
                <w:tcPr>
                  <w:tcW w:w="850" w:type="dxa"/>
                  <w:tcBorders>
                    <w:top w:val="nil"/>
                    <w:left w:val="nil"/>
                    <w:bottom w:val="single" w:sz="4" w:space="0" w:color="auto"/>
                    <w:right w:val="single" w:sz="4" w:space="0" w:color="auto"/>
                  </w:tcBorders>
                  <w:shd w:val="clear" w:color="auto" w:fill="auto"/>
                  <w:vAlign w:val="center"/>
                  <w:hideMark/>
                </w:tcPr>
                <w:p w14:paraId="26FE9E28"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終了日</w:t>
                  </w:r>
                </w:p>
              </w:tc>
              <w:tc>
                <w:tcPr>
                  <w:tcW w:w="709" w:type="dxa"/>
                  <w:tcBorders>
                    <w:top w:val="nil"/>
                    <w:left w:val="nil"/>
                    <w:bottom w:val="single" w:sz="4" w:space="0" w:color="auto"/>
                    <w:right w:val="single" w:sz="4" w:space="0" w:color="auto"/>
                  </w:tcBorders>
                  <w:shd w:val="clear" w:color="auto" w:fill="auto"/>
                  <w:vAlign w:val="center"/>
                  <w:hideMark/>
                </w:tcPr>
                <w:p w14:paraId="11063EAC"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日数</w:t>
                  </w:r>
                </w:p>
              </w:tc>
              <w:tc>
                <w:tcPr>
                  <w:tcW w:w="423" w:type="dxa"/>
                  <w:tcBorders>
                    <w:top w:val="nil"/>
                    <w:left w:val="nil"/>
                    <w:bottom w:val="single" w:sz="4" w:space="0" w:color="auto"/>
                    <w:right w:val="single" w:sz="4" w:space="0" w:color="auto"/>
                  </w:tcBorders>
                  <w:shd w:val="clear" w:color="auto" w:fill="auto"/>
                  <w:vAlign w:val="center"/>
                  <w:hideMark/>
                </w:tcPr>
                <w:p w14:paraId="379F13AB"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4</w:t>
                  </w:r>
                </w:p>
              </w:tc>
              <w:tc>
                <w:tcPr>
                  <w:tcW w:w="423" w:type="dxa"/>
                  <w:tcBorders>
                    <w:top w:val="nil"/>
                    <w:left w:val="nil"/>
                    <w:bottom w:val="single" w:sz="4" w:space="0" w:color="auto"/>
                    <w:right w:val="single" w:sz="4" w:space="0" w:color="auto"/>
                  </w:tcBorders>
                  <w:shd w:val="clear" w:color="auto" w:fill="auto"/>
                  <w:vAlign w:val="center"/>
                </w:tcPr>
                <w:p w14:paraId="6CC25006" w14:textId="77777777" w:rsidR="00ED0CFD" w:rsidRPr="00303CD6" w:rsidRDefault="00ED0CFD" w:rsidP="005369EF">
                  <w:pPr>
                    <w:ind w:left="21"/>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5</w:t>
                  </w:r>
                </w:p>
              </w:tc>
              <w:tc>
                <w:tcPr>
                  <w:tcW w:w="423" w:type="dxa"/>
                  <w:tcBorders>
                    <w:top w:val="nil"/>
                    <w:left w:val="nil"/>
                    <w:bottom w:val="single" w:sz="4" w:space="0" w:color="auto"/>
                    <w:right w:val="single" w:sz="4" w:space="0" w:color="auto"/>
                  </w:tcBorders>
                  <w:shd w:val="clear" w:color="auto" w:fill="auto"/>
                  <w:vAlign w:val="center"/>
                </w:tcPr>
                <w:p w14:paraId="7584EC44" w14:textId="77777777" w:rsidR="00ED0CFD" w:rsidRPr="00303CD6" w:rsidRDefault="00ED0CFD" w:rsidP="005369EF">
                  <w:pPr>
                    <w:ind w:left="87"/>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6</w:t>
                  </w:r>
                </w:p>
              </w:tc>
              <w:tc>
                <w:tcPr>
                  <w:tcW w:w="423" w:type="dxa"/>
                  <w:tcBorders>
                    <w:top w:val="nil"/>
                    <w:left w:val="nil"/>
                    <w:bottom w:val="single" w:sz="4" w:space="0" w:color="auto"/>
                    <w:right w:val="single" w:sz="4" w:space="0" w:color="auto"/>
                  </w:tcBorders>
                  <w:shd w:val="clear" w:color="auto" w:fill="auto"/>
                  <w:vAlign w:val="center"/>
                  <w:hideMark/>
                </w:tcPr>
                <w:p w14:paraId="0768D0BC"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7</w:t>
                  </w:r>
                </w:p>
              </w:tc>
              <w:tc>
                <w:tcPr>
                  <w:tcW w:w="423" w:type="dxa"/>
                  <w:tcBorders>
                    <w:top w:val="nil"/>
                    <w:left w:val="nil"/>
                    <w:bottom w:val="single" w:sz="4" w:space="0" w:color="auto"/>
                    <w:right w:val="single" w:sz="4" w:space="0" w:color="auto"/>
                  </w:tcBorders>
                  <w:shd w:val="clear" w:color="auto" w:fill="auto"/>
                  <w:vAlign w:val="center"/>
                  <w:hideMark/>
                </w:tcPr>
                <w:p w14:paraId="5B1C82A7"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8</w:t>
                  </w:r>
                </w:p>
              </w:tc>
              <w:tc>
                <w:tcPr>
                  <w:tcW w:w="423" w:type="dxa"/>
                  <w:tcBorders>
                    <w:top w:val="nil"/>
                    <w:left w:val="nil"/>
                    <w:bottom w:val="single" w:sz="4" w:space="0" w:color="auto"/>
                    <w:right w:val="single" w:sz="4" w:space="0" w:color="auto"/>
                  </w:tcBorders>
                  <w:shd w:val="clear" w:color="auto" w:fill="auto"/>
                  <w:vAlign w:val="center"/>
                  <w:hideMark/>
                </w:tcPr>
                <w:p w14:paraId="6FCD3002"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9</w:t>
                  </w:r>
                </w:p>
              </w:tc>
              <w:tc>
                <w:tcPr>
                  <w:tcW w:w="423" w:type="dxa"/>
                  <w:tcBorders>
                    <w:top w:val="nil"/>
                    <w:left w:val="nil"/>
                    <w:bottom w:val="single" w:sz="4" w:space="0" w:color="auto"/>
                    <w:right w:val="single" w:sz="4" w:space="0" w:color="auto"/>
                  </w:tcBorders>
                  <w:shd w:val="clear" w:color="auto" w:fill="auto"/>
                  <w:vAlign w:val="center"/>
                  <w:hideMark/>
                </w:tcPr>
                <w:p w14:paraId="2DB7B9C9"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10</w:t>
                  </w:r>
                </w:p>
              </w:tc>
              <w:tc>
                <w:tcPr>
                  <w:tcW w:w="423" w:type="dxa"/>
                  <w:tcBorders>
                    <w:top w:val="nil"/>
                    <w:left w:val="nil"/>
                    <w:bottom w:val="single" w:sz="4" w:space="0" w:color="auto"/>
                    <w:right w:val="single" w:sz="4" w:space="0" w:color="auto"/>
                  </w:tcBorders>
                  <w:shd w:val="clear" w:color="auto" w:fill="auto"/>
                  <w:vAlign w:val="center"/>
                  <w:hideMark/>
                </w:tcPr>
                <w:p w14:paraId="7C5F0DA3"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11</w:t>
                  </w:r>
                </w:p>
              </w:tc>
              <w:tc>
                <w:tcPr>
                  <w:tcW w:w="423" w:type="dxa"/>
                  <w:tcBorders>
                    <w:top w:val="nil"/>
                    <w:left w:val="nil"/>
                    <w:bottom w:val="single" w:sz="4" w:space="0" w:color="auto"/>
                    <w:right w:val="single" w:sz="4" w:space="0" w:color="auto"/>
                  </w:tcBorders>
                  <w:shd w:val="clear" w:color="auto" w:fill="auto"/>
                  <w:vAlign w:val="center"/>
                  <w:hideMark/>
                </w:tcPr>
                <w:p w14:paraId="659B1A34"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12</w:t>
                  </w:r>
                </w:p>
              </w:tc>
              <w:tc>
                <w:tcPr>
                  <w:tcW w:w="423" w:type="dxa"/>
                  <w:tcBorders>
                    <w:top w:val="nil"/>
                    <w:left w:val="nil"/>
                    <w:bottom w:val="single" w:sz="4" w:space="0" w:color="auto"/>
                    <w:right w:val="single" w:sz="4" w:space="0" w:color="auto"/>
                  </w:tcBorders>
                  <w:shd w:val="clear" w:color="auto" w:fill="auto"/>
                  <w:vAlign w:val="center"/>
                  <w:hideMark/>
                </w:tcPr>
                <w:p w14:paraId="0A491DA0"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w:t>
                  </w:r>
                </w:p>
              </w:tc>
              <w:tc>
                <w:tcPr>
                  <w:tcW w:w="423" w:type="dxa"/>
                  <w:tcBorders>
                    <w:top w:val="nil"/>
                    <w:left w:val="nil"/>
                    <w:bottom w:val="single" w:sz="4" w:space="0" w:color="auto"/>
                    <w:right w:val="single" w:sz="4" w:space="0" w:color="auto"/>
                  </w:tcBorders>
                  <w:shd w:val="clear" w:color="auto" w:fill="auto"/>
                  <w:vAlign w:val="center"/>
                  <w:hideMark/>
                </w:tcPr>
                <w:p w14:paraId="320249B5"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2</w:t>
                  </w:r>
                </w:p>
              </w:tc>
              <w:tc>
                <w:tcPr>
                  <w:tcW w:w="424" w:type="dxa"/>
                  <w:tcBorders>
                    <w:top w:val="nil"/>
                    <w:left w:val="nil"/>
                    <w:bottom w:val="single" w:sz="4" w:space="0" w:color="auto"/>
                    <w:right w:val="single" w:sz="4" w:space="0" w:color="auto"/>
                  </w:tcBorders>
                  <w:shd w:val="clear" w:color="auto" w:fill="auto"/>
                  <w:vAlign w:val="center"/>
                  <w:hideMark/>
                </w:tcPr>
                <w:p w14:paraId="1CD282A4"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3</w:t>
                  </w:r>
                </w:p>
              </w:tc>
            </w:tr>
            <w:tr w:rsidR="00ED0CFD" w:rsidRPr="00303CD6" w14:paraId="61D4066C"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CD28051"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02915F86"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E0A3EB8"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A14E4A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E95846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29066A05"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761E1788"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B79B4D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71A8BD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074AAA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6C47F5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B5549C7"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1FC1AB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F9A3DB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B3D8D44"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23612BA4"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6C03F446"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E0740E4"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175134A3"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15D0179"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80E318A"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38F1F8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44BA2257"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33C42D56"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80C0BE5"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13106E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0E2233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E6E766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EC25EA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1B6472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8D52B4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4EA9A9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77394B2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3A196CA4"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EBEFFC3"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3066D00E"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7348786F"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E4121E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3BD696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7481D595"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33EB994F"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0653FF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754DA5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D4A6C5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B2A385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DC138E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8B1C0B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63B773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25A269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3786669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6FDD5823"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C69B09B"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7DA93320"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F1B468A"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46DF5F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982232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108A8262"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2CB8918A"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FB42DD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E4FF26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C13ADC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9FE095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1B990A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6EFDB57"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ABE960A"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C8EB3A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298F0C7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76FD0A93"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98B380B"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0CF1C542"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2291E7D"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E836D0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2F9F07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098BFAE7"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5A251D53"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CE2D5D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532670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9A77425"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81FB245"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306BA3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4238058"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0FF5CB4"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F9429B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0211913A"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bl>
          <w:p w14:paraId="648BA58F" w14:textId="77777777" w:rsidR="00ED0CFD" w:rsidRDefault="00ED0CFD" w:rsidP="005369EF">
            <w:pPr>
              <w:rPr>
                <w:rFonts w:ascii="ＭＳ ゴシック" w:eastAsia="ＭＳ ゴシック" w:hAnsi="ＭＳ ゴシック"/>
                <w:bCs/>
                <w:sz w:val="22"/>
              </w:rPr>
            </w:pPr>
          </w:p>
          <w:p w14:paraId="5C5B4EF7" w14:textId="77777777" w:rsidR="00ED0CFD" w:rsidRPr="00011330" w:rsidRDefault="00ED0CFD" w:rsidP="005369EF">
            <w:pPr>
              <w:rPr>
                <w:rFonts w:ascii="ＭＳ ゴシック" w:eastAsia="ＭＳ ゴシック" w:hAnsi="ＭＳ ゴシック"/>
                <w:bCs/>
                <w:sz w:val="22"/>
              </w:rPr>
            </w:pPr>
          </w:p>
        </w:tc>
      </w:tr>
    </w:tbl>
    <w:p w14:paraId="0481B51E" w14:textId="77777777" w:rsidR="00ED0CFD" w:rsidRDefault="00ED0CFD" w:rsidP="00ED0CFD">
      <w:r>
        <w:br w:type="page"/>
      </w:r>
    </w:p>
    <w:tbl>
      <w:tblPr>
        <w:tblStyle w:val="10"/>
        <w:tblW w:w="5000" w:type="pct"/>
        <w:jc w:val="center"/>
        <w:tblLayout w:type="fixed"/>
        <w:tblLook w:val="0000" w:firstRow="0" w:lastRow="0" w:firstColumn="0" w:lastColumn="0" w:noHBand="0" w:noVBand="0"/>
      </w:tblPr>
      <w:tblGrid>
        <w:gridCol w:w="9629"/>
      </w:tblGrid>
      <w:tr w:rsidR="00ED0CFD" w:rsidRPr="00303CD6" w14:paraId="00959649" w14:textId="77777777" w:rsidTr="00187D10">
        <w:trPr>
          <w:trHeight w:val="300"/>
          <w:jc w:val="center"/>
        </w:trPr>
        <w:tc>
          <w:tcPr>
            <w:tcW w:w="5000" w:type="pct"/>
          </w:tcPr>
          <w:p w14:paraId="7F0DE390" w14:textId="4995CE72" w:rsidR="00ED0CFD"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４</w:t>
            </w:r>
            <w:r w:rsidR="00ED0CFD" w:rsidRPr="00303CD6">
              <w:rPr>
                <w:rFonts w:ascii="ＭＳ ゴシック" w:eastAsia="ＭＳ ゴシック" w:hAnsi="ＭＳ ゴシック" w:hint="eastAsia"/>
                <w:bCs/>
                <w:sz w:val="22"/>
              </w:rPr>
              <w:t>．</w:t>
            </w:r>
            <w:r w:rsidR="00ED0CFD">
              <w:rPr>
                <w:rFonts w:ascii="ＭＳ ゴシック" w:eastAsia="ＭＳ ゴシック" w:hAnsi="ＭＳ ゴシック" w:hint="eastAsia"/>
                <w:bCs/>
                <w:sz w:val="22"/>
              </w:rPr>
              <w:t>技術開発の</w:t>
            </w:r>
            <w:r w:rsidR="00ED0CFD" w:rsidRPr="00303CD6">
              <w:rPr>
                <w:rFonts w:ascii="ＭＳ ゴシック" w:eastAsia="ＭＳ ゴシック" w:hAnsi="ＭＳ ゴシック" w:hint="eastAsia"/>
                <w:bCs/>
                <w:sz w:val="22"/>
              </w:rPr>
              <w:t>実施体制</w:t>
            </w:r>
          </w:p>
          <w:p w14:paraId="3F15E8AC" w14:textId="38022F29" w:rsidR="00CC116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※本事業が採択された場合の事業実施体制について記載し、別添１実施体制図にまとめて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。コンソーシアム形式による応募の場合、他のコンソーシアム参加者を含めて役割が分かるよう記入ください。</w:t>
            </w:r>
            <w:r w:rsidR="00CC116D">
              <w:rPr>
                <w:rFonts w:ascii="ＭＳ ゴシック" w:eastAsia="ＭＳ ゴシック" w:hAnsi="ＭＳ ゴシック" w:cs="ＭＳ Ｐゴシック" w:hint="eastAsia"/>
                <w:color w:val="000000"/>
                <w:szCs w:val="21"/>
              </w:rPr>
              <w:t xml:space="preserve">　</w:t>
            </w:r>
          </w:p>
          <w:p w14:paraId="5EB15136" w14:textId="46D81627" w:rsidR="00CC116D" w:rsidRPr="00B53EC3" w:rsidRDefault="00ED0CFD" w:rsidP="00187D10">
            <w:pPr>
              <w:ind w:leftChars="200" w:left="42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また、間接補助先・外注・委託先がある場合は、間接補助先・外注・委託先ごとに、委託等を行なう合理的理由、委託等される業務を履行する能力、委託等額、本事業費に占める委託等額の割合等を記載ください。</w:t>
            </w:r>
          </w:p>
          <w:p w14:paraId="0516CDF6" w14:textId="6AD6C356" w:rsidR="00CC116D" w:rsidRPr="00B53EC3" w:rsidRDefault="00C47AD5"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0B588742" w14:textId="131DC2DC" w:rsidR="00ED0CFD" w:rsidRPr="00B53EC3" w:rsidRDefault="00C47AD5" w:rsidP="00187D10">
            <w:pPr>
              <w:ind w:firstLineChars="200" w:firstLine="4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【技術開発事業</w:t>
            </w:r>
            <w:r w:rsidR="00ED0CFD"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④</w:t>
            </w:r>
            <w:r w:rsidR="00ED0CFD" w:rsidRPr="00B53EC3">
              <w:rPr>
                <w:rFonts w:ascii="ＭＳ ゴシック" w:eastAsia="ＭＳ ゴシック" w:hAnsi="ＭＳ ゴシック" w:cs="ＭＳ Ｐゴシック" w:hint="eastAsia"/>
                <w:color w:val="000000"/>
                <w:szCs w:val="21"/>
              </w:rPr>
              <w:t>達成目標及び手段の妥当性】</w:t>
            </w:r>
          </w:p>
          <w:p w14:paraId="5E49AF90" w14:textId="77777777" w:rsidR="00ED0CFD" w:rsidRPr="00B53EC3" w:rsidRDefault="00ED0CFD" w:rsidP="00187D10">
            <w:pPr>
              <w:ind w:leftChars="205" w:left="444" w:hangingChars="7" w:hanging="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２．実施体制</w:t>
            </w:r>
          </w:p>
          <w:p w14:paraId="4BE1172E" w14:textId="77777777" w:rsidR="00ED0CFD" w:rsidRPr="00B53EC3" w:rsidRDefault="00ED0CFD" w:rsidP="00187D10">
            <w:pPr>
              <w:ind w:leftChars="205" w:left="444" w:hangingChars="7" w:hanging="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・十分な研究設備、研究人材の確保、研究管理能力があるか。</w:t>
            </w:r>
          </w:p>
          <w:p w14:paraId="154320D2" w14:textId="77777777" w:rsidR="00ED0CFD" w:rsidRDefault="00ED0CFD" w:rsidP="005369EF">
            <w:pPr>
              <w:rPr>
                <w:rFonts w:ascii="ＭＳ ゴシック" w:eastAsia="ＭＳ ゴシック" w:hAnsi="ＭＳ ゴシック"/>
                <w:bCs/>
                <w:sz w:val="22"/>
              </w:rPr>
            </w:pPr>
          </w:p>
          <w:p w14:paraId="4B4EDB59" w14:textId="77777777" w:rsidR="00ED0CFD" w:rsidRDefault="00ED0CFD" w:rsidP="005369EF">
            <w:pPr>
              <w:rPr>
                <w:rFonts w:ascii="ＭＳ ゴシック" w:eastAsia="ＭＳ ゴシック" w:hAnsi="ＭＳ ゴシック"/>
                <w:bCs/>
                <w:sz w:val="22"/>
              </w:rPr>
            </w:pPr>
          </w:p>
          <w:p w14:paraId="2B41D4FA"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（技術開発管理者）</w:t>
            </w:r>
          </w:p>
          <w:p w14:paraId="17944706" w14:textId="77777777" w:rsidR="00ED0CFD" w:rsidRPr="00303CD6"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◇◇市</w:t>
            </w:r>
          </w:p>
          <w:p w14:paraId="2E75809B"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業務管理者：</w:t>
            </w:r>
            <w:r w:rsidRPr="00303CD6">
              <w:rPr>
                <w:rFonts w:ascii="ＭＳ ゴシック" w:eastAsia="ＭＳ ゴシック" w:hAnsi="ＭＳ ゴシック" w:hint="eastAsia"/>
                <w:bCs/>
                <w:sz w:val="22"/>
              </w:rPr>
              <w:tab/>
              <w:t>部署名　○○○○○部○○課　役職　氏名　○○　○○</w:t>
            </w:r>
          </w:p>
          <w:p w14:paraId="6CD38276"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電　話　※※－※※※※－※※※※（内線）</w:t>
            </w:r>
          </w:p>
          <w:p w14:paraId="0940E600"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メールアドレス　※※※※※※※※※※</w:t>
            </w:r>
          </w:p>
          <w:p w14:paraId="19C44EAA"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経理責任者：　</w:t>
            </w:r>
            <w:r w:rsidRPr="00303CD6">
              <w:rPr>
                <w:rFonts w:ascii="ＭＳ ゴシック" w:eastAsia="ＭＳ ゴシック" w:hAnsi="ＭＳ ゴシック" w:hint="eastAsia"/>
                <w:bCs/>
                <w:sz w:val="22"/>
              </w:rPr>
              <w:tab/>
              <w:t>部署名　○○○○○部○○課　役職　氏名　○○　○○</w:t>
            </w:r>
          </w:p>
          <w:p w14:paraId="1B0AA03C"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電　話　※※－※※※※－※※※※（内線）</w:t>
            </w:r>
          </w:p>
          <w:p w14:paraId="01B1D46C"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メールアドレス　※※※※※※※※※※</w:t>
            </w:r>
          </w:p>
          <w:p w14:paraId="1E2EF6AC"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w:t>
            </w:r>
            <w:r>
              <w:rPr>
                <w:rFonts w:ascii="ＭＳ ゴシック" w:eastAsia="ＭＳ ゴシック" w:hAnsi="ＭＳ ゴシック" w:hint="eastAsia"/>
                <w:bCs/>
                <w:sz w:val="22"/>
              </w:rPr>
              <w:t>事務局</w:t>
            </w:r>
          </w:p>
          <w:p w14:paraId="0AB9EA40" w14:textId="77777777" w:rsidR="00ED0CFD"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・コンソーシアム形式による提案の場合は同様に記載。</w:t>
            </w:r>
          </w:p>
          <w:p w14:paraId="195C417D" w14:textId="77777777" w:rsidR="00ED0CFD" w:rsidRDefault="00ED0CFD" w:rsidP="005369EF">
            <w:pPr>
              <w:rPr>
                <w:rFonts w:ascii="ＭＳ ゴシック" w:eastAsia="ＭＳ ゴシック" w:hAnsi="ＭＳ ゴシック"/>
                <w:bCs/>
                <w:sz w:val="22"/>
              </w:rPr>
            </w:pPr>
          </w:p>
          <w:p w14:paraId="034920A5" w14:textId="77777777" w:rsidR="00ED0CF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※業務管理者とは、本業務を遂行する際の責任者です。本業務の遂行を管理し、実施登録員の従事日誌の確認等を行います。</w:t>
            </w:r>
          </w:p>
          <w:p w14:paraId="27761151" w14:textId="77777777" w:rsidR="00ED0CF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※経理責任者とは、本事業費の使い方を管理する責任者です。経費発生調書の記載、発生経費に係る証拠書類の整理等を行います。</w:t>
            </w:r>
          </w:p>
          <w:p w14:paraId="77830CD1" w14:textId="77777777" w:rsidR="00ED0CFD" w:rsidRPr="00303CD6" w:rsidRDefault="00ED0CFD" w:rsidP="005369EF">
            <w:pPr>
              <w:rPr>
                <w:rFonts w:ascii="ＭＳ ゴシック" w:eastAsia="ＭＳ ゴシック" w:hAnsi="ＭＳ ゴシック"/>
                <w:bCs/>
                <w:sz w:val="22"/>
              </w:rPr>
            </w:pPr>
          </w:p>
          <w:p w14:paraId="798FAE33" w14:textId="77777777" w:rsidR="00ED0CFD" w:rsidRPr="00303CD6"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（間接補助・外注・委託</w:t>
            </w:r>
            <w:r w:rsidRPr="00303CD6">
              <w:rPr>
                <w:rFonts w:ascii="ＭＳ ゴシック" w:eastAsia="ＭＳ ゴシック" w:hAnsi="ＭＳ ゴシック" w:hint="eastAsia"/>
                <w:bCs/>
                <w:sz w:val="22"/>
              </w:rPr>
              <w:t>）</w:t>
            </w:r>
          </w:p>
          <w:p w14:paraId="181AD989"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補助・</w:t>
            </w:r>
            <w:r w:rsidRPr="00303CD6">
              <w:rPr>
                <w:rFonts w:ascii="ＭＳ ゴシック" w:eastAsia="ＭＳ ゴシック" w:hAnsi="ＭＳ ゴシック" w:hint="eastAsia"/>
                <w:bCs/>
                <w:sz w:val="22"/>
              </w:rPr>
              <w:t>委託先等：</w:t>
            </w:r>
          </w:p>
          <w:p w14:paraId="59180BC0"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補助・</w:t>
            </w:r>
            <w:r w:rsidRPr="00303CD6">
              <w:rPr>
                <w:rFonts w:ascii="ＭＳ ゴシック" w:eastAsia="ＭＳ ゴシック" w:hAnsi="ＭＳ ゴシック" w:hint="eastAsia"/>
                <w:bCs/>
                <w:sz w:val="22"/>
              </w:rPr>
              <w:t>委託等を行う理由：</w:t>
            </w:r>
          </w:p>
          <w:p w14:paraId="0A879A52"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業務を履行する能力：</w:t>
            </w:r>
          </w:p>
          <w:p w14:paraId="0F37FFE7" w14:textId="77777777" w:rsidR="00ED0CFD" w:rsidRPr="00303CD6" w:rsidRDefault="00ED0CFD" w:rsidP="005369EF">
            <w:pPr>
              <w:tabs>
                <w:tab w:val="left" w:pos="4605"/>
              </w:tabs>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補助・</w:t>
            </w:r>
            <w:r w:rsidRPr="00303CD6">
              <w:rPr>
                <w:rFonts w:ascii="ＭＳ ゴシック" w:eastAsia="ＭＳ ゴシック" w:hAnsi="ＭＳ ゴシック" w:hint="eastAsia"/>
                <w:bCs/>
                <w:sz w:val="22"/>
              </w:rPr>
              <w:t>委託等の額：</w:t>
            </w:r>
          </w:p>
          <w:p w14:paraId="7260F8A9" w14:textId="77777777" w:rsidR="00ED0CFD"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補助・</w:t>
            </w:r>
            <w:r w:rsidRPr="00303CD6">
              <w:rPr>
                <w:rFonts w:ascii="ＭＳ ゴシック" w:eastAsia="ＭＳ ゴシック" w:hAnsi="ＭＳ ゴシック" w:hint="eastAsia"/>
                <w:bCs/>
                <w:sz w:val="22"/>
              </w:rPr>
              <w:t>委託額の事業総額に占める割合：</w:t>
            </w:r>
          </w:p>
          <w:p w14:paraId="0D3070FF" w14:textId="77777777" w:rsidR="00ED0CFD" w:rsidRDefault="00ED0CFD" w:rsidP="005369EF">
            <w:pPr>
              <w:rPr>
                <w:rFonts w:ascii="ＭＳ ゴシック" w:eastAsia="ＭＳ ゴシック" w:hAnsi="ＭＳ ゴシック"/>
                <w:bCs/>
                <w:sz w:val="22"/>
              </w:rPr>
            </w:pPr>
          </w:p>
          <w:p w14:paraId="584F9861" w14:textId="77777777" w:rsidR="00ED0CFD" w:rsidRPr="00211294" w:rsidRDefault="00ED0CFD" w:rsidP="005369EF">
            <w:pPr>
              <w:rPr>
                <w:rFonts w:ascii="ＭＳ ゴシック" w:eastAsia="ＭＳ ゴシック" w:hAnsi="ＭＳ ゴシック"/>
                <w:bCs/>
                <w:sz w:val="22"/>
              </w:rPr>
            </w:pPr>
          </w:p>
        </w:tc>
      </w:tr>
    </w:tbl>
    <w:p w14:paraId="05B32838" w14:textId="77777777" w:rsidR="00ED0CFD" w:rsidRDefault="00ED0CFD" w:rsidP="00ED0CFD">
      <w:r>
        <w:br w:type="page"/>
      </w:r>
    </w:p>
    <w:tbl>
      <w:tblPr>
        <w:tblStyle w:val="10"/>
        <w:tblW w:w="5000" w:type="pct"/>
        <w:jc w:val="center"/>
        <w:tblLayout w:type="fixed"/>
        <w:tblLook w:val="0000" w:firstRow="0" w:lastRow="0" w:firstColumn="0" w:lastColumn="0" w:noHBand="0" w:noVBand="0"/>
      </w:tblPr>
      <w:tblGrid>
        <w:gridCol w:w="9629"/>
      </w:tblGrid>
      <w:tr w:rsidR="00ED0CFD" w:rsidRPr="00303CD6" w14:paraId="28A8E183" w14:textId="77777777" w:rsidTr="00187D10">
        <w:trPr>
          <w:trHeight w:val="405"/>
          <w:jc w:val="center"/>
        </w:trPr>
        <w:tc>
          <w:tcPr>
            <w:tcW w:w="5000" w:type="pct"/>
          </w:tcPr>
          <w:p w14:paraId="451A9A93" w14:textId="77C9246C" w:rsidR="00ED0CFD" w:rsidRPr="009C3C3A" w:rsidRDefault="00ED0CFD" w:rsidP="005369EF">
            <w:pPr>
              <w:rPr>
                <w:rFonts w:ascii="ＭＳ ゴシック" w:eastAsia="ＭＳ ゴシック" w:hAnsi="ＭＳ ゴシック"/>
                <w:bCs/>
                <w:sz w:val="22"/>
              </w:rPr>
            </w:pPr>
            <w:r w:rsidRPr="00303CD6">
              <w:rPr>
                <w:rFonts w:ascii="ＭＳ ゴシック" w:eastAsia="ＭＳ ゴシック" w:hAnsi="ＭＳ ゴシック"/>
                <w:bCs/>
                <w:sz w:val="22"/>
              </w:rPr>
              <w:lastRenderedPageBreak/>
              <w:br w:type="page"/>
            </w:r>
            <w:r w:rsidR="003F7C19">
              <w:rPr>
                <w:rFonts w:ascii="ＭＳ ゴシック" w:eastAsia="ＭＳ ゴシック" w:hAnsi="ＭＳ ゴシック" w:hint="eastAsia"/>
                <w:bCs/>
                <w:sz w:val="22"/>
              </w:rPr>
              <w:t>５</w:t>
            </w:r>
            <w:r w:rsidRPr="00B05631">
              <w:rPr>
                <w:rFonts w:ascii="ＭＳ ゴシック" w:eastAsia="ＭＳ ゴシック" w:hAnsi="ＭＳ ゴシック" w:hint="eastAsia"/>
                <w:bCs/>
                <w:sz w:val="22"/>
              </w:rPr>
              <w:t>．</w:t>
            </w:r>
            <w:r w:rsidRPr="00B05631">
              <w:rPr>
                <w:rFonts w:ascii="ＭＳ ゴシック" w:eastAsia="ＭＳ ゴシック" w:hAnsi="ＭＳ ゴシック" w:cs="ＭＳ 明朝" w:hint="eastAsia"/>
                <w:color w:val="000000"/>
                <w:sz w:val="22"/>
              </w:rPr>
              <w:t>補助事業の収支予算</w:t>
            </w:r>
            <w:r w:rsidRPr="00B05631">
              <w:rPr>
                <w:rFonts w:ascii="ＭＳ ゴシック" w:eastAsia="ＭＳ ゴシック" w:hAnsi="ＭＳ ゴシック" w:hint="eastAsia"/>
                <w:bCs/>
                <w:sz w:val="22"/>
              </w:rPr>
              <w:t>（単位：円）</w:t>
            </w:r>
          </w:p>
        </w:tc>
      </w:tr>
      <w:tr w:rsidR="00ED0CFD" w:rsidRPr="00303CD6" w14:paraId="401B7A11" w14:textId="77777777" w:rsidTr="00187D10">
        <w:trPr>
          <w:trHeight w:val="422"/>
          <w:jc w:val="center"/>
        </w:trPr>
        <w:tc>
          <w:tcPr>
            <w:tcW w:w="5000" w:type="pct"/>
          </w:tcPr>
          <w:p w14:paraId="71E02C96" w14:textId="77777777" w:rsidR="00ED0CFD" w:rsidRPr="00C81AA3" w:rsidRDefault="00ED0CFD" w:rsidP="005369EF">
            <w:pPr>
              <w:jc w:val="lef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color w:val="000000"/>
                <w:sz w:val="22"/>
              </w:rPr>
              <w:t>(</w:t>
            </w:r>
            <w:r w:rsidRPr="00B05631">
              <w:rPr>
                <w:rFonts w:ascii="ＭＳ ゴシック" w:eastAsia="ＭＳ ゴシック" w:hAnsi="ＭＳ ゴシック" w:cs="ＭＳ 明朝" w:hint="eastAsia"/>
                <w:color w:val="000000"/>
                <w:sz w:val="22"/>
              </w:rPr>
              <w:t>１</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収入</w:t>
            </w:r>
            <w:r w:rsidRPr="00B05631">
              <w:rPr>
                <w:rFonts w:ascii="ＭＳ ゴシック" w:eastAsia="ＭＳ ゴシック" w:hAnsi="ＭＳ ゴシック" w:cs="ＭＳ 明朝"/>
                <w:color w:val="000000"/>
                <w:sz w:val="22"/>
              </w:rPr>
              <w:t xml:space="preserve">   </w:t>
            </w:r>
          </w:p>
        </w:tc>
      </w:tr>
      <w:tr w:rsidR="00ED0CFD" w:rsidRPr="00303CD6" w14:paraId="33236162" w14:textId="77777777" w:rsidTr="00187D10">
        <w:trPr>
          <w:trHeight w:hRule="exact" w:val="11775"/>
          <w:jc w:val="center"/>
        </w:trPr>
        <w:tc>
          <w:tcPr>
            <w:tcW w:w="5000" w:type="pct"/>
          </w:tcPr>
          <w:p w14:paraId="7926B683" w14:textId="77777777" w:rsidR="00ED0CFD" w:rsidRDefault="00ED0CFD" w:rsidP="005369EF">
            <w:pPr>
              <w:rPr>
                <w:rFonts w:ascii="ＭＳ ゴシック" w:eastAsia="ＭＳ ゴシック" w:hAnsi="ＭＳ ゴシック" w:cs="ＭＳ 明朝"/>
                <w:color w:val="000000"/>
                <w:sz w:val="22"/>
              </w:rPr>
            </w:pPr>
          </w:p>
          <w:p w14:paraId="5D34C5B6" w14:textId="77777777" w:rsidR="00ED0CFD" w:rsidRPr="00B05631" w:rsidRDefault="00ED0CFD" w:rsidP="005369EF">
            <w:pPr>
              <w:rPr>
                <w:rFonts w:ascii="ＭＳ ゴシック" w:eastAsia="ＭＳ ゴシック" w:hAnsi="ＭＳ ゴシック"/>
                <w:color w:val="000000"/>
                <w:sz w:val="22"/>
              </w:rPr>
            </w:pP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169"/>
            </w:tblGrid>
            <w:tr w:rsidR="00ED0CFD" w:rsidRPr="00B05631" w14:paraId="5776265D" w14:textId="77777777" w:rsidTr="00187D10">
              <w:trPr>
                <w:trHeight w:val="431"/>
              </w:trPr>
              <w:tc>
                <w:tcPr>
                  <w:tcW w:w="2409" w:type="dxa"/>
                  <w:tcBorders>
                    <w:top w:val="single" w:sz="4" w:space="0" w:color="000000"/>
                    <w:left w:val="single" w:sz="4" w:space="0" w:color="000000"/>
                    <w:bottom w:val="nil"/>
                    <w:right w:val="single" w:sz="4" w:space="0" w:color="000000"/>
                  </w:tcBorders>
                </w:tcPr>
                <w:p w14:paraId="4C91B65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項　　　目</w:t>
                  </w:r>
                </w:p>
              </w:tc>
              <w:tc>
                <w:tcPr>
                  <w:tcW w:w="2169" w:type="dxa"/>
                  <w:tcBorders>
                    <w:top w:val="single" w:sz="4" w:space="0" w:color="000000"/>
                    <w:left w:val="single" w:sz="4" w:space="0" w:color="000000"/>
                    <w:bottom w:val="nil"/>
                    <w:right w:val="single" w:sz="4" w:space="0" w:color="000000"/>
                  </w:tcBorders>
                </w:tcPr>
                <w:p w14:paraId="0D0D6F5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金　　　額</w:t>
                  </w:r>
                </w:p>
              </w:tc>
            </w:tr>
            <w:tr w:rsidR="00ED0CFD" w:rsidRPr="00B05631" w14:paraId="7A8D8E7E" w14:textId="77777777" w:rsidTr="00187D10">
              <w:trPr>
                <w:trHeight w:val="1699"/>
              </w:trPr>
              <w:tc>
                <w:tcPr>
                  <w:tcW w:w="2409" w:type="dxa"/>
                  <w:tcBorders>
                    <w:top w:val="single" w:sz="4" w:space="0" w:color="000000"/>
                    <w:left w:val="single" w:sz="4" w:space="0" w:color="000000"/>
                    <w:bottom w:val="nil"/>
                    <w:right w:val="single" w:sz="4" w:space="0" w:color="000000"/>
                  </w:tcBorders>
                </w:tcPr>
                <w:p w14:paraId="6AAAA6F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自己資金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自己資金</w:t>
                  </w:r>
                  <w:r w:rsidRPr="00B05631">
                    <w:rPr>
                      <w:rFonts w:ascii="ＭＳ ゴシック" w:eastAsia="ＭＳ ゴシック" w:hAnsi="ＭＳ ゴシック" w:cs="ＭＳ 明朝"/>
                      <w:color w:val="000000"/>
                      <w:sz w:val="22"/>
                    </w:rPr>
                    <w:fldChar w:fldCharType="end"/>
                  </w:r>
                </w:p>
                <w:p w14:paraId="2FD4EC4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起債又は借入金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起債又は借入金</w:t>
                  </w:r>
                  <w:r w:rsidRPr="00B05631">
                    <w:rPr>
                      <w:rFonts w:ascii="ＭＳ ゴシック" w:eastAsia="ＭＳ ゴシック" w:hAnsi="ＭＳ ゴシック" w:cs="ＭＳ 明朝"/>
                      <w:color w:val="000000"/>
                      <w:sz w:val="22"/>
                    </w:rPr>
                    <w:fldChar w:fldCharType="end"/>
                  </w:r>
                </w:p>
                <w:p w14:paraId="1679851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その他</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その他</w:t>
                  </w:r>
                  <w:r w:rsidRPr="00B05631">
                    <w:rPr>
                      <w:rFonts w:ascii="ＭＳ ゴシック" w:eastAsia="ＭＳ ゴシック" w:hAnsi="ＭＳ ゴシック" w:cs="ＭＳ 明朝"/>
                      <w:color w:val="000000"/>
                      <w:sz w:val="22"/>
                    </w:rPr>
                    <w:fldChar w:fldCharType="end"/>
                  </w:r>
                </w:p>
                <w:p w14:paraId="4EF36B4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補助金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補助金</w:t>
                  </w:r>
                  <w:r w:rsidRPr="00B05631">
                    <w:rPr>
                      <w:rFonts w:ascii="ＭＳ ゴシック" w:eastAsia="ＭＳ ゴシック" w:hAnsi="ＭＳ ゴシック" w:cs="ＭＳ 明朝"/>
                      <w:color w:val="000000"/>
                      <w:sz w:val="22"/>
                    </w:rPr>
                    <w:fldChar w:fldCharType="end"/>
                  </w:r>
                </w:p>
              </w:tc>
              <w:tc>
                <w:tcPr>
                  <w:tcW w:w="2169" w:type="dxa"/>
                  <w:tcBorders>
                    <w:top w:val="single" w:sz="4" w:space="0" w:color="000000"/>
                    <w:left w:val="single" w:sz="4" w:space="0" w:color="000000"/>
                    <w:bottom w:val="nil"/>
                    <w:right w:val="single" w:sz="4" w:space="0" w:color="000000"/>
                  </w:tcBorders>
                </w:tcPr>
                <w:p w14:paraId="6B67EEF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D4767F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p w14:paraId="076BB69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p w14:paraId="4A4956A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3CFD3E6C" w14:textId="77777777" w:rsidTr="00187D10">
              <w:trPr>
                <w:trHeight w:val="420"/>
              </w:trPr>
              <w:tc>
                <w:tcPr>
                  <w:tcW w:w="2409" w:type="dxa"/>
                  <w:tcBorders>
                    <w:top w:val="single" w:sz="4" w:space="0" w:color="000000"/>
                    <w:left w:val="single" w:sz="4" w:space="0" w:color="000000"/>
                    <w:bottom w:val="single" w:sz="4" w:space="0" w:color="000000"/>
                    <w:right w:val="single" w:sz="4" w:space="0" w:color="000000"/>
                  </w:tcBorders>
                </w:tcPr>
                <w:p w14:paraId="23A06B7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合計</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 xml:space="preserve"> )</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合計</w:t>
                  </w:r>
                  <w:r w:rsidRPr="00B05631">
                    <w:rPr>
                      <w:rFonts w:ascii="ＭＳ ゴシック" w:eastAsia="ＭＳ ゴシック" w:hAnsi="ＭＳ ゴシック" w:cs="ＭＳ 明朝"/>
                      <w:color w:val="000000"/>
                      <w:sz w:val="22"/>
                    </w:rPr>
                    <w:fldChar w:fldCharType="end"/>
                  </w:r>
                  <w:r w:rsidRPr="00B05631">
                    <w:rPr>
                      <w:rFonts w:ascii="ＭＳ ゴシック" w:eastAsia="ＭＳ ゴシック" w:hAnsi="ＭＳ ゴシック" w:cs="ＭＳ 明朝" w:hint="eastAsia"/>
                      <w:color w:val="000000"/>
                      <w:sz w:val="22"/>
                    </w:rPr>
                    <w:t xml:space="preserve">　　</w:t>
                  </w:r>
                </w:p>
              </w:tc>
              <w:tc>
                <w:tcPr>
                  <w:tcW w:w="2169" w:type="dxa"/>
                  <w:tcBorders>
                    <w:top w:val="single" w:sz="4" w:space="0" w:color="000000"/>
                    <w:left w:val="single" w:sz="4" w:space="0" w:color="000000"/>
                    <w:bottom w:val="single" w:sz="4" w:space="0" w:color="000000"/>
                    <w:right w:val="single" w:sz="4" w:space="0" w:color="000000"/>
                  </w:tcBorders>
                </w:tcPr>
                <w:p w14:paraId="5C47791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bl>
          <w:p w14:paraId="5A50919F" w14:textId="77777777" w:rsidR="00ED0CFD" w:rsidRPr="00B05631" w:rsidRDefault="00ED0CFD" w:rsidP="005369EF">
            <w:pPr>
              <w:rPr>
                <w:rFonts w:ascii="ＭＳ ゴシック" w:eastAsia="ＭＳ ゴシック" w:hAnsi="ＭＳ ゴシック" w:cs="ＭＳ 明朝"/>
                <w:color w:val="000000"/>
                <w:sz w:val="22"/>
              </w:rPr>
            </w:pPr>
          </w:p>
          <w:p w14:paraId="5FEF592D" w14:textId="77777777" w:rsidR="00ED0CFD" w:rsidRDefault="00ED0CFD" w:rsidP="005369EF">
            <w:pPr>
              <w:rPr>
                <w:rFonts w:ascii="ＭＳ ゴシック" w:eastAsia="ＭＳ ゴシック" w:hAnsi="ＭＳ ゴシック" w:cs="ＭＳ 明朝"/>
                <w:color w:val="000000"/>
                <w:sz w:val="22"/>
              </w:rPr>
            </w:pPr>
          </w:p>
          <w:p w14:paraId="7C3CFA12" w14:textId="77777777" w:rsidR="00ED0CFD" w:rsidRDefault="00ED0CFD" w:rsidP="005369EF">
            <w:pPr>
              <w:rPr>
                <w:rFonts w:ascii="ＭＳ ゴシック" w:eastAsia="ＭＳ ゴシック" w:hAnsi="ＭＳ ゴシック" w:cs="ＭＳ 明朝"/>
                <w:color w:val="000000"/>
                <w:sz w:val="22"/>
              </w:rPr>
            </w:pPr>
          </w:p>
          <w:p w14:paraId="4A5285DD" w14:textId="77777777" w:rsidR="00ED0CFD" w:rsidRDefault="00ED0CFD" w:rsidP="005369EF">
            <w:pPr>
              <w:rPr>
                <w:rFonts w:ascii="ＭＳ ゴシック" w:eastAsia="ＭＳ ゴシック" w:hAnsi="ＭＳ ゴシック" w:cs="ＭＳ 明朝"/>
                <w:color w:val="000000"/>
                <w:sz w:val="22"/>
              </w:rPr>
            </w:pPr>
          </w:p>
          <w:p w14:paraId="5AE65CE7" w14:textId="77777777" w:rsidR="00ED0CFD" w:rsidRDefault="00ED0CFD" w:rsidP="005369EF">
            <w:pPr>
              <w:rPr>
                <w:rFonts w:ascii="ＭＳ ゴシック" w:eastAsia="ＭＳ ゴシック" w:hAnsi="ＭＳ ゴシック" w:cs="ＭＳ 明朝"/>
                <w:color w:val="000000"/>
                <w:sz w:val="22"/>
              </w:rPr>
            </w:pPr>
          </w:p>
          <w:p w14:paraId="52870027" w14:textId="77777777" w:rsidR="00ED0CFD" w:rsidRDefault="00ED0CFD" w:rsidP="005369EF">
            <w:pPr>
              <w:rPr>
                <w:rFonts w:ascii="ＭＳ ゴシック" w:eastAsia="ＭＳ ゴシック" w:hAnsi="ＭＳ ゴシック" w:cs="ＭＳ 明朝"/>
                <w:color w:val="000000"/>
                <w:sz w:val="22"/>
              </w:rPr>
            </w:pPr>
          </w:p>
          <w:p w14:paraId="201DCA23" w14:textId="77777777" w:rsidR="00ED0CFD" w:rsidRDefault="00ED0CFD" w:rsidP="005369EF">
            <w:pPr>
              <w:rPr>
                <w:rFonts w:ascii="ＭＳ ゴシック" w:eastAsia="ＭＳ ゴシック" w:hAnsi="ＭＳ ゴシック" w:cs="ＭＳ 明朝"/>
                <w:color w:val="000000"/>
                <w:sz w:val="22"/>
              </w:rPr>
            </w:pPr>
          </w:p>
          <w:p w14:paraId="31E05EC2" w14:textId="77777777" w:rsidR="00ED0CFD" w:rsidRDefault="00ED0CFD" w:rsidP="005369EF">
            <w:pPr>
              <w:rPr>
                <w:rFonts w:ascii="ＭＳ ゴシック" w:eastAsia="ＭＳ ゴシック" w:hAnsi="ＭＳ ゴシック" w:cs="ＭＳ 明朝"/>
                <w:color w:val="000000"/>
                <w:sz w:val="22"/>
              </w:rPr>
            </w:pPr>
          </w:p>
          <w:p w14:paraId="079FFB3E" w14:textId="77777777" w:rsidR="00ED0CFD" w:rsidRDefault="00ED0CFD" w:rsidP="005369EF">
            <w:pPr>
              <w:rPr>
                <w:rFonts w:ascii="ＭＳ ゴシック" w:eastAsia="ＭＳ ゴシック" w:hAnsi="ＭＳ ゴシック" w:cs="ＭＳ 明朝"/>
                <w:color w:val="000000"/>
                <w:sz w:val="22"/>
              </w:rPr>
            </w:pPr>
          </w:p>
          <w:p w14:paraId="1F7626EF" w14:textId="77777777" w:rsidR="00ED0CFD" w:rsidRDefault="00ED0CFD" w:rsidP="005369EF">
            <w:pPr>
              <w:rPr>
                <w:rFonts w:ascii="ＭＳ ゴシック" w:eastAsia="ＭＳ ゴシック" w:hAnsi="ＭＳ ゴシック" w:cs="ＭＳ 明朝"/>
                <w:color w:val="000000"/>
                <w:sz w:val="22"/>
              </w:rPr>
            </w:pPr>
          </w:p>
          <w:p w14:paraId="12C05526" w14:textId="77777777" w:rsidR="00ED0CFD" w:rsidRDefault="00ED0CFD" w:rsidP="005369EF">
            <w:pPr>
              <w:rPr>
                <w:rFonts w:ascii="ＭＳ ゴシック" w:eastAsia="ＭＳ ゴシック" w:hAnsi="ＭＳ ゴシック" w:cs="ＭＳ 明朝"/>
                <w:color w:val="000000"/>
                <w:sz w:val="22"/>
              </w:rPr>
            </w:pPr>
          </w:p>
          <w:p w14:paraId="778F60BA" w14:textId="77777777" w:rsidR="00ED0CFD" w:rsidRDefault="00ED0CFD" w:rsidP="005369EF">
            <w:pPr>
              <w:rPr>
                <w:rFonts w:ascii="ＭＳ ゴシック" w:eastAsia="ＭＳ ゴシック" w:hAnsi="ＭＳ ゴシック" w:cs="ＭＳ 明朝"/>
                <w:color w:val="000000"/>
                <w:sz w:val="22"/>
              </w:rPr>
            </w:pPr>
          </w:p>
          <w:p w14:paraId="527EBC2D" w14:textId="77777777" w:rsidR="00ED0CFD" w:rsidRDefault="00ED0CFD" w:rsidP="005369EF">
            <w:pPr>
              <w:rPr>
                <w:rFonts w:ascii="ＭＳ ゴシック" w:eastAsia="ＭＳ ゴシック" w:hAnsi="ＭＳ ゴシック" w:cs="ＭＳ 明朝"/>
                <w:color w:val="000000"/>
                <w:sz w:val="22"/>
              </w:rPr>
            </w:pPr>
          </w:p>
          <w:p w14:paraId="6305E6E2" w14:textId="77777777" w:rsidR="00ED0CFD" w:rsidRDefault="00ED0CFD" w:rsidP="005369EF">
            <w:pPr>
              <w:rPr>
                <w:rFonts w:ascii="ＭＳ ゴシック" w:eastAsia="ＭＳ ゴシック" w:hAnsi="ＭＳ ゴシック" w:cs="ＭＳ 明朝"/>
                <w:color w:val="000000"/>
                <w:sz w:val="22"/>
              </w:rPr>
            </w:pPr>
          </w:p>
          <w:p w14:paraId="74775273" w14:textId="77777777" w:rsidR="00ED0CFD" w:rsidRDefault="00ED0CFD" w:rsidP="005369EF">
            <w:pPr>
              <w:rPr>
                <w:rFonts w:ascii="ＭＳ ゴシック" w:eastAsia="ＭＳ ゴシック" w:hAnsi="ＭＳ ゴシック" w:cs="ＭＳ 明朝"/>
                <w:color w:val="000000"/>
                <w:sz w:val="22"/>
              </w:rPr>
            </w:pPr>
          </w:p>
          <w:p w14:paraId="20A30AA1" w14:textId="77777777" w:rsidR="00ED0CFD" w:rsidRDefault="00ED0CFD" w:rsidP="005369EF">
            <w:pPr>
              <w:rPr>
                <w:rFonts w:ascii="ＭＳ ゴシック" w:eastAsia="ＭＳ ゴシック" w:hAnsi="ＭＳ ゴシック" w:cs="ＭＳ 明朝"/>
                <w:color w:val="000000"/>
                <w:sz w:val="22"/>
              </w:rPr>
            </w:pPr>
          </w:p>
          <w:p w14:paraId="29DB77EA" w14:textId="77777777" w:rsidR="00ED0CFD" w:rsidRDefault="00ED0CFD" w:rsidP="005369EF">
            <w:pPr>
              <w:rPr>
                <w:rFonts w:ascii="ＭＳ ゴシック" w:eastAsia="ＭＳ ゴシック" w:hAnsi="ＭＳ ゴシック" w:cs="ＭＳ 明朝"/>
                <w:color w:val="000000"/>
                <w:sz w:val="22"/>
              </w:rPr>
            </w:pPr>
          </w:p>
          <w:p w14:paraId="6394130A" w14:textId="77777777" w:rsidR="00ED0CFD" w:rsidRDefault="00ED0CFD" w:rsidP="005369EF">
            <w:pPr>
              <w:rPr>
                <w:rFonts w:ascii="ＭＳ ゴシック" w:eastAsia="ＭＳ ゴシック" w:hAnsi="ＭＳ ゴシック" w:cs="ＭＳ 明朝"/>
                <w:color w:val="000000"/>
                <w:sz w:val="22"/>
              </w:rPr>
            </w:pPr>
          </w:p>
          <w:p w14:paraId="42AB47F7" w14:textId="77777777" w:rsidR="00ED0CFD" w:rsidRDefault="00ED0CFD" w:rsidP="005369EF">
            <w:pPr>
              <w:rPr>
                <w:rFonts w:ascii="ＭＳ ゴシック" w:eastAsia="ＭＳ ゴシック" w:hAnsi="ＭＳ ゴシック" w:cs="ＭＳ 明朝"/>
                <w:color w:val="000000"/>
                <w:sz w:val="22"/>
              </w:rPr>
            </w:pPr>
          </w:p>
          <w:p w14:paraId="3FF4A6B2" w14:textId="77777777" w:rsidR="00ED0CFD" w:rsidRDefault="00ED0CFD" w:rsidP="005369EF">
            <w:pPr>
              <w:rPr>
                <w:rFonts w:ascii="ＭＳ ゴシック" w:eastAsia="ＭＳ ゴシック" w:hAnsi="ＭＳ ゴシック" w:cs="ＭＳ 明朝"/>
                <w:color w:val="000000"/>
                <w:sz w:val="22"/>
              </w:rPr>
            </w:pPr>
          </w:p>
          <w:p w14:paraId="27ABDDF2" w14:textId="77777777" w:rsidR="00ED0CFD" w:rsidRDefault="00ED0CFD" w:rsidP="005369EF">
            <w:pPr>
              <w:rPr>
                <w:rFonts w:ascii="ＭＳ ゴシック" w:eastAsia="ＭＳ ゴシック" w:hAnsi="ＭＳ ゴシック" w:cs="ＭＳ 明朝"/>
                <w:color w:val="000000"/>
                <w:sz w:val="22"/>
              </w:rPr>
            </w:pPr>
          </w:p>
          <w:p w14:paraId="076E5A3E" w14:textId="77777777" w:rsidR="00ED0CFD" w:rsidRDefault="00ED0CFD" w:rsidP="005369EF">
            <w:pPr>
              <w:rPr>
                <w:rFonts w:ascii="ＭＳ ゴシック" w:eastAsia="ＭＳ ゴシック" w:hAnsi="ＭＳ ゴシック" w:cs="ＭＳ 明朝"/>
                <w:color w:val="000000"/>
                <w:sz w:val="22"/>
              </w:rPr>
            </w:pPr>
          </w:p>
          <w:p w14:paraId="2F88C162" w14:textId="77777777" w:rsidR="00ED0CFD" w:rsidRDefault="00ED0CFD" w:rsidP="005369EF">
            <w:pPr>
              <w:rPr>
                <w:rFonts w:ascii="ＭＳ ゴシック" w:eastAsia="ＭＳ ゴシック" w:hAnsi="ＭＳ ゴシック" w:cs="ＭＳ 明朝"/>
                <w:color w:val="000000"/>
                <w:sz w:val="22"/>
              </w:rPr>
            </w:pPr>
          </w:p>
          <w:p w14:paraId="2C6FA3AB" w14:textId="77777777" w:rsidR="00ED0CFD" w:rsidRDefault="00ED0CFD" w:rsidP="005369EF">
            <w:pPr>
              <w:rPr>
                <w:rFonts w:ascii="ＭＳ ゴシック" w:eastAsia="ＭＳ ゴシック" w:hAnsi="ＭＳ ゴシック" w:cs="ＭＳ 明朝"/>
                <w:color w:val="000000"/>
                <w:sz w:val="22"/>
              </w:rPr>
            </w:pPr>
          </w:p>
          <w:p w14:paraId="51E6B382" w14:textId="77777777"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color w:val="000000"/>
                <w:sz w:val="22"/>
              </w:rPr>
              <w:t>(</w:t>
            </w:r>
            <w:r w:rsidRPr="00B05631">
              <w:rPr>
                <w:rFonts w:ascii="ＭＳ ゴシック" w:eastAsia="ＭＳ ゴシック" w:hAnsi="ＭＳ ゴシック" w:cs="ＭＳ 明朝" w:hint="eastAsia"/>
                <w:color w:val="000000"/>
                <w:sz w:val="22"/>
              </w:rPr>
              <w:t>２</w:t>
            </w:r>
            <w:r w:rsidRPr="00B05631">
              <w:rPr>
                <w:rFonts w:ascii="ＭＳ ゴシック" w:eastAsia="ＭＳ ゴシック" w:hAnsi="ＭＳ ゴシック" w:cs="ＭＳ 明朝"/>
                <w:color w:val="000000"/>
                <w:sz w:val="22"/>
              </w:rPr>
              <w:t>)</w:t>
            </w:r>
            <w:r w:rsidRPr="00B05631">
              <w:rPr>
                <w:rFonts w:ascii="ＭＳ ゴシック" w:eastAsia="ＭＳ ゴシック" w:hAnsi="ＭＳ ゴシック" w:cs="ＭＳ 明朝" w:hint="eastAsia"/>
                <w:color w:val="000000"/>
                <w:sz w:val="22"/>
              </w:rPr>
              <w:t xml:space="preserve">　支出</w:t>
            </w:r>
          </w:p>
          <w:p w14:paraId="1A815AA5" w14:textId="77777777" w:rsidR="00ED0CFD" w:rsidRPr="00B05631" w:rsidRDefault="00ED0CFD" w:rsidP="005369EF">
            <w:pPr>
              <w:ind w:left="220" w:hangingChars="100" w:hanging="220"/>
              <w:rPr>
                <w:rFonts w:ascii="ＭＳ ゴシック" w:eastAsia="ＭＳ ゴシック" w:hAnsi="ＭＳ ゴシック"/>
                <w:bCs/>
                <w:sz w:val="22"/>
              </w:rPr>
            </w:pPr>
            <w:r w:rsidRPr="00B05631">
              <w:rPr>
                <w:rFonts w:ascii="ＭＳ ゴシック" w:eastAsia="ＭＳ ゴシック" w:hAnsi="ＭＳ ゴシック" w:hint="eastAsia"/>
                <w:bCs/>
                <w:sz w:val="22"/>
              </w:rPr>
              <w:t>※記載している費目、負担区分は例示。費目については公募要領「１０．補助対象経費の計上　（１）補助対象経費の区分」に応じて必要経費を記載すること。</w:t>
            </w:r>
          </w:p>
          <w:p w14:paraId="6F7F2C4D" w14:textId="77777777" w:rsidR="00ED0CFD" w:rsidRPr="00B05631" w:rsidRDefault="00ED0CFD" w:rsidP="005369EF">
            <w:pPr>
              <w:rPr>
                <w:rFonts w:ascii="ＭＳ ゴシック" w:eastAsia="ＭＳ ゴシック" w:hAnsi="ＭＳ ゴシック"/>
                <w:color w:val="000000"/>
                <w:sz w:val="22"/>
              </w:rPr>
            </w:pPr>
          </w:p>
          <w:p w14:paraId="7CD3874C" w14:textId="77777777"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（イ）総括表</w:t>
            </w:r>
          </w:p>
          <w:p w14:paraId="59FA5C3A" w14:textId="77777777" w:rsidR="00ED0CFD" w:rsidRPr="00B05631" w:rsidRDefault="00ED0CFD" w:rsidP="005369EF">
            <w:pPr>
              <w:rPr>
                <w:rFonts w:ascii="ＭＳ ゴシック" w:eastAsia="ＭＳ ゴシック" w:hAnsi="ＭＳ ゴシック"/>
                <w:color w:val="000000"/>
                <w:sz w:val="22"/>
              </w:rPr>
            </w:pPr>
          </w:p>
          <w:p w14:paraId="74B11361" w14:textId="77777777" w:rsidR="00ED0CFD" w:rsidRPr="00B05631" w:rsidRDefault="00ED0CFD" w:rsidP="005369EF">
            <w:pPr>
              <w:spacing w:line="260" w:lineRule="exact"/>
              <w:jc w:val="left"/>
              <w:rPr>
                <w:rFonts w:ascii="ＭＳ ゴシック" w:eastAsia="ＭＳ ゴシック" w:hAnsi="ＭＳ ゴシック"/>
                <w:color w:val="000000"/>
                <w:sz w:val="22"/>
              </w:rPr>
            </w:pPr>
            <w:r w:rsidRPr="00B05631">
              <w:rPr>
                <w:rFonts w:ascii="ＭＳ ゴシック" w:eastAsia="ＭＳ ゴシック" w:hAnsi="ＭＳ ゴシック" w:cs="ＭＳ 明朝" w:hint="eastAsia"/>
                <w:color w:val="000000"/>
                <w:sz w:val="22"/>
              </w:rPr>
              <w:t>＜ソフト事業＞</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498"/>
              <w:gridCol w:w="1890"/>
              <w:gridCol w:w="2720"/>
              <w:gridCol w:w="1559"/>
            </w:tblGrid>
            <w:tr w:rsidR="00ED0CFD" w:rsidRPr="00B05631" w14:paraId="4A378A1C" w14:textId="77777777" w:rsidTr="00187D10">
              <w:trPr>
                <w:trHeight w:val="476"/>
              </w:trPr>
              <w:tc>
                <w:tcPr>
                  <w:tcW w:w="1285" w:type="dxa"/>
                  <w:vMerge w:val="restart"/>
                  <w:tcBorders>
                    <w:top w:val="single" w:sz="4" w:space="0" w:color="000000"/>
                    <w:left w:val="single" w:sz="4" w:space="0" w:color="000000"/>
                    <w:bottom w:val="nil"/>
                    <w:right w:val="single" w:sz="4" w:space="0" w:color="000000"/>
                  </w:tcBorders>
                </w:tcPr>
                <w:p w14:paraId="484169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経費の区分</w:t>
                  </w:r>
                </w:p>
                <w:p w14:paraId="106C9D6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vMerge w:val="restart"/>
                  <w:tcBorders>
                    <w:top w:val="single" w:sz="4" w:space="0" w:color="000000"/>
                    <w:left w:val="single" w:sz="4" w:space="0" w:color="000000"/>
                    <w:bottom w:val="nil"/>
                    <w:right w:val="single" w:sz="4" w:space="0" w:color="000000"/>
                  </w:tcBorders>
                </w:tcPr>
                <w:p w14:paraId="31DFE2F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751225E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890" w:type="dxa"/>
                  <w:vMerge w:val="restart"/>
                  <w:tcBorders>
                    <w:top w:val="single" w:sz="4" w:space="0" w:color="000000"/>
                    <w:left w:val="single" w:sz="4" w:space="0" w:color="000000"/>
                    <w:bottom w:val="nil"/>
                    <w:right w:val="single" w:sz="4" w:space="0" w:color="000000"/>
                  </w:tcBorders>
                </w:tcPr>
                <w:p w14:paraId="5445979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4279" w:type="dxa"/>
                  <w:gridSpan w:val="2"/>
                  <w:tcBorders>
                    <w:top w:val="single" w:sz="4" w:space="0" w:color="000000"/>
                    <w:left w:val="single" w:sz="4" w:space="0" w:color="000000"/>
                    <w:bottom w:val="nil"/>
                    <w:right w:val="single" w:sz="4" w:space="0" w:color="000000"/>
                  </w:tcBorders>
                </w:tcPr>
                <w:p w14:paraId="0CD45E6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経費の負担区分</w:t>
                  </w:r>
                </w:p>
              </w:tc>
            </w:tr>
            <w:tr w:rsidR="00ED0CFD" w:rsidRPr="00B05631" w14:paraId="75F90BBC" w14:textId="77777777" w:rsidTr="00187D10">
              <w:trPr>
                <w:trHeight w:val="693"/>
              </w:trPr>
              <w:tc>
                <w:tcPr>
                  <w:tcW w:w="1285" w:type="dxa"/>
                  <w:vMerge/>
                  <w:tcBorders>
                    <w:top w:val="nil"/>
                    <w:left w:val="single" w:sz="4" w:space="0" w:color="000000"/>
                    <w:bottom w:val="single" w:sz="4" w:space="0" w:color="000000"/>
                    <w:right w:val="single" w:sz="4" w:space="0" w:color="000000"/>
                  </w:tcBorders>
                </w:tcPr>
                <w:p w14:paraId="4FBA4071"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498" w:type="dxa"/>
                  <w:vMerge/>
                  <w:tcBorders>
                    <w:top w:val="nil"/>
                    <w:left w:val="single" w:sz="4" w:space="0" w:color="000000"/>
                    <w:bottom w:val="single" w:sz="4" w:space="0" w:color="000000"/>
                    <w:right w:val="single" w:sz="4" w:space="0" w:color="000000"/>
                  </w:tcBorders>
                </w:tcPr>
                <w:p w14:paraId="37471AF3"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890" w:type="dxa"/>
                  <w:vMerge/>
                  <w:tcBorders>
                    <w:top w:val="nil"/>
                    <w:left w:val="single" w:sz="4" w:space="0" w:color="000000"/>
                    <w:bottom w:val="single" w:sz="4" w:space="0" w:color="000000"/>
                    <w:right w:val="single" w:sz="4" w:space="0" w:color="000000"/>
                  </w:tcBorders>
                </w:tcPr>
                <w:p w14:paraId="3DE1A555"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single" w:sz="4" w:space="0" w:color="000000"/>
                    <w:right w:val="single" w:sz="4" w:space="0" w:color="000000"/>
                  </w:tcBorders>
                </w:tcPr>
                <w:p w14:paraId="14908B8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Times New Roman" w:hint="eastAsia"/>
                      <w:color w:val="000000"/>
                      <w:sz w:val="22"/>
                    </w:rPr>
                    <w:t>補助事業者</w:t>
                  </w:r>
                </w:p>
                <w:p w14:paraId="084608E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01D10CC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補助金交付</w:t>
                  </w:r>
                </w:p>
                <w:p w14:paraId="4BE39C8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申請額</w:t>
                  </w:r>
                </w:p>
              </w:tc>
            </w:tr>
            <w:tr w:rsidR="00ED0CFD" w:rsidRPr="00B05631" w14:paraId="4D8424E3" w14:textId="77777777" w:rsidTr="00187D10">
              <w:trPr>
                <w:trHeight w:val="693"/>
              </w:trPr>
              <w:tc>
                <w:tcPr>
                  <w:tcW w:w="1285" w:type="dxa"/>
                  <w:tcBorders>
                    <w:top w:val="single" w:sz="4" w:space="0" w:color="000000"/>
                    <w:left w:val="single" w:sz="4" w:space="0" w:color="000000"/>
                    <w:bottom w:val="single" w:sz="4" w:space="0" w:color="000000"/>
                    <w:right w:val="single" w:sz="4" w:space="0" w:color="000000"/>
                  </w:tcBorders>
                </w:tcPr>
                <w:p w14:paraId="6E442594"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r w:rsidRPr="00B05631">
                    <w:rPr>
                      <w:rFonts w:ascii="ＭＳ Ｐゴシック" w:eastAsia="ＭＳ Ｐゴシック" w:hAnsi="ＭＳ Ｐゴシック" w:cs="ＭＳ Ｐゴシック" w:hint="eastAsia"/>
                      <w:color w:val="000000"/>
                      <w:kern w:val="0"/>
                      <w:sz w:val="22"/>
                    </w:rPr>
                    <w:t>現地調査費</w:t>
                  </w:r>
                </w:p>
              </w:tc>
              <w:tc>
                <w:tcPr>
                  <w:tcW w:w="1498" w:type="dxa"/>
                  <w:tcBorders>
                    <w:top w:val="single" w:sz="4" w:space="0" w:color="000000"/>
                    <w:left w:val="single" w:sz="4" w:space="0" w:color="000000"/>
                    <w:bottom w:val="single" w:sz="4" w:space="0" w:color="000000"/>
                    <w:right w:val="single" w:sz="4" w:space="0" w:color="000000"/>
                  </w:tcBorders>
                </w:tcPr>
                <w:p w14:paraId="4762896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single" w:sz="4" w:space="0" w:color="000000"/>
                    <w:right w:val="single" w:sz="4" w:space="0" w:color="000000"/>
                  </w:tcBorders>
                </w:tcPr>
                <w:p w14:paraId="2A3D871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157434F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720" w:type="dxa"/>
                  <w:tcBorders>
                    <w:top w:val="single" w:sz="4" w:space="0" w:color="000000"/>
                    <w:left w:val="single" w:sz="4" w:space="0" w:color="000000"/>
                    <w:bottom w:val="single" w:sz="4" w:space="0" w:color="000000"/>
                    <w:right w:val="single" w:sz="4" w:space="0" w:color="000000"/>
                  </w:tcBorders>
                </w:tcPr>
                <w:p w14:paraId="262045F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3F27E51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788CD2E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1E44F52C"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6187F633"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外注費</w:t>
                  </w:r>
                </w:p>
              </w:tc>
              <w:tc>
                <w:tcPr>
                  <w:tcW w:w="1498" w:type="dxa"/>
                  <w:tcBorders>
                    <w:top w:val="single" w:sz="4" w:space="0" w:color="000000"/>
                    <w:left w:val="single" w:sz="4" w:space="0" w:color="000000"/>
                    <w:bottom w:val="nil"/>
                    <w:right w:val="single" w:sz="4" w:space="0" w:color="000000"/>
                  </w:tcBorders>
                </w:tcPr>
                <w:p w14:paraId="37FCE54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7BF4E46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890" w:type="dxa"/>
                  <w:tcBorders>
                    <w:top w:val="single" w:sz="4" w:space="0" w:color="000000"/>
                    <w:left w:val="single" w:sz="4" w:space="0" w:color="000000"/>
                    <w:bottom w:val="nil"/>
                    <w:right w:val="single" w:sz="4" w:space="0" w:color="000000"/>
                  </w:tcBorders>
                </w:tcPr>
                <w:p w14:paraId="7CEC31A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C3A419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720" w:type="dxa"/>
                  <w:tcBorders>
                    <w:top w:val="single" w:sz="4" w:space="0" w:color="000000"/>
                    <w:left w:val="single" w:sz="4" w:space="0" w:color="000000"/>
                    <w:bottom w:val="nil"/>
                    <w:right w:val="single" w:sz="4" w:space="0" w:color="000000"/>
                  </w:tcBorders>
                </w:tcPr>
                <w:p w14:paraId="31F2266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1B8F9C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2052A9B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4B60ABC5"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567E54DA"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r w:rsidRPr="00B05631">
                    <w:rPr>
                      <w:rFonts w:ascii="ＭＳ Ｐゴシック" w:eastAsia="ＭＳ Ｐゴシック" w:hAnsi="ＭＳ Ｐゴシック" w:cs="ＭＳ Ｐゴシック" w:hint="eastAsia"/>
                      <w:color w:val="000000"/>
                      <w:kern w:val="0"/>
                      <w:sz w:val="22"/>
                    </w:rPr>
                    <w:t>会議等運営費</w:t>
                  </w:r>
                </w:p>
              </w:tc>
              <w:tc>
                <w:tcPr>
                  <w:tcW w:w="1498" w:type="dxa"/>
                  <w:tcBorders>
                    <w:top w:val="single" w:sz="4" w:space="0" w:color="000000"/>
                    <w:left w:val="single" w:sz="4" w:space="0" w:color="000000"/>
                    <w:bottom w:val="nil"/>
                    <w:right w:val="single" w:sz="4" w:space="0" w:color="000000"/>
                  </w:tcBorders>
                </w:tcPr>
                <w:p w14:paraId="478A0E0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nil"/>
                    <w:right w:val="single" w:sz="4" w:space="0" w:color="000000"/>
                  </w:tcBorders>
                </w:tcPr>
                <w:p w14:paraId="164A074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nil"/>
                    <w:right w:val="single" w:sz="4" w:space="0" w:color="000000"/>
                  </w:tcBorders>
                </w:tcPr>
                <w:p w14:paraId="3106009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4E526E5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9A295C1"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56AA7111" w14:textId="77777777" w:rsidR="00ED0CFD" w:rsidRPr="00B05631" w:rsidRDefault="00ED0CFD" w:rsidP="005369EF">
                  <w:pPr>
                    <w:kinsoku w:val="0"/>
                    <w:overflowPunct w:val="0"/>
                    <w:autoSpaceDE w:val="0"/>
                    <w:autoSpaceDN w:val="0"/>
                    <w:spacing w:line="344" w:lineRule="atLeast"/>
                    <w:jc w:val="left"/>
                    <w:rPr>
                      <w:rFonts w:ascii="ＭＳ Ｐゴシック" w:eastAsia="ＭＳ Ｐゴシック" w:hAnsi="ＭＳ Ｐゴシック" w:cs="ＭＳ Ｐゴシック"/>
                      <w:color w:val="000000"/>
                      <w:kern w:val="0"/>
                      <w:sz w:val="22"/>
                    </w:rPr>
                  </w:pPr>
                  <w:r w:rsidRPr="00B05631">
                    <w:rPr>
                      <w:rFonts w:ascii="ＭＳ Ｐゴシック" w:eastAsia="ＭＳ Ｐゴシック" w:hAnsi="ＭＳ Ｐゴシック" w:cs="ＭＳ Ｐゴシック" w:hint="eastAsia"/>
                      <w:color w:val="000000"/>
                      <w:kern w:val="0"/>
                      <w:sz w:val="22"/>
                    </w:rPr>
                    <w:t>旅費</w:t>
                  </w:r>
                </w:p>
              </w:tc>
              <w:tc>
                <w:tcPr>
                  <w:tcW w:w="1498" w:type="dxa"/>
                  <w:tcBorders>
                    <w:top w:val="single" w:sz="4" w:space="0" w:color="000000"/>
                    <w:left w:val="single" w:sz="4" w:space="0" w:color="000000"/>
                    <w:bottom w:val="nil"/>
                    <w:right w:val="single" w:sz="4" w:space="0" w:color="000000"/>
                  </w:tcBorders>
                </w:tcPr>
                <w:p w14:paraId="63C0847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nil"/>
                    <w:right w:val="single" w:sz="4" w:space="0" w:color="000000"/>
                  </w:tcBorders>
                </w:tcPr>
                <w:p w14:paraId="6BA6F3F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nil"/>
                    <w:right w:val="single" w:sz="4" w:space="0" w:color="000000"/>
                  </w:tcBorders>
                </w:tcPr>
                <w:p w14:paraId="7EEB2F8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1F8B9A1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5C5BB01C"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7D57F88F" w14:textId="77777777" w:rsidR="00ED0CFD" w:rsidRPr="00B05631" w:rsidRDefault="00ED0CFD" w:rsidP="005369EF">
                  <w:pPr>
                    <w:kinsoku w:val="0"/>
                    <w:overflowPunct w:val="0"/>
                    <w:autoSpaceDE w:val="0"/>
                    <w:autoSpaceDN w:val="0"/>
                    <w:spacing w:line="344" w:lineRule="atLeast"/>
                    <w:jc w:val="left"/>
                    <w:rPr>
                      <w:rFonts w:ascii="ＭＳ Ｐゴシック" w:eastAsia="ＭＳ Ｐゴシック" w:hAnsi="ＭＳ Ｐゴシック" w:cs="ＭＳ Ｐゴシック"/>
                      <w:color w:val="000000"/>
                      <w:kern w:val="0"/>
                      <w:sz w:val="22"/>
                    </w:rPr>
                  </w:pPr>
                  <w:r w:rsidRPr="00B05631">
                    <w:rPr>
                      <w:rFonts w:ascii="ＭＳ Ｐゴシック" w:eastAsia="ＭＳ Ｐゴシック" w:hAnsi="ＭＳ Ｐゴシック" w:cs="ＭＳ Ｐゴシック" w:hint="eastAsia"/>
                      <w:color w:val="000000"/>
                      <w:kern w:val="0"/>
                      <w:sz w:val="22"/>
                    </w:rPr>
                    <w:t>Ｆ／Ｓ調査費</w:t>
                  </w:r>
                </w:p>
              </w:tc>
              <w:tc>
                <w:tcPr>
                  <w:tcW w:w="1498" w:type="dxa"/>
                  <w:tcBorders>
                    <w:top w:val="single" w:sz="4" w:space="0" w:color="000000"/>
                    <w:left w:val="single" w:sz="4" w:space="0" w:color="000000"/>
                    <w:bottom w:val="nil"/>
                    <w:right w:val="single" w:sz="4" w:space="0" w:color="000000"/>
                  </w:tcBorders>
                </w:tcPr>
                <w:p w14:paraId="32E771E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nil"/>
                    <w:right w:val="single" w:sz="4" w:space="0" w:color="000000"/>
                  </w:tcBorders>
                </w:tcPr>
                <w:p w14:paraId="740A3AD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nil"/>
                    <w:right w:val="single" w:sz="4" w:space="0" w:color="000000"/>
                  </w:tcBorders>
                </w:tcPr>
                <w:p w14:paraId="477FDDE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0F70258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57F429D1"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448011BD" w14:textId="77777777" w:rsidR="00ED0CFD" w:rsidRPr="00B05631" w:rsidRDefault="00ED0CFD" w:rsidP="005369EF">
                  <w:pPr>
                    <w:kinsoku w:val="0"/>
                    <w:overflowPunct w:val="0"/>
                    <w:autoSpaceDE w:val="0"/>
                    <w:autoSpaceDN w:val="0"/>
                    <w:spacing w:line="344" w:lineRule="atLeast"/>
                    <w:jc w:val="left"/>
                    <w:rPr>
                      <w:rFonts w:ascii="ＭＳ Ｐゴシック" w:eastAsia="ＭＳ Ｐゴシック" w:hAnsi="ＭＳ Ｐゴシック" w:cs="ＭＳ Ｐゴシック"/>
                      <w:color w:val="000000"/>
                      <w:kern w:val="0"/>
                      <w:sz w:val="22"/>
                    </w:rPr>
                  </w:pPr>
                  <w:r w:rsidRPr="00B05631">
                    <w:rPr>
                      <w:rFonts w:ascii="ＭＳ Ｐゴシック" w:eastAsia="ＭＳ Ｐゴシック" w:hAnsi="ＭＳ Ｐゴシック" w:cs="ＭＳ Ｐゴシック" w:hint="eastAsia"/>
                      <w:color w:val="000000"/>
                      <w:kern w:val="0"/>
                      <w:sz w:val="22"/>
                    </w:rPr>
                    <w:t>諸経費（具体的な経費を記載）</w:t>
                  </w:r>
                </w:p>
              </w:tc>
              <w:tc>
                <w:tcPr>
                  <w:tcW w:w="1498" w:type="dxa"/>
                  <w:tcBorders>
                    <w:top w:val="single" w:sz="4" w:space="0" w:color="000000"/>
                    <w:left w:val="single" w:sz="4" w:space="0" w:color="000000"/>
                    <w:bottom w:val="nil"/>
                    <w:right w:val="single" w:sz="4" w:space="0" w:color="000000"/>
                  </w:tcBorders>
                </w:tcPr>
                <w:p w14:paraId="00356B4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nil"/>
                    <w:right w:val="single" w:sz="4" w:space="0" w:color="000000"/>
                  </w:tcBorders>
                </w:tcPr>
                <w:p w14:paraId="1C60968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nil"/>
                    <w:right w:val="single" w:sz="4" w:space="0" w:color="000000"/>
                  </w:tcBorders>
                </w:tcPr>
                <w:p w14:paraId="407B5A7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574A498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3D7EE3C3"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4CF52C57" w14:textId="77777777" w:rsidR="00ED0CFD" w:rsidRPr="00B05631"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p>
                <w:p w14:paraId="74B2D14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小　計</w:t>
                  </w:r>
                </w:p>
              </w:tc>
              <w:tc>
                <w:tcPr>
                  <w:tcW w:w="1498" w:type="dxa"/>
                  <w:tcBorders>
                    <w:top w:val="single" w:sz="4" w:space="0" w:color="000000"/>
                    <w:left w:val="single" w:sz="4" w:space="0" w:color="000000"/>
                    <w:bottom w:val="nil"/>
                    <w:right w:val="single" w:sz="4" w:space="0" w:color="000000"/>
                  </w:tcBorders>
                </w:tcPr>
                <w:p w14:paraId="0B13A28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B4EFA2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890" w:type="dxa"/>
                  <w:tcBorders>
                    <w:top w:val="single" w:sz="4" w:space="0" w:color="000000"/>
                    <w:left w:val="single" w:sz="4" w:space="0" w:color="000000"/>
                    <w:bottom w:val="nil"/>
                    <w:right w:val="single" w:sz="4" w:space="0" w:color="000000"/>
                  </w:tcBorders>
                </w:tcPr>
                <w:p w14:paraId="6FDE525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3F0B01E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720" w:type="dxa"/>
                  <w:tcBorders>
                    <w:top w:val="single" w:sz="4" w:space="0" w:color="000000"/>
                    <w:left w:val="single" w:sz="4" w:space="0" w:color="000000"/>
                    <w:bottom w:val="nil"/>
                    <w:right w:val="single" w:sz="4" w:space="0" w:color="000000"/>
                  </w:tcBorders>
                </w:tcPr>
                <w:p w14:paraId="2455748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7D63546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66AAB21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0D43A281" w14:textId="77777777" w:rsidTr="00187D10">
              <w:trPr>
                <w:trHeight w:val="693"/>
              </w:trPr>
              <w:tc>
                <w:tcPr>
                  <w:tcW w:w="1285" w:type="dxa"/>
                  <w:tcBorders>
                    <w:top w:val="single" w:sz="4" w:space="0" w:color="000000"/>
                    <w:left w:val="single" w:sz="4" w:space="0" w:color="000000"/>
                    <w:bottom w:val="single" w:sz="4" w:space="0" w:color="000000"/>
                    <w:right w:val="single" w:sz="4" w:space="0" w:color="000000"/>
                  </w:tcBorders>
                </w:tcPr>
                <w:p w14:paraId="47F48DA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BEB030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kern w:val="0"/>
                      <w:sz w:val="22"/>
                    </w:rPr>
                    <w:t>合　計</w:t>
                  </w:r>
                </w:p>
              </w:tc>
              <w:tc>
                <w:tcPr>
                  <w:tcW w:w="1498" w:type="dxa"/>
                  <w:tcBorders>
                    <w:top w:val="single" w:sz="4" w:space="0" w:color="000000"/>
                    <w:left w:val="single" w:sz="4" w:space="0" w:color="000000"/>
                    <w:bottom w:val="single" w:sz="4" w:space="0" w:color="000000"/>
                    <w:right w:val="single" w:sz="4" w:space="0" w:color="000000"/>
                  </w:tcBorders>
                </w:tcPr>
                <w:p w14:paraId="51E008B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single" w:sz="4" w:space="0" w:color="000000"/>
                    <w:right w:val="single" w:sz="4" w:space="0" w:color="000000"/>
                  </w:tcBorders>
                </w:tcPr>
                <w:p w14:paraId="1ABA76B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single" w:sz="4" w:space="0" w:color="000000"/>
                    <w:right w:val="single" w:sz="4" w:space="0" w:color="000000"/>
                  </w:tcBorders>
                </w:tcPr>
                <w:p w14:paraId="7E6A4E4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F4B0D2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bl>
          <w:p w14:paraId="76BDD779" w14:textId="77777777" w:rsidR="00ED0CFD" w:rsidRPr="00B05631" w:rsidRDefault="00ED0CFD" w:rsidP="005369EF">
            <w:pPr>
              <w:rPr>
                <w:rFonts w:ascii="ＭＳ ゴシック" w:eastAsia="ＭＳ ゴシック" w:hAnsi="ＭＳ ゴシック"/>
                <w:color w:val="000000"/>
                <w:sz w:val="22"/>
              </w:rPr>
            </w:pPr>
          </w:p>
          <w:p w14:paraId="6C002807" w14:textId="77777777" w:rsidR="00ED0CFD" w:rsidRDefault="00ED0CFD" w:rsidP="005369EF">
            <w:pPr>
              <w:rPr>
                <w:rFonts w:ascii="ＭＳ ゴシック" w:eastAsia="ＭＳ ゴシック" w:hAnsi="ＭＳ ゴシック" w:cs="ＭＳ 明朝"/>
                <w:color w:val="000000"/>
                <w:sz w:val="22"/>
              </w:rPr>
            </w:pPr>
          </w:p>
          <w:p w14:paraId="5D0C841C" w14:textId="77777777" w:rsidR="00ED0CFD" w:rsidRDefault="00ED0CFD" w:rsidP="005369EF">
            <w:pPr>
              <w:rPr>
                <w:rFonts w:ascii="ＭＳ ゴシック" w:eastAsia="ＭＳ ゴシック" w:hAnsi="ＭＳ ゴシック" w:cs="ＭＳ 明朝"/>
                <w:color w:val="000000"/>
                <w:sz w:val="22"/>
              </w:rPr>
            </w:pPr>
          </w:p>
          <w:p w14:paraId="443511D8" w14:textId="77777777" w:rsidR="00ED0CFD" w:rsidRDefault="00ED0CFD" w:rsidP="005369EF">
            <w:pPr>
              <w:rPr>
                <w:rFonts w:ascii="ＭＳ ゴシック" w:eastAsia="ＭＳ ゴシック" w:hAnsi="ＭＳ ゴシック" w:cs="ＭＳ 明朝"/>
                <w:color w:val="000000"/>
                <w:sz w:val="22"/>
              </w:rPr>
            </w:pPr>
          </w:p>
          <w:p w14:paraId="42FA65FB" w14:textId="77777777" w:rsidR="00ED0CFD" w:rsidRDefault="00ED0CFD" w:rsidP="005369EF">
            <w:pPr>
              <w:rPr>
                <w:rFonts w:ascii="ＭＳ ゴシック" w:eastAsia="ＭＳ ゴシック" w:hAnsi="ＭＳ ゴシック" w:cs="ＭＳ 明朝"/>
                <w:color w:val="000000"/>
                <w:sz w:val="22"/>
              </w:rPr>
            </w:pPr>
          </w:p>
          <w:p w14:paraId="1B273836" w14:textId="77777777" w:rsidR="00ED0CFD" w:rsidRDefault="00ED0CFD" w:rsidP="005369EF">
            <w:pPr>
              <w:rPr>
                <w:rFonts w:ascii="ＭＳ ゴシック" w:eastAsia="ＭＳ ゴシック" w:hAnsi="ＭＳ ゴシック" w:cs="ＭＳ 明朝"/>
                <w:color w:val="000000"/>
                <w:sz w:val="22"/>
              </w:rPr>
            </w:pPr>
          </w:p>
          <w:p w14:paraId="4AA423EB" w14:textId="77777777" w:rsidR="00ED0CFD" w:rsidRDefault="00ED0CFD" w:rsidP="005369EF">
            <w:pPr>
              <w:rPr>
                <w:rFonts w:ascii="ＭＳ ゴシック" w:eastAsia="ＭＳ ゴシック" w:hAnsi="ＭＳ ゴシック" w:cs="ＭＳ 明朝"/>
                <w:color w:val="000000"/>
                <w:sz w:val="22"/>
              </w:rPr>
            </w:pPr>
          </w:p>
          <w:p w14:paraId="1602BFF9" w14:textId="77777777"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（ロ）経費の内訳（各経費区分ごとの内訳を記載）</w:t>
            </w:r>
          </w:p>
          <w:p w14:paraId="028B5F85" w14:textId="77777777" w:rsidR="00ED0CFD" w:rsidRPr="00B05631" w:rsidRDefault="00ED0CFD" w:rsidP="005369EF">
            <w:pPr>
              <w:rPr>
                <w:rFonts w:ascii="ＭＳ ゴシック" w:eastAsia="ＭＳ ゴシック" w:hAnsi="ＭＳ ゴシック"/>
                <w:color w:val="000000"/>
                <w:sz w:val="22"/>
              </w:rPr>
            </w:pPr>
            <w:r w:rsidRPr="00B05631">
              <w:rPr>
                <w:rFonts w:ascii="ＭＳ ゴシック" w:eastAsia="ＭＳ ゴシック" w:hAnsi="ＭＳ ゴシック" w:cs="ＭＳ 明朝" w:hint="eastAsia"/>
                <w:color w:val="000000"/>
                <w:sz w:val="22"/>
              </w:rPr>
              <w:t xml:space="preserve">＜ハード事業＞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p w14:paraId="37DC1D4D"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125CDE5B"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設計費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34758FCE"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FCB093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B2CAF9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C58E0F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78BB24B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3E7B86B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23EC3AC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3896C5E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0B32BC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B7E1F99"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1D1A928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F7308F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B2C157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53F79D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F3265F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1CE20B7"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08F286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7F0D6F3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171CBC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5A48AD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46FD86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3BC9EDE3"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CB7FC66"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設備費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64A86D67"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495AB4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37C06FA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C894DE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A7ECC7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1D76F5E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7C5793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6DC8E17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4E7E770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02ADF7D0"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2C79F4E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5DB58F7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94CEB7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6F2396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05900F7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0A9D324"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6708A72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52014CA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6E75A9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48B599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30F84CD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4E15D489"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3687580C"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機器装置等購入費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7CC6824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1499AC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FC2A22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8D362F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1087CCE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4CBD45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5A9CF59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5285F38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7DD385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7277007"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68175A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0F8B4BA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DE12FA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2EE4DD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B2E380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D1F9670"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F01AB7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3E1ABAE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2282351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83BC47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27EDE96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6FDB4337"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9AE90FD"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製造等経費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547E3FCD"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48FD051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2DB817C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0A74BC0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B5F369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EBECA2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085D041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7372D7B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17CAA7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1CB3B064"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0A626C4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CDF7F6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2526ABE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79E1DA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7E3795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33FEE865"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482AA5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13CEC14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DD96E3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96577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49B46F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55264308"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37E669AA"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工事費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2BCC374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1D707DD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F988E3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A94265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40900CD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714A164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4246ABF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C40FA4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53CE48D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8DD3BD7"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5472090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5D0D75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27E0F16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B98DD7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276210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5CB805F8"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A4D997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6E048B7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F6676D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58EB169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DCD6C1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1AC9D89B"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4C878029"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外注費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3CEA3E68"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54C74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6111763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5F087E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279A68A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69AECB3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1B75F1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2C8BCB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09FCA8F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13848932"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0168E43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008C47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B64D31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46029C2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D2DDD0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6DBB522"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E8FF33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5371893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5A940A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922C37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15B1F39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15C0D729"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220AF266"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諸経費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22F9B52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1901F6D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B6864E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EF321D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0065488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89C821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3738844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0E3775A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00AA5E8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24CBAFA2"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0A7EEB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57DBB6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38A791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255378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2A41439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D936C21"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51DAC4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4E66CBC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58A45CA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48401F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74CEFA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4BA8153D"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0A43AAB1"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60F8007F"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＜ソフト事業＞</w:t>
            </w:r>
          </w:p>
          <w:p w14:paraId="2537EAD2"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現地調査費　　　　　　　 　　</w:t>
            </w:r>
            <w:r>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66371BFF"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6D3836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20855B4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70AED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94587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3B61024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3A21C1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4D1C693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55FD01B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447D1453"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B39FC0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A864BB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D13AE1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70A261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5B64C8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161E9A36"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0D81810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3C3FD15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74E00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66B3E7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B48E24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2F0ED539"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6716A9BF"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外注費　　　　　</w:t>
            </w:r>
            <w:r>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5D78662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6B7AED8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65F68E5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EC03C4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FD48BD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805851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6D03A1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4D518A0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4C290A2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2F5C519A"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EF4693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1747A6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C87C58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FB2F57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F807D8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BA55808"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03B345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0F72C7F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16D192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16BCF2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FF6018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212F098B"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248DDCC9" w14:textId="77777777" w:rsidR="00ED0CFD" w:rsidRPr="00B05631" w:rsidRDefault="00ED0CFD" w:rsidP="005369EF">
            <w:pPr>
              <w:spacing w:line="260" w:lineRule="exact"/>
              <w:jc w:val="left"/>
              <w:rPr>
                <w:rFonts w:ascii="ＭＳ ゴシック" w:eastAsia="ＭＳ ゴシック" w:hAnsi="ＭＳ ゴシック" w:cs="ＭＳ 明朝"/>
                <w:color w:val="000000"/>
                <w:sz w:val="22"/>
              </w:rPr>
            </w:pPr>
            <w:r w:rsidRPr="00B05631">
              <w:rPr>
                <w:rFonts w:ascii="ＭＳ Ｐゴシック" w:eastAsia="ＭＳ Ｐゴシック" w:hAnsi="ＭＳ Ｐゴシック" w:cs="ＭＳ Ｐゴシック" w:hint="eastAsia"/>
                <w:color w:val="000000"/>
                <w:sz w:val="22"/>
              </w:rPr>
              <w:t>会議等運営費</w:t>
            </w:r>
            <w:r>
              <w:rPr>
                <w:rFonts w:ascii="ＭＳ Ｐゴシック" w:eastAsia="ＭＳ Ｐゴシック" w:hAnsi="ＭＳ Ｐゴシック" w:cs="ＭＳ Ｐゴシック" w:hint="eastAsia"/>
                <w:color w:val="000000"/>
                <w:sz w:val="22"/>
              </w:rPr>
              <w:t xml:space="preserve">　　　　　　　　　　　　　　　　　</w:t>
            </w:r>
            <w:r w:rsidRPr="00B05631">
              <w:rPr>
                <w:rFonts w:ascii="ＭＳ Ｐゴシック" w:eastAsia="ＭＳ Ｐゴシック" w:hAnsi="ＭＳ Ｐゴシック" w:cs="ＭＳ Ｐゴシック" w:hint="eastAsia"/>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4F81AC6"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715BC2D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684E984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A35DF4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FC257D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0DB0B8C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4FADBD3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57413B7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C93964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372C3BA6"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7D27EBC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F8D26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51B593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53999D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DCEF22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7122E0B6"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6F930C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10D174E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E7F5CC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716E60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1482988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6213AC9D"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27D1DEAD"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39584BF2"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0B664621"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旅費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3A00BF7F"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6D9D10D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3D9BF26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2B036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5D1C7DB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290F0BD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414588A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39830D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20961DC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2E846612"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49BF361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4789F63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2B7F6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6888C2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2F74CA5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786DA5A"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284C85E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1ABA903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23B73E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DD9802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C15B32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1B7379DA"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38165ACA"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Ｆ／Ｓ調査費　　　　　　　</w:t>
            </w:r>
            <w:r>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6AB10B2"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4CA5D2D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1097868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011013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4768BE2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18548F5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F0C42B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14684A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FF3CA7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025180B"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2BAC520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0CD2EC4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2BFE3B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68FE7F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9C25AE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2CB9F55"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A18419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6F988DA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A80078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2CAEA70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34AAC9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78AC3320"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01325C1F"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諸経費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9AE85EC"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404D0B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47C843A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8D7C84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92AE9E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3E5C909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002408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015BD62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3B33B4D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4A48935B"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475482A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0252B4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CFAA1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622FE7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77887DA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5788858"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D49EC4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77FAB1B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67819E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29F75E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A7A00A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5C138B35"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74D05807" w14:textId="77777777" w:rsidR="00ED0CFD" w:rsidRPr="00B05631" w:rsidRDefault="00ED0CFD" w:rsidP="005369EF">
            <w:pPr>
              <w:rPr>
                <w:rFonts w:ascii="ＭＳ ゴシック" w:eastAsia="ＭＳ ゴシック" w:hAnsi="ＭＳ ゴシック"/>
                <w:color w:val="000000"/>
                <w:sz w:val="18"/>
                <w:szCs w:val="21"/>
              </w:rPr>
            </w:pPr>
            <w:r w:rsidRPr="00B05631">
              <w:rPr>
                <w:rFonts w:ascii="ＭＳ ゴシック" w:eastAsia="ＭＳ ゴシック" w:hAnsi="ＭＳ ゴシック" w:cs="ＭＳ 明朝" w:hint="eastAsia"/>
                <w:color w:val="000000"/>
                <w:sz w:val="18"/>
                <w:szCs w:val="21"/>
              </w:rPr>
              <w:t>（注</w:t>
            </w:r>
            <w:r w:rsidRPr="00B05631">
              <w:rPr>
                <w:rFonts w:ascii="ＭＳ ゴシック" w:eastAsia="ＭＳ ゴシック" w:hAnsi="ＭＳ ゴシック" w:cs="ＭＳ 明朝"/>
                <w:color w:val="000000"/>
                <w:sz w:val="18"/>
                <w:szCs w:val="21"/>
              </w:rPr>
              <w:t xml:space="preserve">) </w:t>
            </w:r>
            <w:r w:rsidRPr="00B05631">
              <w:rPr>
                <w:rFonts w:ascii="ＭＳ ゴシック" w:eastAsia="ＭＳ ゴシック" w:hAnsi="ＭＳ ゴシック" w:cs="ＭＳ 明朝" w:hint="eastAsia"/>
                <w:color w:val="000000"/>
                <w:sz w:val="18"/>
                <w:szCs w:val="21"/>
              </w:rPr>
              <w:t>消費税等仕入控除税額を減額して申請する場合は、次の算式を明記すること。</w:t>
            </w:r>
          </w:p>
          <w:p w14:paraId="77CDF455" w14:textId="77777777" w:rsidR="00ED0CFD" w:rsidRPr="00303CD6" w:rsidRDefault="00ED0CFD" w:rsidP="005369EF">
            <w:pPr>
              <w:ind w:left="2310" w:hanging="2310"/>
              <w:rPr>
                <w:rFonts w:ascii="ＭＳ ゴシック" w:eastAsia="ＭＳ ゴシック" w:hAnsi="ＭＳ ゴシック"/>
                <w:bCs/>
                <w:sz w:val="22"/>
              </w:rPr>
            </w:pPr>
            <w:r w:rsidRPr="00B05631">
              <w:rPr>
                <w:rFonts w:ascii="ＭＳ ゴシック" w:eastAsia="ＭＳ ゴシック" w:hAnsi="ＭＳ ゴシック" w:cs="ＭＳ 明朝" w:hint="eastAsia"/>
                <w:color w:val="000000"/>
                <w:sz w:val="18"/>
                <w:szCs w:val="21"/>
              </w:rPr>
              <w:t xml:space="preserve">　</w:t>
            </w:r>
            <w:r w:rsidRPr="00B05631">
              <w:rPr>
                <w:rFonts w:ascii="ＭＳ ゴシック" w:eastAsia="ＭＳ ゴシック" w:hAnsi="ＭＳ ゴシック" w:cs="ＭＳ 明朝"/>
                <w:color w:val="000000"/>
                <w:sz w:val="18"/>
                <w:szCs w:val="21"/>
              </w:rPr>
              <w:t xml:space="preserve">  </w:t>
            </w:r>
            <w:r w:rsidRPr="00B05631">
              <w:rPr>
                <w:rFonts w:ascii="ＭＳ ゴシック" w:eastAsia="ＭＳ ゴシック" w:hAnsi="ＭＳ ゴシック" w:cs="ＭＳ 明朝" w:hint="eastAsia"/>
                <w:color w:val="000000"/>
                <w:sz w:val="18"/>
                <w:szCs w:val="21"/>
              </w:rPr>
              <w:t xml:space="preserve">　　補助金所要額－消費税等仕入控除税額＝補助金額</w:t>
            </w:r>
          </w:p>
        </w:tc>
      </w:tr>
      <w:tr w:rsidR="00ED0CFD" w:rsidRPr="00303CD6" w14:paraId="7A5A1B9B" w14:textId="77777777" w:rsidTr="00187D10">
        <w:trPr>
          <w:trHeight w:hRule="exact" w:val="3696"/>
          <w:jc w:val="center"/>
        </w:trPr>
        <w:tc>
          <w:tcPr>
            <w:tcW w:w="5000" w:type="pct"/>
          </w:tcPr>
          <w:p w14:paraId="6F5BB3DB" w14:textId="77777777" w:rsidR="00ED0CFD" w:rsidRPr="0089496C" w:rsidRDefault="00ED0CFD" w:rsidP="005369EF">
            <w:pPr>
              <w:rPr>
                <w:rFonts w:ascii="ＭＳ ゴシック" w:eastAsia="ＭＳ ゴシック" w:hAnsi="ＭＳ ゴシック" w:cs="ＭＳ 明朝"/>
                <w:color w:val="000000"/>
                <w:sz w:val="22"/>
              </w:rPr>
            </w:pPr>
            <w:r w:rsidRPr="0089496C">
              <w:rPr>
                <w:rFonts w:ascii="ＭＳ ゴシック" w:eastAsia="ＭＳ ゴシック" w:hAnsi="ＭＳ ゴシック" w:cs="ＭＳ 明朝" w:hint="eastAsia"/>
                <w:color w:val="000000"/>
                <w:sz w:val="22"/>
              </w:rPr>
              <w:lastRenderedPageBreak/>
              <w:t>(２)　支出</w:t>
            </w:r>
          </w:p>
          <w:p w14:paraId="2C0FCECC" w14:textId="77777777" w:rsidR="00ED0CFD" w:rsidRPr="00B53EC3" w:rsidRDefault="00ED0CFD"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※公募要領「１０．補助対象経費の計上　（１）補助対象経費の区分」に応じて必要経費を記載してください。</w:t>
            </w:r>
          </w:p>
          <w:p w14:paraId="757D33DC" w14:textId="77777777" w:rsidR="00ED0CFD" w:rsidRPr="00B53EC3" w:rsidRDefault="00ED0CFD" w:rsidP="00F04820">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※積算の根拠となる資料を添付してください。（見積もりやパンフレットなど）</w:t>
            </w:r>
          </w:p>
          <w:p w14:paraId="5F3B7143" w14:textId="77777777" w:rsidR="00ED0CFD" w:rsidRPr="00B53EC3" w:rsidRDefault="00ED0CFD" w:rsidP="00F04820">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 消費税等仕入控除税額を減額して申請する場合は、次の算式を明記してください。</w:t>
            </w:r>
          </w:p>
          <w:p w14:paraId="0674F860" w14:textId="77777777" w:rsidR="00ED0CFD" w:rsidRPr="00B53EC3" w:rsidRDefault="00ED0CFD" w:rsidP="005369EF">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 xml:space="preserve">　  　　補助金所要額－消費税等仕入控除税額＝補助金額</w:t>
            </w:r>
          </w:p>
          <w:p w14:paraId="4693EFD2" w14:textId="3671308E" w:rsidR="00C47AD5" w:rsidRPr="00B53EC3" w:rsidRDefault="00C47AD5"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A77C8F"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８．審査・採択について（２）審査基準</w:t>
            </w:r>
            <w:r w:rsidR="00A77C8F"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6F6E957E" w14:textId="7A872D68" w:rsidR="00ED0CFD" w:rsidRPr="00B53EC3" w:rsidRDefault="00C47AD5" w:rsidP="00C47AD5">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【技術開発事業</w:t>
            </w:r>
            <w:r w:rsidR="00ED0CFD"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⑥</w:t>
            </w:r>
            <w:r w:rsidR="00ED0CFD" w:rsidRPr="00B53EC3">
              <w:rPr>
                <w:rFonts w:ascii="ＭＳ ゴシック" w:eastAsia="ＭＳ ゴシック" w:hAnsi="ＭＳ ゴシック" w:cs="ＭＳ Ｐゴシック" w:hint="eastAsia"/>
                <w:color w:val="000000"/>
                <w:szCs w:val="21"/>
              </w:rPr>
              <w:t>補助対象経費の内容・額の適正性】</w:t>
            </w:r>
          </w:p>
          <w:p w14:paraId="7BE77AAC" w14:textId="5D8C799E" w:rsidR="00ED0CFD" w:rsidRPr="006F74C3" w:rsidRDefault="00ED0CFD" w:rsidP="004F381E">
            <w:pPr>
              <w:ind w:leftChars="105" w:left="434" w:hangingChars="107" w:hanging="214"/>
              <w:rPr>
                <w:rFonts w:ascii="ＭＳ ゴシック" w:eastAsia="ＭＳ ゴシック" w:hAnsi="ＭＳ ゴシック" w:cs="ＭＳ 明朝"/>
                <w:color w:val="000000"/>
                <w:sz w:val="22"/>
              </w:rPr>
            </w:pPr>
            <w:r w:rsidRPr="00B53EC3">
              <w:rPr>
                <w:rFonts w:ascii="ＭＳ ゴシック" w:eastAsia="ＭＳ ゴシック" w:hAnsi="ＭＳ ゴシック" w:cs="ＭＳ Ｐゴシック" w:hint="eastAsia"/>
                <w:color w:val="000000"/>
                <w:szCs w:val="21"/>
              </w:rPr>
              <w:t>・補助対象経費の内容及び額が適正であるか。</w:t>
            </w:r>
          </w:p>
        </w:tc>
      </w:tr>
      <w:tr w:rsidR="00ED0CFD" w:rsidRPr="00303CD6" w14:paraId="53C1FBA5" w14:textId="77777777" w:rsidTr="00187D10">
        <w:trPr>
          <w:trHeight w:val="10338"/>
          <w:jc w:val="center"/>
        </w:trPr>
        <w:tc>
          <w:tcPr>
            <w:tcW w:w="5000" w:type="pct"/>
          </w:tcPr>
          <w:p w14:paraId="6DE212F3" w14:textId="6A82AA83"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（イ）総括表</w:t>
            </w:r>
          </w:p>
          <w:p w14:paraId="14FDE80B" w14:textId="77777777" w:rsidR="00ED0CFD" w:rsidRPr="00B05631" w:rsidRDefault="00ED0CFD" w:rsidP="005369EF">
            <w:pPr>
              <w:spacing w:line="260" w:lineRule="exact"/>
              <w:jc w:val="left"/>
              <w:rPr>
                <w:rFonts w:ascii="ＭＳ ゴシック" w:eastAsia="ＭＳ ゴシック" w:hAnsi="ＭＳ ゴシック"/>
                <w:color w:val="000000"/>
                <w:sz w:val="22"/>
              </w:rPr>
            </w:pPr>
            <w:r>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498"/>
              <w:gridCol w:w="1498"/>
              <w:gridCol w:w="2235"/>
              <w:gridCol w:w="2436"/>
            </w:tblGrid>
            <w:tr w:rsidR="00ED0CFD" w:rsidRPr="00B05631" w14:paraId="7DDB626B" w14:textId="77777777" w:rsidTr="00187D10">
              <w:trPr>
                <w:trHeight w:val="476"/>
              </w:trPr>
              <w:tc>
                <w:tcPr>
                  <w:tcW w:w="1285" w:type="dxa"/>
                  <w:vMerge w:val="restart"/>
                  <w:tcBorders>
                    <w:top w:val="single" w:sz="4" w:space="0" w:color="000000"/>
                    <w:left w:val="single" w:sz="4" w:space="0" w:color="000000"/>
                    <w:bottom w:val="nil"/>
                    <w:right w:val="single" w:sz="4" w:space="0" w:color="000000"/>
                  </w:tcBorders>
                </w:tcPr>
                <w:p w14:paraId="6BBBB9E5"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1BD7867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経費の区分</w:t>
                  </w:r>
                </w:p>
                <w:p w14:paraId="364E823C" w14:textId="32495491" w:rsidR="00ED0CFD" w:rsidRPr="00B05631" w:rsidRDefault="004D131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Pr>
                      <w:rFonts w:ascii="ＭＳ ゴシック" w:eastAsia="ＭＳ ゴシック" w:hAnsi="ＭＳ ゴシック" w:cs="ＭＳ 明朝" w:hint="eastAsia"/>
                      <w:color w:val="000000"/>
                      <w:sz w:val="22"/>
                    </w:rPr>
                    <w:t>※１</w:t>
                  </w:r>
                  <w:r w:rsidR="00ED0CFD" w:rsidRPr="00B05631">
                    <w:rPr>
                      <w:rFonts w:ascii="ＭＳ ゴシック" w:eastAsia="ＭＳ ゴシック" w:hAnsi="ＭＳ ゴシック" w:cs="ＭＳ 明朝"/>
                      <w:color w:val="000000"/>
                      <w:sz w:val="22"/>
                    </w:rPr>
                    <w:t xml:space="preserve">        </w:t>
                  </w:r>
                  <w:r w:rsidR="00ED0CFD" w:rsidRPr="00B05631">
                    <w:rPr>
                      <w:rFonts w:ascii="ＭＳ ゴシック" w:eastAsia="ＭＳ ゴシック" w:hAnsi="ＭＳ ゴシック" w:cs="ＭＳ 明朝" w:hint="eastAsia"/>
                      <w:color w:val="000000"/>
                      <w:sz w:val="22"/>
                    </w:rPr>
                    <w:t xml:space="preserve">　</w:t>
                  </w:r>
                </w:p>
              </w:tc>
              <w:tc>
                <w:tcPr>
                  <w:tcW w:w="1498" w:type="dxa"/>
                  <w:vMerge w:val="restart"/>
                  <w:tcBorders>
                    <w:top w:val="single" w:sz="4" w:space="0" w:color="000000"/>
                    <w:left w:val="single" w:sz="4" w:space="0" w:color="000000"/>
                    <w:bottom w:val="nil"/>
                    <w:right w:val="single" w:sz="4" w:space="0" w:color="000000"/>
                  </w:tcBorders>
                </w:tcPr>
                <w:p w14:paraId="7CE70D10"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46ED13C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101C819A"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要する経費</w:t>
                  </w:r>
                </w:p>
                <w:p w14:paraId="30A4AF49" w14:textId="4C10AD08"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D1480A">
                    <w:rPr>
                      <w:rFonts w:ascii="ＭＳ ゴシック" w:eastAsia="ＭＳ ゴシック" w:hAnsi="ＭＳ ゴシック" w:cs="ＭＳ 明朝" w:hint="eastAsia"/>
                      <w:color w:val="000000"/>
                      <w:sz w:val="18"/>
                    </w:rPr>
                    <w:t>※事業総額を記載</w:t>
                  </w:r>
                  <w:r w:rsidR="0065077B">
                    <w:rPr>
                      <w:rFonts w:ascii="ＭＳ ゴシック" w:eastAsia="ＭＳ ゴシック" w:hAnsi="ＭＳ ゴシック" w:cs="ＭＳ 明朝" w:hint="eastAsia"/>
                      <w:color w:val="000000"/>
                      <w:sz w:val="18"/>
                    </w:rPr>
                    <w:t>ください</w:t>
                  </w:r>
                </w:p>
              </w:tc>
              <w:tc>
                <w:tcPr>
                  <w:tcW w:w="1498" w:type="dxa"/>
                  <w:vMerge w:val="restart"/>
                  <w:tcBorders>
                    <w:top w:val="single" w:sz="4" w:space="0" w:color="000000"/>
                    <w:left w:val="single" w:sz="4" w:space="0" w:color="000000"/>
                    <w:bottom w:val="nil"/>
                    <w:right w:val="single" w:sz="4" w:space="0" w:color="000000"/>
                  </w:tcBorders>
                </w:tcPr>
                <w:p w14:paraId="38E56228"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52F35BD1"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補助対象経費</w:t>
                  </w:r>
                </w:p>
                <w:p w14:paraId="5D163F1C" w14:textId="36CAF03C"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AB6B32">
                    <w:rPr>
                      <w:rFonts w:ascii="ＭＳ ゴシック" w:eastAsia="ＭＳ ゴシック" w:hAnsi="ＭＳ ゴシック" w:cs="ＭＳ 明朝" w:hint="eastAsia"/>
                      <w:color w:val="000000"/>
                      <w:sz w:val="18"/>
                    </w:rPr>
                    <w:t>※</w:t>
                  </w:r>
                  <w:r>
                    <w:rPr>
                      <w:rFonts w:ascii="ＭＳ ゴシック" w:eastAsia="ＭＳ ゴシック" w:hAnsi="ＭＳ ゴシック" w:cs="ＭＳ 明朝" w:hint="eastAsia"/>
                      <w:color w:val="000000"/>
                      <w:sz w:val="18"/>
                    </w:rPr>
                    <w:t>事業総額のうち、補助対象経費として申請可能な経費の総額</w:t>
                  </w:r>
                  <w:r w:rsidRPr="00AB6B32">
                    <w:rPr>
                      <w:rFonts w:ascii="ＭＳ ゴシック" w:eastAsia="ＭＳ ゴシック" w:hAnsi="ＭＳ ゴシック" w:cs="ＭＳ 明朝" w:hint="eastAsia"/>
                      <w:color w:val="000000"/>
                      <w:sz w:val="18"/>
                    </w:rPr>
                    <w:t>を記載</w:t>
                  </w:r>
                  <w:r w:rsidR="0065077B">
                    <w:rPr>
                      <w:rFonts w:ascii="ＭＳ ゴシック" w:eastAsia="ＭＳ ゴシック" w:hAnsi="ＭＳ ゴシック" w:cs="ＭＳ 明朝" w:hint="eastAsia"/>
                      <w:color w:val="000000"/>
                      <w:sz w:val="18"/>
                    </w:rPr>
                    <w:t>ください</w:t>
                  </w:r>
                </w:p>
              </w:tc>
              <w:tc>
                <w:tcPr>
                  <w:tcW w:w="4671" w:type="dxa"/>
                  <w:gridSpan w:val="2"/>
                  <w:tcBorders>
                    <w:top w:val="single" w:sz="4" w:space="0" w:color="000000"/>
                    <w:left w:val="single" w:sz="4" w:space="0" w:color="000000"/>
                    <w:bottom w:val="nil"/>
                    <w:right w:val="single" w:sz="4" w:space="0" w:color="000000"/>
                  </w:tcBorders>
                </w:tcPr>
                <w:p w14:paraId="397FFB6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経費の負担区分</w:t>
                  </w:r>
                </w:p>
              </w:tc>
            </w:tr>
            <w:tr w:rsidR="00ED0CFD" w:rsidRPr="00B05631" w14:paraId="00016C2D" w14:textId="77777777" w:rsidTr="00187D10">
              <w:trPr>
                <w:trHeight w:val="693"/>
              </w:trPr>
              <w:tc>
                <w:tcPr>
                  <w:tcW w:w="1285" w:type="dxa"/>
                  <w:vMerge/>
                  <w:tcBorders>
                    <w:top w:val="nil"/>
                    <w:left w:val="single" w:sz="4" w:space="0" w:color="000000"/>
                    <w:bottom w:val="single" w:sz="4" w:space="0" w:color="000000"/>
                    <w:right w:val="single" w:sz="4" w:space="0" w:color="000000"/>
                  </w:tcBorders>
                </w:tcPr>
                <w:p w14:paraId="645BAD30"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498" w:type="dxa"/>
                  <w:vMerge/>
                  <w:tcBorders>
                    <w:top w:val="nil"/>
                    <w:left w:val="single" w:sz="4" w:space="0" w:color="000000"/>
                    <w:bottom w:val="single" w:sz="4" w:space="0" w:color="000000"/>
                    <w:right w:val="single" w:sz="4" w:space="0" w:color="000000"/>
                  </w:tcBorders>
                </w:tcPr>
                <w:p w14:paraId="2C0FF044"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498" w:type="dxa"/>
                  <w:vMerge/>
                  <w:tcBorders>
                    <w:top w:val="nil"/>
                    <w:left w:val="single" w:sz="4" w:space="0" w:color="000000"/>
                    <w:bottom w:val="single" w:sz="4" w:space="0" w:color="000000"/>
                    <w:right w:val="single" w:sz="4" w:space="0" w:color="000000"/>
                  </w:tcBorders>
                </w:tcPr>
                <w:p w14:paraId="7A8134C5"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single" w:sz="4" w:space="0" w:color="000000"/>
                    <w:right w:val="single" w:sz="4" w:space="0" w:color="000000"/>
                  </w:tcBorders>
                </w:tcPr>
                <w:p w14:paraId="49D2622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Times New Roman" w:hint="eastAsia"/>
                      <w:color w:val="000000"/>
                      <w:sz w:val="22"/>
                    </w:rPr>
                    <w:t>補助事業者</w:t>
                  </w:r>
                </w:p>
                <w:p w14:paraId="270B498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AB6B32">
                    <w:rPr>
                      <w:rFonts w:ascii="ＭＳ ゴシック" w:eastAsia="ＭＳ ゴシック" w:hAnsi="ＭＳ ゴシック" w:cs="ＭＳ 明朝" w:hint="eastAsia"/>
                      <w:color w:val="000000"/>
                      <w:sz w:val="18"/>
                    </w:rPr>
                    <w:t>※</w:t>
                  </w:r>
                  <w:r>
                    <w:rPr>
                      <w:rFonts w:ascii="ＭＳ ゴシック" w:eastAsia="ＭＳ ゴシック" w:hAnsi="ＭＳ ゴシック" w:cs="ＭＳ 明朝" w:hint="eastAsia"/>
                      <w:color w:val="000000"/>
                      <w:sz w:val="18"/>
                    </w:rPr>
                    <w:t>補助対象経費のうち、自己負担額（自己資金、起債又は借入金等）を記載ください。</w:t>
                  </w:r>
                </w:p>
              </w:tc>
              <w:tc>
                <w:tcPr>
                  <w:tcW w:w="2436" w:type="dxa"/>
                  <w:tcBorders>
                    <w:top w:val="single" w:sz="4" w:space="0" w:color="000000"/>
                    <w:left w:val="single" w:sz="4" w:space="0" w:color="000000"/>
                    <w:bottom w:val="single" w:sz="4" w:space="0" w:color="000000"/>
                    <w:right w:val="single" w:sz="4" w:space="0" w:color="000000"/>
                  </w:tcBorders>
                </w:tcPr>
                <w:p w14:paraId="770FB89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補助金交付</w:t>
                  </w:r>
                </w:p>
                <w:p w14:paraId="3128A9A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申請額</w:t>
                  </w:r>
                </w:p>
              </w:tc>
            </w:tr>
            <w:tr w:rsidR="00ED0CFD" w:rsidRPr="00B05631" w14:paraId="0185B9F3"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519F9B2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7310898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5C78DDA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tcBorders>
                    <w:top w:val="single" w:sz="4" w:space="0" w:color="000000"/>
                    <w:left w:val="single" w:sz="4" w:space="0" w:color="000000"/>
                    <w:bottom w:val="nil"/>
                    <w:right w:val="single" w:sz="4" w:space="0" w:color="000000"/>
                  </w:tcBorders>
                </w:tcPr>
                <w:p w14:paraId="23DB3E6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2CF507B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235" w:type="dxa"/>
                  <w:tcBorders>
                    <w:top w:val="single" w:sz="4" w:space="0" w:color="000000"/>
                    <w:left w:val="single" w:sz="4" w:space="0" w:color="000000"/>
                    <w:bottom w:val="nil"/>
                    <w:right w:val="single" w:sz="4" w:space="0" w:color="000000"/>
                  </w:tcBorders>
                </w:tcPr>
                <w:p w14:paraId="4F36210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6A9E7ED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5D758BE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4A326330"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023B514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38A90A6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47FFC91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3AD2827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38E527B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7FAABD7"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0A140700"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3D5D475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3E85D0B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2EA57BC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1D89BBE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D970FE0"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769F3AE8"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55A3D46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0917A86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6BA4CB2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2C12F03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5460C827"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5748FBA9"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25EB62D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523B301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43B0AA5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6B847A9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D8A9019"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1FEB6865"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2510B79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D5F1D7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14F9B49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4A911F2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3C65EEE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2099F1F" w14:textId="77777777" w:rsidTr="00187D10">
              <w:trPr>
                <w:trHeight w:val="740"/>
              </w:trPr>
              <w:tc>
                <w:tcPr>
                  <w:tcW w:w="1285" w:type="dxa"/>
                  <w:tcBorders>
                    <w:top w:val="single" w:sz="4" w:space="0" w:color="000000"/>
                    <w:left w:val="single" w:sz="4" w:space="0" w:color="000000"/>
                    <w:bottom w:val="nil"/>
                    <w:right w:val="single" w:sz="4" w:space="0" w:color="000000"/>
                  </w:tcBorders>
                </w:tcPr>
                <w:p w14:paraId="37C6DECE"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635E68D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37E9D2E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204DDCD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661DD88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162C1C03" w14:textId="77777777" w:rsidTr="00187D10">
              <w:trPr>
                <w:trHeight w:val="835"/>
              </w:trPr>
              <w:tc>
                <w:tcPr>
                  <w:tcW w:w="1285" w:type="dxa"/>
                  <w:tcBorders>
                    <w:top w:val="single" w:sz="4" w:space="0" w:color="000000"/>
                    <w:left w:val="single" w:sz="4" w:space="0" w:color="000000"/>
                    <w:bottom w:val="nil"/>
                    <w:right w:val="single" w:sz="4" w:space="0" w:color="000000"/>
                  </w:tcBorders>
                </w:tcPr>
                <w:p w14:paraId="662A3270"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7BDDEC2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小　計</w:t>
                  </w:r>
                </w:p>
              </w:tc>
              <w:tc>
                <w:tcPr>
                  <w:tcW w:w="1498" w:type="dxa"/>
                  <w:tcBorders>
                    <w:top w:val="single" w:sz="4" w:space="0" w:color="000000"/>
                    <w:left w:val="single" w:sz="4" w:space="0" w:color="000000"/>
                    <w:bottom w:val="nil"/>
                    <w:right w:val="single" w:sz="4" w:space="0" w:color="000000"/>
                  </w:tcBorders>
                </w:tcPr>
                <w:p w14:paraId="0BB9322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5AC55BB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tcBorders>
                    <w:top w:val="single" w:sz="4" w:space="0" w:color="000000"/>
                    <w:left w:val="single" w:sz="4" w:space="0" w:color="000000"/>
                    <w:bottom w:val="nil"/>
                    <w:right w:val="single" w:sz="4" w:space="0" w:color="000000"/>
                  </w:tcBorders>
                </w:tcPr>
                <w:p w14:paraId="605CE7C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67359FA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235" w:type="dxa"/>
                  <w:tcBorders>
                    <w:top w:val="single" w:sz="4" w:space="0" w:color="000000"/>
                    <w:left w:val="single" w:sz="4" w:space="0" w:color="000000"/>
                    <w:bottom w:val="nil"/>
                    <w:right w:val="single" w:sz="4" w:space="0" w:color="000000"/>
                  </w:tcBorders>
                </w:tcPr>
                <w:p w14:paraId="0F39BC8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3501729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1396AB0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30B3DB39" w14:textId="77777777" w:rsidTr="00187D10">
              <w:trPr>
                <w:trHeight w:val="835"/>
              </w:trPr>
              <w:tc>
                <w:tcPr>
                  <w:tcW w:w="1285" w:type="dxa"/>
                  <w:tcBorders>
                    <w:top w:val="single" w:sz="4" w:space="0" w:color="000000"/>
                    <w:left w:val="single" w:sz="4" w:space="0" w:color="000000"/>
                    <w:bottom w:val="single" w:sz="4" w:space="0" w:color="000000"/>
                    <w:right w:val="single" w:sz="4" w:space="0" w:color="000000"/>
                  </w:tcBorders>
                </w:tcPr>
                <w:p w14:paraId="353B6B3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438D0BC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kern w:val="0"/>
                      <w:sz w:val="22"/>
                    </w:rPr>
                    <w:t>合　計</w:t>
                  </w:r>
                </w:p>
              </w:tc>
              <w:tc>
                <w:tcPr>
                  <w:tcW w:w="1498" w:type="dxa"/>
                  <w:tcBorders>
                    <w:top w:val="single" w:sz="4" w:space="0" w:color="000000"/>
                    <w:left w:val="single" w:sz="4" w:space="0" w:color="000000"/>
                    <w:bottom w:val="single" w:sz="4" w:space="0" w:color="000000"/>
                    <w:right w:val="single" w:sz="4" w:space="0" w:color="000000"/>
                  </w:tcBorders>
                </w:tcPr>
                <w:p w14:paraId="150A83C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single" w:sz="4" w:space="0" w:color="000000"/>
                    <w:right w:val="single" w:sz="4" w:space="0" w:color="000000"/>
                  </w:tcBorders>
                </w:tcPr>
                <w:p w14:paraId="4F6D332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single" w:sz="4" w:space="0" w:color="000000"/>
                    <w:right w:val="single" w:sz="4" w:space="0" w:color="000000"/>
                  </w:tcBorders>
                </w:tcPr>
                <w:p w14:paraId="2B4FD67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single" w:sz="4" w:space="0" w:color="000000"/>
                    <w:right w:val="single" w:sz="4" w:space="0" w:color="000000"/>
                  </w:tcBorders>
                </w:tcPr>
                <w:p w14:paraId="30E3DD7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bl>
          <w:p w14:paraId="7EEDEDFF" w14:textId="5653798F" w:rsidR="00ED0CFD" w:rsidRPr="004F381E" w:rsidRDefault="004D131D" w:rsidP="004F381E">
            <w:pPr>
              <w:ind w:firstLineChars="11" w:firstLine="20"/>
              <w:rPr>
                <w:rFonts w:ascii="ＭＳ ゴシック" w:eastAsia="ＭＳ ゴシック" w:hAnsi="ＭＳ ゴシック" w:cs="ＭＳ Ｐゴシック"/>
                <w:color w:val="000000"/>
                <w:spacing w:val="-8"/>
                <w:szCs w:val="21"/>
              </w:rPr>
            </w:pPr>
            <w:r w:rsidRPr="004F381E">
              <w:rPr>
                <w:rFonts w:ascii="ＭＳ ゴシック" w:eastAsia="ＭＳ ゴシック" w:hAnsi="ＭＳ ゴシック" w:cs="ＭＳ Ｐゴシック" w:hint="eastAsia"/>
                <w:color w:val="000000"/>
                <w:spacing w:val="-8"/>
                <w:szCs w:val="21"/>
              </w:rPr>
              <w:t>※１</w:t>
            </w:r>
            <w:r w:rsidR="005844A4">
              <w:rPr>
                <w:rFonts w:ascii="ＭＳ ゴシック" w:eastAsia="ＭＳ ゴシック" w:hAnsi="ＭＳ ゴシック" w:cs="ＭＳ Ｐゴシック" w:hint="eastAsia"/>
                <w:color w:val="000000"/>
                <w:spacing w:val="-8"/>
                <w:szCs w:val="21"/>
              </w:rPr>
              <w:t xml:space="preserve"> </w:t>
            </w:r>
            <w:r w:rsidR="005844A4" w:rsidRPr="004F381E">
              <w:rPr>
                <w:rFonts w:ascii="ＭＳ ゴシック" w:eastAsia="ＭＳ ゴシック" w:hAnsi="ＭＳ ゴシック" w:cs="ＭＳ Ｐゴシック" w:hint="eastAsia"/>
                <w:color w:val="000000"/>
                <w:spacing w:val="-8"/>
                <w:szCs w:val="21"/>
              </w:rPr>
              <w:t>公募要領「１０．補助対象経費の計上　（１）補助対象経費の区分」に応じて必要経費を記載してください。</w:t>
            </w:r>
          </w:p>
          <w:p w14:paraId="08D05D1B" w14:textId="56A981BB" w:rsidR="00ED0CFD"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lastRenderedPageBreak/>
              <w:t>（ロ）経費の内訳（経費区分ごとの内訳を記載）</w:t>
            </w:r>
          </w:p>
          <w:p w14:paraId="3C9085E3"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0F6D2E55" w14:textId="788D884E"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19355B96"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6A9736B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4619E68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AAE05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1155F9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1C00A26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5F6444D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4B258C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6905A91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273DD55E"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2F0736C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42CC328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2EBA2EA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79D2B9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239F098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79DA4DBB"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0A2F2FA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4F43A52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122DB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613F0E4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B14D91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46E4E61C"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565C9EA8" w14:textId="506F5FE8"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F63D59E"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3A3F6EB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2E88557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F4302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08B9690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BFEF1F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0E960C1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D5B9DE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2EC4CFC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073E1F07"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4406DD7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566A507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479D5D8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B194F9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150F4E5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735C6DD6"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75390FD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2921326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996582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7C1A53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7AED0EC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3BEE95AA"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AF07C64" w14:textId="1E62DDC3"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00566B8D">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00566B8D">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28F8CD4F"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6E0D5C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A7712A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45129FA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76848CF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562170E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5BF5CB6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7F88F4B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44205F6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46CD6D0E"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BE90FD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711712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232F2BC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3B0459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7C6B98A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89C8AF2"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1DD991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3D47BE0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4512FB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9A042E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433F72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588B5D93"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7591AD4F" w14:textId="5BBF2743"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6821C1B8"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70B2B8E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136BF32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F5BB71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C8B053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2C5389A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BD4F64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53F8F2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107B601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36DD5DA5"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7211A39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9BE638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7FBF87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8770A2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9CE353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180E782F"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655E5FC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708D312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3A3998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6645D3B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1FD70CB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7E25580C"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D6BF4AA" w14:textId="4F522954"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00566B8D">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09F3A95A"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4195F30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3099222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DBFADA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D767D3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05AEB02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9A978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157626A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0B5CFD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F5775C1"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3B49C5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2DF7E3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2FADDE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D2098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06978F0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0A33C8A"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94D685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09A9D6B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539EC18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C7462B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7FAEEA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57B02BC1" w14:textId="3C73D108" w:rsidR="00807C6B" w:rsidRPr="00F04820" w:rsidRDefault="00807C6B" w:rsidP="00187D10">
            <w:pPr>
              <w:ind w:firstLineChars="100" w:firstLine="210"/>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sz w:val="21"/>
              </w:rPr>
              <w:t>※</w:t>
            </w:r>
            <w:r w:rsidRPr="00F04820">
              <w:rPr>
                <w:rFonts w:ascii="ＭＳ ゴシック" w:eastAsia="ＭＳ ゴシック" w:hAnsi="ＭＳ ゴシック" w:cs="ＭＳ 明朝" w:hint="eastAsia"/>
                <w:color w:val="000000"/>
              </w:rPr>
              <w:t>可能な範囲で、備考欄へ内容・積算内訳等を</w:t>
            </w:r>
            <w:r w:rsidR="0065077B">
              <w:rPr>
                <w:rFonts w:ascii="ＭＳ ゴシック" w:eastAsia="ＭＳ ゴシック" w:hAnsi="ＭＳ ゴシック" w:cs="ＭＳ 明朝" w:hint="eastAsia"/>
                <w:color w:val="000000"/>
              </w:rPr>
              <w:t>記載ください</w:t>
            </w:r>
            <w:r w:rsidRPr="00F04820">
              <w:rPr>
                <w:rFonts w:ascii="ＭＳ ゴシック" w:eastAsia="ＭＳ ゴシック" w:hAnsi="ＭＳ ゴシック" w:cs="ＭＳ 明朝" w:hint="eastAsia"/>
                <w:color w:val="000000"/>
              </w:rPr>
              <w:t>。</w:t>
            </w:r>
          </w:p>
          <w:p w14:paraId="1C8B622F" w14:textId="422700F0" w:rsidR="00807C6B" w:rsidRPr="00F04820" w:rsidRDefault="00807C6B" w:rsidP="00807C6B">
            <w:pPr>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rPr>
              <w:t xml:space="preserve">　</w:t>
            </w:r>
            <w:r w:rsidR="00CC116D">
              <w:rPr>
                <w:rFonts w:ascii="ＭＳ ゴシック" w:eastAsia="ＭＳ ゴシック" w:hAnsi="ＭＳ ゴシック" w:cs="ＭＳ 明朝" w:hint="eastAsia"/>
                <w:color w:val="000000"/>
              </w:rPr>
              <w:t xml:space="preserve">　</w:t>
            </w:r>
            <w:r w:rsidRPr="00F04820">
              <w:rPr>
                <w:rFonts w:ascii="ＭＳ ゴシック" w:eastAsia="ＭＳ ゴシック" w:hAnsi="ＭＳ ゴシック" w:cs="ＭＳ 明朝" w:hint="eastAsia"/>
                <w:color w:val="000000"/>
              </w:rPr>
              <w:t xml:space="preserve">例①：委員謝金　</w:t>
            </w:r>
            <w:r w:rsidRPr="00F04820">
              <w:rPr>
                <w:rFonts w:ascii="ＭＳ ゴシック" w:eastAsia="ＭＳ ゴシック" w:hAnsi="ＭＳ ゴシック" w:cs="ＭＳ 明朝"/>
                <w:color w:val="000000"/>
              </w:rPr>
              <w:t>1</w:t>
            </w:r>
            <w:r w:rsidRPr="00F04820">
              <w:rPr>
                <w:rFonts w:ascii="ＭＳ ゴシック" w:eastAsia="ＭＳ ゴシック" w:hAnsi="ＭＳ ゴシック" w:cs="ＭＳ 明朝" w:hint="eastAsia"/>
                <w:color w:val="000000"/>
              </w:rPr>
              <w:t>名×</w:t>
            </w:r>
            <w:r w:rsidRPr="00F04820">
              <w:rPr>
                <w:rFonts w:ascii="ＭＳ ゴシック" w:eastAsia="ＭＳ ゴシック" w:hAnsi="ＭＳ ゴシック" w:cs="ＭＳ 明朝"/>
                <w:color w:val="000000"/>
              </w:rPr>
              <w:t>2</w:t>
            </w:r>
            <w:r w:rsidRPr="00F04820">
              <w:rPr>
                <w:rFonts w:ascii="ＭＳ ゴシック" w:eastAsia="ＭＳ ゴシック" w:hAnsi="ＭＳ ゴシック" w:cs="ＭＳ 明朝" w:hint="eastAsia"/>
                <w:color w:val="000000"/>
              </w:rPr>
              <w:t>回×</w:t>
            </w:r>
            <w:r w:rsidRPr="00F04820">
              <w:rPr>
                <w:rFonts w:ascii="ＭＳ ゴシック" w:eastAsia="ＭＳ ゴシック" w:hAnsi="ＭＳ ゴシック" w:cs="ＭＳ 明朝"/>
                <w:color w:val="000000"/>
              </w:rPr>
              <w:t>20,000</w:t>
            </w:r>
            <w:r w:rsidRPr="00F04820">
              <w:rPr>
                <w:rFonts w:ascii="ＭＳ ゴシック" w:eastAsia="ＭＳ ゴシック" w:hAnsi="ＭＳ ゴシック" w:cs="ＭＳ 明朝" w:hint="eastAsia"/>
                <w:color w:val="000000"/>
              </w:rPr>
              <w:t>円</w:t>
            </w:r>
          </w:p>
          <w:p w14:paraId="2A425B19" w14:textId="6D5BD9A4" w:rsidR="00807C6B" w:rsidRPr="00F04820" w:rsidRDefault="00807C6B" w:rsidP="00807C6B">
            <w:pPr>
              <w:ind w:firstLineChars="200" w:firstLine="400"/>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rPr>
              <w:t>例②：活動報告会　開催会場費</w:t>
            </w:r>
          </w:p>
          <w:p w14:paraId="31563DDF" w14:textId="77777777" w:rsidR="00ED0CFD" w:rsidRPr="00CC116D" w:rsidRDefault="00ED0CFD" w:rsidP="005369EF">
            <w:pPr>
              <w:spacing w:line="260" w:lineRule="exact"/>
              <w:rPr>
                <w:rFonts w:ascii="ＭＳ ゴシック" w:eastAsia="ＭＳ ゴシック" w:hAnsi="ＭＳ ゴシック" w:cs="ＭＳ 明朝"/>
                <w:color w:val="000000"/>
                <w:sz w:val="22"/>
              </w:rPr>
            </w:pPr>
          </w:p>
          <w:p w14:paraId="3F3E4AA2" w14:textId="77777777" w:rsidR="00ED0CFD" w:rsidRPr="0089496C" w:rsidRDefault="00ED0CFD" w:rsidP="005369EF">
            <w:pPr>
              <w:rPr>
                <w:rFonts w:ascii="ＭＳ ゴシック" w:eastAsia="ＭＳ ゴシック" w:hAnsi="ＭＳ ゴシック" w:cs="ＭＳ 明朝"/>
                <w:color w:val="000000"/>
                <w:sz w:val="22"/>
              </w:rPr>
            </w:pPr>
          </w:p>
        </w:tc>
      </w:tr>
    </w:tbl>
    <w:p w14:paraId="1769839D" w14:textId="45EADF39" w:rsidR="009F0565" w:rsidRDefault="00ED0CFD" w:rsidP="00C37831">
      <w:pPr>
        <w:ind w:firstLineChars="100" w:firstLine="2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lastRenderedPageBreak/>
        <w:t>※ 本提案書は採択となった場合、公開することがあります。</w:t>
      </w:r>
      <w:r w:rsidR="009F0565">
        <w:rPr>
          <w:rFonts w:ascii="ＭＳ ゴシック" w:eastAsia="ＭＳ ゴシック" w:hAnsi="ＭＳ ゴシック" w:cs="ＭＳ Ｐゴシック"/>
          <w:color w:val="000000"/>
          <w:kern w:val="0"/>
          <w:sz w:val="20"/>
          <w:szCs w:val="21"/>
        </w:rPr>
        <w:br w:type="page"/>
      </w:r>
    </w:p>
    <w:p w14:paraId="65F35B0F" w14:textId="6B1D0C0C" w:rsidR="009F0565" w:rsidRPr="007661F7" w:rsidRDefault="009F0565" w:rsidP="009F0565">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（様式</w:t>
      </w:r>
      <w:r>
        <w:rPr>
          <w:rFonts w:ascii="ＭＳ ゴシック" w:eastAsia="ＭＳ ゴシック" w:hAnsi="ＭＳ ゴシック" w:hint="eastAsia"/>
          <w:bCs/>
          <w:sz w:val="22"/>
        </w:rPr>
        <w:t>４</w:t>
      </w:r>
      <w:r w:rsidRPr="007661F7">
        <w:rPr>
          <w:rFonts w:ascii="ＭＳ ゴシック" w:eastAsia="ＭＳ ゴシック" w:hAnsi="ＭＳ ゴシック" w:hint="eastAsia"/>
          <w:bCs/>
          <w:sz w:val="22"/>
        </w:rPr>
        <w:t>）</w:t>
      </w:r>
    </w:p>
    <w:p w14:paraId="3C3E66C3" w14:textId="71DEC678" w:rsidR="009F0565" w:rsidRDefault="009F0565" w:rsidP="009F0565">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0A70E049" w14:textId="77777777" w:rsidR="005B579D" w:rsidRPr="005B579D" w:rsidRDefault="005B579D" w:rsidP="009F0565">
      <w:pPr>
        <w:jc w:val="center"/>
        <w:rPr>
          <w:rFonts w:ascii="ＭＳ ゴシック" w:eastAsia="ＭＳ ゴシック" w:hAnsi="ＭＳ ゴシック"/>
          <w:bCs/>
          <w:sz w:val="22"/>
        </w:rPr>
      </w:pPr>
    </w:p>
    <w:p w14:paraId="40F92300" w14:textId="5B6B4A93" w:rsidR="009F0565" w:rsidRPr="007661F7" w:rsidRDefault="009F0565" w:rsidP="009F0565">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w:t>
      </w:r>
      <w:r w:rsidR="005844A4" w:rsidRPr="005844A4">
        <w:rPr>
          <w:rFonts w:ascii="ＭＳ ゴシック" w:eastAsia="ＭＳ ゴシック" w:hAnsi="ＭＳ ゴシック" w:hint="eastAsia"/>
          <w:bCs/>
          <w:sz w:val="22"/>
        </w:rPr>
        <w:t>令和　　年度第　回エネルギー構造高度化・転換理解促進事業費補助金</w:t>
      </w:r>
    </w:p>
    <w:p w14:paraId="30C0A0E0" w14:textId="77777777" w:rsidR="009F0565" w:rsidRPr="007661F7" w:rsidRDefault="009F0565" w:rsidP="009F0565">
      <w:pPr>
        <w:rPr>
          <w:rFonts w:ascii="ＭＳ ゴシック" w:eastAsia="ＭＳ ゴシック" w:hAnsi="ＭＳ ゴシック"/>
          <w:bCs/>
          <w:sz w:val="22"/>
        </w:rPr>
      </w:pPr>
    </w:p>
    <w:p w14:paraId="68E87E19" w14:textId="77777777" w:rsidR="009F0565" w:rsidRPr="007661F7" w:rsidRDefault="009F0565" w:rsidP="004F381E">
      <w:pPr>
        <w:ind w:left="220" w:hangingChars="100" w:hanging="220"/>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3A3A8549" w14:textId="77777777" w:rsidR="009F0565" w:rsidRPr="007661F7" w:rsidRDefault="009F0565" w:rsidP="009F0565">
      <w:pPr>
        <w:rPr>
          <w:rFonts w:ascii="ＭＳ ゴシック" w:eastAsia="ＭＳ ゴシック" w:hAnsi="ＭＳ ゴシック"/>
          <w:bCs/>
          <w:sz w:val="22"/>
        </w:rPr>
      </w:pPr>
    </w:p>
    <w:p w14:paraId="72181330" w14:textId="77777777" w:rsidR="009F0565" w:rsidRPr="007661F7" w:rsidRDefault="009F0565" w:rsidP="009F0565">
      <w:pPr>
        <w:rPr>
          <w:rFonts w:ascii="ＭＳ ゴシック" w:eastAsia="ＭＳ ゴシック" w:hAnsi="ＭＳ ゴシック"/>
          <w:bCs/>
          <w:sz w:val="22"/>
        </w:rPr>
      </w:pPr>
      <w:bookmarkStart w:id="4" w:name="_Hlk103865371"/>
      <w:r w:rsidRPr="007661F7">
        <w:rPr>
          <w:rFonts w:ascii="ＭＳ ゴシック" w:eastAsia="ＭＳ ゴシック" w:hAnsi="ＭＳ ゴシック" w:hint="eastAsia"/>
          <w:bCs/>
          <w:sz w:val="22"/>
        </w:rPr>
        <w:t>３．本事業における委託・外注費率</w:t>
      </w:r>
    </w:p>
    <w:p w14:paraId="20A51831" w14:textId="77777777" w:rsidR="009F0565" w:rsidRPr="007661F7" w:rsidRDefault="009F0565" w:rsidP="009F0565">
      <w:pPr>
        <w:rPr>
          <w:rFonts w:ascii="ＭＳ ゴシック" w:eastAsia="ＭＳ ゴシック" w:hAnsi="ＭＳ ゴシック"/>
          <w:bCs/>
          <w:sz w:val="22"/>
        </w:rPr>
      </w:pPr>
      <w:bookmarkStart w:id="5" w:name="_Hlk103871992"/>
      <w:r w:rsidRPr="007661F7">
        <w:rPr>
          <w:rFonts w:ascii="ＭＳ ゴシック" w:eastAsia="ＭＳ ゴシック" w:hAnsi="ＭＳ ゴシック" w:hint="eastAsia"/>
          <w:bCs/>
          <w:sz w:val="22"/>
        </w:rPr>
        <w:t>委託・外注費（注）の契約金額（見込み）の総額÷業務管理費における補助金申請額の総額×１００により算出した率</w:t>
      </w:r>
    </w:p>
    <w:p w14:paraId="789DDE19" w14:textId="77777777" w:rsidR="009F0565" w:rsidRPr="007661F7" w:rsidRDefault="009F0565" w:rsidP="009F0565">
      <w:pPr>
        <w:rPr>
          <w:rFonts w:ascii="ＭＳ ゴシック" w:eastAsia="ＭＳ ゴシック" w:hAnsi="ＭＳ ゴシック"/>
          <w:bCs/>
          <w:sz w:val="22"/>
        </w:rPr>
      </w:pPr>
      <w:bookmarkStart w:id="6" w:name="_Hlk103935532"/>
      <w:r w:rsidRPr="007661F7">
        <w:rPr>
          <w:rFonts w:ascii="ＭＳ ゴシック" w:eastAsia="ＭＳ ゴシック" w:hAnsi="ＭＳ ゴシック" w:hint="eastAsia"/>
          <w:bCs/>
          <w:sz w:val="22"/>
        </w:rPr>
        <w:t>（注）「委託・外注費」：補助事業事務処理マニュアル上の「Ⅰ</w:t>
      </w:r>
      <w:r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5B5E5E2A" w14:textId="77777777" w:rsidR="009F0565" w:rsidRPr="007661F7" w:rsidRDefault="009F0565" w:rsidP="009F0565">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4E4F5F7A" w14:textId="77777777" w:rsidR="009F0565" w:rsidRPr="007661F7" w:rsidRDefault="009F0565" w:rsidP="009F0565">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560EAC94" w14:textId="77777777" w:rsidR="009F0565" w:rsidRPr="007661F7" w:rsidRDefault="009F0565" w:rsidP="009F0565">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（注）委託・外注費の契約金額は、（様式１）４．補助金申請額における金額に合わせること。税込み１００万円未満の取引も算入する。</w:t>
      </w:r>
      <w:bookmarkEnd w:id="5"/>
      <w:r w:rsidRPr="007661F7">
        <w:rPr>
          <w:rFonts w:ascii="ＭＳ ゴシック" w:eastAsia="ＭＳ ゴシック" w:hAnsi="ＭＳ ゴシック" w:hint="eastAsia"/>
          <w:bCs/>
          <w:sz w:val="22"/>
        </w:rPr>
        <w:t>）</w:t>
      </w:r>
    </w:p>
    <w:tbl>
      <w:tblPr>
        <w:tblStyle w:val="af3"/>
        <w:tblW w:w="0" w:type="auto"/>
        <w:tblLook w:val="04A0" w:firstRow="1" w:lastRow="0" w:firstColumn="1" w:lastColumn="0" w:noHBand="0" w:noVBand="1"/>
      </w:tblPr>
      <w:tblGrid>
        <w:gridCol w:w="9060"/>
      </w:tblGrid>
      <w:tr w:rsidR="009F0565" w:rsidRPr="007661F7" w14:paraId="6315723D" w14:textId="77777777" w:rsidTr="00F255F7">
        <w:tc>
          <w:tcPr>
            <w:tcW w:w="9060" w:type="dxa"/>
          </w:tcPr>
          <w:bookmarkEnd w:id="6"/>
          <w:p w14:paraId="0BFF7AC4" w14:textId="77777777" w:rsidR="009F0565" w:rsidRPr="007661F7" w:rsidRDefault="009F0565" w:rsidP="00F255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4"/>
    </w:tbl>
    <w:p w14:paraId="48CC8179" w14:textId="77777777" w:rsidR="009F0565" w:rsidRPr="007661F7" w:rsidRDefault="009F0565" w:rsidP="009F0565">
      <w:pPr>
        <w:rPr>
          <w:rFonts w:ascii="ＭＳ ゴシック" w:eastAsia="ＭＳ ゴシック" w:hAnsi="ＭＳ ゴシック"/>
          <w:bCs/>
          <w:sz w:val="22"/>
        </w:rPr>
      </w:pPr>
    </w:p>
    <w:p w14:paraId="688FEDB3" w14:textId="77777777" w:rsidR="009F0565" w:rsidRPr="007661F7" w:rsidRDefault="009F0565" w:rsidP="009F0565">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４．委託先、外注先及び契約金額等</w:t>
      </w:r>
    </w:p>
    <w:p w14:paraId="749ED7B2" w14:textId="77777777" w:rsidR="009F0565" w:rsidRPr="007661F7" w:rsidRDefault="009F0565" w:rsidP="009F0565">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0CC5C88B" w14:textId="77777777" w:rsidR="009F0565" w:rsidRPr="007661F7" w:rsidRDefault="009F0565" w:rsidP="009F0565">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AB4029" w14:textId="77777777" w:rsidR="009F0565" w:rsidRPr="007661F7" w:rsidRDefault="009F0565" w:rsidP="009F0565">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※比率は、委託先、外注先ごとの３．の割合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9F0565" w:rsidRPr="007661F7" w14:paraId="0F6428EE" w14:textId="77777777" w:rsidTr="00F255F7">
        <w:trPr>
          <w:cantSplit/>
          <w:trHeight w:val="1023"/>
        </w:trPr>
        <w:tc>
          <w:tcPr>
            <w:tcW w:w="1909" w:type="dxa"/>
            <w:tcBorders>
              <w:top w:val="single" w:sz="12" w:space="0" w:color="auto"/>
            </w:tcBorders>
            <w:vAlign w:val="center"/>
          </w:tcPr>
          <w:p w14:paraId="36C91932"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5BD864C2"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179E5F44" w14:textId="77777777" w:rsidR="009F0565" w:rsidRPr="007661F7" w:rsidRDefault="009F0565" w:rsidP="00F255F7">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1B95FB0"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2F98AE51"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9F0565" w:rsidRPr="007661F7" w14:paraId="18872699" w14:textId="77777777" w:rsidTr="00F255F7">
        <w:trPr>
          <w:cantSplit/>
          <w:trHeight w:val="788"/>
        </w:trPr>
        <w:tc>
          <w:tcPr>
            <w:tcW w:w="1909" w:type="dxa"/>
            <w:vAlign w:val="center"/>
          </w:tcPr>
          <w:p w14:paraId="1082DB3A"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720EC5B"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15181FF3" w14:textId="77777777" w:rsidR="009F0565" w:rsidRPr="007661F7" w:rsidRDefault="009F0565" w:rsidP="00F255F7">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598E6C4A"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47DD49DE"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0F67B493"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9F0565" w:rsidRPr="007661F7" w14:paraId="3C5BB7F1" w14:textId="77777777" w:rsidTr="00F255F7">
        <w:trPr>
          <w:cantSplit/>
          <w:trHeight w:val="788"/>
        </w:trPr>
        <w:tc>
          <w:tcPr>
            <w:tcW w:w="1909" w:type="dxa"/>
            <w:vAlign w:val="center"/>
          </w:tcPr>
          <w:p w14:paraId="13E08218"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26EB8346"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3417E2E1" w14:textId="77777777" w:rsidR="009F0565" w:rsidRPr="007661F7" w:rsidRDefault="009F0565" w:rsidP="00F255F7">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1367B266"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0C33B2AC"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365A2C21"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9F0565" w:rsidRPr="005F38CB" w14:paraId="5526CA19" w14:textId="77777777" w:rsidTr="00F255F7">
        <w:trPr>
          <w:cantSplit/>
          <w:trHeight w:val="788"/>
        </w:trPr>
        <w:tc>
          <w:tcPr>
            <w:tcW w:w="1909" w:type="dxa"/>
            <w:vAlign w:val="center"/>
          </w:tcPr>
          <w:p w14:paraId="25AC7D1B"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65484581"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209F57C2" w14:textId="77777777" w:rsidR="009F0565" w:rsidRPr="007661F7" w:rsidRDefault="009F0565" w:rsidP="00F255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1BF6648D" w14:textId="77777777" w:rsidR="009F0565" w:rsidRPr="007661F7" w:rsidRDefault="009F0565" w:rsidP="00F255F7">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67C3C1B"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771AAB33"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9F0565" w:rsidRPr="007661F7" w14:paraId="09395B37" w14:textId="77777777" w:rsidTr="00F255F7">
        <w:trPr>
          <w:cantSplit/>
          <w:trHeight w:val="788"/>
        </w:trPr>
        <w:tc>
          <w:tcPr>
            <w:tcW w:w="1909" w:type="dxa"/>
            <w:vAlign w:val="center"/>
          </w:tcPr>
          <w:p w14:paraId="4C24039D"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1CAB7268"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7850C77C" w14:textId="77777777" w:rsidR="009F0565" w:rsidRPr="007661F7" w:rsidRDefault="009F0565" w:rsidP="00F255F7">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4E01D9BB" w14:textId="77777777" w:rsidR="009F0565" w:rsidRPr="007661F7" w:rsidRDefault="009F0565" w:rsidP="00F255F7">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380AB42D"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DAEE2A4"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9F0565" w:rsidRPr="007661F7" w14:paraId="488E6682" w14:textId="77777777" w:rsidTr="00F255F7">
        <w:trPr>
          <w:cantSplit/>
          <w:trHeight w:val="788"/>
        </w:trPr>
        <w:tc>
          <w:tcPr>
            <w:tcW w:w="1909" w:type="dxa"/>
            <w:vAlign w:val="center"/>
          </w:tcPr>
          <w:p w14:paraId="786CF1D8" w14:textId="77777777" w:rsidR="009F0565" w:rsidRPr="007661F7" w:rsidRDefault="009F0565" w:rsidP="00F255F7">
            <w:pPr>
              <w:rPr>
                <w:rFonts w:ascii="ＭＳ ゴシック" w:eastAsia="ＭＳ ゴシック" w:hAnsi="ＭＳ ゴシック"/>
                <w:bCs/>
                <w:sz w:val="22"/>
              </w:rPr>
            </w:pPr>
          </w:p>
        </w:tc>
        <w:tc>
          <w:tcPr>
            <w:tcW w:w="1761" w:type="dxa"/>
            <w:tcBorders>
              <w:right w:val="single" w:sz="12" w:space="0" w:color="auto"/>
            </w:tcBorders>
          </w:tcPr>
          <w:p w14:paraId="0686D366" w14:textId="77777777" w:rsidR="009F0565" w:rsidRPr="007661F7" w:rsidRDefault="009F0565" w:rsidP="00F255F7">
            <w:pPr>
              <w:rPr>
                <w:rFonts w:ascii="ＭＳ ゴシック" w:eastAsia="ＭＳ ゴシック" w:hAnsi="ＭＳ ゴシック"/>
                <w:bCs/>
                <w:sz w:val="22"/>
              </w:rPr>
            </w:pPr>
          </w:p>
        </w:tc>
        <w:tc>
          <w:tcPr>
            <w:tcW w:w="881" w:type="dxa"/>
          </w:tcPr>
          <w:p w14:paraId="7D68A121" w14:textId="77777777" w:rsidR="009F0565" w:rsidRPr="007661F7" w:rsidRDefault="009F0565" w:rsidP="00F255F7">
            <w:pPr>
              <w:rPr>
                <w:rFonts w:ascii="ＭＳ ゴシック" w:eastAsia="ＭＳ ゴシック" w:hAnsi="ＭＳ ゴシック"/>
                <w:bCs/>
                <w:sz w:val="22"/>
              </w:rPr>
            </w:pPr>
          </w:p>
        </w:tc>
        <w:tc>
          <w:tcPr>
            <w:tcW w:w="1467" w:type="dxa"/>
            <w:tcBorders>
              <w:right w:val="single" w:sz="12" w:space="0" w:color="auto"/>
            </w:tcBorders>
          </w:tcPr>
          <w:p w14:paraId="31FA6E38" w14:textId="77777777" w:rsidR="009F0565" w:rsidRPr="007661F7" w:rsidRDefault="009F0565" w:rsidP="00F255F7">
            <w:pPr>
              <w:rPr>
                <w:rFonts w:ascii="ＭＳ ゴシック" w:eastAsia="ＭＳ ゴシック" w:hAnsi="ＭＳ ゴシック"/>
                <w:bCs/>
                <w:sz w:val="22"/>
              </w:rPr>
            </w:pPr>
          </w:p>
        </w:tc>
        <w:tc>
          <w:tcPr>
            <w:tcW w:w="3523" w:type="dxa"/>
            <w:tcBorders>
              <w:right w:val="single" w:sz="12" w:space="0" w:color="auto"/>
            </w:tcBorders>
          </w:tcPr>
          <w:p w14:paraId="6F631E4D" w14:textId="77777777" w:rsidR="009F0565" w:rsidRPr="007661F7" w:rsidRDefault="009F0565" w:rsidP="00F255F7">
            <w:pPr>
              <w:rPr>
                <w:rFonts w:ascii="ＭＳ ゴシック" w:eastAsia="ＭＳ ゴシック" w:hAnsi="ＭＳ ゴシック"/>
                <w:bCs/>
                <w:sz w:val="22"/>
              </w:rPr>
            </w:pPr>
          </w:p>
        </w:tc>
      </w:tr>
    </w:tbl>
    <w:p w14:paraId="60EDB257" w14:textId="77777777" w:rsidR="009F0565" w:rsidRPr="007661F7" w:rsidRDefault="009F0565" w:rsidP="009F0565">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５．実施体制図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9F0565" w:rsidRPr="005F38CB" w14:paraId="344CF188" w14:textId="77777777" w:rsidTr="00F255F7">
        <w:trPr>
          <w:trHeight w:val="2974"/>
          <w:jc w:val="center"/>
        </w:trPr>
        <w:tc>
          <w:tcPr>
            <w:tcW w:w="10271" w:type="dxa"/>
            <w:shd w:val="clear" w:color="auto" w:fill="auto"/>
          </w:tcPr>
          <w:p w14:paraId="19DFA86C" w14:textId="77777777" w:rsidR="009F0565" w:rsidRPr="007661F7" w:rsidRDefault="009F0565" w:rsidP="00F255F7">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808768" behindDoc="0" locked="0" layoutInCell="1" allowOverlap="1" wp14:anchorId="39E5FC05" wp14:editId="47020BA8">
                      <wp:simplePos x="0" y="0"/>
                      <wp:positionH relativeFrom="column">
                        <wp:posOffset>4607560</wp:posOffset>
                      </wp:positionH>
                      <wp:positionV relativeFrom="paragraph">
                        <wp:posOffset>1329690</wp:posOffset>
                      </wp:positionV>
                      <wp:extent cx="1367155" cy="325120"/>
                      <wp:effectExtent l="12065" t="9525" r="11430" b="273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2A9831D" w14:textId="77777777" w:rsidR="009F0565" w:rsidRPr="007B443F" w:rsidRDefault="009F0565" w:rsidP="009F056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5FC05" id="テキスト ボックス 1" o:spid="_x0000_s1035" type="#_x0000_t202" style="position:absolute;margin-left:362.8pt;margin-top:104.7pt;width:107.65pt;height:25.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22A9831D" w14:textId="77777777" w:rsidR="009F0565" w:rsidRPr="007B443F" w:rsidRDefault="009F0565" w:rsidP="009F056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807744" behindDoc="0" locked="0" layoutInCell="1" allowOverlap="1" wp14:anchorId="3485FC95" wp14:editId="13379DB9">
                      <wp:simplePos x="0" y="0"/>
                      <wp:positionH relativeFrom="column">
                        <wp:posOffset>4606925</wp:posOffset>
                      </wp:positionH>
                      <wp:positionV relativeFrom="paragraph">
                        <wp:posOffset>804545</wp:posOffset>
                      </wp:positionV>
                      <wp:extent cx="1367155" cy="325120"/>
                      <wp:effectExtent l="11430" t="8255" r="12065"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68CC573" w14:textId="77777777" w:rsidR="009F0565" w:rsidRPr="007B443F" w:rsidRDefault="009F0565" w:rsidP="009F056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5FC95" id="テキスト ボックス 6" o:spid="_x0000_s1036" type="#_x0000_t202" style="position:absolute;margin-left:362.75pt;margin-top:63.35pt;width:107.65pt;height:25.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168CC573" w14:textId="77777777" w:rsidR="009F0565" w:rsidRPr="007B443F" w:rsidRDefault="009F0565" w:rsidP="009F056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809792" behindDoc="0" locked="0" layoutInCell="1" allowOverlap="1" wp14:anchorId="57AA8185" wp14:editId="4337B7D0">
                      <wp:simplePos x="0" y="0"/>
                      <wp:positionH relativeFrom="column">
                        <wp:posOffset>4138930</wp:posOffset>
                      </wp:positionH>
                      <wp:positionV relativeFrom="paragraph">
                        <wp:posOffset>1466850</wp:posOffset>
                      </wp:positionV>
                      <wp:extent cx="467995" cy="0"/>
                      <wp:effectExtent l="10160" t="13335" r="7620" b="5715"/>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FB865" id="直線コネクタ 37" o:spid="_x0000_s1026" style="position:absolute;left:0;text-align:lef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"/>
                  </w:pict>
                </mc:Fallback>
              </mc:AlternateContent>
            </w:r>
            <w:r w:rsidRPr="007661F7">
              <w:rPr>
                <w:noProof/>
              </w:rPr>
              <mc:AlternateContent>
                <mc:Choice Requires="wps">
                  <w:drawing>
                    <wp:anchor distT="0" distB="0" distL="114300" distR="114300" simplePos="0" relativeHeight="251813888" behindDoc="0" locked="0" layoutInCell="1" allowOverlap="1" wp14:anchorId="4B938100" wp14:editId="74C8C00D">
                      <wp:simplePos x="0" y="0"/>
                      <wp:positionH relativeFrom="column">
                        <wp:posOffset>4139565</wp:posOffset>
                      </wp:positionH>
                      <wp:positionV relativeFrom="paragraph">
                        <wp:posOffset>955040</wp:posOffset>
                      </wp:positionV>
                      <wp:extent cx="467995" cy="0"/>
                      <wp:effectExtent l="10795" t="6350" r="6985" b="1270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9D7C1" id="直線コネクタ 38" o:spid="_x0000_s1026" style="position:absolute;left:0;text-align:lef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"/>
                  </w:pict>
                </mc:Fallback>
              </mc:AlternateContent>
            </w:r>
            <w:r w:rsidRPr="007661F7">
              <w:rPr>
                <w:noProof/>
              </w:rPr>
              <mc:AlternateContent>
                <mc:Choice Requires="wps">
                  <w:drawing>
                    <wp:anchor distT="0" distB="0" distL="114299" distR="114299" simplePos="0" relativeHeight="251810816" behindDoc="0" locked="0" layoutInCell="1" allowOverlap="1" wp14:anchorId="547CB7DF" wp14:editId="4FA6B74F">
                      <wp:simplePos x="0" y="0"/>
                      <wp:positionH relativeFrom="column">
                        <wp:posOffset>4138929</wp:posOffset>
                      </wp:positionH>
                      <wp:positionV relativeFrom="paragraph">
                        <wp:posOffset>962660</wp:posOffset>
                      </wp:positionV>
                      <wp:extent cx="0" cy="504190"/>
                      <wp:effectExtent l="0" t="0" r="19050" b="1016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BB4A33C" id="直線コネクタ 39" o:spid="_x0000_s1026" style="position:absolute;left:0;text-align:left;flip:y;z-index:251810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">
                      <o:lock v:ext="edit" shapetype="f"/>
                    </v:line>
                  </w:pict>
                </mc:Fallback>
              </mc:AlternateContent>
            </w:r>
            <w:r w:rsidRPr="007661F7">
              <w:rPr>
                <w:noProof/>
              </w:rPr>
              <mc:AlternateContent>
                <mc:Choice Requires="wps">
                  <w:drawing>
                    <wp:anchor distT="0" distB="0" distL="114300" distR="114300" simplePos="0" relativeHeight="251805696" behindDoc="0" locked="0" layoutInCell="1" allowOverlap="1" wp14:anchorId="49D32E9C" wp14:editId="45AFF981">
                      <wp:simplePos x="0" y="0"/>
                      <wp:positionH relativeFrom="column">
                        <wp:posOffset>3779520</wp:posOffset>
                      </wp:positionH>
                      <wp:positionV relativeFrom="paragraph">
                        <wp:posOffset>1079500</wp:posOffset>
                      </wp:positionV>
                      <wp:extent cx="360045" cy="0"/>
                      <wp:effectExtent l="12700" t="6985" r="8255" b="12065"/>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BC40F" id="直線コネクタ 40" o:spid="_x0000_s1026" style="position:absolute;left:0;text-align:lef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"/>
                  </w:pict>
                </mc:Fallback>
              </mc:AlternateContent>
            </w:r>
            <w:r w:rsidRPr="007661F7">
              <w:rPr>
                <w:noProof/>
              </w:rPr>
              <mc:AlternateContent>
                <mc:Choice Requires="wps">
                  <w:drawing>
                    <wp:anchor distT="0" distB="0" distL="114300" distR="114300" simplePos="0" relativeHeight="251804672" behindDoc="0" locked="0" layoutInCell="1" allowOverlap="1" wp14:anchorId="0B0393BF" wp14:editId="2347BD9C">
                      <wp:simplePos x="0" y="0"/>
                      <wp:positionH relativeFrom="column">
                        <wp:posOffset>2397760</wp:posOffset>
                      </wp:positionH>
                      <wp:positionV relativeFrom="paragraph">
                        <wp:posOffset>905510</wp:posOffset>
                      </wp:positionV>
                      <wp:extent cx="1367155" cy="325120"/>
                      <wp:effectExtent l="12065" t="13970" r="11430" b="2286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2AA57D3" w14:textId="77777777" w:rsidR="009F0565" w:rsidRPr="007B443F" w:rsidRDefault="009F0565" w:rsidP="009F0565">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393BF" id="テキスト ボックス 41" o:spid="_x0000_s1037" type="#_x0000_t202" style="position:absolute;margin-left:188.8pt;margin-top:71.3pt;width:107.65pt;height:25.6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02AA57D3" w14:textId="77777777" w:rsidR="009F0565" w:rsidRPr="007B443F" w:rsidRDefault="009F0565" w:rsidP="009F0565">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801600" behindDoc="0" locked="0" layoutInCell="1" allowOverlap="1" wp14:anchorId="1241DE7E" wp14:editId="040152EE">
                      <wp:simplePos x="0" y="0"/>
                      <wp:positionH relativeFrom="column">
                        <wp:posOffset>2389505</wp:posOffset>
                      </wp:positionH>
                      <wp:positionV relativeFrom="paragraph">
                        <wp:posOffset>193675</wp:posOffset>
                      </wp:positionV>
                      <wp:extent cx="1367155" cy="325120"/>
                      <wp:effectExtent l="13335" t="6985" r="10160" b="29845"/>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1C3D77D" w14:textId="77777777" w:rsidR="009F0565" w:rsidRPr="007B443F" w:rsidRDefault="009F0565" w:rsidP="009F0565">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1DE7E" id="テキスト ボックス 42" o:spid="_x0000_s1038" type="#_x0000_t202" style="position:absolute;margin-left:188.15pt;margin-top:15.25pt;width:107.65pt;height:25.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1C3D77D" w14:textId="77777777" w:rsidR="009F0565" w:rsidRPr="007B443F" w:rsidRDefault="009F0565" w:rsidP="009F0565">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803648" behindDoc="0" locked="0" layoutInCell="1" allowOverlap="1" wp14:anchorId="41D72F0E" wp14:editId="77350792">
                      <wp:simplePos x="0" y="0"/>
                      <wp:positionH relativeFrom="column">
                        <wp:posOffset>1918335</wp:posOffset>
                      </wp:positionH>
                      <wp:positionV relativeFrom="paragraph">
                        <wp:posOffset>1085215</wp:posOffset>
                      </wp:positionV>
                      <wp:extent cx="467995" cy="0"/>
                      <wp:effectExtent l="8890" t="12700" r="8890" b="63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10A20" id="直線コネクタ 43" o:spid="_x0000_s1026" style="position:absolute;left:0;text-align:lef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"/>
                  </w:pict>
                </mc:Fallback>
              </mc:AlternateContent>
            </w:r>
            <w:r w:rsidRPr="007661F7">
              <w:rPr>
                <w:noProof/>
              </w:rPr>
              <mc:AlternateContent>
                <mc:Choice Requires="wps">
                  <w:drawing>
                    <wp:anchor distT="0" distB="0" distL="114300" distR="114300" simplePos="0" relativeHeight="251802624" behindDoc="0" locked="0" layoutInCell="1" allowOverlap="1" wp14:anchorId="487063ED" wp14:editId="1AB6468E">
                      <wp:simplePos x="0" y="0"/>
                      <wp:positionH relativeFrom="column">
                        <wp:posOffset>1921510</wp:posOffset>
                      </wp:positionH>
                      <wp:positionV relativeFrom="paragraph">
                        <wp:posOffset>375920</wp:posOffset>
                      </wp:positionV>
                      <wp:extent cx="467995" cy="0"/>
                      <wp:effectExtent l="12065" t="8255" r="5715" b="10795"/>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5E4AE" id="直線コネクタ 44" o:spid="_x0000_s1026" style="position:absolute;left:0;text-align:lef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"/>
                  </w:pict>
                </mc:Fallback>
              </mc:AlternateContent>
            </w:r>
            <w:r w:rsidRPr="007661F7">
              <w:rPr>
                <w:noProof/>
              </w:rPr>
              <mc:AlternateContent>
                <mc:Choice Requires="wps">
                  <w:drawing>
                    <wp:anchor distT="0" distB="0" distL="114299" distR="114299" simplePos="0" relativeHeight="251806720" behindDoc="0" locked="0" layoutInCell="1" allowOverlap="1" wp14:anchorId="5DBD65B0" wp14:editId="45F3024E">
                      <wp:simplePos x="0" y="0"/>
                      <wp:positionH relativeFrom="column">
                        <wp:posOffset>1921509</wp:posOffset>
                      </wp:positionH>
                      <wp:positionV relativeFrom="paragraph">
                        <wp:posOffset>375920</wp:posOffset>
                      </wp:positionV>
                      <wp:extent cx="0" cy="703580"/>
                      <wp:effectExtent l="0" t="0" r="19050" b="2032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142CF7" id="直線コネクタ 45" o:spid="_x0000_s1026" style="position:absolute;left:0;text-align:left;flip:y;z-index:251806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rnksrQcCAADQAwAADgAA&#10;AAAAAAAAAAAAAAAuAgAAZHJzL2Uyb0RvYy54bWxQSwECLQAUAAYACAAAACEAh0tXkdwAAAAKAQAA&#10;DwAAAAAAAAAAAAAAAABhBAAAZHJzL2Rvd25yZXYueG1sUEsFBgAAAAAEAAQA8wAAAGoFAAAAAA==&#10;">
                      <o:lock v:ext="edit" shapetype="f"/>
                    </v:line>
                  </w:pict>
                </mc:Fallback>
              </mc:AlternateContent>
            </w:r>
            <w:r w:rsidRPr="007661F7">
              <w:rPr>
                <w:noProof/>
              </w:rPr>
              <mc:AlternateContent>
                <mc:Choice Requires="wps">
                  <w:drawing>
                    <wp:anchor distT="0" distB="0" distL="114300" distR="114300" simplePos="0" relativeHeight="251811840" behindDoc="0" locked="0" layoutInCell="1" allowOverlap="1" wp14:anchorId="16AC3D5C" wp14:editId="68BAAFC9">
                      <wp:simplePos x="0" y="0"/>
                      <wp:positionH relativeFrom="column">
                        <wp:posOffset>1597660</wp:posOffset>
                      </wp:positionH>
                      <wp:positionV relativeFrom="paragraph">
                        <wp:posOffset>558165</wp:posOffset>
                      </wp:positionV>
                      <wp:extent cx="323850" cy="0"/>
                      <wp:effectExtent l="12065" t="9525" r="6985" b="9525"/>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458C4" id="直線コネクタ 46"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"/>
                  </w:pict>
                </mc:Fallback>
              </mc:AlternateContent>
            </w:r>
            <w:r w:rsidRPr="007661F7">
              <w:rPr>
                <w:noProof/>
              </w:rPr>
              <mc:AlternateContent>
                <mc:Choice Requires="wps">
                  <w:drawing>
                    <wp:anchor distT="0" distB="0" distL="114300" distR="114300" simplePos="0" relativeHeight="251812864" behindDoc="0" locked="0" layoutInCell="1" allowOverlap="1" wp14:anchorId="5CF6A927" wp14:editId="7DC43606">
                      <wp:simplePos x="0" y="0"/>
                      <wp:positionH relativeFrom="column">
                        <wp:posOffset>-5080</wp:posOffset>
                      </wp:positionH>
                      <wp:positionV relativeFrom="paragraph">
                        <wp:posOffset>396240</wp:posOffset>
                      </wp:positionV>
                      <wp:extent cx="1589405" cy="325120"/>
                      <wp:effectExtent l="9525" t="9525" r="10795" b="27305"/>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8D8A5A7" w14:textId="77777777" w:rsidR="009F0565" w:rsidRPr="007B443F" w:rsidRDefault="009F0565" w:rsidP="009F0565">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6A927" id="テキスト ボックス 47" o:spid="_x0000_s1039" type="#_x0000_t202" style="position:absolute;margin-left:-.4pt;margin-top:31.2pt;width:125.15pt;height:25.6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58D8A5A7" w14:textId="77777777" w:rsidR="009F0565" w:rsidRPr="007B443F" w:rsidRDefault="009F0565" w:rsidP="009F0565">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06DAAE06" w14:textId="77777777" w:rsidR="009F0565" w:rsidRPr="007661F7" w:rsidRDefault="009F0565" w:rsidP="009F0565">
      <w:pPr>
        <w:ind w:leftChars="-405" w:left="-850"/>
        <w:jc w:val="left"/>
        <w:rPr>
          <w:rFonts w:ascii="ＭＳ ゴシック" w:eastAsia="ＭＳ ゴシック" w:hAnsi="ＭＳ ゴシック"/>
          <w:bCs/>
          <w:sz w:val="22"/>
          <w:highlight w:val="yellow"/>
        </w:rPr>
      </w:pPr>
    </w:p>
    <w:p w14:paraId="0E52D7D3" w14:textId="77777777" w:rsidR="009F0565" w:rsidRPr="007661F7" w:rsidRDefault="009F0565" w:rsidP="009F0565">
      <w:pPr>
        <w:jc w:val="left"/>
        <w:rPr>
          <w:rFonts w:ascii="ＭＳ ゴシック" w:eastAsia="ＭＳ ゴシック" w:hAnsi="ＭＳ ゴシック"/>
          <w:bCs/>
          <w:sz w:val="22"/>
          <w:highlight w:val="yellow"/>
        </w:rPr>
      </w:pPr>
    </w:p>
    <w:p w14:paraId="1B2E839C" w14:textId="77777777" w:rsidR="009F0565" w:rsidRDefault="009F0565" w:rsidP="009F0565">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F0565" w:rsidRPr="00661BBF" w14:paraId="4E25079B" w14:textId="77777777" w:rsidTr="00F255F7">
        <w:trPr>
          <w:trHeight w:val="360"/>
        </w:trPr>
        <w:tc>
          <w:tcPr>
            <w:tcW w:w="10032" w:type="dxa"/>
            <w:shd w:val="clear" w:color="auto" w:fill="auto"/>
          </w:tcPr>
          <w:p w14:paraId="627BB5DC" w14:textId="77777777" w:rsidR="009F0565" w:rsidRDefault="009F0565" w:rsidP="00F255F7">
            <w:pPr>
              <w:rPr>
                <w:rFonts w:ascii="ＭＳ ゴシック" w:eastAsia="ＭＳ ゴシック" w:hAnsi="ＭＳ ゴシック"/>
                <w:bCs/>
                <w:sz w:val="22"/>
              </w:rPr>
            </w:pPr>
          </w:p>
          <w:p w14:paraId="3EFCAFFC" w14:textId="77777777" w:rsidR="009F0565" w:rsidRDefault="009F0565" w:rsidP="00F255F7">
            <w:pPr>
              <w:rPr>
                <w:rFonts w:ascii="ＭＳ ゴシック" w:eastAsia="ＭＳ ゴシック" w:hAnsi="ＭＳ ゴシック"/>
                <w:bCs/>
                <w:sz w:val="22"/>
              </w:rPr>
            </w:pPr>
          </w:p>
          <w:p w14:paraId="7EF82212" w14:textId="77777777" w:rsidR="009F0565" w:rsidRDefault="009F0565" w:rsidP="00F255F7">
            <w:pPr>
              <w:rPr>
                <w:rFonts w:ascii="ＭＳ ゴシック" w:eastAsia="ＭＳ ゴシック" w:hAnsi="ＭＳ ゴシック"/>
                <w:bCs/>
                <w:sz w:val="22"/>
              </w:rPr>
            </w:pPr>
          </w:p>
          <w:p w14:paraId="10401057" w14:textId="77777777" w:rsidR="009F0565" w:rsidRDefault="009F0565" w:rsidP="00F255F7">
            <w:pPr>
              <w:rPr>
                <w:rFonts w:ascii="ＭＳ ゴシック" w:eastAsia="ＭＳ ゴシック" w:hAnsi="ＭＳ ゴシック"/>
                <w:bCs/>
                <w:sz w:val="22"/>
              </w:rPr>
            </w:pPr>
          </w:p>
          <w:p w14:paraId="04BFA091" w14:textId="77777777" w:rsidR="009F0565" w:rsidRDefault="009F0565" w:rsidP="00F255F7">
            <w:pPr>
              <w:rPr>
                <w:rFonts w:ascii="ＭＳ ゴシック" w:eastAsia="ＭＳ ゴシック" w:hAnsi="ＭＳ ゴシック"/>
                <w:bCs/>
                <w:sz w:val="22"/>
              </w:rPr>
            </w:pPr>
          </w:p>
          <w:p w14:paraId="467F8EAD" w14:textId="77777777" w:rsidR="009F0565" w:rsidRDefault="009F0565" w:rsidP="00F255F7">
            <w:pPr>
              <w:rPr>
                <w:rFonts w:ascii="ＭＳ ゴシック" w:eastAsia="ＭＳ ゴシック" w:hAnsi="ＭＳ ゴシック"/>
                <w:bCs/>
                <w:sz w:val="22"/>
              </w:rPr>
            </w:pPr>
          </w:p>
          <w:p w14:paraId="26915EF0" w14:textId="77777777" w:rsidR="009F0565" w:rsidRDefault="009F0565" w:rsidP="00F255F7">
            <w:pPr>
              <w:rPr>
                <w:rFonts w:ascii="ＭＳ ゴシック" w:eastAsia="ＭＳ ゴシック" w:hAnsi="ＭＳ ゴシック"/>
                <w:bCs/>
                <w:sz w:val="22"/>
              </w:rPr>
            </w:pPr>
          </w:p>
          <w:p w14:paraId="31F3D9BB" w14:textId="77777777" w:rsidR="009F0565" w:rsidRDefault="009F0565" w:rsidP="00F255F7">
            <w:pPr>
              <w:rPr>
                <w:rFonts w:ascii="ＭＳ ゴシック" w:eastAsia="ＭＳ ゴシック" w:hAnsi="ＭＳ ゴシック"/>
                <w:bCs/>
                <w:sz w:val="22"/>
              </w:rPr>
            </w:pPr>
          </w:p>
          <w:p w14:paraId="72F4ABC7" w14:textId="77777777" w:rsidR="009F0565" w:rsidRDefault="009F0565" w:rsidP="00F255F7">
            <w:pPr>
              <w:rPr>
                <w:rFonts w:ascii="ＭＳ ゴシック" w:eastAsia="ＭＳ ゴシック" w:hAnsi="ＭＳ ゴシック"/>
                <w:bCs/>
                <w:sz w:val="22"/>
              </w:rPr>
            </w:pPr>
          </w:p>
          <w:p w14:paraId="2F6EF11F" w14:textId="77777777" w:rsidR="009F0565" w:rsidRPr="00661BBF" w:rsidRDefault="009F0565" w:rsidP="00F255F7">
            <w:pPr>
              <w:rPr>
                <w:rFonts w:ascii="ＭＳ ゴシック" w:eastAsia="ＭＳ ゴシック" w:hAnsi="ＭＳ ゴシック"/>
                <w:bCs/>
                <w:sz w:val="22"/>
              </w:rPr>
            </w:pPr>
          </w:p>
        </w:tc>
      </w:tr>
    </w:tbl>
    <w:p w14:paraId="7DA19AE0" w14:textId="77777777" w:rsidR="009F0565" w:rsidRPr="005C11CF" w:rsidRDefault="009F0565" w:rsidP="009F0565">
      <w:pPr>
        <w:rPr>
          <w:rFonts w:ascii="ＭＳ ゴシック" w:eastAsia="ＭＳ ゴシック" w:hAnsi="ＭＳ ゴシック"/>
          <w:bCs/>
          <w:sz w:val="22"/>
        </w:rPr>
      </w:pPr>
    </w:p>
    <w:p w14:paraId="3BBF6DD9" w14:textId="77777777" w:rsidR="009F0565" w:rsidRDefault="009F0565" w:rsidP="009F0565">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7312D319" w14:textId="77777777" w:rsidR="00CC116D" w:rsidRPr="009F0565" w:rsidRDefault="00CC116D" w:rsidP="00187D10">
      <w:pPr>
        <w:ind w:firstLineChars="100" w:firstLine="200"/>
        <w:rPr>
          <w:rFonts w:ascii="ＭＳ ゴシック" w:eastAsia="ＭＳ ゴシック" w:hAnsi="ＭＳ ゴシック" w:cs="ＭＳ Ｐゴシック"/>
          <w:color w:val="000000"/>
          <w:kern w:val="0"/>
          <w:sz w:val="20"/>
          <w:szCs w:val="21"/>
        </w:rPr>
      </w:pPr>
    </w:p>
    <w:p w14:paraId="4E597520" w14:textId="3CA25CD0" w:rsidR="00ED0CFD" w:rsidRDefault="003B32D5" w:rsidP="00ED0CFD">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（様式</w:t>
      </w:r>
      <w:r w:rsidR="009F0565">
        <w:rPr>
          <w:rFonts w:ascii="ＭＳ ゴシック" w:eastAsia="ＭＳ ゴシック" w:hAnsi="ＭＳ ゴシック" w:cs="Times New Roman" w:hint="eastAsia"/>
          <w:bCs/>
          <w:sz w:val="22"/>
        </w:rPr>
        <w:t>５</w:t>
      </w:r>
      <w:r w:rsidR="00ED0CFD">
        <w:rPr>
          <w:rFonts w:ascii="ＭＳ ゴシック" w:eastAsia="ＭＳ ゴシック" w:hAnsi="ＭＳ ゴシック" w:cs="Times New Roman" w:hint="eastAsia"/>
          <w:bCs/>
          <w:sz w:val="22"/>
        </w:rPr>
        <w:t>：</w:t>
      </w:r>
      <w:r w:rsidR="00ED0CFD" w:rsidRPr="00CA10B5">
        <w:rPr>
          <w:rFonts w:ascii="ＭＳ ゴシック" w:eastAsia="ＭＳ ゴシック" w:hAnsi="ＭＳ ゴシック" w:cs="Times New Roman" w:hint="eastAsia"/>
          <w:bCs/>
          <w:sz w:val="22"/>
          <w:bdr w:val="single" w:sz="4" w:space="0" w:color="auto"/>
        </w:rPr>
        <w:t>全対象事業共通</w:t>
      </w:r>
      <w:r w:rsidR="00ED0CFD">
        <w:rPr>
          <w:rFonts w:ascii="ＭＳ ゴシック" w:eastAsia="ＭＳ ゴシック" w:hAnsi="ＭＳ ゴシック" w:cs="Times New Roman" w:hint="eastAsia"/>
          <w:bCs/>
          <w:sz w:val="22"/>
        </w:rPr>
        <w:t>）</w:t>
      </w:r>
    </w:p>
    <w:p w14:paraId="58EF1DFF" w14:textId="77777777" w:rsidR="00ED0CFD" w:rsidRDefault="00ED0CFD" w:rsidP="00ED0CFD">
      <w:pPr>
        <w:rPr>
          <w:rFonts w:ascii="ＭＳ ゴシック" w:eastAsia="ＭＳ ゴシック" w:hAnsi="ＭＳ ゴシック" w:cs="Times New Roman"/>
          <w:bCs/>
          <w:sz w:val="22"/>
        </w:rPr>
      </w:pPr>
    </w:p>
    <w:p w14:paraId="685EA384" w14:textId="243428BD" w:rsidR="00ED0CFD" w:rsidRPr="00303CD6" w:rsidRDefault="00A87D8F" w:rsidP="00ED0CFD">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令和</w:t>
      </w:r>
      <w:r w:rsidR="00A77C8F">
        <w:rPr>
          <w:rFonts w:ascii="ＭＳ ゴシック" w:eastAsia="ＭＳ ゴシック" w:hAnsi="ＭＳ ゴシック" w:cs="ＭＳ 明朝" w:hint="eastAsia"/>
          <w:color w:val="000000"/>
          <w:kern w:val="0"/>
          <w:sz w:val="20"/>
          <w:szCs w:val="20"/>
        </w:rPr>
        <w:t xml:space="preserve">　　</w:t>
      </w:r>
      <w:r w:rsidR="00ED0CFD" w:rsidRPr="005B5D0D">
        <w:rPr>
          <w:rFonts w:ascii="ＭＳ ゴシック" w:eastAsia="ＭＳ ゴシック" w:hAnsi="ＭＳ ゴシック" w:cs="Times New Roman" w:hint="eastAsia"/>
          <w:bCs/>
          <w:sz w:val="22"/>
        </w:rPr>
        <w:t>年度</w:t>
      </w:r>
      <w:r w:rsidR="00ED0CFD" w:rsidRPr="00303CD6">
        <w:rPr>
          <w:rFonts w:ascii="ＭＳ ゴシック" w:eastAsia="ＭＳ ゴシック" w:hAnsi="ＭＳ ゴシック" w:cs="Times New Roman" w:hint="eastAsia"/>
          <w:bCs/>
          <w:sz w:val="22"/>
        </w:rPr>
        <w:t>第</w:t>
      </w:r>
      <w:r w:rsidR="00A77C8F">
        <w:rPr>
          <w:rFonts w:ascii="ＭＳ ゴシック" w:eastAsia="ＭＳ ゴシック" w:hAnsi="ＭＳ ゴシック" w:cs="Times New Roman" w:hint="eastAsia"/>
          <w:bCs/>
          <w:sz w:val="22"/>
        </w:rPr>
        <w:t xml:space="preserve">　</w:t>
      </w:r>
      <w:r w:rsidR="00ED0CFD" w:rsidRPr="00303CD6">
        <w:rPr>
          <w:rFonts w:ascii="ＭＳ ゴシック" w:eastAsia="ＭＳ ゴシック" w:hAnsi="ＭＳ ゴシック" w:cs="Times New Roman" w:hint="eastAsia"/>
          <w:bCs/>
          <w:sz w:val="22"/>
        </w:rPr>
        <w:t>回</w:t>
      </w:r>
      <w:r w:rsidR="00ED0CFD">
        <w:rPr>
          <w:rFonts w:ascii="ＭＳ ゴシック" w:eastAsia="ＭＳ ゴシック" w:hAnsi="ＭＳ ゴシック" w:cs="Times New Roman" w:hint="eastAsia"/>
          <w:bCs/>
          <w:sz w:val="22"/>
        </w:rPr>
        <w:t>エネルギー構造高度化・転換理解促進</w:t>
      </w:r>
      <w:r w:rsidR="00ED0CFD" w:rsidRPr="00303CD6">
        <w:rPr>
          <w:rFonts w:ascii="ＭＳ ゴシック" w:eastAsia="ＭＳ ゴシック" w:hAnsi="ＭＳ ゴシック" w:cs="Times New Roman" w:hint="eastAsia"/>
          <w:bCs/>
          <w:sz w:val="22"/>
        </w:rPr>
        <w:t>事業</w:t>
      </w:r>
      <w:r w:rsidR="00ED0CFD">
        <w:rPr>
          <w:rFonts w:ascii="ＭＳ ゴシック" w:eastAsia="ＭＳ ゴシック" w:hAnsi="ＭＳ ゴシック" w:cs="Times New Roman" w:hint="eastAsia"/>
          <w:bCs/>
          <w:sz w:val="22"/>
        </w:rPr>
        <w:t>評価報告書</w:t>
      </w:r>
    </w:p>
    <w:p w14:paraId="11B3DDAA" w14:textId="77777777" w:rsidR="00ED0CFD" w:rsidRPr="000F03D6" w:rsidRDefault="00ED0CFD" w:rsidP="00ED0CFD">
      <w:pPr>
        <w:rPr>
          <w:rFonts w:ascii="ＭＳ ゴシック" w:eastAsia="ＭＳ ゴシック" w:hAnsi="ＭＳ ゴシック" w:cs="Times New Roman"/>
          <w:bCs/>
          <w:sz w:val="22"/>
        </w:rPr>
      </w:pPr>
    </w:p>
    <w:tbl>
      <w:tblPr>
        <w:tblStyle w:val="af3"/>
        <w:tblW w:w="5000" w:type="pct"/>
        <w:jc w:val="center"/>
        <w:tblLook w:val="04A0" w:firstRow="1" w:lastRow="0" w:firstColumn="1" w:lastColumn="0" w:noHBand="0" w:noVBand="1"/>
      </w:tblPr>
      <w:tblGrid>
        <w:gridCol w:w="3096"/>
        <w:gridCol w:w="2034"/>
        <w:gridCol w:w="4499"/>
      </w:tblGrid>
      <w:tr w:rsidR="00ED0CFD" w14:paraId="39C06CBF" w14:textId="77777777" w:rsidTr="00187D10">
        <w:trPr>
          <w:trHeight w:val="469"/>
          <w:jc w:val="center"/>
        </w:trPr>
        <w:tc>
          <w:tcPr>
            <w:tcW w:w="1608" w:type="pct"/>
          </w:tcPr>
          <w:p w14:paraId="3C4B8D03"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補助事業名</w:t>
            </w:r>
          </w:p>
        </w:tc>
        <w:tc>
          <w:tcPr>
            <w:tcW w:w="3392" w:type="pct"/>
            <w:gridSpan w:val="2"/>
          </w:tcPr>
          <w:p w14:paraId="396D8628" w14:textId="77777777" w:rsidR="00ED0CFD" w:rsidRDefault="00ED0CFD" w:rsidP="005369EF">
            <w:pPr>
              <w:rPr>
                <w:rFonts w:ascii="ＭＳ ゴシック" w:eastAsia="ＭＳ ゴシック" w:hAnsi="ＭＳ ゴシック"/>
                <w:bCs/>
                <w:sz w:val="22"/>
              </w:rPr>
            </w:pPr>
          </w:p>
        </w:tc>
      </w:tr>
      <w:tr w:rsidR="00ED0CFD" w14:paraId="2C43EE1C" w14:textId="77777777" w:rsidTr="00187D10">
        <w:trPr>
          <w:jc w:val="center"/>
        </w:trPr>
        <w:tc>
          <w:tcPr>
            <w:tcW w:w="1608" w:type="pct"/>
          </w:tcPr>
          <w:p w14:paraId="2618A86A"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補助事業者名</w:t>
            </w:r>
          </w:p>
        </w:tc>
        <w:tc>
          <w:tcPr>
            <w:tcW w:w="3392" w:type="pct"/>
            <w:gridSpan w:val="2"/>
          </w:tcPr>
          <w:p w14:paraId="1B01B9DC" w14:textId="77777777" w:rsidR="00ED0CFD" w:rsidRDefault="00ED0CFD" w:rsidP="005369EF">
            <w:pPr>
              <w:rPr>
                <w:rFonts w:ascii="ＭＳ ゴシック" w:eastAsia="ＭＳ ゴシック" w:hAnsi="ＭＳ ゴシック"/>
                <w:bCs/>
                <w:sz w:val="22"/>
              </w:rPr>
            </w:pPr>
          </w:p>
        </w:tc>
      </w:tr>
      <w:tr w:rsidR="00ED0CFD" w14:paraId="5D6E4F2F" w14:textId="77777777" w:rsidTr="00187D10">
        <w:trPr>
          <w:jc w:val="center"/>
        </w:trPr>
        <w:tc>
          <w:tcPr>
            <w:tcW w:w="1608" w:type="pct"/>
          </w:tcPr>
          <w:p w14:paraId="4512830F"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補助事業の概要</w:t>
            </w:r>
          </w:p>
        </w:tc>
        <w:tc>
          <w:tcPr>
            <w:tcW w:w="3392" w:type="pct"/>
            <w:gridSpan w:val="2"/>
          </w:tcPr>
          <w:p w14:paraId="723ABCF3" w14:textId="77777777" w:rsidR="00ED0CFD" w:rsidRDefault="00ED0CFD" w:rsidP="005369EF">
            <w:pPr>
              <w:rPr>
                <w:rFonts w:ascii="ＭＳ ゴシック" w:eastAsia="ＭＳ ゴシック" w:hAnsi="ＭＳ ゴシック"/>
                <w:bCs/>
                <w:sz w:val="22"/>
              </w:rPr>
            </w:pPr>
          </w:p>
          <w:p w14:paraId="526FA2B3" w14:textId="77777777" w:rsidR="00ED0CFD" w:rsidRDefault="00ED0CFD" w:rsidP="005369EF">
            <w:pPr>
              <w:rPr>
                <w:rFonts w:ascii="ＭＳ ゴシック" w:eastAsia="ＭＳ ゴシック" w:hAnsi="ＭＳ ゴシック"/>
                <w:bCs/>
                <w:sz w:val="22"/>
              </w:rPr>
            </w:pPr>
          </w:p>
          <w:p w14:paraId="1FC18093" w14:textId="77777777" w:rsidR="00ED0CFD" w:rsidRDefault="00ED0CFD" w:rsidP="005369EF">
            <w:pPr>
              <w:rPr>
                <w:rFonts w:ascii="ＭＳ ゴシック" w:eastAsia="ＭＳ ゴシック" w:hAnsi="ＭＳ ゴシック"/>
                <w:bCs/>
                <w:sz w:val="22"/>
              </w:rPr>
            </w:pPr>
          </w:p>
        </w:tc>
      </w:tr>
      <w:tr w:rsidR="00ED0CFD" w14:paraId="589010F1" w14:textId="77777777" w:rsidTr="00187D10">
        <w:trPr>
          <w:jc w:val="center"/>
        </w:trPr>
        <w:tc>
          <w:tcPr>
            <w:tcW w:w="1608" w:type="pct"/>
          </w:tcPr>
          <w:p w14:paraId="6BE0985C" w14:textId="77777777" w:rsidR="00ED0CFD" w:rsidRDefault="00ED0CFD" w:rsidP="005369EF">
            <w:pPr>
              <w:jc w:val="left"/>
              <w:rPr>
                <w:rFonts w:ascii="ＭＳ ゴシック" w:eastAsia="ＭＳ ゴシック" w:hAnsi="ＭＳ ゴシック"/>
                <w:bCs/>
                <w:sz w:val="22"/>
              </w:rPr>
            </w:pPr>
            <w:r>
              <w:rPr>
                <w:rFonts w:ascii="ＭＳ ゴシック" w:eastAsia="ＭＳ ゴシック" w:hAnsi="ＭＳ ゴシック" w:hint="eastAsia"/>
                <w:bCs/>
                <w:sz w:val="22"/>
              </w:rPr>
              <w:t>総事業費</w:t>
            </w:r>
          </w:p>
        </w:tc>
        <w:tc>
          <w:tcPr>
            <w:tcW w:w="3392" w:type="pct"/>
            <w:gridSpan w:val="2"/>
          </w:tcPr>
          <w:p w14:paraId="2241FCE8" w14:textId="77777777" w:rsidR="00ED0CFD" w:rsidRDefault="00ED0CFD" w:rsidP="005369EF">
            <w:pPr>
              <w:rPr>
                <w:rFonts w:ascii="ＭＳ ゴシック" w:eastAsia="ＭＳ ゴシック" w:hAnsi="ＭＳ ゴシック"/>
                <w:bCs/>
                <w:sz w:val="22"/>
              </w:rPr>
            </w:pPr>
          </w:p>
        </w:tc>
      </w:tr>
      <w:tr w:rsidR="00ED0CFD" w14:paraId="094A0214" w14:textId="77777777" w:rsidTr="00187D10">
        <w:trPr>
          <w:jc w:val="center"/>
        </w:trPr>
        <w:tc>
          <w:tcPr>
            <w:tcW w:w="1608" w:type="pct"/>
          </w:tcPr>
          <w:p w14:paraId="29E6E464" w14:textId="77777777" w:rsidR="00ED0CFD" w:rsidRDefault="00ED0CFD" w:rsidP="005369EF">
            <w:pPr>
              <w:jc w:val="left"/>
              <w:rPr>
                <w:rFonts w:ascii="ＭＳ ゴシック" w:eastAsia="ＭＳ ゴシック" w:hAnsi="ＭＳ ゴシック"/>
                <w:bCs/>
                <w:sz w:val="22"/>
              </w:rPr>
            </w:pPr>
            <w:r>
              <w:rPr>
                <w:rFonts w:ascii="ＭＳ ゴシック" w:eastAsia="ＭＳ ゴシック" w:hAnsi="ＭＳ ゴシック" w:hint="eastAsia"/>
                <w:bCs/>
                <w:sz w:val="22"/>
              </w:rPr>
              <w:t>補助金充当額</w:t>
            </w:r>
          </w:p>
        </w:tc>
        <w:tc>
          <w:tcPr>
            <w:tcW w:w="3392" w:type="pct"/>
            <w:gridSpan w:val="2"/>
          </w:tcPr>
          <w:p w14:paraId="19D486F4" w14:textId="77777777" w:rsidR="00ED0CFD" w:rsidRDefault="00ED0CFD" w:rsidP="005369EF">
            <w:pPr>
              <w:rPr>
                <w:rFonts w:ascii="ＭＳ ゴシック" w:eastAsia="ＭＳ ゴシック" w:hAnsi="ＭＳ ゴシック"/>
                <w:bCs/>
                <w:sz w:val="22"/>
              </w:rPr>
            </w:pPr>
          </w:p>
        </w:tc>
      </w:tr>
      <w:tr w:rsidR="00ED0CFD" w14:paraId="7EFF2186" w14:textId="77777777" w:rsidTr="00187D10">
        <w:trPr>
          <w:jc w:val="center"/>
        </w:trPr>
        <w:tc>
          <w:tcPr>
            <w:tcW w:w="1608" w:type="pct"/>
          </w:tcPr>
          <w:p w14:paraId="773E7F05" w14:textId="77777777" w:rsidR="00ED0CFD" w:rsidRDefault="00ED0CFD" w:rsidP="005369EF">
            <w:pPr>
              <w:jc w:val="left"/>
              <w:rPr>
                <w:rFonts w:ascii="ＭＳ ゴシック" w:eastAsia="ＭＳ ゴシック" w:hAnsi="ＭＳ ゴシック"/>
                <w:bCs/>
                <w:sz w:val="22"/>
              </w:rPr>
            </w:pPr>
            <w:r>
              <w:rPr>
                <w:rFonts w:ascii="ＭＳ ゴシック" w:eastAsia="ＭＳ ゴシック" w:hAnsi="ＭＳ ゴシック" w:hint="eastAsia"/>
                <w:bCs/>
                <w:sz w:val="22"/>
              </w:rPr>
              <w:t>定量的目標</w:t>
            </w:r>
          </w:p>
        </w:tc>
        <w:tc>
          <w:tcPr>
            <w:tcW w:w="3392" w:type="pct"/>
            <w:gridSpan w:val="2"/>
          </w:tcPr>
          <w:p w14:paraId="339BE724" w14:textId="77777777" w:rsidR="00ED0CFD" w:rsidRDefault="00ED0CFD" w:rsidP="005369EF">
            <w:pPr>
              <w:rPr>
                <w:rFonts w:ascii="ＭＳ ゴシック" w:eastAsia="ＭＳ ゴシック" w:hAnsi="ＭＳ ゴシック"/>
                <w:bCs/>
                <w:sz w:val="22"/>
              </w:rPr>
            </w:pPr>
          </w:p>
        </w:tc>
      </w:tr>
      <w:tr w:rsidR="00ED0CFD" w14:paraId="54F3B272" w14:textId="77777777" w:rsidTr="00187D10">
        <w:trPr>
          <w:trHeight w:val="698"/>
          <w:jc w:val="center"/>
        </w:trPr>
        <w:tc>
          <w:tcPr>
            <w:tcW w:w="1608" w:type="pct"/>
          </w:tcPr>
          <w:p w14:paraId="1CB5FC88"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補助事業の成果及び評価（事業毎にあらかじめ設定した事業目標を達成したかなど）</w:t>
            </w:r>
          </w:p>
        </w:tc>
        <w:tc>
          <w:tcPr>
            <w:tcW w:w="3392" w:type="pct"/>
            <w:gridSpan w:val="2"/>
          </w:tcPr>
          <w:p w14:paraId="0CA5A1C9" w14:textId="77777777" w:rsidR="00ED0CFD" w:rsidRDefault="00ED0CFD" w:rsidP="005369EF">
            <w:pPr>
              <w:rPr>
                <w:rFonts w:ascii="ＭＳ ゴシック" w:eastAsia="ＭＳ ゴシック" w:hAnsi="ＭＳ ゴシック"/>
                <w:bCs/>
                <w:sz w:val="22"/>
              </w:rPr>
            </w:pPr>
          </w:p>
          <w:p w14:paraId="493C4E39" w14:textId="77777777" w:rsidR="00ED0CFD" w:rsidRDefault="00ED0CFD" w:rsidP="005369EF">
            <w:pPr>
              <w:rPr>
                <w:rFonts w:ascii="ＭＳ ゴシック" w:eastAsia="ＭＳ ゴシック" w:hAnsi="ＭＳ ゴシック"/>
                <w:bCs/>
                <w:sz w:val="22"/>
              </w:rPr>
            </w:pPr>
          </w:p>
          <w:p w14:paraId="2991AF02" w14:textId="77777777" w:rsidR="00ED0CFD" w:rsidRDefault="00ED0CFD" w:rsidP="005369EF">
            <w:pPr>
              <w:rPr>
                <w:rFonts w:ascii="ＭＳ ゴシック" w:eastAsia="ＭＳ ゴシック" w:hAnsi="ＭＳ ゴシック"/>
                <w:bCs/>
                <w:sz w:val="22"/>
              </w:rPr>
            </w:pPr>
          </w:p>
        </w:tc>
      </w:tr>
      <w:tr w:rsidR="00ED0CFD" w14:paraId="12E06822" w14:textId="77777777" w:rsidTr="00187D10">
        <w:trPr>
          <w:trHeight w:val="305"/>
          <w:jc w:val="center"/>
        </w:trPr>
        <w:tc>
          <w:tcPr>
            <w:tcW w:w="1608" w:type="pct"/>
            <w:vMerge w:val="restart"/>
          </w:tcPr>
          <w:p w14:paraId="2411ADA3"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補助事業の実施に伴い締結された売買、貸借、請負その他の契約</w:t>
            </w:r>
          </w:p>
          <w:p w14:paraId="553F011C" w14:textId="77777777" w:rsidR="00ED0CFD" w:rsidRDefault="00ED0CFD" w:rsidP="005369EF">
            <w:pPr>
              <w:rPr>
                <w:rFonts w:ascii="ＭＳ ゴシック" w:eastAsia="ＭＳ ゴシック" w:hAnsi="ＭＳ ゴシック"/>
                <w:bCs/>
                <w:sz w:val="22"/>
              </w:rPr>
            </w:pPr>
            <w:r w:rsidRPr="00CA10B5">
              <w:rPr>
                <w:rFonts w:ascii="ＭＳ ゴシック" w:eastAsia="ＭＳ ゴシック" w:hAnsi="ＭＳ ゴシック" w:hint="eastAsia"/>
                <w:bCs/>
                <w:sz w:val="21"/>
              </w:rPr>
              <w:t>（※技術開発事業のみ：間接補助を行った場合は、間接補助先を記載）</w:t>
            </w:r>
          </w:p>
        </w:tc>
        <w:tc>
          <w:tcPr>
            <w:tcW w:w="1056" w:type="pct"/>
          </w:tcPr>
          <w:p w14:paraId="6D1A602B" w14:textId="77777777" w:rsidR="00ED0CFD" w:rsidRPr="0009191B"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契約（間接補助）の目的</w:t>
            </w:r>
          </w:p>
        </w:tc>
        <w:tc>
          <w:tcPr>
            <w:tcW w:w="2336" w:type="pct"/>
          </w:tcPr>
          <w:p w14:paraId="27E83906" w14:textId="77777777" w:rsidR="00ED0CFD" w:rsidRPr="00ED4FB5" w:rsidRDefault="00ED0CFD" w:rsidP="005369EF">
            <w:pPr>
              <w:rPr>
                <w:rFonts w:ascii="ＭＳ ゴシック" w:eastAsia="ＭＳ ゴシック" w:hAnsi="ＭＳ ゴシック"/>
                <w:bCs/>
                <w:sz w:val="22"/>
              </w:rPr>
            </w:pPr>
          </w:p>
        </w:tc>
      </w:tr>
      <w:tr w:rsidR="00ED0CFD" w14:paraId="7FB8274F" w14:textId="77777777" w:rsidTr="00187D10">
        <w:trPr>
          <w:trHeight w:val="305"/>
          <w:jc w:val="center"/>
        </w:trPr>
        <w:tc>
          <w:tcPr>
            <w:tcW w:w="1608" w:type="pct"/>
            <w:vMerge/>
          </w:tcPr>
          <w:p w14:paraId="4607A8BB" w14:textId="77777777" w:rsidR="00ED0CFD" w:rsidRDefault="00ED0CFD" w:rsidP="005369EF">
            <w:pPr>
              <w:rPr>
                <w:rFonts w:ascii="ＭＳ ゴシック" w:eastAsia="ＭＳ ゴシック" w:hAnsi="ＭＳ ゴシック"/>
                <w:bCs/>
                <w:sz w:val="22"/>
              </w:rPr>
            </w:pPr>
          </w:p>
        </w:tc>
        <w:tc>
          <w:tcPr>
            <w:tcW w:w="1056" w:type="pct"/>
          </w:tcPr>
          <w:p w14:paraId="2EE0F99B"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契約の方法</w:t>
            </w:r>
          </w:p>
        </w:tc>
        <w:tc>
          <w:tcPr>
            <w:tcW w:w="2336" w:type="pct"/>
          </w:tcPr>
          <w:p w14:paraId="07D489D3" w14:textId="77777777" w:rsidR="00ED0CFD" w:rsidRPr="00ED4FB5" w:rsidRDefault="00ED0CFD" w:rsidP="005369EF">
            <w:pPr>
              <w:rPr>
                <w:rFonts w:ascii="ＭＳ ゴシック" w:eastAsia="ＭＳ ゴシック" w:hAnsi="ＭＳ ゴシック"/>
                <w:bCs/>
                <w:sz w:val="22"/>
              </w:rPr>
            </w:pPr>
          </w:p>
        </w:tc>
      </w:tr>
      <w:tr w:rsidR="00ED0CFD" w14:paraId="77D00345" w14:textId="77777777" w:rsidTr="00187D10">
        <w:trPr>
          <w:trHeight w:val="313"/>
          <w:jc w:val="center"/>
        </w:trPr>
        <w:tc>
          <w:tcPr>
            <w:tcW w:w="1608" w:type="pct"/>
            <w:vMerge/>
          </w:tcPr>
          <w:p w14:paraId="56C902BA" w14:textId="77777777" w:rsidR="00ED0CFD" w:rsidRDefault="00ED0CFD" w:rsidP="005369EF">
            <w:pPr>
              <w:rPr>
                <w:rFonts w:ascii="ＭＳ ゴシック" w:eastAsia="ＭＳ ゴシック" w:hAnsi="ＭＳ ゴシック"/>
                <w:bCs/>
                <w:sz w:val="22"/>
              </w:rPr>
            </w:pPr>
          </w:p>
        </w:tc>
        <w:tc>
          <w:tcPr>
            <w:tcW w:w="1056" w:type="pct"/>
          </w:tcPr>
          <w:p w14:paraId="787A6B50" w14:textId="77777777" w:rsidR="00ED0CFD" w:rsidRPr="0009191B"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契約の相手方（間接補助先）</w:t>
            </w:r>
          </w:p>
        </w:tc>
        <w:tc>
          <w:tcPr>
            <w:tcW w:w="2336" w:type="pct"/>
          </w:tcPr>
          <w:p w14:paraId="0B73E2CA" w14:textId="77777777" w:rsidR="00ED0CFD" w:rsidRPr="00ED4FB5" w:rsidRDefault="00ED0CFD" w:rsidP="005369EF">
            <w:pPr>
              <w:rPr>
                <w:rFonts w:ascii="ＭＳ ゴシック" w:eastAsia="ＭＳ ゴシック" w:hAnsi="ＭＳ ゴシック"/>
                <w:bCs/>
                <w:sz w:val="22"/>
              </w:rPr>
            </w:pPr>
          </w:p>
        </w:tc>
      </w:tr>
      <w:tr w:rsidR="00ED0CFD" w14:paraId="0C282658" w14:textId="77777777" w:rsidTr="00187D10">
        <w:trPr>
          <w:trHeight w:val="349"/>
          <w:jc w:val="center"/>
        </w:trPr>
        <w:tc>
          <w:tcPr>
            <w:tcW w:w="1608" w:type="pct"/>
            <w:vMerge/>
          </w:tcPr>
          <w:p w14:paraId="021A6E7F" w14:textId="77777777" w:rsidR="00ED0CFD" w:rsidRDefault="00ED0CFD" w:rsidP="005369EF">
            <w:pPr>
              <w:rPr>
                <w:rFonts w:ascii="ＭＳ ゴシック" w:eastAsia="ＭＳ ゴシック" w:hAnsi="ＭＳ ゴシック"/>
                <w:bCs/>
                <w:sz w:val="22"/>
              </w:rPr>
            </w:pPr>
          </w:p>
        </w:tc>
        <w:tc>
          <w:tcPr>
            <w:tcW w:w="1056" w:type="pct"/>
          </w:tcPr>
          <w:p w14:paraId="4B0DBE80" w14:textId="77777777" w:rsidR="00ED0CFD" w:rsidRPr="0009191B"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契約金額（間接補助金額）</w:t>
            </w:r>
          </w:p>
        </w:tc>
        <w:tc>
          <w:tcPr>
            <w:tcW w:w="2336" w:type="pct"/>
          </w:tcPr>
          <w:p w14:paraId="69520F77" w14:textId="77777777" w:rsidR="00ED0CFD" w:rsidRPr="00ED4FB5" w:rsidRDefault="00ED0CFD" w:rsidP="005369EF">
            <w:pPr>
              <w:rPr>
                <w:rFonts w:ascii="ＭＳ ゴシック" w:eastAsia="ＭＳ ゴシック" w:hAnsi="ＭＳ ゴシック"/>
                <w:bCs/>
                <w:sz w:val="22"/>
              </w:rPr>
            </w:pPr>
          </w:p>
        </w:tc>
      </w:tr>
      <w:tr w:rsidR="00ED0CFD" w14:paraId="1667D1A9" w14:textId="77777777" w:rsidTr="00187D10">
        <w:trPr>
          <w:trHeight w:val="1441"/>
          <w:jc w:val="center"/>
        </w:trPr>
        <w:tc>
          <w:tcPr>
            <w:tcW w:w="1608" w:type="pct"/>
          </w:tcPr>
          <w:p w14:paraId="7B53B6D6" w14:textId="77777777" w:rsidR="00ED0CFD" w:rsidRPr="00ED4FB5"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来年度以降の事業見通し</w:t>
            </w:r>
          </w:p>
        </w:tc>
        <w:tc>
          <w:tcPr>
            <w:tcW w:w="3392" w:type="pct"/>
            <w:gridSpan w:val="2"/>
          </w:tcPr>
          <w:p w14:paraId="559A2AC6" w14:textId="77777777" w:rsidR="00ED0CFD" w:rsidRPr="00ED4FB5" w:rsidRDefault="00ED0CFD" w:rsidP="005369EF">
            <w:pPr>
              <w:rPr>
                <w:rFonts w:ascii="ＭＳ ゴシック" w:eastAsia="ＭＳ ゴシック" w:hAnsi="ＭＳ ゴシック"/>
                <w:bCs/>
                <w:sz w:val="22"/>
              </w:rPr>
            </w:pPr>
          </w:p>
        </w:tc>
      </w:tr>
    </w:tbl>
    <w:p w14:paraId="27E3112B" w14:textId="77777777" w:rsidR="00ED0CFD" w:rsidRPr="00144CF9" w:rsidRDefault="00ED0CFD" w:rsidP="00ED0CFD">
      <w:pPr>
        <w:rPr>
          <w:rFonts w:ascii="ＭＳ ゴシック" w:eastAsia="ＭＳ ゴシック" w:hAnsi="ＭＳ ゴシック" w:cs="Times New Roman"/>
          <w:bCs/>
          <w:sz w:val="18"/>
        </w:rPr>
      </w:pPr>
      <w:r w:rsidRPr="00144CF9">
        <w:rPr>
          <w:rFonts w:ascii="ＭＳ ゴシック" w:eastAsia="ＭＳ ゴシック" w:hAnsi="ＭＳ ゴシック" w:cs="Times New Roman" w:hint="eastAsia"/>
          <w:bCs/>
          <w:sz w:val="18"/>
        </w:rPr>
        <w:t>（備考）</w:t>
      </w:r>
    </w:p>
    <w:p w14:paraId="4D16711E" w14:textId="1D1867E0" w:rsidR="00ED0CFD" w:rsidRDefault="00ED0CFD" w:rsidP="00187D10">
      <w:pPr>
        <w:ind w:firstLineChars="100" w:firstLine="18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１</w:t>
      </w:r>
      <w:r w:rsidR="001577E0">
        <w:rPr>
          <w:rFonts w:ascii="ＭＳ ゴシック" w:eastAsia="ＭＳ ゴシック" w:hAnsi="ＭＳ ゴシック" w:cs="Times New Roman" w:hint="eastAsia"/>
          <w:bCs/>
          <w:sz w:val="18"/>
        </w:rPr>
        <w:t xml:space="preserve">　</w:t>
      </w:r>
      <w:r w:rsidRPr="00F04820">
        <w:rPr>
          <w:rFonts w:ascii="ＭＳ ゴシック" w:eastAsia="ＭＳ ゴシック" w:hAnsi="ＭＳ ゴシック" w:cs="Times New Roman" w:hint="eastAsia"/>
          <w:bCs/>
          <w:sz w:val="18"/>
        </w:rPr>
        <w:t>事業完了した日から３ヶ月以内の提出をお願いします。</w:t>
      </w:r>
    </w:p>
    <w:p w14:paraId="70FE6536" w14:textId="0E4DCF9D" w:rsidR="00ED0CFD" w:rsidRPr="00144CF9" w:rsidRDefault="001577E0" w:rsidP="00ED0CFD">
      <w:pPr>
        <w:ind w:left="540" w:hangingChars="300" w:hanging="54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 xml:space="preserve">　</w:t>
      </w:r>
      <w:r w:rsidR="00ED0CFD">
        <w:rPr>
          <w:rFonts w:ascii="ＭＳ ゴシック" w:eastAsia="ＭＳ ゴシック" w:hAnsi="ＭＳ ゴシック" w:cs="Times New Roman" w:hint="eastAsia"/>
          <w:bCs/>
          <w:sz w:val="18"/>
        </w:rPr>
        <w:t>２</w:t>
      </w:r>
      <w:r>
        <w:rPr>
          <w:rFonts w:ascii="ＭＳ ゴシック" w:eastAsia="ＭＳ ゴシック" w:hAnsi="ＭＳ ゴシック" w:cs="Times New Roman" w:hint="eastAsia"/>
          <w:bCs/>
          <w:sz w:val="18"/>
        </w:rPr>
        <w:t xml:space="preserve">　</w:t>
      </w:r>
      <w:r w:rsidR="00ED0CFD">
        <w:rPr>
          <w:rFonts w:ascii="ＭＳ ゴシック" w:eastAsia="ＭＳ ゴシック" w:hAnsi="ＭＳ ゴシック" w:cs="Times New Roman" w:hint="eastAsia"/>
          <w:bCs/>
          <w:sz w:val="18"/>
        </w:rPr>
        <w:t>定量的成果目標の欄には補助金応募申請書提出時に設定した成果目標</w:t>
      </w:r>
      <w:r w:rsidR="00ED0CFD" w:rsidRPr="00144CF9">
        <w:rPr>
          <w:rFonts w:ascii="ＭＳ ゴシック" w:eastAsia="ＭＳ ゴシック" w:hAnsi="ＭＳ ゴシック" w:cs="Times New Roman" w:hint="eastAsia"/>
          <w:bCs/>
          <w:sz w:val="18"/>
        </w:rPr>
        <w:t>をそれぞれ記載すること。</w:t>
      </w:r>
    </w:p>
    <w:p w14:paraId="63B7AA0A" w14:textId="4980B4B7" w:rsidR="001577E0" w:rsidRPr="00144CF9" w:rsidRDefault="001577E0" w:rsidP="00187D10">
      <w:pPr>
        <w:ind w:left="360" w:hangingChars="200" w:hanging="36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 xml:space="preserve">　</w:t>
      </w:r>
      <w:r w:rsidR="00ED0CFD">
        <w:rPr>
          <w:rFonts w:ascii="ＭＳ ゴシック" w:eastAsia="ＭＳ ゴシック" w:hAnsi="ＭＳ ゴシック" w:cs="Times New Roman" w:hint="eastAsia"/>
          <w:bCs/>
          <w:sz w:val="18"/>
        </w:rPr>
        <w:t>３</w:t>
      </w:r>
      <w:r>
        <w:rPr>
          <w:rFonts w:ascii="ＭＳ ゴシック" w:eastAsia="ＭＳ ゴシック" w:hAnsi="ＭＳ ゴシック" w:cs="Times New Roman" w:hint="eastAsia"/>
          <w:bCs/>
          <w:sz w:val="18"/>
        </w:rPr>
        <w:t xml:space="preserve">　</w:t>
      </w:r>
      <w:r w:rsidR="00ED0CFD" w:rsidRPr="00144CF9">
        <w:rPr>
          <w:rFonts w:ascii="ＭＳ ゴシック" w:eastAsia="ＭＳ ゴシック" w:hAnsi="ＭＳ ゴシック" w:cs="Times New Roman" w:hint="eastAsia"/>
          <w:bCs/>
          <w:sz w:val="18"/>
        </w:rPr>
        <w:t>補助事業の成果及び評価の欄には、</w:t>
      </w:r>
      <w:r>
        <w:rPr>
          <w:rFonts w:ascii="ＭＳ ゴシック" w:eastAsia="ＭＳ ゴシック" w:hAnsi="ＭＳ ゴシック" w:cs="Times New Roman" w:hint="eastAsia"/>
          <w:bCs/>
          <w:sz w:val="18"/>
        </w:rPr>
        <w:t>公募要領８．</w:t>
      </w:r>
      <w:r w:rsidR="00ED0CFD" w:rsidRPr="00144CF9">
        <w:rPr>
          <w:rFonts w:ascii="ＭＳ ゴシック" w:eastAsia="ＭＳ ゴシック" w:hAnsi="ＭＳ ゴシック" w:cs="Times New Roman" w:hint="eastAsia"/>
          <w:bCs/>
          <w:sz w:val="18"/>
        </w:rPr>
        <w:t>で記載した内容に対応した、定量的な成果実績と評価を記載すること。それ以外にも、定性的な成果実績や、進捗度、利用量並びに効果等といった別の定量的な指標があればできる限り数値を用いて記載すること。</w:t>
      </w:r>
    </w:p>
    <w:p w14:paraId="61EB233B" w14:textId="1E951271" w:rsidR="001577E0" w:rsidRPr="00144CF9" w:rsidRDefault="00ED0CFD" w:rsidP="00187D10">
      <w:pPr>
        <w:ind w:leftChars="100" w:left="390" w:hangingChars="100" w:hanging="18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４</w:t>
      </w:r>
      <w:r w:rsidR="001577E0">
        <w:rPr>
          <w:rFonts w:ascii="ＭＳ ゴシック" w:eastAsia="ＭＳ ゴシック" w:hAnsi="ＭＳ ゴシック" w:cs="Times New Roman" w:hint="eastAsia"/>
          <w:bCs/>
          <w:sz w:val="18"/>
        </w:rPr>
        <w:t xml:space="preserve">　</w:t>
      </w:r>
      <w:r w:rsidRPr="00144CF9">
        <w:rPr>
          <w:rFonts w:ascii="ＭＳ ゴシック" w:eastAsia="ＭＳ ゴシック" w:hAnsi="ＭＳ ゴシック" w:cs="Times New Roman" w:hint="eastAsia"/>
          <w:bCs/>
          <w:sz w:val="18"/>
        </w:rPr>
        <w:t>契約の方法の欄には、一般競争入札、指名競争入札、随意契約の別を記載すること。</w:t>
      </w:r>
      <w:r>
        <w:rPr>
          <w:rFonts w:ascii="ＭＳ ゴシック" w:eastAsia="ＭＳ ゴシック" w:hAnsi="ＭＳ ゴシック" w:cs="Times New Roman" w:hint="eastAsia"/>
          <w:bCs/>
          <w:sz w:val="18"/>
        </w:rPr>
        <w:t>間接補助を行った場合は、記載不要。</w:t>
      </w:r>
    </w:p>
    <w:p w14:paraId="6A548EBE" w14:textId="5F538E84" w:rsidR="00ED0CFD" w:rsidRPr="00144CF9" w:rsidRDefault="00ED0CFD" w:rsidP="00187D10">
      <w:pPr>
        <w:ind w:leftChars="100" w:left="390" w:hangingChars="100" w:hanging="18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５</w:t>
      </w:r>
      <w:r w:rsidR="001577E0">
        <w:rPr>
          <w:rFonts w:ascii="ＭＳ ゴシック" w:eastAsia="ＭＳ ゴシック" w:hAnsi="ＭＳ ゴシック" w:cs="Times New Roman" w:hint="eastAsia"/>
          <w:bCs/>
          <w:sz w:val="18"/>
        </w:rPr>
        <w:t xml:space="preserve">　</w:t>
      </w:r>
      <w:r>
        <w:rPr>
          <w:rFonts w:ascii="ＭＳ ゴシック" w:eastAsia="ＭＳ ゴシック" w:hAnsi="ＭＳ ゴシック" w:cs="Times New Roman" w:hint="eastAsia"/>
          <w:bCs/>
          <w:sz w:val="18"/>
        </w:rPr>
        <w:t>来年度以降の事業見通しの欄は、</w:t>
      </w:r>
      <w:r w:rsidRPr="00AA108B">
        <w:rPr>
          <w:rFonts w:ascii="ＭＳ ゴシック" w:eastAsia="ＭＳ ゴシック" w:hAnsi="ＭＳ ゴシック" w:cs="Times New Roman" w:hint="eastAsia"/>
          <w:bCs/>
          <w:sz w:val="18"/>
        </w:rPr>
        <w:t>本事業に来年度以降も補助金を充当しようとする場合のみ</w:t>
      </w:r>
      <w:r>
        <w:rPr>
          <w:rFonts w:ascii="ＭＳ ゴシック" w:eastAsia="ＭＳ ゴシック" w:hAnsi="ＭＳ ゴシック" w:cs="Times New Roman" w:hint="eastAsia"/>
          <w:bCs/>
          <w:sz w:val="18"/>
        </w:rPr>
        <w:t>記載。</w:t>
      </w:r>
    </w:p>
    <w:p w14:paraId="48F4EF75" w14:textId="77777777" w:rsidR="00ED0CFD" w:rsidRDefault="00ED0CFD" w:rsidP="00ED0CFD">
      <w:pPr>
        <w:rPr>
          <w:rFonts w:ascii="ＭＳ ゴシック" w:eastAsia="ＭＳ ゴシック" w:hAnsi="ＭＳ ゴシック" w:cs="Times New Roman"/>
          <w:sz w:val="22"/>
        </w:rPr>
      </w:pPr>
    </w:p>
    <w:p w14:paraId="77932C93" w14:textId="77777777" w:rsidR="00ED0CFD" w:rsidRDefault="00ED0CFD" w:rsidP="00ED0CFD">
      <w:pPr>
        <w:rPr>
          <w:rFonts w:ascii="ＭＳ ゴシック" w:eastAsia="ＭＳ ゴシック" w:hAnsi="ＭＳ ゴシック" w:cs="Times New Roman"/>
          <w:sz w:val="22"/>
        </w:rPr>
      </w:pPr>
    </w:p>
    <w:p w14:paraId="6421F1C5" w14:textId="255991EB" w:rsidR="001577E0" w:rsidRDefault="001577E0">
      <w:pPr>
        <w:widowControl/>
        <w:jc w:val="left"/>
        <w:rPr>
          <w:rFonts w:ascii="ＭＳ ゴシック" w:eastAsia="ＭＳ ゴシック" w:hAnsi="ＭＳ ゴシック" w:cs="Times New Roman"/>
          <w:sz w:val="22"/>
        </w:rPr>
      </w:pPr>
      <w:r>
        <w:rPr>
          <w:rFonts w:ascii="ＭＳ ゴシック" w:eastAsia="ＭＳ ゴシック" w:hAnsi="ＭＳ ゴシック" w:cs="Times New Roman"/>
          <w:sz w:val="22"/>
        </w:rPr>
        <w:br w:type="page"/>
      </w:r>
    </w:p>
    <w:p w14:paraId="77BD3F42"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w:lastRenderedPageBreak/>
        <mc:AlternateContent>
          <mc:Choice Requires="wps">
            <w:drawing>
              <wp:anchor distT="0" distB="0" distL="114300" distR="114300" simplePos="0" relativeHeight="251770880" behindDoc="0" locked="0" layoutInCell="1" allowOverlap="1" wp14:anchorId="4646C80D" wp14:editId="24757AC8">
                <wp:simplePos x="0" y="0"/>
                <wp:positionH relativeFrom="column">
                  <wp:posOffset>3796665</wp:posOffset>
                </wp:positionH>
                <wp:positionV relativeFrom="paragraph">
                  <wp:posOffset>-298450</wp:posOffset>
                </wp:positionV>
                <wp:extent cx="1892300" cy="304800"/>
                <wp:effectExtent l="0" t="0" r="12700" b="190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304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24B606" w14:textId="77777777" w:rsidR="00CD52EC" w:rsidRPr="00AD5E90" w:rsidRDefault="00CD52EC" w:rsidP="00ED0CFD">
                            <w:pPr>
                              <w:pStyle w:val="afa"/>
                              <w:rPr>
                                <w:rFonts w:ascii="ＭＳ ゴシック" w:eastAsia="ＭＳ ゴシック" w:hAnsi="ＭＳ ゴシック"/>
                                <w:b/>
                                <w:color w:val="000000"/>
                                <w:sz w:val="22"/>
                              </w:rPr>
                            </w:pPr>
                            <w:r w:rsidRPr="00AD5E90">
                              <w:rPr>
                                <w:rFonts w:ascii="ＭＳ ゴシック" w:eastAsia="ＭＳ ゴシック" w:hAnsi="ＭＳ ゴシック" w:hint="eastAsia"/>
                                <w:b/>
                                <w:color w:val="000000"/>
                                <w:sz w:val="22"/>
                              </w:rPr>
                              <w:t>別添１</w:t>
                            </w:r>
                            <w:r>
                              <w:rPr>
                                <w:rFonts w:ascii="ＭＳ ゴシック" w:eastAsia="ＭＳ ゴシック" w:hAnsi="ＭＳ ゴシック" w:hint="eastAsia"/>
                                <w:b/>
                                <w:color w:val="000000"/>
                                <w:sz w:val="22"/>
                              </w:rPr>
                              <w:t>：（全対象事業共通）</w:t>
                            </w:r>
                          </w:p>
                          <w:p w14:paraId="6B67D121" w14:textId="77777777" w:rsidR="00CD52EC" w:rsidRDefault="00CD52EC" w:rsidP="00ED0CFD">
                            <w:pPr>
                              <w:pStyle w:val="afa"/>
                              <w:rPr>
                                <w:rFonts w:ascii="Times New Roman" w:hAnsi="Times New Roman"/>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6C80D" id="正方形/長方形 17" o:spid="_x0000_s1040" style="position:absolute;left:0;text-align:left;margin-left:298.95pt;margin-top:-23.5pt;width:149pt;height:2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">
                <v:textbox>
                  <w:txbxContent>
                    <w:p w14:paraId="1024B606" w14:textId="77777777" w:rsidR="00CD52EC" w:rsidRPr="00AD5E90" w:rsidRDefault="00CD52EC" w:rsidP="00ED0CFD">
                      <w:pPr>
                        <w:pStyle w:val="afa"/>
                        <w:rPr>
                          <w:rFonts w:ascii="ＭＳ ゴシック" w:eastAsia="ＭＳ ゴシック" w:hAnsi="ＭＳ ゴシック"/>
                          <w:b/>
                          <w:color w:val="000000"/>
                          <w:sz w:val="22"/>
                        </w:rPr>
                      </w:pPr>
                      <w:r w:rsidRPr="00AD5E90">
                        <w:rPr>
                          <w:rFonts w:ascii="ＭＳ ゴシック" w:eastAsia="ＭＳ ゴシック" w:hAnsi="ＭＳ ゴシック" w:hint="eastAsia"/>
                          <w:b/>
                          <w:color w:val="000000"/>
                          <w:sz w:val="22"/>
                        </w:rPr>
                        <w:t>別添１</w:t>
                      </w:r>
                      <w:r>
                        <w:rPr>
                          <w:rFonts w:ascii="ＭＳ ゴシック" w:eastAsia="ＭＳ ゴシック" w:hAnsi="ＭＳ ゴシック" w:hint="eastAsia"/>
                          <w:b/>
                          <w:color w:val="000000"/>
                          <w:sz w:val="22"/>
                        </w:rPr>
                        <w:t>：（全対象事業共通）</w:t>
                      </w:r>
                    </w:p>
                    <w:p w14:paraId="6B67D121" w14:textId="77777777" w:rsidR="00CD52EC" w:rsidRDefault="00CD52EC" w:rsidP="00ED0CFD">
                      <w:pPr>
                        <w:pStyle w:val="afa"/>
                        <w:rPr>
                          <w:rFonts w:ascii="Times New Roman" w:hAnsi="Times New Roman"/>
                          <w:color w:val="000000"/>
                        </w:rPr>
                      </w:pPr>
                    </w:p>
                  </w:txbxContent>
                </v:textbox>
              </v:rect>
            </w:pict>
          </mc:Fallback>
        </mc:AlternateContent>
      </w:r>
      <w:r w:rsidRPr="00303CD6">
        <w:rPr>
          <w:rFonts w:ascii="ＭＳ ゴシック" w:eastAsia="ＭＳ ゴシック" w:hAnsi="ＭＳ ゴシック" w:cs="Times New Roman" w:hint="eastAsia"/>
          <w:sz w:val="22"/>
        </w:rPr>
        <w:t>実施体制図</w:t>
      </w:r>
    </w:p>
    <w:p w14:paraId="3230B3A0" w14:textId="77777777" w:rsidR="00ED0CFD" w:rsidRPr="00303CD6" w:rsidRDefault="00ED0CFD" w:rsidP="00ED0CFD">
      <w:pPr>
        <w:rPr>
          <w:rFonts w:ascii="ＭＳ ゴシック" w:eastAsia="ＭＳ ゴシック" w:hAnsi="ＭＳ ゴシック" w:cs="Times New Roman"/>
          <w:sz w:val="22"/>
        </w:rPr>
      </w:pPr>
    </w:p>
    <w:p w14:paraId="1167C34A" w14:textId="77777777" w:rsidR="00ED0CFD" w:rsidRPr="00303CD6" w:rsidRDefault="00ED0CFD" w:rsidP="00ED0CFD">
      <w:pPr>
        <w:rPr>
          <w:rFonts w:ascii="ＭＳ ゴシック" w:eastAsia="ＭＳ ゴシック" w:hAnsi="ＭＳ ゴシック" w:cs="Times New Roman"/>
          <w:i/>
          <w:iCs/>
          <w:sz w:val="22"/>
        </w:rPr>
      </w:pPr>
      <w:r w:rsidRPr="00303CD6">
        <w:rPr>
          <w:rFonts w:ascii="ＭＳ ゴシック" w:eastAsia="ＭＳ ゴシック" w:hAnsi="ＭＳ ゴシック" w:cs="Times New Roman" w:hint="eastAsia"/>
          <w:i/>
          <w:iCs/>
          <w:sz w:val="22"/>
        </w:rPr>
        <w:t>（記載例）</w:t>
      </w:r>
    </w:p>
    <w:p w14:paraId="54BBB045"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774976" behindDoc="0" locked="0" layoutInCell="1" allowOverlap="1" wp14:anchorId="49F41F40" wp14:editId="69046A2E">
                <wp:simplePos x="0" y="0"/>
                <wp:positionH relativeFrom="column">
                  <wp:posOffset>-158115</wp:posOffset>
                </wp:positionH>
                <wp:positionV relativeFrom="paragraph">
                  <wp:posOffset>264795</wp:posOffset>
                </wp:positionV>
                <wp:extent cx="5728970" cy="6600825"/>
                <wp:effectExtent l="0" t="0" r="24130" b="2857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8970" cy="6600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5ACE5" id="正方形/長方形 18" o:spid="_x0000_s1026" style="position:absolute;left:0;text-align:left;margin-left:-12.45pt;margin-top:20.85pt;width:451.1pt;height:519.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" filled="f" strokeweight="1pt"/>
            </w:pict>
          </mc:Fallback>
        </mc:AlternateContent>
      </w:r>
      <w:r w:rsidRPr="00303CD6">
        <w:rPr>
          <w:rFonts w:ascii="ＭＳ ゴシック" w:eastAsia="ＭＳ ゴシック" w:hAnsi="ＭＳ ゴシック" w:cs="Times New Roman" w:hint="eastAsia"/>
          <w:sz w:val="22"/>
        </w:rPr>
        <w:t>「○○○○○事業」実施体制</w:t>
      </w:r>
    </w:p>
    <w:p w14:paraId="3F661E5C"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779072" behindDoc="0" locked="0" layoutInCell="1" allowOverlap="1" wp14:anchorId="33F7033E" wp14:editId="26443BE4">
                <wp:simplePos x="0" y="0"/>
                <wp:positionH relativeFrom="column">
                  <wp:posOffset>414020</wp:posOffset>
                </wp:positionH>
                <wp:positionV relativeFrom="paragraph">
                  <wp:posOffset>178435</wp:posOffset>
                </wp:positionV>
                <wp:extent cx="4354195" cy="900430"/>
                <wp:effectExtent l="19050" t="19050" r="27305" b="1397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4195" cy="900430"/>
                        </a:xfrm>
                        <a:prstGeom prst="rect">
                          <a:avLst/>
                        </a:prstGeom>
                        <a:solidFill>
                          <a:srgbClr val="FFFFFF"/>
                        </a:solidFill>
                        <a:ln w="28575">
                          <a:solidFill>
                            <a:srgbClr val="000000"/>
                          </a:solidFill>
                          <a:miter lim="800000"/>
                          <a:headEnd/>
                          <a:tailEnd/>
                        </a:ln>
                      </wps:spPr>
                      <wps:txbx>
                        <w:txbxContent>
                          <w:p w14:paraId="08CECDBC" w14:textId="77777777" w:rsidR="00CD52EC" w:rsidRDefault="00CD52EC" w:rsidP="00ED0CFD">
                            <w:pPr>
                              <w:rPr>
                                <w:color w:val="0000FF"/>
                              </w:rPr>
                            </w:pPr>
                            <w:r>
                              <w:rPr>
                                <w:rFonts w:hint="eastAsia"/>
                                <w:color w:val="0000FF"/>
                                <w:bdr w:val="single" w:sz="4" w:space="0" w:color="auto"/>
                              </w:rPr>
                              <w:t>地方自治体</w:t>
                            </w:r>
                          </w:p>
                          <w:p w14:paraId="00B76AC2" w14:textId="77777777" w:rsidR="00CD52EC" w:rsidRDefault="00CD52EC" w:rsidP="00ED0CFD">
                            <w:pPr>
                              <w:ind w:firstLineChars="100" w:firstLine="210"/>
                              <w:rPr>
                                <w:color w:val="0000FF"/>
                              </w:rPr>
                            </w:pPr>
                            <w:r>
                              <w:rPr>
                                <w:rFonts w:hint="eastAsia"/>
                                <w:color w:val="0000FF"/>
                              </w:rPr>
                              <w:t xml:space="preserve">所属・担当者：　　</w:t>
                            </w:r>
                          </w:p>
                          <w:p w14:paraId="17875691" w14:textId="77777777" w:rsidR="00CD52EC" w:rsidRDefault="00CD52EC" w:rsidP="00ED0CFD">
                            <w:pPr>
                              <w:ind w:firstLineChars="100" w:firstLine="210"/>
                              <w:rPr>
                                <w:color w:val="0000FF"/>
                              </w:rPr>
                            </w:pPr>
                            <w:r>
                              <w:rPr>
                                <w:rFonts w:hint="eastAsia"/>
                                <w:color w:val="0000FF"/>
                              </w:rPr>
                              <w:t>役割分担：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7033E" id="テキスト ボックス 19" o:spid="_x0000_s1041" type="#_x0000_t202" style="position:absolute;left:0;text-align:left;margin-left:32.6pt;margin-top:14.05pt;width:342.85pt;height:70.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" strokeweight="2.25pt">
                <v:textbox>
                  <w:txbxContent>
                    <w:p w14:paraId="08CECDBC" w14:textId="77777777" w:rsidR="00CD52EC" w:rsidRDefault="00CD52EC" w:rsidP="00ED0CFD">
                      <w:pPr>
                        <w:rPr>
                          <w:color w:val="0000FF"/>
                        </w:rPr>
                      </w:pPr>
                      <w:r>
                        <w:rPr>
                          <w:rFonts w:hint="eastAsia"/>
                          <w:color w:val="0000FF"/>
                          <w:bdr w:val="single" w:sz="4" w:space="0" w:color="auto"/>
                        </w:rPr>
                        <w:t>地方自治体</w:t>
                      </w:r>
                    </w:p>
                    <w:p w14:paraId="00B76AC2" w14:textId="77777777" w:rsidR="00CD52EC" w:rsidRDefault="00CD52EC" w:rsidP="00ED0CFD">
                      <w:pPr>
                        <w:ind w:firstLineChars="100" w:firstLine="210"/>
                        <w:rPr>
                          <w:color w:val="0000FF"/>
                        </w:rPr>
                      </w:pPr>
                      <w:r>
                        <w:rPr>
                          <w:rFonts w:hint="eastAsia"/>
                          <w:color w:val="0000FF"/>
                        </w:rPr>
                        <w:t xml:space="preserve">所属・担当者：　　</w:t>
                      </w:r>
                    </w:p>
                    <w:p w14:paraId="17875691" w14:textId="77777777" w:rsidR="00CD52EC" w:rsidRDefault="00CD52EC" w:rsidP="00ED0CFD">
                      <w:pPr>
                        <w:ind w:firstLineChars="100" w:firstLine="210"/>
                        <w:rPr>
                          <w:color w:val="0000FF"/>
                        </w:rPr>
                      </w:pPr>
                      <w:r>
                        <w:rPr>
                          <w:rFonts w:hint="eastAsia"/>
                          <w:color w:val="0000FF"/>
                        </w:rPr>
                        <w:t>役割分担：</w:t>
                      </w:r>
                    </w:p>
                  </w:txbxContent>
                </v:textbox>
              </v:shape>
            </w:pict>
          </mc:Fallback>
        </mc:AlternateContent>
      </w:r>
    </w:p>
    <w:p w14:paraId="4BA77A5A" w14:textId="77777777" w:rsidR="00ED0CFD" w:rsidRPr="00303CD6" w:rsidRDefault="00ED0CFD" w:rsidP="00ED0CFD">
      <w:pPr>
        <w:rPr>
          <w:rFonts w:ascii="ＭＳ ゴシック" w:eastAsia="ＭＳ ゴシック" w:hAnsi="ＭＳ ゴシック" w:cs="Times New Roman"/>
          <w:sz w:val="22"/>
        </w:rPr>
      </w:pPr>
    </w:p>
    <w:p w14:paraId="730D9ABF" w14:textId="77777777" w:rsidR="00ED0CFD" w:rsidRPr="00303CD6" w:rsidRDefault="00ED0CFD" w:rsidP="00ED0CFD">
      <w:pPr>
        <w:rPr>
          <w:rFonts w:ascii="ＭＳ ゴシック" w:eastAsia="ＭＳ ゴシック" w:hAnsi="ＭＳ ゴシック" w:cs="Times New Roman"/>
          <w:sz w:val="22"/>
        </w:rPr>
      </w:pPr>
    </w:p>
    <w:p w14:paraId="6BF6793C" w14:textId="77777777" w:rsidR="00ED0CFD" w:rsidRPr="00303CD6" w:rsidRDefault="00ED0CFD" w:rsidP="00ED0CFD">
      <w:pPr>
        <w:rPr>
          <w:rFonts w:ascii="ＭＳ ゴシック" w:eastAsia="ＭＳ ゴシック" w:hAnsi="ＭＳ ゴシック" w:cs="Times New Roman"/>
          <w:sz w:val="22"/>
        </w:rPr>
      </w:pPr>
    </w:p>
    <w:p w14:paraId="6995E9B5"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781120" behindDoc="0" locked="0" layoutInCell="1" allowOverlap="1" wp14:anchorId="22BA4F8E" wp14:editId="608AB720">
                <wp:simplePos x="0" y="0"/>
                <wp:positionH relativeFrom="column">
                  <wp:posOffset>2214245</wp:posOffset>
                </wp:positionH>
                <wp:positionV relativeFrom="paragraph">
                  <wp:posOffset>164465</wp:posOffset>
                </wp:positionV>
                <wp:extent cx="0" cy="708660"/>
                <wp:effectExtent l="113030" t="43815" r="115570" b="3810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8660"/>
                        </a:xfrm>
                        <a:prstGeom prst="straightConnector1">
                          <a:avLst/>
                        </a:prstGeom>
                        <a:noFill/>
                        <a:ln w="508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3353DE" id="_x0000_t32" coordsize="21600,21600" o:spt="32" o:oned="t" path="m,l21600,21600e" filled="f">
                <v:path arrowok="t" fillok="f" o:connecttype="none"/>
                <o:lock v:ext="edit" shapetype="t"/>
              </v:shapetype>
              <v:shape id="直線矢印コネクタ 20" o:spid="_x0000_s1026" type="#_x0000_t32" style="position:absolute;left:0;text-align:left;margin-left:174.35pt;margin-top:12.95pt;width:0;height:55.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" strokeweight="4pt">
                <v:stroke startarrow="block" endarrow="block"/>
              </v:shape>
            </w:pict>
          </mc:Fallback>
        </mc:AlternateContent>
      </w:r>
    </w:p>
    <w:p w14:paraId="3733A8C9"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782144" behindDoc="0" locked="0" layoutInCell="1" allowOverlap="1" wp14:anchorId="44A03DD6" wp14:editId="52711435">
                <wp:simplePos x="0" y="0"/>
                <wp:positionH relativeFrom="column">
                  <wp:posOffset>1682115</wp:posOffset>
                </wp:positionH>
                <wp:positionV relativeFrom="paragraph">
                  <wp:posOffset>167640</wp:posOffset>
                </wp:positionV>
                <wp:extent cx="540385" cy="264160"/>
                <wp:effectExtent l="0" t="0" r="2540" b="317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9E3A3" w14:textId="77777777" w:rsidR="00CD52EC" w:rsidRDefault="00CD52EC" w:rsidP="00ED0CFD">
                            <w:pPr>
                              <w:adjustRightInd w:val="0"/>
                              <w:snapToGrid w:val="0"/>
                              <w:spacing w:line="240" w:lineRule="atLeast"/>
                            </w:pPr>
                            <w:r>
                              <w:rPr>
                                <w:rFonts w:hint="eastAsia"/>
                              </w:rPr>
                              <w:t>連携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03DD6" id="テキスト ボックス 21" o:spid="_x0000_s1042" type="#_x0000_t202" style="position:absolute;left:0;text-align:left;margin-left:132.45pt;margin-top:13.2pt;width:42.55pt;height:20.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" filled="f" stroked="f">
                <v:textbox>
                  <w:txbxContent>
                    <w:p w14:paraId="21D9E3A3" w14:textId="77777777" w:rsidR="00CD52EC" w:rsidRDefault="00CD52EC" w:rsidP="00ED0CFD">
                      <w:pPr>
                        <w:adjustRightInd w:val="0"/>
                        <w:snapToGrid w:val="0"/>
                        <w:spacing w:line="240" w:lineRule="atLeast"/>
                      </w:pPr>
                      <w:r>
                        <w:rPr>
                          <w:rFonts w:hint="eastAsia"/>
                        </w:rPr>
                        <w:t>連携</w:t>
                      </w:r>
                    </w:p>
                  </w:txbxContent>
                </v:textbox>
              </v:shape>
            </w:pict>
          </mc:Fallback>
        </mc:AlternateContent>
      </w:r>
    </w:p>
    <w:p w14:paraId="53DEED4D" w14:textId="77777777" w:rsidR="00ED0CFD" w:rsidRPr="00303CD6" w:rsidRDefault="00ED0CFD" w:rsidP="00ED0CFD">
      <w:pPr>
        <w:rPr>
          <w:rFonts w:ascii="ＭＳ ゴシック" w:eastAsia="ＭＳ ゴシック" w:hAnsi="ＭＳ ゴシック" w:cs="Times New Roman"/>
          <w:sz w:val="22"/>
        </w:rPr>
      </w:pPr>
    </w:p>
    <w:p w14:paraId="2A428B59"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778048" behindDoc="0" locked="0" layoutInCell="1" allowOverlap="1" wp14:anchorId="57210A72" wp14:editId="299AA569">
                <wp:simplePos x="0" y="0"/>
                <wp:positionH relativeFrom="column">
                  <wp:posOffset>291465</wp:posOffset>
                </wp:positionH>
                <wp:positionV relativeFrom="paragraph">
                  <wp:posOffset>187325</wp:posOffset>
                </wp:positionV>
                <wp:extent cx="4248150" cy="1980565"/>
                <wp:effectExtent l="0" t="0" r="19050" b="19685"/>
                <wp:wrapNone/>
                <wp:docPr id="22"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1980565"/>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2182C8" id="角丸四角形 22" o:spid="_x0000_s1026" style="position:absolute;left:0;text-align:left;margin-left:22.95pt;margin-top:14.75pt;width:334.5pt;height:155.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" filled="f">
                <v:stroke dashstyle="dash"/>
                <v:textbox inset="5.85pt,.7pt,5.85pt,.7pt"/>
              </v:roundrect>
            </w:pict>
          </mc:Fallback>
        </mc:AlternateContent>
      </w:r>
    </w:p>
    <w:p w14:paraId="55E8B025" w14:textId="77777777" w:rsidR="00ED0CFD" w:rsidRPr="00303CD6" w:rsidRDefault="00ED0CFD" w:rsidP="00ED0CFD">
      <w:pPr>
        <w:rPr>
          <w:rFonts w:ascii="ＭＳ ゴシック" w:eastAsia="ＭＳ ゴシック" w:hAnsi="ＭＳ ゴシック" w:cs="Times New Roman"/>
          <w:sz w:val="22"/>
        </w:rPr>
      </w:pPr>
    </w:p>
    <w:p w14:paraId="5ABA5AF9"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772928" behindDoc="0" locked="0" layoutInCell="1" allowOverlap="1" wp14:anchorId="2CC8797F" wp14:editId="21E9DA80">
                <wp:simplePos x="0" y="0"/>
                <wp:positionH relativeFrom="column">
                  <wp:posOffset>2595245</wp:posOffset>
                </wp:positionH>
                <wp:positionV relativeFrom="paragraph">
                  <wp:posOffset>73660</wp:posOffset>
                </wp:positionV>
                <wp:extent cx="1800225" cy="1440180"/>
                <wp:effectExtent l="8255" t="10160" r="10795" b="698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40180"/>
                        </a:xfrm>
                        <a:prstGeom prst="rect">
                          <a:avLst/>
                        </a:prstGeom>
                        <a:solidFill>
                          <a:srgbClr val="FFFFFF"/>
                        </a:solidFill>
                        <a:ln w="9525">
                          <a:solidFill>
                            <a:srgbClr val="000000"/>
                          </a:solidFill>
                          <a:miter lim="800000"/>
                          <a:headEnd/>
                          <a:tailEnd/>
                        </a:ln>
                      </wps:spPr>
                      <wps:txbx>
                        <w:txbxContent>
                          <w:p w14:paraId="47F45423" w14:textId="77777777" w:rsidR="00CD52EC" w:rsidRDefault="00CD52EC" w:rsidP="00ED0CFD">
                            <w:pPr>
                              <w:rPr>
                                <w:color w:val="0000FF"/>
                              </w:rPr>
                            </w:pPr>
                            <w:r>
                              <w:rPr>
                                <w:rFonts w:hint="eastAsia"/>
                                <w:color w:val="0000FF"/>
                                <w:bdr w:val="single" w:sz="4" w:space="0" w:color="auto"/>
                              </w:rPr>
                              <w:t>○○事務局</w:t>
                            </w:r>
                          </w:p>
                          <w:p w14:paraId="034C9AD6" w14:textId="77777777" w:rsidR="00CD52EC" w:rsidRDefault="00CD52EC" w:rsidP="00ED0CFD">
                            <w:pPr>
                              <w:rPr>
                                <w:color w:val="0000FF"/>
                              </w:rPr>
                            </w:pPr>
                            <w:r>
                              <w:rPr>
                                <w:rFonts w:hint="eastAsia"/>
                                <w:color w:val="0000FF"/>
                              </w:rPr>
                              <w:t>管理者：</w:t>
                            </w:r>
                          </w:p>
                          <w:p w14:paraId="2CDCA83C" w14:textId="77777777" w:rsidR="00CD52EC" w:rsidRDefault="00CD52EC" w:rsidP="00ED0CFD">
                            <w:pPr>
                              <w:rPr>
                                <w:color w:val="0000FF"/>
                              </w:rPr>
                            </w:pPr>
                            <w:r>
                              <w:rPr>
                                <w:rFonts w:hint="eastAsia"/>
                                <w:color w:val="0000FF"/>
                              </w:rPr>
                              <w:t>役割分担：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8797F" id="テキスト ボックス 23" o:spid="_x0000_s1043" type="#_x0000_t202" style="position:absolute;left:0;text-align:left;margin-left:204.35pt;margin-top:5.8pt;width:141.75pt;height:113.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">
                <v:textbox>
                  <w:txbxContent>
                    <w:p w14:paraId="47F45423" w14:textId="77777777" w:rsidR="00CD52EC" w:rsidRDefault="00CD52EC" w:rsidP="00ED0CFD">
                      <w:pPr>
                        <w:rPr>
                          <w:color w:val="0000FF"/>
                        </w:rPr>
                      </w:pPr>
                      <w:r>
                        <w:rPr>
                          <w:rFonts w:hint="eastAsia"/>
                          <w:color w:val="0000FF"/>
                          <w:bdr w:val="single" w:sz="4" w:space="0" w:color="auto"/>
                        </w:rPr>
                        <w:t>○○事務局</w:t>
                      </w:r>
                    </w:p>
                    <w:p w14:paraId="034C9AD6" w14:textId="77777777" w:rsidR="00CD52EC" w:rsidRDefault="00CD52EC" w:rsidP="00ED0CFD">
                      <w:pPr>
                        <w:rPr>
                          <w:color w:val="0000FF"/>
                        </w:rPr>
                      </w:pPr>
                      <w:r>
                        <w:rPr>
                          <w:rFonts w:hint="eastAsia"/>
                          <w:color w:val="0000FF"/>
                        </w:rPr>
                        <w:t>管理者：</w:t>
                      </w:r>
                    </w:p>
                    <w:p w14:paraId="2CDCA83C" w14:textId="77777777" w:rsidR="00CD52EC" w:rsidRDefault="00CD52EC" w:rsidP="00ED0CFD">
                      <w:pPr>
                        <w:rPr>
                          <w:color w:val="0000FF"/>
                        </w:rPr>
                      </w:pPr>
                      <w:r>
                        <w:rPr>
                          <w:rFonts w:hint="eastAsia"/>
                          <w:color w:val="0000FF"/>
                        </w:rPr>
                        <w:t>役割分担：</w:t>
                      </w:r>
                    </w:p>
                  </w:txbxContent>
                </v:textbox>
              </v:shape>
            </w:pict>
          </mc:Fallback>
        </mc:AlternateContent>
      </w:r>
      <w:r>
        <w:rPr>
          <w:rFonts w:ascii="ＭＳ ゴシック" w:eastAsia="ＭＳ ゴシック" w:hAnsi="ＭＳ ゴシック" w:cs="Times New Roman"/>
          <w:noProof/>
          <w:sz w:val="22"/>
        </w:rPr>
        <mc:AlternateContent>
          <mc:Choice Requires="wps">
            <w:drawing>
              <wp:anchor distT="0" distB="0" distL="114300" distR="114300" simplePos="0" relativeHeight="251771904" behindDoc="0" locked="0" layoutInCell="1" allowOverlap="1" wp14:anchorId="2370206A" wp14:editId="1F985A07">
                <wp:simplePos x="0" y="0"/>
                <wp:positionH relativeFrom="column">
                  <wp:posOffset>479425</wp:posOffset>
                </wp:positionH>
                <wp:positionV relativeFrom="paragraph">
                  <wp:posOffset>73660</wp:posOffset>
                </wp:positionV>
                <wp:extent cx="1609725" cy="1440180"/>
                <wp:effectExtent l="6985" t="10160" r="12065" b="698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440180"/>
                        </a:xfrm>
                        <a:prstGeom prst="rect">
                          <a:avLst/>
                        </a:prstGeom>
                        <a:solidFill>
                          <a:srgbClr val="FFFFFF"/>
                        </a:solidFill>
                        <a:ln w="9525">
                          <a:solidFill>
                            <a:srgbClr val="000000"/>
                          </a:solidFill>
                          <a:miter lim="800000"/>
                          <a:headEnd/>
                          <a:tailEnd/>
                        </a:ln>
                      </wps:spPr>
                      <wps:txbx>
                        <w:txbxContent>
                          <w:p w14:paraId="262A1CB7" w14:textId="77777777" w:rsidR="00CD52EC" w:rsidRDefault="00CD52EC" w:rsidP="00ED0CFD">
                            <w:pPr>
                              <w:rPr>
                                <w:color w:val="0000FF"/>
                              </w:rPr>
                            </w:pPr>
                            <w:r>
                              <w:rPr>
                                <w:rFonts w:hint="eastAsia"/>
                                <w:color w:val="0000FF"/>
                                <w:bdr w:val="single" w:sz="4" w:space="0" w:color="auto"/>
                              </w:rPr>
                              <w:t>◇◇組合</w:t>
                            </w:r>
                          </w:p>
                          <w:p w14:paraId="389C5F70" w14:textId="77777777" w:rsidR="00CD52EC" w:rsidRDefault="00CD52EC" w:rsidP="00ED0CFD">
                            <w:pPr>
                              <w:rPr>
                                <w:color w:val="0000FF"/>
                              </w:rPr>
                            </w:pPr>
                            <w:r>
                              <w:rPr>
                                <w:rFonts w:hint="eastAsia"/>
                                <w:color w:val="0000FF"/>
                              </w:rPr>
                              <w:t>統括管理者：</w:t>
                            </w:r>
                          </w:p>
                          <w:p w14:paraId="6206260D" w14:textId="77777777" w:rsidR="00CD52EC" w:rsidRDefault="00CD52EC" w:rsidP="00ED0CFD">
                            <w:pPr>
                              <w:rPr>
                                <w:color w:val="0000FF"/>
                              </w:rPr>
                            </w:pPr>
                            <w:r>
                              <w:rPr>
                                <w:rFonts w:hint="eastAsia"/>
                                <w:color w:val="0000FF"/>
                              </w:rPr>
                              <w:t>事業内容及び場所：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0206A" id="テキスト ボックス 24" o:spid="_x0000_s1044" type="#_x0000_t202" style="position:absolute;left:0;text-align:left;margin-left:37.75pt;margin-top:5.8pt;width:126.75pt;height:113.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">
                <v:textbox>
                  <w:txbxContent>
                    <w:p w14:paraId="262A1CB7" w14:textId="77777777" w:rsidR="00CD52EC" w:rsidRDefault="00CD52EC" w:rsidP="00ED0CFD">
                      <w:pPr>
                        <w:rPr>
                          <w:color w:val="0000FF"/>
                        </w:rPr>
                      </w:pPr>
                      <w:r>
                        <w:rPr>
                          <w:rFonts w:hint="eastAsia"/>
                          <w:color w:val="0000FF"/>
                          <w:bdr w:val="single" w:sz="4" w:space="0" w:color="auto"/>
                        </w:rPr>
                        <w:t>◇◇組合</w:t>
                      </w:r>
                    </w:p>
                    <w:p w14:paraId="389C5F70" w14:textId="77777777" w:rsidR="00CD52EC" w:rsidRDefault="00CD52EC" w:rsidP="00ED0CFD">
                      <w:pPr>
                        <w:rPr>
                          <w:color w:val="0000FF"/>
                        </w:rPr>
                      </w:pPr>
                      <w:r>
                        <w:rPr>
                          <w:rFonts w:hint="eastAsia"/>
                          <w:color w:val="0000FF"/>
                        </w:rPr>
                        <w:t>統括管理者：</w:t>
                      </w:r>
                    </w:p>
                    <w:p w14:paraId="6206260D" w14:textId="77777777" w:rsidR="00CD52EC" w:rsidRDefault="00CD52EC" w:rsidP="00ED0CFD">
                      <w:pPr>
                        <w:rPr>
                          <w:color w:val="0000FF"/>
                        </w:rPr>
                      </w:pPr>
                      <w:r>
                        <w:rPr>
                          <w:rFonts w:hint="eastAsia"/>
                          <w:color w:val="0000FF"/>
                        </w:rPr>
                        <w:t>事業内容及び場所：</w:t>
                      </w:r>
                    </w:p>
                  </w:txbxContent>
                </v:textbox>
              </v:shape>
            </w:pict>
          </mc:Fallback>
        </mc:AlternateContent>
      </w:r>
      <w:r>
        <w:rPr>
          <w:rFonts w:ascii="ＭＳ ゴシック" w:eastAsia="ＭＳ ゴシック" w:hAnsi="ＭＳ ゴシック" w:cs="Times New Roman"/>
          <w:noProof/>
          <w:sz w:val="22"/>
        </w:rPr>
        <mc:AlternateContent>
          <mc:Choice Requires="wps">
            <w:drawing>
              <wp:anchor distT="0" distB="0" distL="114300" distR="114300" simplePos="0" relativeHeight="251773952" behindDoc="0" locked="0" layoutInCell="1" allowOverlap="1" wp14:anchorId="32C27804" wp14:editId="6982F124">
                <wp:simplePos x="0" y="0"/>
                <wp:positionH relativeFrom="column">
                  <wp:posOffset>414020</wp:posOffset>
                </wp:positionH>
                <wp:positionV relativeFrom="paragraph">
                  <wp:posOffset>2177415</wp:posOffset>
                </wp:positionV>
                <wp:extent cx="1800225" cy="1057910"/>
                <wp:effectExtent l="8255" t="8890" r="10795" b="952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057910"/>
                        </a:xfrm>
                        <a:prstGeom prst="rect">
                          <a:avLst/>
                        </a:prstGeom>
                        <a:solidFill>
                          <a:srgbClr val="FFFFFF"/>
                        </a:solidFill>
                        <a:ln w="9525">
                          <a:solidFill>
                            <a:srgbClr val="000000"/>
                          </a:solidFill>
                          <a:miter lim="800000"/>
                          <a:headEnd/>
                          <a:tailEnd/>
                        </a:ln>
                      </wps:spPr>
                      <wps:txbx>
                        <w:txbxContent>
                          <w:p w14:paraId="3E165BA6" w14:textId="1F91D5DA" w:rsidR="009801A3" w:rsidRDefault="009801A3" w:rsidP="00ED0CFD">
                            <w:pPr>
                              <w:rPr>
                                <w:color w:val="0000FF"/>
                              </w:rPr>
                            </w:pPr>
                            <w:r w:rsidRPr="009801A3">
                              <w:rPr>
                                <w:rFonts w:hint="eastAsia"/>
                                <w:color w:val="0000FF"/>
                                <w:bdr w:val="single" w:sz="4" w:space="0" w:color="auto"/>
                              </w:rPr>
                              <w:t>補助・外注・委託事業者</w:t>
                            </w:r>
                          </w:p>
                          <w:p w14:paraId="66F8A0A7" w14:textId="77777777" w:rsidR="00CD52EC" w:rsidRDefault="00CD52EC" w:rsidP="00ED0CFD">
                            <w:pPr>
                              <w:rPr>
                                <w:color w:val="0000FF"/>
                              </w:rPr>
                            </w:pPr>
                            <w:r>
                              <w:rPr>
                                <w:rFonts w:hint="eastAsia"/>
                                <w:color w:val="0000FF"/>
                              </w:rPr>
                              <w:t>実施場所：</w:t>
                            </w:r>
                          </w:p>
                          <w:p w14:paraId="6B382691" w14:textId="77777777" w:rsidR="00CD52EC" w:rsidRDefault="00CD52EC" w:rsidP="00ED0CFD">
                            <w:pPr>
                              <w:rPr>
                                <w:color w:val="0000FF"/>
                              </w:rPr>
                            </w:pPr>
                            <w:r>
                              <w:rPr>
                                <w:rFonts w:hint="eastAsia"/>
                                <w:color w:val="0000FF"/>
                              </w:rPr>
                              <w:t>委託等内容：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27804" id="テキスト ボックス 25" o:spid="_x0000_s1045" type="#_x0000_t202" style="position:absolute;left:0;text-align:left;margin-left:32.6pt;margin-top:171.45pt;width:141.75pt;height:83.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">
                <v:textbox>
                  <w:txbxContent>
                    <w:p w14:paraId="3E165BA6" w14:textId="1F91D5DA" w:rsidR="009801A3" w:rsidRDefault="009801A3" w:rsidP="00ED0CFD">
                      <w:pPr>
                        <w:rPr>
                          <w:color w:val="0000FF"/>
                        </w:rPr>
                      </w:pPr>
                      <w:r w:rsidRPr="009801A3">
                        <w:rPr>
                          <w:rFonts w:hint="eastAsia"/>
                          <w:color w:val="0000FF"/>
                          <w:bdr w:val="single" w:sz="4" w:space="0" w:color="auto"/>
                        </w:rPr>
                        <w:t>補助・外注・委託事業者</w:t>
                      </w:r>
                    </w:p>
                    <w:p w14:paraId="66F8A0A7" w14:textId="77777777" w:rsidR="00CD52EC" w:rsidRDefault="00CD52EC" w:rsidP="00ED0CFD">
                      <w:pPr>
                        <w:rPr>
                          <w:color w:val="0000FF"/>
                        </w:rPr>
                      </w:pPr>
                      <w:r>
                        <w:rPr>
                          <w:rFonts w:hint="eastAsia"/>
                          <w:color w:val="0000FF"/>
                        </w:rPr>
                        <w:t>実施場所：</w:t>
                      </w:r>
                    </w:p>
                    <w:p w14:paraId="6B382691" w14:textId="77777777" w:rsidR="00CD52EC" w:rsidRDefault="00CD52EC" w:rsidP="00ED0CFD">
                      <w:pPr>
                        <w:rPr>
                          <w:color w:val="0000FF"/>
                        </w:rPr>
                      </w:pPr>
                      <w:r>
                        <w:rPr>
                          <w:rFonts w:hint="eastAsia"/>
                          <w:color w:val="0000FF"/>
                        </w:rPr>
                        <w:t>委託等内容：</w:t>
                      </w:r>
                    </w:p>
                  </w:txbxContent>
                </v:textbox>
              </v:shape>
            </w:pict>
          </mc:Fallback>
        </mc:AlternateContent>
      </w:r>
    </w:p>
    <w:p w14:paraId="3A40F300" w14:textId="77777777" w:rsidR="00ED0CFD" w:rsidRPr="00303CD6" w:rsidRDefault="00ED0CFD" w:rsidP="00ED0CFD">
      <w:pPr>
        <w:rPr>
          <w:rFonts w:ascii="ＭＳ ゴシック" w:eastAsia="ＭＳ ゴシック" w:hAnsi="ＭＳ ゴシック" w:cs="Times New Roman"/>
          <w:sz w:val="22"/>
        </w:rPr>
      </w:pPr>
    </w:p>
    <w:p w14:paraId="68B71A18" w14:textId="77777777" w:rsidR="00ED0CFD" w:rsidRPr="00303CD6" w:rsidRDefault="00ED0CFD" w:rsidP="00ED0CFD">
      <w:pPr>
        <w:rPr>
          <w:rFonts w:ascii="ＭＳ ゴシック" w:eastAsia="ＭＳ ゴシック" w:hAnsi="ＭＳ ゴシック" w:cs="Times New Roman"/>
          <w:sz w:val="22"/>
        </w:rPr>
      </w:pPr>
    </w:p>
    <w:p w14:paraId="5370F56A"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780096" behindDoc="0" locked="0" layoutInCell="1" allowOverlap="1" wp14:anchorId="5F69DB0D" wp14:editId="7B056DEA">
                <wp:simplePos x="0" y="0"/>
                <wp:positionH relativeFrom="column">
                  <wp:posOffset>2089150</wp:posOffset>
                </wp:positionH>
                <wp:positionV relativeFrom="paragraph">
                  <wp:posOffset>44450</wp:posOffset>
                </wp:positionV>
                <wp:extent cx="506095" cy="9525"/>
                <wp:effectExtent l="35560" t="95250" r="29845" b="9525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095" cy="9525"/>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0C1C1" id="直線矢印コネクタ 26" o:spid="_x0000_s1026" type="#_x0000_t32" style="position:absolute;left:0;text-align:left;margin-left:164.5pt;margin-top:3.5pt;width:39.85pt;height:.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" strokeweight="3pt">
                <v:stroke startarrow="block" endarrow="block"/>
              </v:shape>
            </w:pict>
          </mc:Fallback>
        </mc:AlternateContent>
      </w:r>
    </w:p>
    <w:p w14:paraId="2F83D686" w14:textId="77777777" w:rsidR="00ED0CFD" w:rsidRPr="00303CD6" w:rsidRDefault="00ED0CFD" w:rsidP="00ED0CFD">
      <w:pPr>
        <w:rPr>
          <w:rFonts w:ascii="ＭＳ ゴシック" w:eastAsia="ＭＳ ゴシック" w:hAnsi="ＭＳ ゴシック" w:cs="Times New Roman"/>
          <w:sz w:val="22"/>
        </w:rPr>
      </w:pPr>
    </w:p>
    <w:p w14:paraId="6FC9A58C" w14:textId="77777777" w:rsidR="00ED0CFD" w:rsidRPr="00303CD6" w:rsidRDefault="00ED0CFD" w:rsidP="00ED0CFD">
      <w:pPr>
        <w:rPr>
          <w:rFonts w:ascii="ＭＳ ゴシック" w:eastAsia="ＭＳ ゴシック" w:hAnsi="ＭＳ ゴシック" w:cs="Times New Roman"/>
          <w:sz w:val="22"/>
        </w:rPr>
      </w:pPr>
    </w:p>
    <w:p w14:paraId="25E0E804"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776000" behindDoc="0" locked="0" layoutInCell="1" allowOverlap="1" wp14:anchorId="1A56B54D" wp14:editId="0B76183A">
                <wp:simplePos x="0" y="0"/>
                <wp:positionH relativeFrom="column">
                  <wp:posOffset>1341120</wp:posOffset>
                </wp:positionH>
                <wp:positionV relativeFrom="paragraph">
                  <wp:posOffset>182880</wp:posOffset>
                </wp:positionV>
                <wp:extent cx="1270" cy="554355"/>
                <wp:effectExtent l="87630" t="14605" r="82550" b="2159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554355"/>
                        </a:xfrm>
                        <a:prstGeom prst="line">
                          <a:avLst/>
                        </a:prstGeom>
                        <a:noFill/>
                        <a:ln w="19050">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D8E890" id="直線コネクタ 29" o:spid="_x0000_s1026" style="position:absolute;left:0;text-align:left;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6pt,14.4pt" to="105.7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" strokeweight="1.5pt">
                <v:stroke endarrow="block" endarrowwidth="wide" endarrowlength="long"/>
              </v:line>
            </w:pict>
          </mc:Fallback>
        </mc:AlternateContent>
      </w:r>
    </w:p>
    <w:p w14:paraId="4031BA8B" w14:textId="77777777" w:rsidR="00ED0CFD" w:rsidRPr="00303CD6" w:rsidRDefault="00ED0CFD" w:rsidP="00ED0CFD">
      <w:pPr>
        <w:rPr>
          <w:rFonts w:ascii="ＭＳ ゴシック" w:eastAsia="ＭＳ ゴシック" w:hAnsi="ＭＳ ゴシック" w:cs="Times New Roman"/>
          <w:sz w:val="22"/>
        </w:rPr>
      </w:pPr>
    </w:p>
    <w:p w14:paraId="4ECE3F36"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777024" behindDoc="0" locked="0" layoutInCell="1" allowOverlap="1" wp14:anchorId="4C8C26F6" wp14:editId="37BF868E">
                <wp:simplePos x="0" y="0"/>
                <wp:positionH relativeFrom="column">
                  <wp:posOffset>57549</wp:posOffset>
                </wp:positionH>
                <wp:positionV relativeFrom="paragraph">
                  <wp:posOffset>20748</wp:posOffset>
                </wp:positionV>
                <wp:extent cx="1316222" cy="264160"/>
                <wp:effectExtent l="0" t="0" r="0" b="254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222"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50D8E" w14:textId="77777777" w:rsidR="00CD52EC" w:rsidRDefault="00CD52EC" w:rsidP="00ED0CFD">
                            <w:pPr>
                              <w:adjustRightInd w:val="0"/>
                              <w:snapToGrid w:val="0"/>
                              <w:spacing w:line="240" w:lineRule="atLeast"/>
                            </w:pPr>
                            <w:r>
                              <w:rPr>
                                <w:rFonts w:hint="eastAsia"/>
                              </w:rPr>
                              <w:t>補助・外注・委託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C26F6" id="テキスト ボックス 30" o:spid="_x0000_s1046" type="#_x0000_t202" style="position:absolute;left:0;text-align:left;margin-left:4.55pt;margin-top:1.65pt;width:103.65pt;height:20.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" filled="f" stroked="f">
                <v:textbox>
                  <w:txbxContent>
                    <w:p w14:paraId="1BE50D8E" w14:textId="77777777" w:rsidR="00CD52EC" w:rsidRDefault="00CD52EC" w:rsidP="00ED0CFD">
                      <w:pPr>
                        <w:adjustRightInd w:val="0"/>
                        <w:snapToGrid w:val="0"/>
                        <w:spacing w:line="240" w:lineRule="atLeast"/>
                      </w:pPr>
                      <w:r>
                        <w:rPr>
                          <w:rFonts w:hint="eastAsia"/>
                        </w:rPr>
                        <w:t>補助・外注・委託</w:t>
                      </w:r>
                    </w:p>
                  </w:txbxContent>
                </v:textbox>
              </v:shape>
            </w:pict>
          </mc:Fallback>
        </mc:AlternateContent>
      </w:r>
    </w:p>
    <w:p w14:paraId="595BD6DA" w14:textId="77777777" w:rsidR="00ED0CFD" w:rsidRPr="00303CD6" w:rsidRDefault="00ED0CFD" w:rsidP="00ED0CFD">
      <w:pPr>
        <w:rPr>
          <w:rFonts w:ascii="ＭＳ ゴシック" w:eastAsia="ＭＳ ゴシック" w:hAnsi="ＭＳ ゴシック" w:cs="Times New Roman"/>
          <w:sz w:val="22"/>
        </w:rPr>
      </w:pPr>
    </w:p>
    <w:p w14:paraId="334E5A0A" w14:textId="77777777" w:rsidR="00ED0CFD" w:rsidRPr="00303CD6" w:rsidRDefault="00ED0CFD" w:rsidP="00ED0CFD">
      <w:pPr>
        <w:rPr>
          <w:rFonts w:ascii="ＭＳ ゴシック" w:eastAsia="ＭＳ ゴシック" w:hAnsi="ＭＳ ゴシック" w:cs="Times New Roman"/>
          <w:sz w:val="22"/>
        </w:rPr>
      </w:pPr>
    </w:p>
    <w:p w14:paraId="5FE0FA3D" w14:textId="77777777" w:rsidR="00ED0CFD" w:rsidRPr="00303CD6" w:rsidRDefault="00ED0CFD" w:rsidP="00ED0CFD">
      <w:pPr>
        <w:rPr>
          <w:rFonts w:ascii="ＭＳ ゴシック" w:eastAsia="ＭＳ ゴシック" w:hAnsi="ＭＳ ゴシック" w:cs="Times New Roman"/>
          <w:sz w:val="22"/>
        </w:rPr>
      </w:pPr>
      <w:r w:rsidRPr="00303CD6">
        <w:rPr>
          <w:rFonts w:ascii="ＭＳ ゴシック" w:eastAsia="ＭＳ ゴシック" w:hAnsi="ＭＳ ゴシック" w:cs="Times New Roman" w:hint="eastAsia"/>
          <w:sz w:val="22"/>
        </w:rPr>
        <w:t xml:space="preserve">                          </w:t>
      </w:r>
    </w:p>
    <w:p w14:paraId="54ECD05F" w14:textId="77777777" w:rsidR="00ED0CFD" w:rsidRPr="00303CD6" w:rsidRDefault="00ED0CFD" w:rsidP="00ED0CFD">
      <w:pPr>
        <w:rPr>
          <w:rFonts w:ascii="ＭＳ ゴシック" w:eastAsia="ＭＳ ゴシック" w:hAnsi="ＭＳ ゴシック" w:cs="Times New Roman"/>
          <w:sz w:val="22"/>
        </w:rPr>
      </w:pPr>
    </w:p>
    <w:p w14:paraId="1C02C107" w14:textId="77777777" w:rsidR="00ED0CFD" w:rsidRPr="00303CD6" w:rsidRDefault="00ED0CFD" w:rsidP="00ED0CFD">
      <w:pPr>
        <w:rPr>
          <w:rFonts w:ascii="ＭＳ ゴシック" w:eastAsia="ＭＳ ゴシック" w:hAnsi="ＭＳ ゴシック" w:cs="Times New Roman"/>
          <w:sz w:val="22"/>
        </w:rPr>
      </w:pPr>
    </w:p>
    <w:p w14:paraId="30B3EE54" w14:textId="77777777" w:rsidR="00ED0CFD" w:rsidRPr="00303CD6" w:rsidRDefault="00ED0CFD" w:rsidP="00ED0CFD">
      <w:pPr>
        <w:rPr>
          <w:rFonts w:ascii="ＭＳ ゴシック" w:eastAsia="ＭＳ ゴシック" w:hAnsi="ＭＳ ゴシック" w:cs="Times New Roman"/>
          <w:sz w:val="22"/>
        </w:rPr>
      </w:pPr>
    </w:p>
    <w:p w14:paraId="01CADC9E" w14:textId="77777777" w:rsidR="00ED0CFD" w:rsidRPr="00303CD6" w:rsidRDefault="00ED0CFD" w:rsidP="00ED0CFD">
      <w:pPr>
        <w:rPr>
          <w:rFonts w:ascii="ＭＳ ゴシック" w:eastAsia="ＭＳ ゴシック" w:hAnsi="ＭＳ ゴシック" w:cs="Times New Roman"/>
          <w:sz w:val="22"/>
        </w:rPr>
      </w:pPr>
    </w:p>
    <w:p w14:paraId="5E7E538B" w14:textId="77777777" w:rsidR="00ED0CFD" w:rsidRPr="00303CD6" w:rsidRDefault="00ED0CFD" w:rsidP="00ED0CFD">
      <w:pPr>
        <w:rPr>
          <w:rFonts w:ascii="ＭＳ ゴシック" w:eastAsia="ＭＳ ゴシック" w:hAnsi="ＭＳ ゴシック" w:cs="Times New Roman"/>
          <w:sz w:val="22"/>
        </w:rPr>
      </w:pPr>
      <w:r w:rsidRPr="00303CD6">
        <w:rPr>
          <w:rFonts w:ascii="ＭＳ ゴシック" w:eastAsia="ＭＳ ゴシック" w:hAnsi="ＭＳ ゴシック" w:cs="Times New Roman" w:hint="eastAsia"/>
          <w:sz w:val="22"/>
        </w:rPr>
        <w:t>（実施体制）</w:t>
      </w:r>
    </w:p>
    <w:p w14:paraId="2F57D38A" w14:textId="77777777" w:rsidR="00ED0CFD" w:rsidRDefault="00ED0CFD" w:rsidP="00ED0CFD">
      <w:pPr>
        <w:ind w:firstLineChars="164" w:firstLine="361"/>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本事業を推進するにあたり、（○○連絡会を設立し）○○と連携体制をとって</w:t>
      </w:r>
      <w:r w:rsidRPr="00303CD6">
        <w:rPr>
          <w:rFonts w:ascii="ＭＳ ゴシック" w:eastAsia="ＭＳ ゴシック" w:hAnsi="ＭＳ ゴシック" w:cs="Times New Roman" w:hint="eastAsia"/>
          <w:sz w:val="22"/>
        </w:rPr>
        <w:t>実施</w:t>
      </w:r>
    </w:p>
    <w:p w14:paraId="575B3005" w14:textId="77777777" w:rsidR="00ED0CFD" w:rsidRPr="00303CD6" w:rsidRDefault="00ED0CFD" w:rsidP="00ED0CFD">
      <w:pPr>
        <w:ind w:firstLineChars="100" w:firstLine="220"/>
        <w:rPr>
          <w:rFonts w:ascii="ＭＳ ゴシック" w:eastAsia="ＭＳ ゴシック" w:hAnsi="ＭＳ ゴシック" w:cs="Times New Roman"/>
          <w:sz w:val="22"/>
        </w:rPr>
      </w:pPr>
      <w:r w:rsidRPr="00303CD6">
        <w:rPr>
          <w:rFonts w:ascii="ＭＳ ゴシック" w:eastAsia="ＭＳ ゴシック" w:hAnsi="ＭＳ ゴシック" w:cs="Times New Roman" w:hint="eastAsia"/>
          <w:sz w:val="22"/>
        </w:rPr>
        <w:t>する</w:t>
      </w:r>
      <w:r>
        <w:rPr>
          <w:rFonts w:ascii="ＭＳ ゴシック" w:eastAsia="ＭＳ ゴシック" w:hAnsi="ＭＳ ゴシック" w:cs="Times New Roman" w:hint="eastAsia"/>
          <w:sz w:val="22"/>
        </w:rPr>
        <w:t>。</w:t>
      </w:r>
    </w:p>
    <w:p w14:paraId="604E1651" w14:textId="77777777" w:rsidR="00ED0CFD" w:rsidRPr="00303CD6" w:rsidRDefault="00ED0CFD" w:rsidP="00ED0CFD">
      <w:pPr>
        <w:ind w:firstLineChars="164" w:firstLine="361"/>
        <w:rPr>
          <w:rFonts w:ascii="ＭＳ ゴシック" w:eastAsia="ＭＳ ゴシック" w:hAnsi="ＭＳ ゴシック" w:cs="Times New Roman"/>
          <w:sz w:val="22"/>
        </w:rPr>
      </w:pPr>
      <w:r w:rsidRPr="00303CD6">
        <w:rPr>
          <w:rFonts w:ascii="ＭＳ ゴシック" w:eastAsia="ＭＳ ゴシック" w:hAnsi="ＭＳ ゴシック" w:cs="Times New Roman" w:hint="eastAsia"/>
          <w:sz w:val="22"/>
        </w:rPr>
        <w:t>また、</w:t>
      </w:r>
      <w:r>
        <w:rPr>
          <w:rFonts w:ascii="ＭＳ ゴシック" w:eastAsia="ＭＳ ゴシック" w:hAnsi="ＭＳ ゴシック" w:cs="Times New Roman" w:hint="eastAsia"/>
          <w:sz w:val="22"/>
        </w:rPr>
        <w:t>間接補助・</w:t>
      </w:r>
      <w:r w:rsidRPr="00303CD6">
        <w:rPr>
          <w:rFonts w:ascii="ＭＳ ゴシック" w:eastAsia="ＭＳ ゴシック" w:hAnsi="ＭＳ ゴシック" w:cs="Times New Roman" w:hint="eastAsia"/>
          <w:sz w:val="22"/>
        </w:rPr>
        <w:t>外注・委託等</w:t>
      </w:r>
      <w:r>
        <w:rPr>
          <w:rFonts w:ascii="ＭＳ ゴシック" w:eastAsia="ＭＳ ゴシック" w:hAnsi="ＭＳ ゴシック" w:cs="Times New Roman" w:hint="eastAsia"/>
          <w:sz w:val="22"/>
        </w:rPr>
        <w:t>における選定先の選定方法</w:t>
      </w:r>
      <w:r w:rsidRPr="00303CD6">
        <w:rPr>
          <w:rFonts w:ascii="ＭＳ ゴシック" w:eastAsia="ＭＳ ゴシック" w:hAnsi="ＭＳ ゴシック" w:cs="Times New Roman" w:hint="eastAsia"/>
          <w:sz w:val="22"/>
        </w:rPr>
        <w:t>は・・・・・・</w:t>
      </w:r>
    </w:p>
    <w:p w14:paraId="4B45D353" w14:textId="6CA241B0" w:rsidR="00C47AD5" w:rsidRPr="00B53EC3" w:rsidRDefault="00C47AD5" w:rsidP="00F04820">
      <w:pPr>
        <w:ind w:left="200" w:hangingChars="100" w:hanging="2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t>※以下の</w:t>
      </w:r>
      <w:r w:rsidR="00A77C8F" w:rsidRPr="00B53EC3">
        <w:rPr>
          <w:rFonts w:ascii="ＭＳ ゴシック" w:eastAsia="ＭＳ ゴシック" w:hAnsi="ＭＳ ゴシック" w:cs="ＭＳ Ｐゴシック" w:hint="eastAsia"/>
          <w:color w:val="000000"/>
          <w:kern w:val="0"/>
          <w:sz w:val="20"/>
          <w:szCs w:val="21"/>
        </w:rPr>
        <w:t>「</w:t>
      </w:r>
      <w:r w:rsidRPr="00B53EC3">
        <w:rPr>
          <w:rFonts w:ascii="ＭＳ ゴシック" w:eastAsia="ＭＳ ゴシック" w:hAnsi="ＭＳ ゴシック" w:cs="ＭＳ Ｐゴシック" w:hint="eastAsia"/>
          <w:color w:val="000000"/>
          <w:kern w:val="0"/>
          <w:sz w:val="20"/>
          <w:szCs w:val="21"/>
        </w:rPr>
        <w:t>８．審査・採択について（２）審査基準</w:t>
      </w:r>
      <w:r w:rsidR="00A77C8F" w:rsidRPr="00B53EC3">
        <w:rPr>
          <w:rFonts w:ascii="ＭＳ ゴシック" w:eastAsia="ＭＳ ゴシック" w:hAnsi="ＭＳ ゴシック" w:cs="ＭＳ Ｐゴシック" w:hint="eastAsia"/>
          <w:color w:val="000000"/>
          <w:kern w:val="0"/>
          <w:sz w:val="20"/>
          <w:szCs w:val="21"/>
        </w:rPr>
        <w:t>」</w:t>
      </w:r>
      <w:r w:rsidRPr="00B53EC3">
        <w:rPr>
          <w:rFonts w:ascii="ＭＳ ゴシック" w:eastAsia="ＭＳ ゴシック" w:hAnsi="ＭＳ ゴシック" w:cs="ＭＳ Ｐゴシック" w:hint="eastAsia"/>
          <w:color w:val="000000"/>
          <w:kern w:val="0"/>
          <w:sz w:val="20"/>
          <w:szCs w:val="21"/>
        </w:rPr>
        <w:t>を満たすことがわかるように具体的に記載ください。</w:t>
      </w:r>
    </w:p>
    <w:p w14:paraId="552F5675" w14:textId="428773E7" w:rsidR="007E5955" w:rsidRDefault="00ED0CFD" w:rsidP="00187D10">
      <w:pPr>
        <w:ind w:firstLineChars="100" w:firstLine="2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t xml:space="preserve">【地域理解促進事業　</w:t>
      </w:r>
      <w:r w:rsidR="007E5955" w:rsidRPr="005D56C4">
        <w:rPr>
          <w:rFonts w:ascii="ＭＳ ゴシック" w:eastAsia="ＭＳ ゴシック" w:hAnsi="ＭＳ ゴシック" w:cs="ＭＳ Ｐゴシック" w:hint="eastAsia"/>
          <w:color w:val="000000"/>
          <w:kern w:val="0"/>
          <w:sz w:val="20"/>
          <w:szCs w:val="21"/>
        </w:rPr>
        <w:t>⑥達成目標及び実施手法等の妥当性</w:t>
      </w:r>
      <w:r w:rsidRPr="00B53EC3">
        <w:rPr>
          <w:rFonts w:ascii="ＭＳ ゴシック" w:eastAsia="ＭＳ ゴシック" w:hAnsi="ＭＳ ゴシック" w:cs="ＭＳ Ｐゴシック" w:hint="eastAsia"/>
          <w:color w:val="000000"/>
          <w:kern w:val="0"/>
          <w:sz w:val="20"/>
          <w:szCs w:val="21"/>
        </w:rPr>
        <w:t>】</w:t>
      </w:r>
    </w:p>
    <w:p w14:paraId="218FD154" w14:textId="77777777" w:rsidR="007E5955" w:rsidRDefault="007E5955" w:rsidP="00F02090">
      <w:pPr>
        <w:ind w:firstLineChars="200" w:firstLine="400"/>
        <w:rPr>
          <w:rFonts w:ascii="ＭＳ ゴシック" w:eastAsia="ＭＳ ゴシック" w:hAnsi="ＭＳ ゴシック" w:cs="ＭＳ Ｐゴシック"/>
          <w:color w:val="000000"/>
          <w:kern w:val="0"/>
          <w:sz w:val="20"/>
          <w:szCs w:val="21"/>
        </w:rPr>
      </w:pPr>
      <w:r>
        <w:rPr>
          <w:rFonts w:ascii="ＭＳ ゴシック" w:eastAsia="ＭＳ ゴシック" w:hAnsi="ＭＳ ゴシック" w:cs="ＭＳ Ｐゴシック" w:hint="eastAsia"/>
          <w:color w:val="000000"/>
          <w:kern w:val="0"/>
          <w:sz w:val="20"/>
          <w:szCs w:val="21"/>
        </w:rPr>
        <w:t>２：実施体制</w:t>
      </w:r>
    </w:p>
    <w:p w14:paraId="63675DE3" w14:textId="03748E4B" w:rsidR="001577E0" w:rsidRPr="00B53EC3" w:rsidRDefault="007E5955" w:rsidP="00F02090">
      <w:pPr>
        <w:ind w:firstLineChars="200" w:firstLine="400"/>
        <w:rPr>
          <w:rFonts w:ascii="ＭＳ ゴシック" w:eastAsia="ＭＳ ゴシック" w:hAnsi="ＭＳ ゴシック" w:cs="ＭＳ Ｐゴシック"/>
          <w:color w:val="000000"/>
          <w:kern w:val="0"/>
          <w:sz w:val="20"/>
          <w:szCs w:val="21"/>
        </w:rPr>
      </w:pPr>
      <w:r>
        <w:rPr>
          <w:rFonts w:ascii="ＭＳ ゴシック" w:eastAsia="ＭＳ ゴシック" w:hAnsi="ＭＳ ゴシック" w:cs="ＭＳ Ｐゴシック" w:hint="eastAsia"/>
          <w:color w:val="000000"/>
          <w:kern w:val="0"/>
          <w:sz w:val="20"/>
          <w:szCs w:val="21"/>
        </w:rPr>
        <w:t>・</w:t>
      </w:r>
      <w:r w:rsidR="00ED0CFD" w:rsidRPr="00B53EC3">
        <w:rPr>
          <w:rFonts w:ascii="ＭＳ ゴシック" w:eastAsia="ＭＳ ゴシック" w:hAnsi="ＭＳ ゴシック" w:cs="ＭＳ Ｐゴシック" w:hint="eastAsia"/>
          <w:color w:val="000000"/>
          <w:kern w:val="0"/>
          <w:sz w:val="20"/>
          <w:szCs w:val="21"/>
        </w:rPr>
        <w:t>本事業を円滑に遂行するために、事業規模等に適した実施体制をとっているか。</w:t>
      </w:r>
    </w:p>
    <w:p w14:paraId="586470B9" w14:textId="61763AEF" w:rsidR="00ED0CFD" w:rsidRPr="00B53EC3" w:rsidRDefault="00ED0CFD" w:rsidP="00187D10">
      <w:pPr>
        <w:ind w:firstLineChars="100" w:firstLine="2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t xml:space="preserve">【技術開発事業　</w:t>
      </w:r>
      <w:r w:rsidR="007E5955">
        <w:rPr>
          <w:rFonts w:ascii="ＭＳ ゴシック" w:eastAsia="ＭＳ ゴシック" w:hAnsi="ＭＳ ゴシック" w:cs="ＭＳ Ｐゴシック" w:hint="eastAsia"/>
          <w:color w:val="000000"/>
          <w:kern w:val="0"/>
          <w:sz w:val="20"/>
          <w:szCs w:val="21"/>
        </w:rPr>
        <w:t>④</w:t>
      </w:r>
      <w:r w:rsidRPr="00B53EC3">
        <w:rPr>
          <w:rFonts w:ascii="ＭＳ ゴシック" w:eastAsia="ＭＳ ゴシック" w:hAnsi="ＭＳ ゴシック" w:cs="ＭＳ Ｐゴシック" w:hint="eastAsia"/>
          <w:color w:val="000000"/>
          <w:kern w:val="0"/>
          <w:sz w:val="20"/>
          <w:szCs w:val="21"/>
        </w:rPr>
        <w:t>達成目標及び手段の妥当性】</w:t>
      </w:r>
    </w:p>
    <w:p w14:paraId="204553C2" w14:textId="77777777" w:rsidR="00ED0CFD" w:rsidRPr="00B53EC3" w:rsidRDefault="00ED0CFD" w:rsidP="00187D10">
      <w:pPr>
        <w:ind w:firstLineChars="200" w:firstLine="4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t>２．実施体制</w:t>
      </w:r>
    </w:p>
    <w:p w14:paraId="7DEA4026" w14:textId="2C937698" w:rsidR="00192AE8" w:rsidRPr="00B53EC3" w:rsidRDefault="00ED0CFD" w:rsidP="00187D10">
      <w:pPr>
        <w:ind w:left="2" w:firstLineChars="200" w:firstLine="4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t>・十分な研究設備、研究人材の確保、研究管理能力があるか。</w:t>
      </w:r>
    </w:p>
    <w:sectPr w:rsidR="00192AE8" w:rsidRPr="00B53EC3" w:rsidSect="00FA79BA">
      <w:footerReference w:type="default" r:id="rId18"/>
      <w:pgSz w:w="11906" w:h="16838"/>
      <w:pgMar w:top="993" w:right="1133" w:bottom="993" w:left="1134" w:header="624"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08133" w14:textId="77777777" w:rsidR="00CD52EC" w:rsidRDefault="00CD52EC" w:rsidP="006F1C08">
      <w:r>
        <w:separator/>
      </w:r>
    </w:p>
  </w:endnote>
  <w:endnote w:type="continuationSeparator" w:id="0">
    <w:p w14:paraId="7075E117" w14:textId="77777777" w:rsidR="00CD52EC" w:rsidRDefault="00CD52EC" w:rsidP="006F1C08">
      <w:r>
        <w:continuationSeparator/>
      </w:r>
    </w:p>
  </w:endnote>
  <w:endnote w:type="continuationNotice" w:id="1">
    <w:p w14:paraId="135C1694" w14:textId="77777777" w:rsidR="00CD52EC" w:rsidRDefault="00CD5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盖...">
    <w:altName w:val="ＭＳ 明朝"/>
    <w:panose1 w:val="00000000000000000000"/>
    <w:charset w:val="80"/>
    <w:family w:val="roman"/>
    <w:notTrueType/>
    <w:pitch w:val="default"/>
    <w:sig w:usb0="00000001" w:usb1="08070000" w:usb2="00000010" w:usb3="00000000" w:csb0="00020000" w:csb1="00000000"/>
  </w:font>
  <w:font w:name="ＭＳ Ｐ明朝">
    <w:altName w:val="Yu Gothic"/>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724482"/>
      <w:docPartObj>
        <w:docPartGallery w:val="Page Numbers (Bottom of Page)"/>
        <w:docPartUnique/>
      </w:docPartObj>
    </w:sdtPr>
    <w:sdtEndPr/>
    <w:sdtContent>
      <w:p w14:paraId="3691B92C" w14:textId="3CD19595" w:rsidR="00CD52EC" w:rsidRDefault="00CD52EC">
        <w:pPr>
          <w:pStyle w:val="a5"/>
          <w:jc w:val="center"/>
        </w:pPr>
        <w:r>
          <w:fldChar w:fldCharType="begin"/>
        </w:r>
        <w:r>
          <w:instrText>PAGE   \* MERGEFORMAT</w:instrText>
        </w:r>
        <w:r>
          <w:fldChar w:fldCharType="separate"/>
        </w:r>
        <w:r w:rsidR="0096578B" w:rsidRPr="0096578B">
          <w:rPr>
            <w:noProof/>
            <w:lang w:val="ja-JP"/>
          </w:rPr>
          <w:t>2</w:t>
        </w:r>
        <w:r>
          <w:fldChar w:fldCharType="end"/>
        </w:r>
      </w:p>
    </w:sdtContent>
  </w:sdt>
  <w:p w14:paraId="7E47D0CF" w14:textId="3429D373" w:rsidR="00CD52EC" w:rsidRPr="005F7F71" w:rsidRDefault="00CD52EC" w:rsidP="005F7F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53E81" w14:textId="77777777" w:rsidR="00CD52EC" w:rsidRDefault="00CD52EC" w:rsidP="006F1C08">
      <w:r>
        <w:separator/>
      </w:r>
    </w:p>
  </w:footnote>
  <w:footnote w:type="continuationSeparator" w:id="0">
    <w:p w14:paraId="27D2F3FB" w14:textId="77777777" w:rsidR="00CD52EC" w:rsidRDefault="00CD52EC" w:rsidP="006F1C08">
      <w:r>
        <w:continuationSeparator/>
      </w:r>
    </w:p>
  </w:footnote>
  <w:footnote w:type="continuationNotice" w:id="1">
    <w:p w14:paraId="43BC7B69" w14:textId="77777777" w:rsidR="00CD52EC" w:rsidRDefault="00CD52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211"/>
    <w:multiLevelType w:val="hybridMultilevel"/>
    <w:tmpl w:val="4EE41326"/>
    <w:lvl w:ilvl="0" w:tplc="F2449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FF4E91"/>
    <w:multiLevelType w:val="hybridMultilevel"/>
    <w:tmpl w:val="CD085CDA"/>
    <w:lvl w:ilvl="0" w:tplc="B87E6832">
      <w:start w:val="2"/>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A6082594">
      <w:start w:val="1"/>
      <w:numFmt w:val="aiueoFullWidth"/>
      <w:lvlText w:val="%3．"/>
      <w:lvlJc w:val="left"/>
      <w:pPr>
        <w:tabs>
          <w:tab w:val="num" w:pos="1980"/>
        </w:tabs>
        <w:ind w:left="1980" w:hanging="7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A852920"/>
    <w:multiLevelType w:val="hybridMultilevel"/>
    <w:tmpl w:val="4EFA66FC"/>
    <w:lvl w:ilvl="0" w:tplc="8FE83AE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C372B49"/>
    <w:multiLevelType w:val="hybridMultilevel"/>
    <w:tmpl w:val="F482C232"/>
    <w:lvl w:ilvl="0" w:tplc="C2141C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7D03AA"/>
    <w:multiLevelType w:val="hybridMultilevel"/>
    <w:tmpl w:val="9B5EEB94"/>
    <w:lvl w:ilvl="0" w:tplc="0CFEC4CE">
      <w:start w:val="1"/>
      <w:numFmt w:val="decimalEnclosedCircle"/>
      <w:lvlText w:val="%1"/>
      <w:lvlJc w:val="left"/>
      <w:pPr>
        <w:ind w:left="900" w:hanging="360"/>
      </w:pPr>
      <w:rPr>
        <w:rFonts w:hint="default"/>
        <w:color w:val="auto"/>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5" w15:restartNumberingAfterBreak="0">
    <w:nsid w:val="2A5665B3"/>
    <w:multiLevelType w:val="hybridMultilevel"/>
    <w:tmpl w:val="E9D40A98"/>
    <w:lvl w:ilvl="0" w:tplc="D2B4D1C4">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6" w15:restartNumberingAfterBreak="0">
    <w:nsid w:val="2BF62E80"/>
    <w:multiLevelType w:val="hybridMultilevel"/>
    <w:tmpl w:val="FA7E42B8"/>
    <w:lvl w:ilvl="0" w:tplc="65DE8BEA">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2E7E622B"/>
    <w:multiLevelType w:val="hybridMultilevel"/>
    <w:tmpl w:val="67DCE8AE"/>
    <w:lvl w:ilvl="0" w:tplc="0DAA72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482B87"/>
    <w:multiLevelType w:val="hybridMultilevel"/>
    <w:tmpl w:val="363E4E60"/>
    <w:lvl w:ilvl="0" w:tplc="AD82D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C2294F"/>
    <w:multiLevelType w:val="hybridMultilevel"/>
    <w:tmpl w:val="363E4E60"/>
    <w:lvl w:ilvl="0" w:tplc="AD82D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8C136B"/>
    <w:multiLevelType w:val="hybridMultilevel"/>
    <w:tmpl w:val="A146A4E8"/>
    <w:lvl w:ilvl="0" w:tplc="2AB8280C">
      <w:start w:val="3"/>
      <w:numFmt w:val="bullet"/>
      <w:lvlText w:val="※"/>
      <w:lvlJc w:val="left"/>
      <w:pPr>
        <w:ind w:left="360" w:hanging="360"/>
      </w:pPr>
      <w:rPr>
        <w:rFonts w:ascii="ＭＳ ゴシック" w:eastAsia="ＭＳ ゴシック" w:hAnsi="ＭＳ ゴシック"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0B4B3D"/>
    <w:multiLevelType w:val="hybridMultilevel"/>
    <w:tmpl w:val="8AD8032E"/>
    <w:lvl w:ilvl="0" w:tplc="1F8A3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EA2728"/>
    <w:multiLevelType w:val="hybridMultilevel"/>
    <w:tmpl w:val="85BA9244"/>
    <w:lvl w:ilvl="0" w:tplc="8C981370">
      <w:start w:val="1"/>
      <w:numFmt w:val="decimalEnclosedCircle"/>
      <w:lvlText w:val="%1"/>
      <w:lvlJc w:val="left"/>
      <w:pPr>
        <w:tabs>
          <w:tab w:val="num" w:pos="360"/>
        </w:tabs>
        <w:ind w:left="360" w:hanging="360"/>
      </w:pPr>
      <w:rPr>
        <w:rFonts w:hint="default"/>
      </w:rPr>
    </w:lvl>
    <w:lvl w:ilvl="1" w:tplc="B33EC618">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F542042"/>
    <w:multiLevelType w:val="hybridMultilevel"/>
    <w:tmpl w:val="A99689FE"/>
    <w:lvl w:ilvl="0" w:tplc="57A0E812">
      <w:start w:val="1"/>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4" w15:restartNumberingAfterBreak="0">
    <w:nsid w:val="52AA1208"/>
    <w:multiLevelType w:val="hybridMultilevel"/>
    <w:tmpl w:val="79788D66"/>
    <w:lvl w:ilvl="0" w:tplc="AFCE2180">
      <w:start w:val="4"/>
      <w:numFmt w:val="bullet"/>
      <w:lvlText w:val="※"/>
      <w:lvlJc w:val="left"/>
      <w:pPr>
        <w:ind w:left="540" w:hanging="360"/>
      </w:pPr>
      <w:rPr>
        <w:rFonts w:ascii="ＭＳ ゴシック" w:eastAsia="ＭＳ ゴシック" w:hAnsi="ＭＳ ゴシック" w:cstheme="minorBidi"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5" w15:restartNumberingAfterBreak="0">
    <w:nsid w:val="58630946"/>
    <w:multiLevelType w:val="hybridMultilevel"/>
    <w:tmpl w:val="FBCC715A"/>
    <w:lvl w:ilvl="0" w:tplc="2C80AA04">
      <w:start w:val="1"/>
      <w:numFmt w:val="decimalFullWidth"/>
      <w:lvlText w:val="（%1）"/>
      <w:lvlJc w:val="left"/>
      <w:pPr>
        <w:tabs>
          <w:tab w:val="num" w:pos="720"/>
        </w:tabs>
        <w:ind w:left="720" w:hanging="720"/>
      </w:pPr>
      <w:rPr>
        <w:rFonts w:ascii="HG丸ｺﾞｼｯｸM-PRO" w:eastAsia="HG丸ｺﾞｼｯｸM-PRO" w:hAnsi="ＭＳ 明朝" w:cs="ＭＳ 明朝" w:hint="eastAsia"/>
      </w:rPr>
    </w:lvl>
    <w:lvl w:ilvl="1" w:tplc="3E327CC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0EF6C74"/>
    <w:multiLevelType w:val="hybridMultilevel"/>
    <w:tmpl w:val="44D61B90"/>
    <w:lvl w:ilvl="0" w:tplc="5FD28308">
      <w:start w:val="2"/>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3021E55"/>
    <w:multiLevelType w:val="hybridMultilevel"/>
    <w:tmpl w:val="9B5EEB94"/>
    <w:lvl w:ilvl="0" w:tplc="0CFEC4CE">
      <w:start w:val="1"/>
      <w:numFmt w:val="decimalEnclosedCircle"/>
      <w:lvlText w:val="%1"/>
      <w:lvlJc w:val="left"/>
      <w:pPr>
        <w:ind w:left="900" w:hanging="360"/>
      </w:pPr>
      <w:rPr>
        <w:rFonts w:hint="default"/>
        <w:color w:val="auto"/>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8" w15:restartNumberingAfterBreak="0">
    <w:nsid w:val="6968197F"/>
    <w:multiLevelType w:val="hybridMultilevel"/>
    <w:tmpl w:val="0F70A186"/>
    <w:lvl w:ilvl="0" w:tplc="91CA61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A63A6F"/>
    <w:multiLevelType w:val="hybridMultilevel"/>
    <w:tmpl w:val="1E6C9B7A"/>
    <w:lvl w:ilvl="0" w:tplc="600E6C2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389699">
    <w:abstractNumId w:val="13"/>
  </w:num>
  <w:num w:numId="2" w16cid:durableId="364135502">
    <w:abstractNumId w:val="12"/>
  </w:num>
  <w:num w:numId="3" w16cid:durableId="1394159224">
    <w:abstractNumId w:val="15"/>
  </w:num>
  <w:num w:numId="4" w16cid:durableId="1347631845">
    <w:abstractNumId w:val="1"/>
  </w:num>
  <w:num w:numId="5" w16cid:durableId="952711147">
    <w:abstractNumId w:val="16"/>
  </w:num>
  <w:num w:numId="6" w16cid:durableId="1005549945">
    <w:abstractNumId w:val="4"/>
  </w:num>
  <w:num w:numId="7" w16cid:durableId="522518598">
    <w:abstractNumId w:val="17"/>
  </w:num>
  <w:num w:numId="8" w16cid:durableId="1884827690">
    <w:abstractNumId w:val="18"/>
  </w:num>
  <w:num w:numId="9" w16cid:durableId="2586346">
    <w:abstractNumId w:val="3"/>
  </w:num>
  <w:num w:numId="10" w16cid:durableId="2096121523">
    <w:abstractNumId w:val="0"/>
  </w:num>
  <w:num w:numId="11" w16cid:durableId="651108033">
    <w:abstractNumId w:val="8"/>
  </w:num>
  <w:num w:numId="12" w16cid:durableId="1766992254">
    <w:abstractNumId w:val="9"/>
  </w:num>
  <w:num w:numId="13" w16cid:durableId="939605108">
    <w:abstractNumId w:val="5"/>
  </w:num>
  <w:num w:numId="14" w16cid:durableId="1255741617">
    <w:abstractNumId w:val="6"/>
  </w:num>
  <w:num w:numId="15" w16cid:durableId="462892120">
    <w:abstractNumId w:val="7"/>
  </w:num>
  <w:num w:numId="16" w16cid:durableId="1860896816">
    <w:abstractNumId w:val="11"/>
  </w:num>
  <w:num w:numId="17" w16cid:durableId="1053232958">
    <w:abstractNumId w:val="10"/>
  </w:num>
  <w:num w:numId="18" w16cid:durableId="232661702">
    <w:abstractNumId w:val="14"/>
  </w:num>
  <w:num w:numId="19" w16cid:durableId="589507609">
    <w:abstractNumId w:val="19"/>
  </w:num>
  <w:num w:numId="20" w16cid:durableId="201133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477"/>
    <w:rsid w:val="000046E6"/>
    <w:rsid w:val="00004CF9"/>
    <w:rsid w:val="00006E89"/>
    <w:rsid w:val="00007E87"/>
    <w:rsid w:val="00016463"/>
    <w:rsid w:val="00017ADA"/>
    <w:rsid w:val="000212FC"/>
    <w:rsid w:val="000345FE"/>
    <w:rsid w:val="00040183"/>
    <w:rsid w:val="000417F6"/>
    <w:rsid w:val="00043092"/>
    <w:rsid w:val="0004323B"/>
    <w:rsid w:val="00043927"/>
    <w:rsid w:val="00043C57"/>
    <w:rsid w:val="00046332"/>
    <w:rsid w:val="00046781"/>
    <w:rsid w:val="0005366D"/>
    <w:rsid w:val="00057B54"/>
    <w:rsid w:val="0006154C"/>
    <w:rsid w:val="000622E0"/>
    <w:rsid w:val="000625B4"/>
    <w:rsid w:val="00074FD1"/>
    <w:rsid w:val="000822F9"/>
    <w:rsid w:val="000833BB"/>
    <w:rsid w:val="00083E09"/>
    <w:rsid w:val="000876CA"/>
    <w:rsid w:val="0009137D"/>
    <w:rsid w:val="0009191B"/>
    <w:rsid w:val="000A4CD5"/>
    <w:rsid w:val="000A5994"/>
    <w:rsid w:val="000B1270"/>
    <w:rsid w:val="000B3BE5"/>
    <w:rsid w:val="000C0140"/>
    <w:rsid w:val="000C1777"/>
    <w:rsid w:val="000C309E"/>
    <w:rsid w:val="000D51AA"/>
    <w:rsid w:val="000D5C67"/>
    <w:rsid w:val="000D70D3"/>
    <w:rsid w:val="000E2742"/>
    <w:rsid w:val="000E4184"/>
    <w:rsid w:val="000F03D6"/>
    <w:rsid w:val="000F1D01"/>
    <w:rsid w:val="000F57FF"/>
    <w:rsid w:val="0010137F"/>
    <w:rsid w:val="00101C87"/>
    <w:rsid w:val="0010463D"/>
    <w:rsid w:val="00114085"/>
    <w:rsid w:val="00114547"/>
    <w:rsid w:val="0011680B"/>
    <w:rsid w:val="00120EC8"/>
    <w:rsid w:val="0012299C"/>
    <w:rsid w:val="00127EFB"/>
    <w:rsid w:val="001334AC"/>
    <w:rsid w:val="00136049"/>
    <w:rsid w:val="0013725B"/>
    <w:rsid w:val="00140E2F"/>
    <w:rsid w:val="00140E46"/>
    <w:rsid w:val="001411C0"/>
    <w:rsid w:val="001423FB"/>
    <w:rsid w:val="00144CF9"/>
    <w:rsid w:val="001463D4"/>
    <w:rsid w:val="00146E7A"/>
    <w:rsid w:val="0015068E"/>
    <w:rsid w:val="001544C3"/>
    <w:rsid w:val="00155D26"/>
    <w:rsid w:val="001577E0"/>
    <w:rsid w:val="00160AD4"/>
    <w:rsid w:val="00164ACB"/>
    <w:rsid w:val="001672CC"/>
    <w:rsid w:val="00167D48"/>
    <w:rsid w:val="0017031A"/>
    <w:rsid w:val="001723C9"/>
    <w:rsid w:val="00173FAD"/>
    <w:rsid w:val="001761B4"/>
    <w:rsid w:val="00177996"/>
    <w:rsid w:val="00181B31"/>
    <w:rsid w:val="00181F3A"/>
    <w:rsid w:val="001821F1"/>
    <w:rsid w:val="001832A2"/>
    <w:rsid w:val="00183EB5"/>
    <w:rsid w:val="00186187"/>
    <w:rsid w:val="001866F5"/>
    <w:rsid w:val="00187D10"/>
    <w:rsid w:val="00192AE8"/>
    <w:rsid w:val="00194E35"/>
    <w:rsid w:val="00197805"/>
    <w:rsid w:val="001A44A5"/>
    <w:rsid w:val="001B0366"/>
    <w:rsid w:val="001B12D8"/>
    <w:rsid w:val="001B1780"/>
    <w:rsid w:val="001B7974"/>
    <w:rsid w:val="001C3BDD"/>
    <w:rsid w:val="001C5265"/>
    <w:rsid w:val="001C5C24"/>
    <w:rsid w:val="001C7DDE"/>
    <w:rsid w:val="001D1178"/>
    <w:rsid w:val="001D7CCB"/>
    <w:rsid w:val="001E1277"/>
    <w:rsid w:val="001E203A"/>
    <w:rsid w:val="001E27EE"/>
    <w:rsid w:val="001E6BCE"/>
    <w:rsid w:val="001E6FF3"/>
    <w:rsid w:val="001E7FE3"/>
    <w:rsid w:val="001F016A"/>
    <w:rsid w:val="001F0776"/>
    <w:rsid w:val="001F12AD"/>
    <w:rsid w:val="001F204C"/>
    <w:rsid w:val="001F27C0"/>
    <w:rsid w:val="001F2817"/>
    <w:rsid w:val="001F31A3"/>
    <w:rsid w:val="002003EC"/>
    <w:rsid w:val="002024FF"/>
    <w:rsid w:val="002178A9"/>
    <w:rsid w:val="00220F9B"/>
    <w:rsid w:val="002215F9"/>
    <w:rsid w:val="00221A8D"/>
    <w:rsid w:val="00222359"/>
    <w:rsid w:val="002227D5"/>
    <w:rsid w:val="00223EA5"/>
    <w:rsid w:val="0022640B"/>
    <w:rsid w:val="00227212"/>
    <w:rsid w:val="0022753E"/>
    <w:rsid w:val="00230DAA"/>
    <w:rsid w:val="0023172C"/>
    <w:rsid w:val="00232A9F"/>
    <w:rsid w:val="002346FC"/>
    <w:rsid w:val="00234A0A"/>
    <w:rsid w:val="00234F32"/>
    <w:rsid w:val="002447B4"/>
    <w:rsid w:val="00247E9F"/>
    <w:rsid w:val="0025218D"/>
    <w:rsid w:val="002544B3"/>
    <w:rsid w:val="002548EC"/>
    <w:rsid w:val="002637CF"/>
    <w:rsid w:val="00270620"/>
    <w:rsid w:val="00274720"/>
    <w:rsid w:val="0029085F"/>
    <w:rsid w:val="00292318"/>
    <w:rsid w:val="00292A92"/>
    <w:rsid w:val="00296B9F"/>
    <w:rsid w:val="002A083E"/>
    <w:rsid w:val="002A1E01"/>
    <w:rsid w:val="002A60B8"/>
    <w:rsid w:val="002A6B85"/>
    <w:rsid w:val="002A7964"/>
    <w:rsid w:val="002B24CD"/>
    <w:rsid w:val="002B4A8D"/>
    <w:rsid w:val="002C2328"/>
    <w:rsid w:val="002C3746"/>
    <w:rsid w:val="002C79A1"/>
    <w:rsid w:val="002D4FF7"/>
    <w:rsid w:val="002D6937"/>
    <w:rsid w:val="002E0B8C"/>
    <w:rsid w:val="002E5FB7"/>
    <w:rsid w:val="002E711F"/>
    <w:rsid w:val="002F13EA"/>
    <w:rsid w:val="00300FA2"/>
    <w:rsid w:val="00303CD6"/>
    <w:rsid w:val="003048FE"/>
    <w:rsid w:val="00307463"/>
    <w:rsid w:val="00314714"/>
    <w:rsid w:val="00320819"/>
    <w:rsid w:val="00321E51"/>
    <w:rsid w:val="00322348"/>
    <w:rsid w:val="003233A5"/>
    <w:rsid w:val="00323EF3"/>
    <w:rsid w:val="00327159"/>
    <w:rsid w:val="00327E6E"/>
    <w:rsid w:val="00334474"/>
    <w:rsid w:val="003403C5"/>
    <w:rsid w:val="00340931"/>
    <w:rsid w:val="0034587A"/>
    <w:rsid w:val="0034691D"/>
    <w:rsid w:val="00347211"/>
    <w:rsid w:val="00347485"/>
    <w:rsid w:val="0034798C"/>
    <w:rsid w:val="00350CBD"/>
    <w:rsid w:val="00351931"/>
    <w:rsid w:val="00361861"/>
    <w:rsid w:val="003638E6"/>
    <w:rsid w:val="00365923"/>
    <w:rsid w:val="0037072D"/>
    <w:rsid w:val="00371037"/>
    <w:rsid w:val="0037136A"/>
    <w:rsid w:val="00371855"/>
    <w:rsid w:val="00373384"/>
    <w:rsid w:val="00374954"/>
    <w:rsid w:val="00377787"/>
    <w:rsid w:val="00381160"/>
    <w:rsid w:val="00383329"/>
    <w:rsid w:val="0038635F"/>
    <w:rsid w:val="00393F27"/>
    <w:rsid w:val="003A1961"/>
    <w:rsid w:val="003A23AE"/>
    <w:rsid w:val="003A2A78"/>
    <w:rsid w:val="003A5153"/>
    <w:rsid w:val="003B32D5"/>
    <w:rsid w:val="003B54E3"/>
    <w:rsid w:val="003C19D1"/>
    <w:rsid w:val="003C43A3"/>
    <w:rsid w:val="003D005E"/>
    <w:rsid w:val="003D0AA7"/>
    <w:rsid w:val="003D185B"/>
    <w:rsid w:val="003D4A86"/>
    <w:rsid w:val="003D6FA8"/>
    <w:rsid w:val="003E0616"/>
    <w:rsid w:val="003E096B"/>
    <w:rsid w:val="003E3421"/>
    <w:rsid w:val="003E6943"/>
    <w:rsid w:val="003F4CA3"/>
    <w:rsid w:val="003F4CB5"/>
    <w:rsid w:val="003F7C19"/>
    <w:rsid w:val="004001BB"/>
    <w:rsid w:val="00405B68"/>
    <w:rsid w:val="00410DD3"/>
    <w:rsid w:val="0041433B"/>
    <w:rsid w:val="00415FFC"/>
    <w:rsid w:val="0042331C"/>
    <w:rsid w:val="00430EAD"/>
    <w:rsid w:val="00431A57"/>
    <w:rsid w:val="00434549"/>
    <w:rsid w:val="004356FF"/>
    <w:rsid w:val="00435726"/>
    <w:rsid w:val="00441439"/>
    <w:rsid w:val="00443546"/>
    <w:rsid w:val="00444D2A"/>
    <w:rsid w:val="004522CE"/>
    <w:rsid w:val="00453308"/>
    <w:rsid w:val="00453C19"/>
    <w:rsid w:val="00456430"/>
    <w:rsid w:val="00456A72"/>
    <w:rsid w:val="004572BF"/>
    <w:rsid w:val="004632B1"/>
    <w:rsid w:val="00464C29"/>
    <w:rsid w:val="0046618C"/>
    <w:rsid w:val="004713C7"/>
    <w:rsid w:val="00471A65"/>
    <w:rsid w:val="004754BC"/>
    <w:rsid w:val="00475C5A"/>
    <w:rsid w:val="00483D14"/>
    <w:rsid w:val="00484091"/>
    <w:rsid w:val="00490D82"/>
    <w:rsid w:val="00491833"/>
    <w:rsid w:val="00494952"/>
    <w:rsid w:val="00494BC8"/>
    <w:rsid w:val="00494E28"/>
    <w:rsid w:val="004A16DF"/>
    <w:rsid w:val="004A20BE"/>
    <w:rsid w:val="004A364E"/>
    <w:rsid w:val="004C09E1"/>
    <w:rsid w:val="004C2CEF"/>
    <w:rsid w:val="004C320B"/>
    <w:rsid w:val="004C34A6"/>
    <w:rsid w:val="004C4E1B"/>
    <w:rsid w:val="004C66AA"/>
    <w:rsid w:val="004C6CA7"/>
    <w:rsid w:val="004D131D"/>
    <w:rsid w:val="004D439A"/>
    <w:rsid w:val="004D4D6E"/>
    <w:rsid w:val="004D6C36"/>
    <w:rsid w:val="004D724A"/>
    <w:rsid w:val="004E019C"/>
    <w:rsid w:val="004E0B36"/>
    <w:rsid w:val="004E2EE9"/>
    <w:rsid w:val="004F1262"/>
    <w:rsid w:val="004F381E"/>
    <w:rsid w:val="004F3C01"/>
    <w:rsid w:val="004F42E9"/>
    <w:rsid w:val="004F4488"/>
    <w:rsid w:val="004F4B6C"/>
    <w:rsid w:val="004F5F47"/>
    <w:rsid w:val="005119E0"/>
    <w:rsid w:val="005157CD"/>
    <w:rsid w:val="0051645C"/>
    <w:rsid w:val="00524FEE"/>
    <w:rsid w:val="005323D2"/>
    <w:rsid w:val="00534962"/>
    <w:rsid w:val="005369EF"/>
    <w:rsid w:val="00540672"/>
    <w:rsid w:val="00542178"/>
    <w:rsid w:val="005428E8"/>
    <w:rsid w:val="005453E7"/>
    <w:rsid w:val="00545469"/>
    <w:rsid w:val="005464CD"/>
    <w:rsid w:val="00546639"/>
    <w:rsid w:val="00552E21"/>
    <w:rsid w:val="0055665B"/>
    <w:rsid w:val="0056309A"/>
    <w:rsid w:val="005651A3"/>
    <w:rsid w:val="00566B8D"/>
    <w:rsid w:val="00570F41"/>
    <w:rsid w:val="005715E1"/>
    <w:rsid w:val="00572794"/>
    <w:rsid w:val="005728DA"/>
    <w:rsid w:val="00573A79"/>
    <w:rsid w:val="005809A2"/>
    <w:rsid w:val="00581DFB"/>
    <w:rsid w:val="005844A4"/>
    <w:rsid w:val="005864C8"/>
    <w:rsid w:val="005934F8"/>
    <w:rsid w:val="00596220"/>
    <w:rsid w:val="0059639C"/>
    <w:rsid w:val="005A0F10"/>
    <w:rsid w:val="005A17EB"/>
    <w:rsid w:val="005A609C"/>
    <w:rsid w:val="005B0E33"/>
    <w:rsid w:val="005B221E"/>
    <w:rsid w:val="005B342B"/>
    <w:rsid w:val="005B579D"/>
    <w:rsid w:val="005B5D0D"/>
    <w:rsid w:val="005B7CBD"/>
    <w:rsid w:val="005C1CA1"/>
    <w:rsid w:val="005D173E"/>
    <w:rsid w:val="005D30B5"/>
    <w:rsid w:val="005D56C4"/>
    <w:rsid w:val="005D703E"/>
    <w:rsid w:val="005D75CB"/>
    <w:rsid w:val="005D7714"/>
    <w:rsid w:val="005E04C1"/>
    <w:rsid w:val="005E3FC6"/>
    <w:rsid w:val="005E68A2"/>
    <w:rsid w:val="005F1CC9"/>
    <w:rsid w:val="005F1E10"/>
    <w:rsid w:val="005F29C1"/>
    <w:rsid w:val="005F66A2"/>
    <w:rsid w:val="005F7F71"/>
    <w:rsid w:val="006009F7"/>
    <w:rsid w:val="006010D5"/>
    <w:rsid w:val="00601A69"/>
    <w:rsid w:val="00605DE7"/>
    <w:rsid w:val="00607E02"/>
    <w:rsid w:val="006101FD"/>
    <w:rsid w:val="006102E8"/>
    <w:rsid w:val="00610FB7"/>
    <w:rsid w:val="00611C24"/>
    <w:rsid w:val="006129F5"/>
    <w:rsid w:val="00613003"/>
    <w:rsid w:val="00613581"/>
    <w:rsid w:val="00613B31"/>
    <w:rsid w:val="00613DC3"/>
    <w:rsid w:val="006156E5"/>
    <w:rsid w:val="006229CA"/>
    <w:rsid w:val="006257F8"/>
    <w:rsid w:val="0062601C"/>
    <w:rsid w:val="0063164A"/>
    <w:rsid w:val="006343D8"/>
    <w:rsid w:val="0063597E"/>
    <w:rsid w:val="00636595"/>
    <w:rsid w:val="00640499"/>
    <w:rsid w:val="0065077B"/>
    <w:rsid w:val="00653F01"/>
    <w:rsid w:val="006570C0"/>
    <w:rsid w:val="00661205"/>
    <w:rsid w:val="00661726"/>
    <w:rsid w:val="00664BB6"/>
    <w:rsid w:val="0066691C"/>
    <w:rsid w:val="00670A1A"/>
    <w:rsid w:val="00674DFF"/>
    <w:rsid w:val="006763CE"/>
    <w:rsid w:val="006765F9"/>
    <w:rsid w:val="00677681"/>
    <w:rsid w:val="006801A2"/>
    <w:rsid w:val="00680A6D"/>
    <w:rsid w:val="00682CC2"/>
    <w:rsid w:val="00684AD6"/>
    <w:rsid w:val="0069079A"/>
    <w:rsid w:val="00691FC9"/>
    <w:rsid w:val="00693ADA"/>
    <w:rsid w:val="00696B89"/>
    <w:rsid w:val="006A035E"/>
    <w:rsid w:val="006A0E84"/>
    <w:rsid w:val="006A1D0C"/>
    <w:rsid w:val="006A54D7"/>
    <w:rsid w:val="006A67CD"/>
    <w:rsid w:val="006B45D1"/>
    <w:rsid w:val="006B5772"/>
    <w:rsid w:val="006C2AF8"/>
    <w:rsid w:val="006C308A"/>
    <w:rsid w:val="006C3CCF"/>
    <w:rsid w:val="006C5667"/>
    <w:rsid w:val="006C5CEE"/>
    <w:rsid w:val="006D00B5"/>
    <w:rsid w:val="006D14DC"/>
    <w:rsid w:val="006D3D38"/>
    <w:rsid w:val="006D5A2D"/>
    <w:rsid w:val="006D7881"/>
    <w:rsid w:val="006D7D60"/>
    <w:rsid w:val="006E33AC"/>
    <w:rsid w:val="006E7597"/>
    <w:rsid w:val="006F016C"/>
    <w:rsid w:val="006F1C08"/>
    <w:rsid w:val="006F310C"/>
    <w:rsid w:val="007044D6"/>
    <w:rsid w:val="00711C8B"/>
    <w:rsid w:val="0071218E"/>
    <w:rsid w:val="00715DDA"/>
    <w:rsid w:val="00720EFE"/>
    <w:rsid w:val="00730C09"/>
    <w:rsid w:val="00730F01"/>
    <w:rsid w:val="00733DB3"/>
    <w:rsid w:val="007344C7"/>
    <w:rsid w:val="00735397"/>
    <w:rsid w:val="00736A5A"/>
    <w:rsid w:val="00736F1D"/>
    <w:rsid w:val="00737B0C"/>
    <w:rsid w:val="00737B22"/>
    <w:rsid w:val="00740B8F"/>
    <w:rsid w:val="0074232C"/>
    <w:rsid w:val="00742DB9"/>
    <w:rsid w:val="007460A1"/>
    <w:rsid w:val="00746550"/>
    <w:rsid w:val="00747272"/>
    <w:rsid w:val="00747AB9"/>
    <w:rsid w:val="00747D6B"/>
    <w:rsid w:val="00751F91"/>
    <w:rsid w:val="0075266D"/>
    <w:rsid w:val="00754862"/>
    <w:rsid w:val="00755258"/>
    <w:rsid w:val="0075616D"/>
    <w:rsid w:val="00756DA8"/>
    <w:rsid w:val="0075715A"/>
    <w:rsid w:val="007647B4"/>
    <w:rsid w:val="00772FAE"/>
    <w:rsid w:val="00776DB2"/>
    <w:rsid w:val="007801A9"/>
    <w:rsid w:val="00781F6F"/>
    <w:rsid w:val="00791B54"/>
    <w:rsid w:val="00791C8D"/>
    <w:rsid w:val="00792ED1"/>
    <w:rsid w:val="00795DC3"/>
    <w:rsid w:val="00797AE8"/>
    <w:rsid w:val="007A06DC"/>
    <w:rsid w:val="007A55EE"/>
    <w:rsid w:val="007A69F0"/>
    <w:rsid w:val="007B6286"/>
    <w:rsid w:val="007B7C2B"/>
    <w:rsid w:val="007C21F3"/>
    <w:rsid w:val="007C3DD3"/>
    <w:rsid w:val="007D3DF1"/>
    <w:rsid w:val="007D4402"/>
    <w:rsid w:val="007E4AAA"/>
    <w:rsid w:val="007E5955"/>
    <w:rsid w:val="007E5D13"/>
    <w:rsid w:val="007F2DE3"/>
    <w:rsid w:val="007F2FE0"/>
    <w:rsid w:val="007F313A"/>
    <w:rsid w:val="007F6477"/>
    <w:rsid w:val="00801700"/>
    <w:rsid w:val="00801940"/>
    <w:rsid w:val="0080229E"/>
    <w:rsid w:val="00802324"/>
    <w:rsid w:val="00803595"/>
    <w:rsid w:val="00807575"/>
    <w:rsid w:val="00807C6B"/>
    <w:rsid w:val="00810CE9"/>
    <w:rsid w:val="00812387"/>
    <w:rsid w:val="00814E69"/>
    <w:rsid w:val="00816A63"/>
    <w:rsid w:val="00817B9E"/>
    <w:rsid w:val="00822976"/>
    <w:rsid w:val="00823B44"/>
    <w:rsid w:val="00824A82"/>
    <w:rsid w:val="008309F7"/>
    <w:rsid w:val="00831620"/>
    <w:rsid w:val="00834799"/>
    <w:rsid w:val="008372D0"/>
    <w:rsid w:val="00843653"/>
    <w:rsid w:val="00846693"/>
    <w:rsid w:val="00847EE3"/>
    <w:rsid w:val="00850283"/>
    <w:rsid w:val="00850B2D"/>
    <w:rsid w:val="00853067"/>
    <w:rsid w:val="008545D6"/>
    <w:rsid w:val="008600A5"/>
    <w:rsid w:val="00860BC9"/>
    <w:rsid w:val="00860D2A"/>
    <w:rsid w:val="00867AAE"/>
    <w:rsid w:val="00870D68"/>
    <w:rsid w:val="00876C13"/>
    <w:rsid w:val="00881C9B"/>
    <w:rsid w:val="00881CD2"/>
    <w:rsid w:val="00882D5C"/>
    <w:rsid w:val="008863F1"/>
    <w:rsid w:val="00886AC8"/>
    <w:rsid w:val="00890F22"/>
    <w:rsid w:val="00891108"/>
    <w:rsid w:val="0089340B"/>
    <w:rsid w:val="0089658B"/>
    <w:rsid w:val="00896993"/>
    <w:rsid w:val="008A1CDC"/>
    <w:rsid w:val="008A5577"/>
    <w:rsid w:val="008A6461"/>
    <w:rsid w:val="008B0CE2"/>
    <w:rsid w:val="008B1D31"/>
    <w:rsid w:val="008B6044"/>
    <w:rsid w:val="008C7CC9"/>
    <w:rsid w:val="008D0E1E"/>
    <w:rsid w:val="008D49F3"/>
    <w:rsid w:val="008E274C"/>
    <w:rsid w:val="008E445F"/>
    <w:rsid w:val="008E4AA8"/>
    <w:rsid w:val="008F02EA"/>
    <w:rsid w:val="008F6084"/>
    <w:rsid w:val="00902DB1"/>
    <w:rsid w:val="00903D7F"/>
    <w:rsid w:val="009063D0"/>
    <w:rsid w:val="00911E27"/>
    <w:rsid w:val="00917D72"/>
    <w:rsid w:val="0092026F"/>
    <w:rsid w:val="00920FBF"/>
    <w:rsid w:val="00924029"/>
    <w:rsid w:val="00925AFB"/>
    <w:rsid w:val="00926B15"/>
    <w:rsid w:val="009343B6"/>
    <w:rsid w:val="00936C1F"/>
    <w:rsid w:val="00940B33"/>
    <w:rsid w:val="00941C3A"/>
    <w:rsid w:val="00943B08"/>
    <w:rsid w:val="00944945"/>
    <w:rsid w:val="0096090F"/>
    <w:rsid w:val="00960D71"/>
    <w:rsid w:val="00961FD5"/>
    <w:rsid w:val="00962701"/>
    <w:rsid w:val="009628D2"/>
    <w:rsid w:val="0096578B"/>
    <w:rsid w:val="00967325"/>
    <w:rsid w:val="00970916"/>
    <w:rsid w:val="00970F92"/>
    <w:rsid w:val="00973EC3"/>
    <w:rsid w:val="0097414F"/>
    <w:rsid w:val="00976B34"/>
    <w:rsid w:val="00977F70"/>
    <w:rsid w:val="009801A3"/>
    <w:rsid w:val="00984930"/>
    <w:rsid w:val="00992D90"/>
    <w:rsid w:val="009930DB"/>
    <w:rsid w:val="009B16F5"/>
    <w:rsid w:val="009B3DF4"/>
    <w:rsid w:val="009C118E"/>
    <w:rsid w:val="009C2F8E"/>
    <w:rsid w:val="009C3C3A"/>
    <w:rsid w:val="009C3CBC"/>
    <w:rsid w:val="009C5B9A"/>
    <w:rsid w:val="009C6438"/>
    <w:rsid w:val="009D2E71"/>
    <w:rsid w:val="009E0998"/>
    <w:rsid w:val="009E2A33"/>
    <w:rsid w:val="009E2A5D"/>
    <w:rsid w:val="009E7117"/>
    <w:rsid w:val="009F0565"/>
    <w:rsid w:val="009F0F7E"/>
    <w:rsid w:val="009F7CA8"/>
    <w:rsid w:val="009F7D1A"/>
    <w:rsid w:val="00A00346"/>
    <w:rsid w:val="00A02675"/>
    <w:rsid w:val="00A06AEF"/>
    <w:rsid w:val="00A15DCF"/>
    <w:rsid w:val="00A17E84"/>
    <w:rsid w:val="00A17F08"/>
    <w:rsid w:val="00A226C2"/>
    <w:rsid w:val="00A23FAF"/>
    <w:rsid w:val="00A24268"/>
    <w:rsid w:val="00A26042"/>
    <w:rsid w:val="00A26148"/>
    <w:rsid w:val="00A2724C"/>
    <w:rsid w:val="00A33162"/>
    <w:rsid w:val="00A33362"/>
    <w:rsid w:val="00A346B7"/>
    <w:rsid w:val="00A434DD"/>
    <w:rsid w:val="00A454EC"/>
    <w:rsid w:val="00A505A6"/>
    <w:rsid w:val="00A6131B"/>
    <w:rsid w:val="00A6522D"/>
    <w:rsid w:val="00A712D7"/>
    <w:rsid w:val="00A734B3"/>
    <w:rsid w:val="00A76DD8"/>
    <w:rsid w:val="00A77C8F"/>
    <w:rsid w:val="00A8701C"/>
    <w:rsid w:val="00A87D8F"/>
    <w:rsid w:val="00A97477"/>
    <w:rsid w:val="00AA0936"/>
    <w:rsid w:val="00AA3B76"/>
    <w:rsid w:val="00AA5BDA"/>
    <w:rsid w:val="00AA68EE"/>
    <w:rsid w:val="00AA7F42"/>
    <w:rsid w:val="00AB37E9"/>
    <w:rsid w:val="00AB6B4F"/>
    <w:rsid w:val="00AC068A"/>
    <w:rsid w:val="00AC691D"/>
    <w:rsid w:val="00AC7205"/>
    <w:rsid w:val="00AD044D"/>
    <w:rsid w:val="00AD2961"/>
    <w:rsid w:val="00AD3285"/>
    <w:rsid w:val="00AD4492"/>
    <w:rsid w:val="00AD5736"/>
    <w:rsid w:val="00AE70C1"/>
    <w:rsid w:val="00AF071D"/>
    <w:rsid w:val="00AF7589"/>
    <w:rsid w:val="00B04672"/>
    <w:rsid w:val="00B05631"/>
    <w:rsid w:val="00B06E39"/>
    <w:rsid w:val="00B11AFD"/>
    <w:rsid w:val="00B131B8"/>
    <w:rsid w:val="00B1560A"/>
    <w:rsid w:val="00B22559"/>
    <w:rsid w:val="00B266EE"/>
    <w:rsid w:val="00B368FB"/>
    <w:rsid w:val="00B42398"/>
    <w:rsid w:val="00B445D0"/>
    <w:rsid w:val="00B46FB0"/>
    <w:rsid w:val="00B50FE0"/>
    <w:rsid w:val="00B51C2E"/>
    <w:rsid w:val="00B53EC3"/>
    <w:rsid w:val="00B60850"/>
    <w:rsid w:val="00B60BCE"/>
    <w:rsid w:val="00B6102F"/>
    <w:rsid w:val="00B6108E"/>
    <w:rsid w:val="00B6282A"/>
    <w:rsid w:val="00B63478"/>
    <w:rsid w:val="00B6706A"/>
    <w:rsid w:val="00B67597"/>
    <w:rsid w:val="00B70544"/>
    <w:rsid w:val="00B705D4"/>
    <w:rsid w:val="00B7522A"/>
    <w:rsid w:val="00B76F44"/>
    <w:rsid w:val="00B82940"/>
    <w:rsid w:val="00B82B11"/>
    <w:rsid w:val="00B85829"/>
    <w:rsid w:val="00B86957"/>
    <w:rsid w:val="00B874CD"/>
    <w:rsid w:val="00B92288"/>
    <w:rsid w:val="00B92790"/>
    <w:rsid w:val="00BA5D63"/>
    <w:rsid w:val="00BB0926"/>
    <w:rsid w:val="00BB4B08"/>
    <w:rsid w:val="00BB5598"/>
    <w:rsid w:val="00BB5F6F"/>
    <w:rsid w:val="00BB6844"/>
    <w:rsid w:val="00BC1E26"/>
    <w:rsid w:val="00BC70DA"/>
    <w:rsid w:val="00BE2E47"/>
    <w:rsid w:val="00BE5481"/>
    <w:rsid w:val="00BE588E"/>
    <w:rsid w:val="00BE6A48"/>
    <w:rsid w:val="00BF0003"/>
    <w:rsid w:val="00BF4074"/>
    <w:rsid w:val="00BF620E"/>
    <w:rsid w:val="00C02985"/>
    <w:rsid w:val="00C04BEE"/>
    <w:rsid w:val="00C05B0E"/>
    <w:rsid w:val="00C05C22"/>
    <w:rsid w:val="00C0614B"/>
    <w:rsid w:val="00C07F33"/>
    <w:rsid w:val="00C11A43"/>
    <w:rsid w:val="00C131EB"/>
    <w:rsid w:val="00C139C7"/>
    <w:rsid w:val="00C16D07"/>
    <w:rsid w:val="00C22E6D"/>
    <w:rsid w:val="00C26453"/>
    <w:rsid w:val="00C271F8"/>
    <w:rsid w:val="00C343EF"/>
    <w:rsid w:val="00C37831"/>
    <w:rsid w:val="00C4677D"/>
    <w:rsid w:val="00C471F3"/>
    <w:rsid w:val="00C47AD5"/>
    <w:rsid w:val="00C51A94"/>
    <w:rsid w:val="00C51F5F"/>
    <w:rsid w:val="00C6022B"/>
    <w:rsid w:val="00C656BE"/>
    <w:rsid w:val="00C662E9"/>
    <w:rsid w:val="00C66677"/>
    <w:rsid w:val="00C66D47"/>
    <w:rsid w:val="00C670F3"/>
    <w:rsid w:val="00C675A3"/>
    <w:rsid w:val="00C71E9C"/>
    <w:rsid w:val="00C75042"/>
    <w:rsid w:val="00C7518F"/>
    <w:rsid w:val="00C752EA"/>
    <w:rsid w:val="00C826AF"/>
    <w:rsid w:val="00C84D59"/>
    <w:rsid w:val="00C91B54"/>
    <w:rsid w:val="00C9476D"/>
    <w:rsid w:val="00C95692"/>
    <w:rsid w:val="00CA10B5"/>
    <w:rsid w:val="00CA2AF6"/>
    <w:rsid w:val="00CA69E9"/>
    <w:rsid w:val="00CB2EB4"/>
    <w:rsid w:val="00CC116D"/>
    <w:rsid w:val="00CC4656"/>
    <w:rsid w:val="00CC610E"/>
    <w:rsid w:val="00CD208D"/>
    <w:rsid w:val="00CD21CC"/>
    <w:rsid w:val="00CD2CC6"/>
    <w:rsid w:val="00CD374A"/>
    <w:rsid w:val="00CD4859"/>
    <w:rsid w:val="00CD52EC"/>
    <w:rsid w:val="00CD53C2"/>
    <w:rsid w:val="00CD5782"/>
    <w:rsid w:val="00CE158D"/>
    <w:rsid w:val="00CF06FA"/>
    <w:rsid w:val="00CF0CFD"/>
    <w:rsid w:val="00CF268F"/>
    <w:rsid w:val="00CF45A6"/>
    <w:rsid w:val="00CF64D3"/>
    <w:rsid w:val="00D04E96"/>
    <w:rsid w:val="00D076EF"/>
    <w:rsid w:val="00D1373A"/>
    <w:rsid w:val="00D1480A"/>
    <w:rsid w:val="00D1486B"/>
    <w:rsid w:val="00D151A3"/>
    <w:rsid w:val="00D15A57"/>
    <w:rsid w:val="00D1659D"/>
    <w:rsid w:val="00D20C9D"/>
    <w:rsid w:val="00D243BC"/>
    <w:rsid w:val="00D2594F"/>
    <w:rsid w:val="00D27EE6"/>
    <w:rsid w:val="00D3012F"/>
    <w:rsid w:val="00D31832"/>
    <w:rsid w:val="00D31997"/>
    <w:rsid w:val="00D320F4"/>
    <w:rsid w:val="00D32D3A"/>
    <w:rsid w:val="00D361EC"/>
    <w:rsid w:val="00D36D36"/>
    <w:rsid w:val="00D40142"/>
    <w:rsid w:val="00D40905"/>
    <w:rsid w:val="00D40B56"/>
    <w:rsid w:val="00D434B3"/>
    <w:rsid w:val="00D43766"/>
    <w:rsid w:val="00D46B5F"/>
    <w:rsid w:val="00D56FF6"/>
    <w:rsid w:val="00D6309C"/>
    <w:rsid w:val="00D70CF5"/>
    <w:rsid w:val="00D7138D"/>
    <w:rsid w:val="00D7595D"/>
    <w:rsid w:val="00D820C3"/>
    <w:rsid w:val="00D85E5F"/>
    <w:rsid w:val="00D90472"/>
    <w:rsid w:val="00D905B3"/>
    <w:rsid w:val="00D91379"/>
    <w:rsid w:val="00D93307"/>
    <w:rsid w:val="00DA3F87"/>
    <w:rsid w:val="00DB41D9"/>
    <w:rsid w:val="00DB5B51"/>
    <w:rsid w:val="00DB72F4"/>
    <w:rsid w:val="00DB790B"/>
    <w:rsid w:val="00DC02FC"/>
    <w:rsid w:val="00DC13F1"/>
    <w:rsid w:val="00DC1D00"/>
    <w:rsid w:val="00DC4CA5"/>
    <w:rsid w:val="00DD0E59"/>
    <w:rsid w:val="00DE2B95"/>
    <w:rsid w:val="00DE43F5"/>
    <w:rsid w:val="00DE5B95"/>
    <w:rsid w:val="00DF2600"/>
    <w:rsid w:val="00DF3562"/>
    <w:rsid w:val="00DF4CFC"/>
    <w:rsid w:val="00DF62E7"/>
    <w:rsid w:val="00DF7354"/>
    <w:rsid w:val="00E02644"/>
    <w:rsid w:val="00E04E31"/>
    <w:rsid w:val="00E04F9A"/>
    <w:rsid w:val="00E10359"/>
    <w:rsid w:val="00E17170"/>
    <w:rsid w:val="00E261EB"/>
    <w:rsid w:val="00E27A94"/>
    <w:rsid w:val="00E27FFB"/>
    <w:rsid w:val="00E30031"/>
    <w:rsid w:val="00E3042C"/>
    <w:rsid w:val="00E34498"/>
    <w:rsid w:val="00E3458E"/>
    <w:rsid w:val="00E4175B"/>
    <w:rsid w:val="00E43CDC"/>
    <w:rsid w:val="00E43E9C"/>
    <w:rsid w:val="00E450BB"/>
    <w:rsid w:val="00E45CAA"/>
    <w:rsid w:val="00E502C5"/>
    <w:rsid w:val="00E51C86"/>
    <w:rsid w:val="00E641D0"/>
    <w:rsid w:val="00E644A1"/>
    <w:rsid w:val="00E64B83"/>
    <w:rsid w:val="00E65708"/>
    <w:rsid w:val="00E66219"/>
    <w:rsid w:val="00E80EA7"/>
    <w:rsid w:val="00E840F9"/>
    <w:rsid w:val="00E851DF"/>
    <w:rsid w:val="00E875C8"/>
    <w:rsid w:val="00E902FF"/>
    <w:rsid w:val="00E932A2"/>
    <w:rsid w:val="00E93AF3"/>
    <w:rsid w:val="00E95C45"/>
    <w:rsid w:val="00EA7D86"/>
    <w:rsid w:val="00EB238B"/>
    <w:rsid w:val="00EB284E"/>
    <w:rsid w:val="00EB402A"/>
    <w:rsid w:val="00EB46B7"/>
    <w:rsid w:val="00EB6176"/>
    <w:rsid w:val="00EB74FE"/>
    <w:rsid w:val="00EC2E4D"/>
    <w:rsid w:val="00ED0CFD"/>
    <w:rsid w:val="00ED113F"/>
    <w:rsid w:val="00ED4FB5"/>
    <w:rsid w:val="00ED7BF7"/>
    <w:rsid w:val="00EE04E6"/>
    <w:rsid w:val="00EE1BCD"/>
    <w:rsid w:val="00EE1C4E"/>
    <w:rsid w:val="00EE53E6"/>
    <w:rsid w:val="00EF3259"/>
    <w:rsid w:val="00EF677F"/>
    <w:rsid w:val="00EF755E"/>
    <w:rsid w:val="00F02090"/>
    <w:rsid w:val="00F04820"/>
    <w:rsid w:val="00F05EDE"/>
    <w:rsid w:val="00F07860"/>
    <w:rsid w:val="00F14A1E"/>
    <w:rsid w:val="00F171E3"/>
    <w:rsid w:val="00F2179D"/>
    <w:rsid w:val="00F2340B"/>
    <w:rsid w:val="00F23772"/>
    <w:rsid w:val="00F23BEA"/>
    <w:rsid w:val="00F24E27"/>
    <w:rsid w:val="00F25572"/>
    <w:rsid w:val="00F30F13"/>
    <w:rsid w:val="00F37368"/>
    <w:rsid w:val="00F405A3"/>
    <w:rsid w:val="00F463AA"/>
    <w:rsid w:val="00F46E05"/>
    <w:rsid w:val="00F47EE9"/>
    <w:rsid w:val="00F570F3"/>
    <w:rsid w:val="00F57373"/>
    <w:rsid w:val="00F61DBC"/>
    <w:rsid w:val="00F63705"/>
    <w:rsid w:val="00F704D0"/>
    <w:rsid w:val="00F7437F"/>
    <w:rsid w:val="00F752FE"/>
    <w:rsid w:val="00F764F9"/>
    <w:rsid w:val="00F7733E"/>
    <w:rsid w:val="00F83EF5"/>
    <w:rsid w:val="00F91B39"/>
    <w:rsid w:val="00F934CD"/>
    <w:rsid w:val="00F939B7"/>
    <w:rsid w:val="00F93AEC"/>
    <w:rsid w:val="00F97810"/>
    <w:rsid w:val="00FA79BA"/>
    <w:rsid w:val="00FA7D4C"/>
    <w:rsid w:val="00FB14AC"/>
    <w:rsid w:val="00FB1609"/>
    <w:rsid w:val="00FB1FB7"/>
    <w:rsid w:val="00FB6F34"/>
    <w:rsid w:val="00FC0A12"/>
    <w:rsid w:val="00FC52B7"/>
    <w:rsid w:val="00FD0565"/>
    <w:rsid w:val="00FE1347"/>
    <w:rsid w:val="00FE15AF"/>
    <w:rsid w:val="00FE1A3C"/>
    <w:rsid w:val="00FF2BB5"/>
    <w:rsid w:val="00FF38AD"/>
    <w:rsid w:val="00FF515F"/>
    <w:rsid w:val="00FF5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0385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F1C08"/>
    <w:pPr>
      <w:tabs>
        <w:tab w:val="center" w:pos="4252"/>
        <w:tab w:val="right" w:pos="8504"/>
      </w:tabs>
      <w:snapToGrid w:val="0"/>
    </w:pPr>
  </w:style>
  <w:style w:type="character" w:customStyle="1" w:styleId="a4">
    <w:name w:val="ヘッダー (文字)"/>
    <w:basedOn w:val="a0"/>
    <w:link w:val="a3"/>
    <w:uiPriority w:val="99"/>
    <w:rsid w:val="006F1C08"/>
  </w:style>
  <w:style w:type="paragraph" w:styleId="a5">
    <w:name w:val="footer"/>
    <w:basedOn w:val="a"/>
    <w:link w:val="a6"/>
    <w:uiPriority w:val="99"/>
    <w:unhideWhenUsed/>
    <w:rsid w:val="006F1C08"/>
    <w:pPr>
      <w:tabs>
        <w:tab w:val="center" w:pos="4252"/>
        <w:tab w:val="right" w:pos="8504"/>
      </w:tabs>
      <w:snapToGrid w:val="0"/>
    </w:pPr>
  </w:style>
  <w:style w:type="character" w:customStyle="1" w:styleId="a6">
    <w:name w:val="フッター (文字)"/>
    <w:basedOn w:val="a0"/>
    <w:link w:val="a5"/>
    <w:uiPriority w:val="99"/>
    <w:rsid w:val="006F1C08"/>
  </w:style>
  <w:style w:type="character" w:styleId="a7">
    <w:name w:val="annotation reference"/>
    <w:basedOn w:val="a0"/>
    <w:uiPriority w:val="99"/>
    <w:semiHidden/>
    <w:unhideWhenUsed/>
    <w:rsid w:val="00F25572"/>
    <w:rPr>
      <w:sz w:val="18"/>
      <w:szCs w:val="18"/>
    </w:rPr>
  </w:style>
  <w:style w:type="paragraph" w:styleId="a8">
    <w:name w:val="annotation text"/>
    <w:basedOn w:val="a"/>
    <w:link w:val="a9"/>
    <w:uiPriority w:val="99"/>
    <w:unhideWhenUsed/>
    <w:rsid w:val="00F25572"/>
    <w:pPr>
      <w:jc w:val="left"/>
    </w:pPr>
  </w:style>
  <w:style w:type="character" w:customStyle="1" w:styleId="a9">
    <w:name w:val="コメント文字列 (文字)"/>
    <w:basedOn w:val="a0"/>
    <w:link w:val="a8"/>
    <w:uiPriority w:val="99"/>
    <w:rsid w:val="00F25572"/>
  </w:style>
  <w:style w:type="paragraph" w:styleId="aa">
    <w:name w:val="annotation subject"/>
    <w:basedOn w:val="a8"/>
    <w:next w:val="a8"/>
    <w:link w:val="ab"/>
    <w:uiPriority w:val="99"/>
    <w:semiHidden/>
    <w:unhideWhenUsed/>
    <w:rsid w:val="00F25572"/>
    <w:rPr>
      <w:b/>
      <w:bCs/>
    </w:rPr>
  </w:style>
  <w:style w:type="character" w:customStyle="1" w:styleId="ab">
    <w:name w:val="コメント内容 (文字)"/>
    <w:basedOn w:val="a9"/>
    <w:link w:val="aa"/>
    <w:uiPriority w:val="99"/>
    <w:semiHidden/>
    <w:rsid w:val="00F25572"/>
    <w:rPr>
      <w:b/>
      <w:bCs/>
    </w:rPr>
  </w:style>
  <w:style w:type="paragraph" w:styleId="ac">
    <w:name w:val="Balloon Text"/>
    <w:basedOn w:val="a"/>
    <w:link w:val="ad"/>
    <w:semiHidden/>
    <w:unhideWhenUsed/>
    <w:rsid w:val="00F255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5572"/>
    <w:rPr>
      <w:rFonts w:asciiTheme="majorHAnsi" w:eastAsiaTheme="majorEastAsia" w:hAnsiTheme="majorHAnsi" w:cstheme="majorBidi"/>
      <w:sz w:val="18"/>
      <w:szCs w:val="18"/>
    </w:rPr>
  </w:style>
  <w:style w:type="paragraph" w:styleId="ae">
    <w:name w:val="Closing"/>
    <w:basedOn w:val="a"/>
    <w:link w:val="af"/>
    <w:uiPriority w:val="99"/>
    <w:unhideWhenUsed/>
    <w:rsid w:val="006765F9"/>
    <w:pPr>
      <w:jc w:val="right"/>
    </w:pPr>
  </w:style>
  <w:style w:type="character" w:customStyle="1" w:styleId="af">
    <w:name w:val="結語 (文字)"/>
    <w:basedOn w:val="a0"/>
    <w:link w:val="ae"/>
    <w:uiPriority w:val="99"/>
    <w:rsid w:val="006765F9"/>
  </w:style>
  <w:style w:type="numbering" w:customStyle="1" w:styleId="1">
    <w:name w:val="リストなし1"/>
    <w:next w:val="a2"/>
    <w:uiPriority w:val="99"/>
    <w:semiHidden/>
    <w:rsid w:val="006765F9"/>
  </w:style>
  <w:style w:type="paragraph" w:customStyle="1" w:styleId="CharCarCarChar">
    <w:name w:val="Char Car Car Char"/>
    <w:basedOn w:val="a"/>
    <w:rsid w:val="006765F9"/>
    <w:pPr>
      <w:widowControl/>
      <w:spacing w:after="160" w:line="240" w:lineRule="exact"/>
      <w:jc w:val="left"/>
    </w:pPr>
    <w:rPr>
      <w:rFonts w:ascii="Arial" w:eastAsia="Times New Roman" w:hAnsi="Arial" w:cs="Times New Roman"/>
      <w:kern w:val="0"/>
      <w:sz w:val="20"/>
      <w:szCs w:val="20"/>
      <w:lang w:eastAsia="en-US"/>
    </w:rPr>
  </w:style>
  <w:style w:type="paragraph" w:customStyle="1" w:styleId="af0">
    <w:name w:val="一太郎"/>
    <w:rsid w:val="006765F9"/>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character" w:styleId="af1">
    <w:name w:val="Hyperlink"/>
    <w:uiPriority w:val="99"/>
    <w:rsid w:val="006765F9"/>
    <w:rPr>
      <w:color w:val="0000FF"/>
      <w:u w:val="single"/>
    </w:rPr>
  </w:style>
  <w:style w:type="character" w:styleId="af2">
    <w:name w:val="page number"/>
    <w:basedOn w:val="a0"/>
    <w:rsid w:val="006765F9"/>
  </w:style>
  <w:style w:type="table" w:styleId="af3">
    <w:name w:val="Table Grid"/>
    <w:basedOn w:val="a1"/>
    <w:uiPriority w:val="59"/>
    <w:rsid w:val="006765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6765F9"/>
    <w:pPr>
      <w:jc w:val="center"/>
    </w:pPr>
    <w:rPr>
      <w:rFonts w:ascii="ＭＳ 明朝" w:eastAsia="ＭＳ 明朝" w:hAnsi="ＭＳ 明朝" w:cs="ＭＳ 明朝"/>
      <w:kern w:val="0"/>
      <w:szCs w:val="21"/>
    </w:rPr>
  </w:style>
  <w:style w:type="character" w:customStyle="1" w:styleId="af5">
    <w:name w:val="記 (文字)"/>
    <w:basedOn w:val="a0"/>
    <w:link w:val="af4"/>
    <w:uiPriority w:val="99"/>
    <w:rsid w:val="006765F9"/>
    <w:rPr>
      <w:rFonts w:ascii="ＭＳ 明朝" w:eastAsia="ＭＳ 明朝" w:hAnsi="ＭＳ 明朝" w:cs="ＭＳ 明朝"/>
      <w:kern w:val="0"/>
      <w:szCs w:val="21"/>
    </w:rPr>
  </w:style>
  <w:style w:type="paragraph" w:styleId="af6">
    <w:name w:val="footnote text"/>
    <w:basedOn w:val="a"/>
    <w:link w:val="af7"/>
    <w:uiPriority w:val="99"/>
    <w:semiHidden/>
    <w:unhideWhenUsed/>
    <w:rsid w:val="006765F9"/>
    <w:pPr>
      <w:snapToGrid w:val="0"/>
      <w:jc w:val="left"/>
    </w:pPr>
    <w:rPr>
      <w:rFonts w:ascii="Century" w:eastAsia="ＭＳ 明朝" w:hAnsi="Century" w:cs="Times New Roman"/>
    </w:rPr>
  </w:style>
  <w:style w:type="character" w:customStyle="1" w:styleId="af7">
    <w:name w:val="脚注文字列 (文字)"/>
    <w:basedOn w:val="a0"/>
    <w:link w:val="af6"/>
    <w:uiPriority w:val="99"/>
    <w:semiHidden/>
    <w:rsid w:val="006765F9"/>
    <w:rPr>
      <w:rFonts w:ascii="Century" w:eastAsia="ＭＳ 明朝" w:hAnsi="Century" w:cs="Times New Roman"/>
    </w:rPr>
  </w:style>
  <w:style w:type="character" w:styleId="af8">
    <w:name w:val="footnote reference"/>
    <w:uiPriority w:val="99"/>
    <w:semiHidden/>
    <w:unhideWhenUsed/>
    <w:rsid w:val="006765F9"/>
    <w:rPr>
      <w:vertAlign w:val="superscript"/>
    </w:rPr>
  </w:style>
  <w:style w:type="paragraph" w:styleId="af9">
    <w:name w:val="Revision"/>
    <w:hidden/>
    <w:uiPriority w:val="99"/>
    <w:semiHidden/>
    <w:rsid w:val="006765F9"/>
    <w:rPr>
      <w:rFonts w:ascii="Century" w:eastAsia="ＭＳ 明朝" w:hAnsi="Century" w:cs="Times New Roman"/>
      <w:szCs w:val="24"/>
    </w:rPr>
  </w:style>
  <w:style w:type="paragraph" w:styleId="afa">
    <w:name w:val="Date"/>
    <w:basedOn w:val="a"/>
    <w:next w:val="a"/>
    <w:link w:val="afb"/>
    <w:uiPriority w:val="99"/>
    <w:semiHidden/>
    <w:unhideWhenUsed/>
    <w:rsid w:val="006765F9"/>
    <w:rPr>
      <w:rFonts w:ascii="Century" w:eastAsia="ＭＳ 明朝" w:hAnsi="Century" w:cs="Times New Roman"/>
      <w:szCs w:val="24"/>
    </w:rPr>
  </w:style>
  <w:style w:type="character" w:customStyle="1" w:styleId="afb">
    <w:name w:val="日付 (文字)"/>
    <w:basedOn w:val="a0"/>
    <w:link w:val="afa"/>
    <w:uiPriority w:val="99"/>
    <w:semiHidden/>
    <w:rsid w:val="006765F9"/>
    <w:rPr>
      <w:rFonts w:ascii="Century" w:eastAsia="ＭＳ 明朝" w:hAnsi="Century" w:cs="Times New Roman"/>
      <w:szCs w:val="24"/>
    </w:rPr>
  </w:style>
  <w:style w:type="paragraph" w:customStyle="1" w:styleId="CharCarCarChar1">
    <w:name w:val="Char Car Car Char1"/>
    <w:basedOn w:val="a"/>
    <w:rsid w:val="006765F9"/>
    <w:pPr>
      <w:widowControl/>
      <w:spacing w:after="160" w:line="240" w:lineRule="exact"/>
      <w:jc w:val="left"/>
    </w:pPr>
    <w:rPr>
      <w:rFonts w:ascii="Arial" w:eastAsia="Times New Roman" w:hAnsi="Arial" w:cs="Times New Roman"/>
      <w:kern w:val="0"/>
      <w:sz w:val="20"/>
      <w:szCs w:val="20"/>
      <w:lang w:eastAsia="en-US"/>
    </w:rPr>
  </w:style>
  <w:style w:type="paragraph" w:styleId="afc">
    <w:name w:val="List Paragraph"/>
    <w:basedOn w:val="a"/>
    <w:uiPriority w:val="34"/>
    <w:qFormat/>
    <w:rsid w:val="006765F9"/>
    <w:pPr>
      <w:ind w:leftChars="400" w:left="840"/>
    </w:pPr>
    <w:rPr>
      <w:rFonts w:ascii="Century" w:eastAsia="ＭＳ 明朝" w:hAnsi="Century" w:cs="Times New Roman"/>
      <w:szCs w:val="24"/>
    </w:rPr>
  </w:style>
  <w:style w:type="numbering" w:customStyle="1" w:styleId="11">
    <w:name w:val="リストなし11"/>
    <w:next w:val="a2"/>
    <w:semiHidden/>
    <w:rsid w:val="006765F9"/>
  </w:style>
  <w:style w:type="table" w:customStyle="1" w:styleId="10">
    <w:name w:val="表 (格子)1"/>
    <w:basedOn w:val="a1"/>
    <w:next w:val="af3"/>
    <w:rsid w:val="006765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mall1">
    <w:name w:val="fontsmall1"/>
    <w:rsid w:val="006D00B5"/>
    <w:rPr>
      <w:rFonts w:ascii="ＭＳ Ｐゴシック" w:eastAsia="ＭＳ Ｐゴシック" w:hAnsi="ＭＳ Ｐゴシック" w:hint="eastAsia"/>
      <w:sz w:val="20"/>
      <w:szCs w:val="20"/>
    </w:rPr>
  </w:style>
  <w:style w:type="character" w:customStyle="1" w:styleId="font-small1">
    <w:name w:val="font-small1"/>
    <w:rsid w:val="006D00B5"/>
    <w:rPr>
      <w:sz w:val="24"/>
      <w:szCs w:val="24"/>
    </w:rPr>
  </w:style>
  <w:style w:type="paragraph" w:styleId="afd">
    <w:name w:val="Plain Text"/>
    <w:basedOn w:val="a"/>
    <w:link w:val="afe"/>
    <w:uiPriority w:val="99"/>
    <w:unhideWhenUsed/>
    <w:rsid w:val="00E840F9"/>
    <w:pPr>
      <w:jc w:val="left"/>
    </w:pPr>
    <w:rPr>
      <w:rFonts w:ascii="ＭＳ ゴシック" w:eastAsia="ＭＳ ゴシック" w:hAnsi="Courier New" w:cs="Courier New"/>
      <w:sz w:val="20"/>
      <w:szCs w:val="21"/>
    </w:rPr>
  </w:style>
  <w:style w:type="character" w:customStyle="1" w:styleId="afe">
    <w:name w:val="書式なし (文字)"/>
    <w:basedOn w:val="a0"/>
    <w:link w:val="afd"/>
    <w:uiPriority w:val="99"/>
    <w:rsid w:val="00E840F9"/>
    <w:rPr>
      <w:rFonts w:ascii="ＭＳ ゴシック" w:eastAsia="ＭＳ ゴシック" w:hAnsi="Courier New" w:cs="Courier New"/>
      <w:sz w:val="20"/>
      <w:szCs w:val="21"/>
    </w:rPr>
  </w:style>
  <w:style w:type="character" w:customStyle="1" w:styleId="xdtextbox1">
    <w:name w:val="xdtextbox1"/>
    <w:basedOn w:val="a0"/>
    <w:rsid w:val="00751F91"/>
    <w:rPr>
      <w:color w:val="auto"/>
      <w:bdr w:val="single" w:sz="8" w:space="1" w:color="DCDCDC" w:frame="1"/>
      <w:shd w:val="clear" w:color="auto" w:fill="FFFFFF"/>
    </w:rPr>
  </w:style>
  <w:style w:type="character" w:styleId="aff">
    <w:name w:val="FollowedHyperlink"/>
    <w:basedOn w:val="a0"/>
    <w:uiPriority w:val="99"/>
    <w:semiHidden/>
    <w:unhideWhenUsed/>
    <w:rsid w:val="00CD208D"/>
    <w:rPr>
      <w:color w:val="800080" w:themeColor="followedHyperlink"/>
      <w:u w:val="single"/>
    </w:rPr>
  </w:style>
  <w:style w:type="paragraph" w:customStyle="1" w:styleId="Default">
    <w:name w:val="Default"/>
    <w:rsid w:val="00F02090"/>
    <w:pPr>
      <w:widowControl w:val="0"/>
      <w:autoSpaceDE w:val="0"/>
      <w:autoSpaceDN w:val="0"/>
      <w:adjustRightInd w:val="0"/>
    </w:pPr>
    <w:rPr>
      <w:rFonts w:ascii="ＭＳ.盖..." w:eastAsia="ＭＳ.盖..." w:cs="ＭＳ.盖..."/>
      <w:color w:val="000000"/>
      <w:kern w:val="0"/>
      <w:sz w:val="24"/>
      <w:szCs w:val="24"/>
    </w:rPr>
  </w:style>
  <w:style w:type="paragraph" w:styleId="Web">
    <w:name w:val="Normal (Web)"/>
    <w:basedOn w:val="a"/>
    <w:uiPriority w:val="99"/>
    <w:unhideWhenUsed/>
    <w:rsid w:val="009F05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2979">
      <w:bodyDiv w:val="1"/>
      <w:marLeft w:val="0"/>
      <w:marRight w:val="0"/>
      <w:marTop w:val="0"/>
      <w:marBottom w:val="0"/>
      <w:divBdr>
        <w:top w:val="none" w:sz="0" w:space="0" w:color="auto"/>
        <w:left w:val="none" w:sz="0" w:space="0" w:color="auto"/>
        <w:bottom w:val="none" w:sz="0" w:space="0" w:color="auto"/>
        <w:right w:val="none" w:sz="0" w:space="0" w:color="auto"/>
      </w:divBdr>
    </w:div>
    <w:div w:id="123742700">
      <w:bodyDiv w:val="1"/>
      <w:marLeft w:val="0"/>
      <w:marRight w:val="0"/>
      <w:marTop w:val="0"/>
      <w:marBottom w:val="0"/>
      <w:divBdr>
        <w:top w:val="none" w:sz="0" w:space="0" w:color="auto"/>
        <w:left w:val="none" w:sz="0" w:space="0" w:color="auto"/>
        <w:bottom w:val="none" w:sz="0" w:space="0" w:color="auto"/>
        <w:right w:val="none" w:sz="0" w:space="0" w:color="auto"/>
      </w:divBdr>
    </w:div>
    <w:div w:id="233319405">
      <w:bodyDiv w:val="1"/>
      <w:marLeft w:val="0"/>
      <w:marRight w:val="0"/>
      <w:marTop w:val="0"/>
      <w:marBottom w:val="0"/>
      <w:divBdr>
        <w:top w:val="none" w:sz="0" w:space="0" w:color="auto"/>
        <w:left w:val="none" w:sz="0" w:space="0" w:color="auto"/>
        <w:bottom w:val="none" w:sz="0" w:space="0" w:color="auto"/>
        <w:right w:val="none" w:sz="0" w:space="0" w:color="auto"/>
      </w:divBdr>
    </w:div>
    <w:div w:id="253318267">
      <w:bodyDiv w:val="1"/>
      <w:marLeft w:val="0"/>
      <w:marRight w:val="0"/>
      <w:marTop w:val="0"/>
      <w:marBottom w:val="0"/>
      <w:divBdr>
        <w:top w:val="none" w:sz="0" w:space="0" w:color="auto"/>
        <w:left w:val="none" w:sz="0" w:space="0" w:color="auto"/>
        <w:bottom w:val="none" w:sz="0" w:space="0" w:color="auto"/>
        <w:right w:val="none" w:sz="0" w:space="0" w:color="auto"/>
      </w:divBdr>
    </w:div>
    <w:div w:id="417992874">
      <w:bodyDiv w:val="1"/>
      <w:marLeft w:val="0"/>
      <w:marRight w:val="0"/>
      <w:marTop w:val="0"/>
      <w:marBottom w:val="0"/>
      <w:divBdr>
        <w:top w:val="none" w:sz="0" w:space="0" w:color="auto"/>
        <w:left w:val="none" w:sz="0" w:space="0" w:color="auto"/>
        <w:bottom w:val="none" w:sz="0" w:space="0" w:color="auto"/>
        <w:right w:val="none" w:sz="0" w:space="0" w:color="auto"/>
      </w:divBdr>
    </w:div>
    <w:div w:id="488910796">
      <w:bodyDiv w:val="1"/>
      <w:marLeft w:val="0"/>
      <w:marRight w:val="0"/>
      <w:marTop w:val="0"/>
      <w:marBottom w:val="0"/>
      <w:divBdr>
        <w:top w:val="none" w:sz="0" w:space="0" w:color="auto"/>
        <w:left w:val="none" w:sz="0" w:space="0" w:color="auto"/>
        <w:bottom w:val="none" w:sz="0" w:space="0" w:color="auto"/>
        <w:right w:val="none" w:sz="0" w:space="0" w:color="auto"/>
      </w:divBdr>
    </w:div>
    <w:div w:id="506217599">
      <w:bodyDiv w:val="1"/>
      <w:marLeft w:val="0"/>
      <w:marRight w:val="0"/>
      <w:marTop w:val="0"/>
      <w:marBottom w:val="0"/>
      <w:divBdr>
        <w:top w:val="none" w:sz="0" w:space="0" w:color="auto"/>
        <w:left w:val="none" w:sz="0" w:space="0" w:color="auto"/>
        <w:bottom w:val="none" w:sz="0" w:space="0" w:color="auto"/>
        <w:right w:val="none" w:sz="0" w:space="0" w:color="auto"/>
      </w:divBdr>
    </w:div>
    <w:div w:id="701903021">
      <w:bodyDiv w:val="1"/>
      <w:marLeft w:val="0"/>
      <w:marRight w:val="0"/>
      <w:marTop w:val="0"/>
      <w:marBottom w:val="0"/>
      <w:divBdr>
        <w:top w:val="none" w:sz="0" w:space="0" w:color="auto"/>
        <w:left w:val="none" w:sz="0" w:space="0" w:color="auto"/>
        <w:bottom w:val="none" w:sz="0" w:space="0" w:color="auto"/>
        <w:right w:val="none" w:sz="0" w:space="0" w:color="auto"/>
      </w:divBdr>
    </w:div>
    <w:div w:id="1124694204">
      <w:bodyDiv w:val="1"/>
      <w:marLeft w:val="0"/>
      <w:marRight w:val="0"/>
      <w:marTop w:val="0"/>
      <w:marBottom w:val="0"/>
      <w:divBdr>
        <w:top w:val="none" w:sz="0" w:space="0" w:color="auto"/>
        <w:left w:val="none" w:sz="0" w:space="0" w:color="auto"/>
        <w:bottom w:val="none" w:sz="0" w:space="0" w:color="auto"/>
        <w:right w:val="none" w:sz="0" w:space="0" w:color="auto"/>
      </w:divBdr>
    </w:div>
    <w:div w:id="1129469171">
      <w:bodyDiv w:val="1"/>
      <w:marLeft w:val="0"/>
      <w:marRight w:val="0"/>
      <w:marTop w:val="0"/>
      <w:marBottom w:val="0"/>
      <w:divBdr>
        <w:top w:val="none" w:sz="0" w:space="0" w:color="auto"/>
        <w:left w:val="none" w:sz="0" w:space="0" w:color="auto"/>
        <w:bottom w:val="none" w:sz="0" w:space="0" w:color="auto"/>
        <w:right w:val="none" w:sz="0" w:space="0" w:color="auto"/>
      </w:divBdr>
    </w:div>
    <w:div w:id="1327780102">
      <w:bodyDiv w:val="1"/>
      <w:marLeft w:val="0"/>
      <w:marRight w:val="0"/>
      <w:marTop w:val="0"/>
      <w:marBottom w:val="0"/>
      <w:divBdr>
        <w:top w:val="none" w:sz="0" w:space="0" w:color="auto"/>
        <w:left w:val="none" w:sz="0" w:space="0" w:color="auto"/>
        <w:bottom w:val="none" w:sz="0" w:space="0" w:color="auto"/>
        <w:right w:val="none" w:sz="0" w:space="0" w:color="auto"/>
      </w:divBdr>
    </w:div>
    <w:div w:id="1379206280">
      <w:bodyDiv w:val="1"/>
      <w:marLeft w:val="0"/>
      <w:marRight w:val="0"/>
      <w:marTop w:val="0"/>
      <w:marBottom w:val="0"/>
      <w:divBdr>
        <w:top w:val="none" w:sz="0" w:space="0" w:color="auto"/>
        <w:left w:val="none" w:sz="0" w:space="0" w:color="auto"/>
        <w:bottom w:val="none" w:sz="0" w:space="0" w:color="auto"/>
        <w:right w:val="none" w:sz="0" w:space="0" w:color="auto"/>
      </w:divBdr>
    </w:div>
    <w:div w:id="1579053487">
      <w:bodyDiv w:val="1"/>
      <w:marLeft w:val="0"/>
      <w:marRight w:val="0"/>
      <w:marTop w:val="0"/>
      <w:marBottom w:val="0"/>
      <w:divBdr>
        <w:top w:val="none" w:sz="0" w:space="0" w:color="auto"/>
        <w:left w:val="none" w:sz="0" w:space="0" w:color="auto"/>
        <w:bottom w:val="none" w:sz="0" w:space="0" w:color="auto"/>
        <w:right w:val="none" w:sz="0" w:space="0" w:color="auto"/>
      </w:divBdr>
    </w:div>
    <w:div w:id="160244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s://www.jgrants-portal.go.j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biz-id.go.jp/top/"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mailto:kyushu-eneten@meti.go.j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grants-portal.go.jp/" TargetMode="External"/><Relationship Id="rId5" Type="http://schemas.openxmlformats.org/officeDocument/2006/relationships/webSettings" Target="webSettings.xml"/><Relationship Id="rId15" Type="http://schemas.openxmlformats.org/officeDocument/2006/relationships/hyperlink" Target="mailto:qchbpk@meti.go.jp" TargetMode="External"/><Relationship Id="rId10" Type="http://schemas.openxmlformats.org/officeDocument/2006/relationships/hyperlink" Target="https://www.meti.go.jp/information_2/publicoffer/jimusyori_manual.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hyperlink" Target="http://www.meti.go.jp/information_2/publicoffer/shimeiteish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D9D3C-FF4C-4CF6-815A-7769A7150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5955</Words>
  <Characters>33950</Characters>
  <Application>Microsoft Office Word</Application>
  <DocSecurity>0</DocSecurity>
  <Lines>282</Lines>
  <Paragraphs>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2022-06-23T08:07:00Z</dcterms:created>
  <dcterms:modified xsi:type="dcterms:W3CDTF">2023-02-09T03:21:00Z</dcterms:modified>
  <cp:contentStatus/>
</cp:coreProperties>
</file>