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AEB5" w14:textId="2453ACED" w:rsidR="004D60F9" w:rsidRPr="000B5128" w:rsidRDefault="005B0BFE" w:rsidP="00FD57BC">
      <w:pPr>
        <w:spacing w:line="269" w:lineRule="exact"/>
        <w:jc w:val="center"/>
        <w:rPr>
          <w:rFonts w:ascii="ＭＳ 明朝" w:hAnsi="ＭＳ 明朝"/>
          <w:kern w:val="0"/>
          <w:szCs w:val="21"/>
          <w:lang w:eastAsia="zh-TW"/>
        </w:rPr>
      </w:pPr>
      <w:r>
        <w:rPr>
          <w:rFonts w:ascii="ＭＳ 明朝" w:hAnsi="ＭＳ 明朝" w:cs="ＭＳ 明朝"/>
          <w:noProof/>
          <w:kern w:val="0"/>
          <w:szCs w:val="21"/>
        </w:rPr>
        <mc:AlternateContent>
          <mc:Choice Requires="wps">
            <w:drawing>
              <wp:anchor distT="0" distB="0" distL="114300" distR="114300" simplePos="0" relativeHeight="251658240" behindDoc="0" locked="0" layoutInCell="1" allowOverlap="1" wp14:anchorId="405CF4A5" wp14:editId="6CFC40ED">
                <wp:simplePos x="0" y="0"/>
                <wp:positionH relativeFrom="column">
                  <wp:posOffset>5353050</wp:posOffset>
                </wp:positionH>
                <wp:positionV relativeFrom="paragraph">
                  <wp:posOffset>-261620</wp:posOffset>
                </wp:positionV>
                <wp:extent cx="1122680" cy="417195"/>
                <wp:effectExtent l="9525" t="5080" r="10795" b="635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60A34A76"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CF4A5" id="_x0000_t202" coordsize="21600,21600" o:spt="202" path="m,l,21600r21600,l21600,xe">
                <v:stroke joinstyle="miter"/>
                <v:path gradientshapeok="t" o:connecttype="rect"/>
              </v:shapetype>
              <v:shape id="テキスト ボックス 25" o:spid="_x0000_s1026" type="#_x0000_t202" style="position:absolute;left:0;text-align:left;margin-left:421.5pt;margin-top:-20.6pt;width:88.4pt;height:3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">
                <v:textbox inset="5.85pt,.7pt,5.85pt,.7pt">
                  <w:txbxContent>
                    <w:p w14:paraId="60A34A76"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v:textbox>
              </v:shape>
            </w:pict>
          </mc:Fallback>
        </mc:AlternateContent>
      </w:r>
      <w:r w:rsidR="00EF3E8E" w:rsidRPr="000B5128">
        <w:rPr>
          <w:rFonts w:ascii="ＭＳ 明朝" w:hAnsi="ＭＳ 明朝" w:cs="ＭＳ 明朝" w:hint="eastAsia"/>
          <w:kern w:val="0"/>
          <w:szCs w:val="21"/>
          <w:lang w:eastAsia="zh-TW"/>
        </w:rPr>
        <w:t>経済産業省入札心</w:t>
      </w:r>
      <w:r w:rsidR="004D60F9" w:rsidRPr="000B5128">
        <w:rPr>
          <w:rFonts w:ascii="ＭＳ 明朝" w:hAnsi="ＭＳ 明朝" w:cs="ＭＳ 明朝" w:hint="eastAsia"/>
          <w:kern w:val="0"/>
          <w:szCs w:val="21"/>
          <w:lang w:eastAsia="zh-TW"/>
        </w:rPr>
        <w:t>得</w:t>
      </w:r>
      <w:r w:rsidR="00EE62FF">
        <w:rPr>
          <w:rFonts w:ascii="ＭＳ 明朝" w:hAnsi="ＭＳ 明朝" w:cs="ＭＳ 明朝" w:hint="eastAsia"/>
          <w:kern w:val="0"/>
          <w:szCs w:val="21"/>
          <w:lang w:eastAsia="zh-TW"/>
        </w:rPr>
        <w:t>（大規模事業）</w:t>
      </w:r>
    </w:p>
    <w:p w14:paraId="4D5E489E" w14:textId="77777777" w:rsidR="004D60F9" w:rsidRPr="000B5128" w:rsidRDefault="00CE79D9" w:rsidP="004D60F9">
      <w:pPr>
        <w:suppressAutoHyphens/>
        <w:wordWrap w:val="0"/>
        <w:jc w:val="center"/>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総合評価落札方式</w:t>
      </w:r>
      <w:r w:rsidR="00F5702D">
        <w:rPr>
          <w:rFonts w:ascii="ＭＳ 明朝" w:hAnsi="ＭＳ 明朝" w:cs="ＭＳ 明朝" w:hint="eastAsia"/>
          <w:kern w:val="0"/>
          <w:szCs w:val="21"/>
        </w:rPr>
        <w:t xml:space="preserve">　電子調達システム</w:t>
      </w:r>
      <w:r w:rsidR="007003B9">
        <w:rPr>
          <w:rFonts w:ascii="ＭＳ 明朝" w:hAnsi="ＭＳ 明朝" w:cs="ＭＳ 明朝" w:hint="eastAsia"/>
          <w:kern w:val="0"/>
          <w:szCs w:val="21"/>
        </w:rPr>
        <w:t>対応版</w:t>
      </w:r>
      <w:r w:rsidRPr="000B5128">
        <w:rPr>
          <w:rFonts w:ascii="ＭＳ 明朝" w:hAnsi="ＭＳ 明朝" w:cs="ＭＳ 明朝" w:hint="eastAsia"/>
          <w:kern w:val="0"/>
          <w:szCs w:val="21"/>
        </w:rPr>
        <w:t>）</w:t>
      </w:r>
    </w:p>
    <w:p w14:paraId="3514C0B2" w14:textId="77777777" w:rsidR="004D60F9" w:rsidRPr="000B5128" w:rsidRDefault="004D60F9" w:rsidP="004D60F9">
      <w:pPr>
        <w:suppressAutoHyphens/>
        <w:wordWrap w:val="0"/>
        <w:jc w:val="left"/>
        <w:textAlignment w:val="baseline"/>
        <w:rPr>
          <w:rFonts w:ascii="ＭＳ 明朝" w:hAnsi="ＭＳ 明朝"/>
          <w:kern w:val="0"/>
          <w:szCs w:val="21"/>
        </w:rPr>
      </w:pPr>
    </w:p>
    <w:p w14:paraId="78314AB2"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趣　旨</w:t>
      </w:r>
      <w:r w:rsidRPr="000B5128">
        <w:rPr>
          <w:rFonts w:ascii="ＭＳ 明朝" w:hAnsi="ＭＳ 明朝" w:cs="ＭＳ 明朝" w:hint="eastAsia"/>
          <w:kern w:val="0"/>
          <w:szCs w:val="21"/>
        </w:rPr>
        <w:t>）</w:t>
      </w:r>
    </w:p>
    <w:p w14:paraId="160B8D4C" w14:textId="611624B9"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第１条　経済産業省の所掌する契約に係る一般競争又は指名競争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以下「競争」という。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を行う場合において、入札者が知り、かつ遵守しなければならない事項は、法令及び電子調達システムを利用する場合における「</w:t>
      </w:r>
      <w:r w:rsidR="00FF6B08" w:rsidRPr="00FF6B08">
        <w:rPr>
          <w:rFonts w:ascii="ＭＳ 明朝" w:hAnsi="ＭＳ 明朝" w:cs="ＭＳ 明朝" w:hint="eastAsia"/>
          <w:kern w:val="0"/>
          <w:szCs w:val="21"/>
        </w:rPr>
        <w:t>調達ポータル・</w:t>
      </w:r>
      <w:r w:rsidRPr="000B5128">
        <w:rPr>
          <w:rFonts w:ascii="ＭＳ 明朝" w:hAnsi="ＭＳ 明朝" w:cs="ＭＳ 明朝" w:hint="eastAsia"/>
          <w:kern w:val="0"/>
          <w:szCs w:val="21"/>
        </w:rPr>
        <w:t>電子調達システム利用規約」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以下「利用規約」という。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に定めるもののほか、この心得に定めるものとする。</w:t>
      </w:r>
    </w:p>
    <w:p w14:paraId="54384F2F" w14:textId="77777777" w:rsidR="004D60F9" w:rsidRPr="000B5128" w:rsidRDefault="004D60F9" w:rsidP="004D60F9">
      <w:pPr>
        <w:suppressAutoHyphens/>
        <w:wordWrap w:val="0"/>
        <w:jc w:val="left"/>
        <w:textAlignment w:val="baseline"/>
        <w:rPr>
          <w:rFonts w:ascii="ＭＳ 明朝" w:hAnsi="ＭＳ 明朝"/>
          <w:kern w:val="0"/>
          <w:szCs w:val="21"/>
        </w:rPr>
      </w:pPr>
    </w:p>
    <w:p w14:paraId="0F42AF38"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仕様書等</w:t>
      </w:r>
      <w:r w:rsidRPr="000B5128">
        <w:rPr>
          <w:rFonts w:ascii="ＭＳ 明朝" w:hAnsi="ＭＳ 明朝" w:cs="ＭＳ 明朝" w:hint="eastAsia"/>
          <w:kern w:val="0"/>
          <w:szCs w:val="21"/>
        </w:rPr>
        <w:t>）</w:t>
      </w:r>
    </w:p>
    <w:p w14:paraId="0C48B576" w14:textId="53B6FF54" w:rsidR="004D60F9" w:rsidRPr="00F85D0A" w:rsidRDefault="004D60F9" w:rsidP="007B21C2">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第２条　入札者は、仕様書、図面、契約書案及び添付書類</w:t>
      </w:r>
      <w:r w:rsidR="00EB3FF9" w:rsidRPr="00555ADF">
        <w:rPr>
          <w:rFonts w:ascii="ＭＳ 明朝" w:hAnsi="ＭＳ 明朝" w:cs="ＭＳ 明朝" w:hint="eastAsia"/>
          <w:kern w:val="0"/>
          <w:szCs w:val="21"/>
        </w:rPr>
        <w:t>等（</w:t>
      </w:r>
      <w:r w:rsidR="00A42CCA">
        <w:rPr>
          <w:rFonts w:ascii="ＭＳ 明朝" w:hAnsi="ＭＳ 明朝" w:cs="ＭＳ 明朝" w:hint="eastAsia"/>
          <w:kern w:val="0"/>
          <w:szCs w:val="21"/>
        </w:rPr>
        <w:t>調達ポータル</w:t>
      </w:r>
      <w:r w:rsidR="009278A0" w:rsidRPr="00555ADF">
        <w:rPr>
          <w:rFonts w:ascii="ＭＳ 明朝" w:hAnsi="ＭＳ 明朝" w:hint="eastAsia"/>
          <w:kern w:val="0"/>
          <w:szCs w:val="21"/>
        </w:rPr>
        <w:t>サイト</w:t>
      </w:r>
      <w:r w:rsidR="00EB3FF9" w:rsidRPr="00610ED8">
        <w:rPr>
          <w:rFonts w:ascii="ＭＳ 明朝" w:hAnsi="ＭＳ 明朝" w:hint="eastAsia"/>
          <w:kern w:val="0"/>
          <w:szCs w:val="21"/>
        </w:rPr>
        <w:t>及び</w:t>
      </w:r>
      <w:r w:rsidR="008C53E4">
        <w:rPr>
          <w:rFonts w:ascii="ＭＳ 明朝" w:hAnsi="ＭＳ 明朝" w:hint="eastAsia"/>
          <w:kern w:val="0"/>
          <w:szCs w:val="21"/>
        </w:rPr>
        <w:t>資源エネルギー庁</w:t>
      </w:r>
      <w:r w:rsidR="00EB3FF9" w:rsidRPr="00610ED8">
        <w:rPr>
          <w:rFonts w:ascii="ＭＳ 明朝" w:hAnsi="ＭＳ 明朝" w:hint="eastAsia"/>
          <w:kern w:val="0"/>
          <w:szCs w:val="21"/>
        </w:rPr>
        <w:t>ホームページからダウンロードする資料を含む</w:t>
      </w:r>
      <w:r w:rsidR="00A05C26" w:rsidRPr="00610ED8">
        <w:rPr>
          <w:rFonts w:ascii="ＭＳ 明朝" w:hAnsi="ＭＳ 明朝" w:hint="eastAsia"/>
          <w:kern w:val="0"/>
          <w:szCs w:val="21"/>
        </w:rPr>
        <w:t>。</w:t>
      </w:r>
      <w:r w:rsidR="00EB3FF9" w:rsidRPr="00555ADF">
        <w:rPr>
          <w:rFonts w:ascii="ＭＳ 明朝" w:hAnsi="ＭＳ 明朝" w:cs="ＭＳ 明朝" w:hint="eastAsia"/>
          <w:kern w:val="0"/>
          <w:szCs w:val="21"/>
        </w:rPr>
        <w:t>）</w:t>
      </w:r>
      <w:r w:rsidRPr="00555ADF">
        <w:rPr>
          <w:rFonts w:ascii="ＭＳ 明朝" w:hAnsi="ＭＳ 明朝" w:cs="ＭＳ 明朝" w:hint="eastAsia"/>
          <w:kern w:val="0"/>
          <w:szCs w:val="21"/>
        </w:rPr>
        <w:t>を熟読の上、入札しなければならない。</w:t>
      </w:r>
    </w:p>
    <w:p w14:paraId="5C663998" w14:textId="77777777" w:rsidR="004D60F9" w:rsidRPr="00F85D0A" w:rsidRDefault="004D60F9" w:rsidP="00610ED8">
      <w:pPr>
        <w:suppressAutoHyphens/>
        <w:wordWrap w:val="0"/>
        <w:ind w:left="210" w:hangingChars="100" w:hanging="210"/>
        <w:jc w:val="left"/>
        <w:textAlignment w:val="baseline"/>
        <w:rPr>
          <w:rFonts w:ascii="ＭＳ 明朝" w:hAnsi="ＭＳ 明朝"/>
          <w:kern w:val="0"/>
          <w:szCs w:val="21"/>
        </w:rPr>
      </w:pPr>
      <w:r w:rsidRPr="00F85D0A">
        <w:rPr>
          <w:rFonts w:ascii="ＭＳ 明朝" w:hAnsi="ＭＳ 明朝" w:cs="ＭＳ 明朝" w:hint="eastAsia"/>
          <w:kern w:val="0"/>
          <w:szCs w:val="21"/>
        </w:rPr>
        <w:t>２　入札者は、前項の書類について疑義があるときは、関係職員に説明を求めることができる。</w:t>
      </w:r>
    </w:p>
    <w:p w14:paraId="58BC723B" w14:textId="77777777" w:rsidR="004D60F9" w:rsidRPr="00890D62" w:rsidRDefault="004D60F9" w:rsidP="00AD3DA6">
      <w:pPr>
        <w:suppressAutoHyphens/>
        <w:wordWrap w:val="0"/>
        <w:jc w:val="left"/>
        <w:textAlignment w:val="baseline"/>
        <w:rPr>
          <w:rFonts w:ascii="ＭＳ 明朝" w:hAnsi="ＭＳ 明朝"/>
          <w:kern w:val="0"/>
          <w:szCs w:val="21"/>
        </w:rPr>
      </w:pPr>
      <w:r w:rsidRPr="00FF009D">
        <w:rPr>
          <w:rFonts w:ascii="ＭＳ 明朝" w:hAnsi="ＭＳ 明朝" w:cs="ＭＳ 明朝" w:hint="eastAsia"/>
          <w:kern w:val="0"/>
          <w:szCs w:val="21"/>
        </w:rPr>
        <w:t>３</w:t>
      </w:r>
      <w:r w:rsidR="00C17C2F" w:rsidRPr="00FF009D">
        <w:rPr>
          <w:rFonts w:ascii="ＭＳ 明朝" w:hAnsi="ＭＳ 明朝" w:cs="ＭＳ 明朝" w:hint="eastAsia"/>
          <w:kern w:val="0"/>
          <w:szCs w:val="21"/>
        </w:rPr>
        <w:t xml:space="preserve">　</w:t>
      </w:r>
      <w:r w:rsidRPr="00FF009D">
        <w:rPr>
          <w:rFonts w:ascii="ＭＳ 明朝" w:hAnsi="ＭＳ 明朝" w:cs="ＭＳ 明朝" w:hint="eastAsia"/>
          <w:kern w:val="0"/>
          <w:szCs w:val="21"/>
        </w:rPr>
        <w:t>入札者は、入札後、第１項の書類についての不明を理由として異議を申し立てることができない。</w:t>
      </w:r>
    </w:p>
    <w:p w14:paraId="50771E7E" w14:textId="77777777" w:rsidR="004D60F9" w:rsidRPr="00DF4F66" w:rsidRDefault="004D60F9" w:rsidP="004D60F9">
      <w:pPr>
        <w:suppressAutoHyphens/>
        <w:wordWrap w:val="0"/>
        <w:jc w:val="left"/>
        <w:textAlignment w:val="baseline"/>
        <w:rPr>
          <w:rFonts w:ascii="ＭＳ 明朝" w:hAnsi="ＭＳ 明朝"/>
          <w:kern w:val="0"/>
          <w:szCs w:val="21"/>
        </w:rPr>
      </w:pPr>
    </w:p>
    <w:p w14:paraId="04D9B88B" w14:textId="77777777" w:rsidR="004D60F9" w:rsidRPr="0034689A" w:rsidRDefault="00CE79D9" w:rsidP="004D60F9">
      <w:pPr>
        <w:suppressAutoHyphens/>
        <w:wordWrap w:val="0"/>
        <w:jc w:val="left"/>
        <w:textAlignment w:val="baseline"/>
        <w:rPr>
          <w:rFonts w:ascii="ＭＳ 明朝" w:hAnsi="ＭＳ 明朝"/>
          <w:kern w:val="0"/>
          <w:szCs w:val="21"/>
        </w:rPr>
      </w:pPr>
      <w:r w:rsidRPr="0034689A">
        <w:rPr>
          <w:rFonts w:ascii="ＭＳ 明朝" w:hAnsi="ＭＳ 明朝" w:cs="ＭＳ 明朝" w:hint="eastAsia"/>
          <w:kern w:val="0"/>
          <w:szCs w:val="21"/>
        </w:rPr>
        <w:t>（</w:t>
      </w:r>
      <w:r w:rsidR="004D60F9" w:rsidRPr="0034689A">
        <w:rPr>
          <w:rFonts w:ascii="ＭＳ 明朝" w:hAnsi="ＭＳ 明朝" w:cs="ＭＳ 明朝" w:hint="eastAsia"/>
          <w:kern w:val="0"/>
          <w:szCs w:val="21"/>
        </w:rPr>
        <w:t>入札保証金及び契約保証金</w:t>
      </w:r>
      <w:r w:rsidRPr="0034689A">
        <w:rPr>
          <w:rFonts w:ascii="ＭＳ 明朝" w:hAnsi="ＭＳ 明朝" w:cs="ＭＳ 明朝" w:hint="eastAsia"/>
          <w:kern w:val="0"/>
          <w:szCs w:val="21"/>
        </w:rPr>
        <w:t>）</w:t>
      </w:r>
    </w:p>
    <w:p w14:paraId="2F896E22" w14:textId="77777777" w:rsidR="004D60F9" w:rsidRPr="009278A0" w:rsidRDefault="004D60F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第３条　入札保証金及び契約保証金は、全額免除する。</w:t>
      </w:r>
    </w:p>
    <w:p w14:paraId="4652ECB0" w14:textId="77777777" w:rsidR="004D60F9" w:rsidRPr="009278A0" w:rsidRDefault="004D60F9" w:rsidP="004D60F9">
      <w:pPr>
        <w:suppressAutoHyphens/>
        <w:wordWrap w:val="0"/>
        <w:jc w:val="left"/>
        <w:textAlignment w:val="baseline"/>
        <w:rPr>
          <w:rFonts w:ascii="ＭＳ 明朝" w:hAnsi="ＭＳ 明朝"/>
          <w:kern w:val="0"/>
          <w:szCs w:val="21"/>
        </w:rPr>
      </w:pPr>
    </w:p>
    <w:p w14:paraId="764EE9B6" w14:textId="77777777" w:rsidR="004D60F9" w:rsidRPr="00610ED8" w:rsidRDefault="00CE79D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w:t>
      </w:r>
      <w:r w:rsidR="004D60F9" w:rsidRPr="009278A0">
        <w:rPr>
          <w:rFonts w:ascii="ＭＳ 明朝" w:hAnsi="ＭＳ 明朝" w:cs="ＭＳ 明朝" w:hint="eastAsia"/>
          <w:kern w:val="0"/>
          <w:szCs w:val="21"/>
        </w:rPr>
        <w:t>入札の方法</w:t>
      </w:r>
      <w:r w:rsidRPr="00677D8C">
        <w:rPr>
          <w:rFonts w:ascii="ＭＳ 明朝" w:hAnsi="ＭＳ 明朝" w:cs="ＭＳ 明朝" w:hint="eastAsia"/>
          <w:kern w:val="0"/>
          <w:szCs w:val="21"/>
        </w:rPr>
        <w:t>）</w:t>
      </w:r>
    </w:p>
    <w:p w14:paraId="4C68D9C9" w14:textId="1683C4FF" w:rsidR="00BB5665" w:rsidRPr="00FF009D" w:rsidRDefault="004D60F9" w:rsidP="004D60F9">
      <w:pPr>
        <w:suppressAutoHyphens/>
        <w:wordWrap w:val="0"/>
        <w:ind w:left="210" w:hangingChars="100" w:hanging="210"/>
        <w:jc w:val="left"/>
        <w:textAlignment w:val="baseline"/>
        <w:rPr>
          <w:rFonts w:ascii="ＭＳ 明朝" w:hAnsi="ＭＳ 明朝"/>
          <w:kern w:val="0"/>
          <w:szCs w:val="21"/>
        </w:rPr>
      </w:pPr>
      <w:r w:rsidRPr="00610ED8">
        <w:rPr>
          <w:rFonts w:ascii="ＭＳ 明朝" w:hAnsi="ＭＳ 明朝" w:cs="ＭＳ 明朝" w:hint="eastAsia"/>
          <w:kern w:val="0"/>
          <w:szCs w:val="21"/>
        </w:rPr>
        <w:t>第４条　入札者は、電子調達システムにより入札書を提出</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以下「電子入札」という。</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しなければならない。また、</w:t>
      </w:r>
      <w:r w:rsidR="00C24E5A">
        <w:rPr>
          <w:rFonts w:ascii="ＭＳ 明朝" w:hAnsi="ＭＳ 明朝" w:cs="ＭＳ 明朝" w:hint="eastAsia"/>
          <w:kern w:val="0"/>
          <w:szCs w:val="21"/>
        </w:rPr>
        <w:t>入札参加表明書の提出を求められている</w:t>
      </w:r>
      <w:r w:rsidRPr="00610ED8">
        <w:rPr>
          <w:rFonts w:ascii="ＭＳ 明朝" w:hAnsi="ＭＳ 明朝" w:cs="ＭＳ 明朝" w:hint="eastAsia"/>
          <w:kern w:val="0"/>
          <w:szCs w:val="21"/>
        </w:rPr>
        <w:t>場合は、</w:t>
      </w:r>
      <w:r w:rsidR="009C3393">
        <w:rPr>
          <w:rFonts w:ascii="ＭＳ 明朝" w:hAnsi="ＭＳ 明朝" w:cs="ＭＳ 明朝" w:hint="eastAsia"/>
          <w:kern w:val="0"/>
          <w:szCs w:val="21"/>
        </w:rPr>
        <w:t>様式</w:t>
      </w:r>
      <w:r w:rsidR="00337D16" w:rsidRPr="00610ED8">
        <w:rPr>
          <w:rFonts w:ascii="ＭＳ 明朝" w:hAnsi="ＭＳ 明朝" w:cs="ＭＳ 明朝" w:hint="eastAsia"/>
          <w:kern w:val="0"/>
          <w:szCs w:val="21"/>
        </w:rPr>
        <w:t>２</w:t>
      </w:r>
      <w:r w:rsidR="00A05C26" w:rsidRPr="00610ED8">
        <w:rPr>
          <w:rFonts w:ascii="ＭＳ 明朝" w:hAnsi="ＭＳ 明朝" w:cs="ＭＳ 明朝" w:hint="eastAsia"/>
          <w:kern w:val="0"/>
          <w:szCs w:val="21"/>
        </w:rPr>
        <w:t>により</w:t>
      </w:r>
      <w:r w:rsidRPr="00610ED8">
        <w:rPr>
          <w:rFonts w:ascii="ＭＳ 明朝" w:hAnsi="ＭＳ 明朝" w:cs="ＭＳ 明朝" w:hint="eastAsia"/>
          <w:kern w:val="0"/>
          <w:szCs w:val="21"/>
        </w:rPr>
        <w:t>作成し</w:t>
      </w:r>
      <w:r w:rsidR="00A05C26" w:rsidRPr="00610ED8">
        <w:rPr>
          <w:rFonts w:ascii="ＭＳ 明朝" w:hAnsi="ＭＳ 明朝" w:cs="ＭＳ 明朝" w:hint="eastAsia"/>
          <w:kern w:val="0"/>
          <w:szCs w:val="21"/>
        </w:rPr>
        <w:t>た入札参加表明書を</w:t>
      </w:r>
      <w:r w:rsidRPr="00610ED8">
        <w:rPr>
          <w:rFonts w:ascii="ＭＳ 明朝" w:hAnsi="ＭＳ 明朝" w:cs="ＭＳ 明朝" w:hint="eastAsia"/>
          <w:kern w:val="0"/>
          <w:szCs w:val="21"/>
        </w:rPr>
        <w:t>電子調達システムにより</w:t>
      </w:r>
      <w:r w:rsidR="00DD2FB9" w:rsidRPr="00610ED8">
        <w:rPr>
          <w:rFonts w:ascii="ＭＳ 明朝" w:hAnsi="ＭＳ 明朝" w:cs="ＭＳ 明朝" w:hint="eastAsia"/>
          <w:kern w:val="0"/>
          <w:szCs w:val="21"/>
        </w:rPr>
        <w:t>入札公告</w:t>
      </w:r>
      <w:r w:rsidRPr="00610ED8">
        <w:rPr>
          <w:rFonts w:ascii="ＭＳ 明朝" w:hAnsi="ＭＳ 明朝" w:cs="ＭＳ 明朝" w:hint="eastAsia"/>
          <w:kern w:val="0"/>
          <w:szCs w:val="21"/>
        </w:rPr>
        <w:t>で指定された日時までに提出しなければならない。</w:t>
      </w:r>
    </w:p>
    <w:p w14:paraId="6D77D8CC" w14:textId="77777777" w:rsidR="004D60F9" w:rsidRPr="000B5128" w:rsidRDefault="00BB5665" w:rsidP="00610ED8">
      <w:pPr>
        <w:suppressAutoHyphens/>
        <w:wordWrap w:val="0"/>
        <w:ind w:leftChars="100" w:left="210"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なお、</w:t>
      </w:r>
      <w:r w:rsidR="004D60F9" w:rsidRPr="00FF009D">
        <w:rPr>
          <w:rFonts w:ascii="ＭＳ 明朝" w:hAnsi="ＭＳ 明朝" w:cs="ＭＳ 明朝" w:hint="eastAsia"/>
          <w:kern w:val="0"/>
          <w:szCs w:val="21"/>
        </w:rPr>
        <w:t>電子入札により難い者は、</w:t>
      </w:r>
      <w:r w:rsidR="009C3393">
        <w:rPr>
          <w:rFonts w:ascii="ＭＳ 明朝" w:hAnsi="ＭＳ 明朝" w:cs="ＭＳ 明朝" w:hint="eastAsia"/>
          <w:kern w:val="0"/>
          <w:szCs w:val="21"/>
        </w:rPr>
        <w:t>様式</w:t>
      </w:r>
      <w:r w:rsidR="00337D16" w:rsidRPr="00FF009D">
        <w:rPr>
          <w:rFonts w:ascii="ＭＳ 明朝" w:hAnsi="ＭＳ 明朝" w:cs="ＭＳ 明朝" w:hint="eastAsia"/>
          <w:kern w:val="0"/>
          <w:szCs w:val="21"/>
        </w:rPr>
        <w:t>３</w:t>
      </w:r>
      <w:r w:rsidR="004D60F9" w:rsidRPr="00890D62">
        <w:rPr>
          <w:rFonts w:ascii="ＭＳ 明朝" w:hAnsi="ＭＳ 明朝" w:cs="ＭＳ 明朝" w:hint="eastAsia"/>
          <w:kern w:val="0"/>
          <w:szCs w:val="21"/>
        </w:rPr>
        <w:t>によ</w:t>
      </w:r>
      <w:r w:rsidR="00A05C26" w:rsidRPr="00890D62">
        <w:rPr>
          <w:rFonts w:ascii="ＭＳ 明朝" w:hAnsi="ＭＳ 明朝" w:cs="ＭＳ 明朝" w:hint="eastAsia"/>
          <w:kern w:val="0"/>
          <w:szCs w:val="21"/>
        </w:rPr>
        <w:t>り作成した</w:t>
      </w:r>
      <w:r w:rsidR="004D60F9" w:rsidRPr="00DF4F66">
        <w:rPr>
          <w:rFonts w:ascii="ＭＳ 明朝" w:hAnsi="ＭＳ 明朝" w:cs="ＭＳ 明朝" w:hint="eastAsia"/>
          <w:kern w:val="0"/>
          <w:szCs w:val="21"/>
        </w:rPr>
        <w:t>入札書を</w:t>
      </w:r>
      <w:r w:rsidR="00EB3FF9" w:rsidRPr="00DF4F66">
        <w:rPr>
          <w:rFonts w:ascii="ＭＳ 明朝" w:hAnsi="ＭＳ 明朝" w:cs="ＭＳ 明朝" w:hint="eastAsia"/>
          <w:kern w:val="0"/>
          <w:szCs w:val="21"/>
        </w:rPr>
        <w:t>書面により</w:t>
      </w:r>
      <w:r w:rsidR="004D60F9" w:rsidRPr="0034689A">
        <w:rPr>
          <w:rFonts w:ascii="ＭＳ 明朝" w:hAnsi="ＭＳ 明朝" w:cs="ＭＳ 明朝" w:hint="eastAsia"/>
          <w:kern w:val="0"/>
          <w:szCs w:val="21"/>
        </w:rPr>
        <w:t>提出しなければならない。また、その場合は、</w:t>
      </w:r>
      <w:r w:rsidR="009C3393">
        <w:rPr>
          <w:rFonts w:ascii="ＭＳ 明朝" w:hAnsi="ＭＳ 明朝" w:cs="ＭＳ 明朝" w:hint="eastAsia"/>
          <w:kern w:val="0"/>
          <w:szCs w:val="21"/>
        </w:rPr>
        <w:t>様式</w:t>
      </w:r>
      <w:r w:rsidR="00337D16" w:rsidRPr="009278A0">
        <w:rPr>
          <w:rFonts w:ascii="ＭＳ 明朝" w:hAnsi="ＭＳ 明朝" w:cs="ＭＳ 明朝" w:hint="eastAsia"/>
          <w:kern w:val="0"/>
          <w:szCs w:val="21"/>
        </w:rPr>
        <w:t>４</w:t>
      </w:r>
      <w:r w:rsidR="004D60F9" w:rsidRPr="009278A0">
        <w:rPr>
          <w:rFonts w:ascii="ＭＳ 明朝" w:hAnsi="ＭＳ 明朝" w:cs="ＭＳ 明朝" w:hint="eastAsia"/>
          <w:kern w:val="0"/>
          <w:szCs w:val="21"/>
        </w:rPr>
        <w:t>によ</w:t>
      </w:r>
      <w:r w:rsidR="00A05C26" w:rsidRPr="009278A0">
        <w:rPr>
          <w:rFonts w:ascii="ＭＳ 明朝" w:hAnsi="ＭＳ 明朝" w:cs="ＭＳ 明朝" w:hint="eastAsia"/>
          <w:kern w:val="0"/>
          <w:szCs w:val="21"/>
        </w:rPr>
        <w:t>り作成した理由書を</w:t>
      </w:r>
      <w:r w:rsidR="00DD2FB9" w:rsidRPr="009278A0">
        <w:rPr>
          <w:rFonts w:ascii="ＭＳ 明朝" w:hAnsi="ＭＳ 明朝" w:cs="ＭＳ 明朝" w:hint="eastAsia"/>
          <w:kern w:val="0"/>
          <w:szCs w:val="21"/>
        </w:rPr>
        <w:t>入札公告</w:t>
      </w:r>
      <w:r w:rsidR="004D60F9" w:rsidRPr="009278A0">
        <w:rPr>
          <w:rFonts w:ascii="ＭＳ 明朝" w:hAnsi="ＭＳ 明朝" w:cs="ＭＳ 明朝" w:hint="eastAsia"/>
          <w:kern w:val="0"/>
          <w:szCs w:val="21"/>
        </w:rPr>
        <w:t>で指定された日時までに提出しなければならない。</w:t>
      </w:r>
    </w:p>
    <w:p w14:paraId="29C4EFB7" w14:textId="77777777" w:rsidR="004D60F9" w:rsidRPr="000B5128" w:rsidRDefault="004D60F9" w:rsidP="004D60F9">
      <w:pPr>
        <w:suppressAutoHyphens/>
        <w:wordWrap w:val="0"/>
        <w:jc w:val="left"/>
        <w:textAlignment w:val="baseline"/>
        <w:rPr>
          <w:rFonts w:ascii="ＭＳ 明朝" w:hAnsi="ＭＳ 明朝"/>
          <w:kern w:val="0"/>
          <w:szCs w:val="21"/>
        </w:rPr>
      </w:pPr>
    </w:p>
    <w:p w14:paraId="032CFEA6"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入札書の記載</w:t>
      </w:r>
      <w:r w:rsidRPr="000B5128">
        <w:rPr>
          <w:rFonts w:ascii="ＭＳ 明朝" w:hAnsi="ＭＳ 明朝" w:cs="ＭＳ 明朝" w:hint="eastAsia"/>
          <w:kern w:val="0"/>
          <w:szCs w:val="21"/>
        </w:rPr>
        <w:t>）</w:t>
      </w:r>
    </w:p>
    <w:p w14:paraId="7031DE80"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第５条　落札決定に当たっては、入札書に記載された金額に当該金額の</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パーセントに相当する額を加算した金額をもって落札価格とするので、入札者は消費税及び地方消費税に係る課税事業者であるか免税事業者であるかを問わず、見積もった金額の</w:t>
      </w:r>
      <w:r w:rsidR="009E4EE2">
        <w:rPr>
          <w:rFonts w:ascii="ＭＳ 明朝" w:hAnsi="ＭＳ 明朝" w:cs="ＭＳ 明朝" w:hint="eastAsia"/>
          <w:kern w:val="0"/>
          <w:szCs w:val="21"/>
        </w:rPr>
        <w:t>１１０</w:t>
      </w:r>
      <w:r w:rsidRPr="000B5128">
        <w:rPr>
          <w:rFonts w:ascii="ＭＳ 明朝" w:hAnsi="ＭＳ 明朝" w:cs="ＭＳ 明朝" w:hint="eastAsia"/>
          <w:kern w:val="0"/>
          <w:szCs w:val="21"/>
        </w:rPr>
        <w:t>分の１００に相当する金額を入札書に記載すること。</w:t>
      </w:r>
    </w:p>
    <w:p w14:paraId="4431B72F" w14:textId="77777777" w:rsidR="004D60F9" w:rsidRPr="000B5128" w:rsidRDefault="004D60F9" w:rsidP="004D60F9">
      <w:pPr>
        <w:suppressAutoHyphens/>
        <w:wordWrap w:val="0"/>
        <w:jc w:val="left"/>
        <w:textAlignment w:val="baseline"/>
        <w:rPr>
          <w:rFonts w:ascii="ＭＳ 明朝" w:hAnsi="ＭＳ 明朝"/>
          <w:kern w:val="0"/>
          <w:szCs w:val="21"/>
        </w:rPr>
      </w:pPr>
    </w:p>
    <w:p w14:paraId="424D5905"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電子入札</w:t>
      </w:r>
      <w:r w:rsidRPr="000B5128">
        <w:rPr>
          <w:rFonts w:ascii="ＭＳ 明朝" w:hAnsi="ＭＳ 明朝" w:cs="ＭＳ 明朝" w:hint="eastAsia"/>
          <w:kern w:val="0"/>
          <w:szCs w:val="21"/>
        </w:rPr>
        <w:t>）</w:t>
      </w:r>
    </w:p>
    <w:p w14:paraId="2C5CF194"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第６条</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電子入札を行う場合は、利用規約に同意し、電子調達システムの操作マニュアルに定める利用者申請の手続を行い、</w:t>
      </w:r>
      <w:r w:rsidR="0050463D" w:rsidRPr="000B5128">
        <w:rPr>
          <w:rFonts w:ascii="ＭＳ 明朝" w:hAnsi="ＭＳ 明朝" w:cs="ＭＳ 明朝" w:hint="eastAsia"/>
          <w:kern w:val="0"/>
          <w:szCs w:val="21"/>
        </w:rPr>
        <w:t>入札</w:t>
      </w:r>
      <w:r w:rsidRPr="000B5128">
        <w:rPr>
          <w:rFonts w:ascii="ＭＳ 明朝" w:hAnsi="ＭＳ 明朝" w:cs="ＭＳ 明朝" w:hint="eastAsia"/>
          <w:kern w:val="0"/>
          <w:szCs w:val="21"/>
        </w:rPr>
        <w:t>公告</w:t>
      </w:r>
      <w:r w:rsidR="0050463D" w:rsidRPr="000B5128">
        <w:rPr>
          <w:rFonts w:ascii="ＭＳ 明朝" w:hAnsi="ＭＳ 明朝" w:cs="ＭＳ 明朝" w:hint="eastAsia"/>
          <w:kern w:val="0"/>
          <w:szCs w:val="21"/>
        </w:rPr>
        <w:t>で指定された</w:t>
      </w:r>
      <w:r w:rsidR="00A05C26" w:rsidRPr="000B5128">
        <w:rPr>
          <w:rFonts w:ascii="ＭＳ 明朝" w:hAnsi="ＭＳ 明朝" w:cs="ＭＳ 明朝" w:hint="eastAsia"/>
          <w:kern w:val="0"/>
          <w:szCs w:val="21"/>
        </w:rPr>
        <w:t>日時</w:t>
      </w:r>
      <w:r w:rsidRPr="000B5128">
        <w:rPr>
          <w:rFonts w:ascii="ＭＳ 明朝" w:hAnsi="ＭＳ 明朝" w:cs="ＭＳ 明朝" w:hint="eastAsia"/>
          <w:kern w:val="0"/>
          <w:szCs w:val="21"/>
        </w:rPr>
        <w:t>までに入札書を提出しなければならない。</w:t>
      </w:r>
      <w:r w:rsidR="00A42CCA" w:rsidRPr="002766D9">
        <w:rPr>
          <w:rFonts w:hAnsi="ＭＳ 明朝" w:cs="ＭＳ 明朝" w:hint="eastAsia"/>
          <w:color w:val="000000"/>
          <w:kern w:val="0"/>
        </w:rPr>
        <w:t>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04AC8FAA"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入札者は、代理人をして電子入札させるときは、電子調達システムの操作マニュアルに定める委任手続を行わなければならない。</w:t>
      </w:r>
    </w:p>
    <w:p w14:paraId="6B101883" w14:textId="77777777" w:rsidR="004D60F9" w:rsidRPr="000B5128" w:rsidRDefault="004D60F9" w:rsidP="004D60F9">
      <w:pPr>
        <w:suppressAutoHyphens/>
        <w:wordWrap w:val="0"/>
        <w:jc w:val="left"/>
        <w:textAlignment w:val="baseline"/>
        <w:rPr>
          <w:rFonts w:ascii="ＭＳ 明朝" w:hAnsi="ＭＳ 明朝"/>
          <w:kern w:val="0"/>
          <w:szCs w:val="21"/>
        </w:rPr>
      </w:pPr>
    </w:p>
    <w:p w14:paraId="63895CCA"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紙による入札</w:t>
      </w:r>
      <w:r w:rsidRPr="000B5128">
        <w:rPr>
          <w:rFonts w:ascii="ＭＳ 明朝" w:hAnsi="ＭＳ 明朝" w:cs="ＭＳ 明朝" w:hint="eastAsia"/>
          <w:kern w:val="0"/>
          <w:szCs w:val="21"/>
        </w:rPr>
        <w:t>）</w:t>
      </w:r>
    </w:p>
    <w:p w14:paraId="27B98D52"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第７条　紙による入札を行う場合は、入札書を封筒に入れ密封し、その封筒の表に入札者の氏名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法人の場合はその名称又は商号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及び件名を記載し、</w:t>
      </w:r>
      <w:r w:rsidR="00A05C26" w:rsidRPr="000B5128">
        <w:rPr>
          <w:rFonts w:ascii="ＭＳ 明朝" w:hAnsi="ＭＳ 明朝" w:cs="ＭＳ 明朝" w:hint="eastAsia"/>
          <w:kern w:val="0"/>
          <w:szCs w:val="21"/>
        </w:rPr>
        <w:t>入札公告で指定された日時</w:t>
      </w:r>
      <w:r w:rsidRPr="000B5128">
        <w:rPr>
          <w:rFonts w:ascii="ＭＳ 明朝" w:hAnsi="ＭＳ 明朝" w:cs="ＭＳ 明朝" w:hint="eastAsia"/>
          <w:kern w:val="0"/>
          <w:szCs w:val="21"/>
        </w:rPr>
        <w:t>までに提出しなければならない。</w:t>
      </w:r>
      <w:r w:rsidR="00A42CCA" w:rsidRPr="00A42CCA">
        <w:rPr>
          <w:rFonts w:ascii="ＭＳ 明朝" w:hAnsi="ＭＳ 明朝" w:cs="ＭＳ 明朝" w:hint="eastAsia"/>
          <w:kern w:val="0"/>
          <w:szCs w:val="21"/>
        </w:rPr>
        <w:t>この場合において、入札者に求められる義務を満たすことを証明する必要のある入札にあたっては、入札書とは別に証明書を入札公告で指定された日時までに契約担当官等（会計法（昭和２２</w:t>
      </w:r>
      <w:r w:rsidR="00A42CCA" w:rsidRPr="00A42CCA">
        <w:rPr>
          <w:rFonts w:ascii="ＭＳ 明朝" w:hAnsi="ＭＳ 明朝" w:cs="ＭＳ 明朝" w:hint="eastAsia"/>
          <w:kern w:val="0"/>
          <w:szCs w:val="21"/>
        </w:rPr>
        <w:lastRenderedPageBreak/>
        <w:t>年法律第３５号）第２９条の３第１項に規定する契約担当官等という。以下同じ。）に提出しなければならない。</w:t>
      </w:r>
    </w:p>
    <w:p w14:paraId="146F57C3" w14:textId="77777777" w:rsidR="004D60F9" w:rsidRPr="000B5128" w:rsidRDefault="004D60F9" w:rsidP="000B512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入札者は、代理人をして入札させるときは、</w:t>
      </w:r>
      <w:r w:rsidR="009C3393">
        <w:rPr>
          <w:rFonts w:ascii="ＭＳ 明朝" w:hAnsi="ＭＳ 明朝" w:cs="ＭＳ 明朝" w:hint="eastAsia"/>
          <w:kern w:val="0"/>
          <w:szCs w:val="21"/>
        </w:rPr>
        <w:t>様式</w:t>
      </w:r>
      <w:r w:rsidR="00337D16" w:rsidRPr="000B5128">
        <w:rPr>
          <w:rFonts w:ascii="ＭＳ 明朝" w:hAnsi="ＭＳ 明朝" w:cs="ＭＳ 明朝" w:hint="eastAsia"/>
          <w:kern w:val="0"/>
          <w:szCs w:val="21"/>
        </w:rPr>
        <w:t>５</w:t>
      </w:r>
      <w:r w:rsidR="00DD2FB9" w:rsidRPr="000B5128">
        <w:rPr>
          <w:rFonts w:ascii="ＭＳ 明朝" w:hAnsi="ＭＳ 明朝" w:cs="ＭＳ 明朝" w:hint="eastAsia"/>
          <w:kern w:val="0"/>
          <w:szCs w:val="21"/>
        </w:rPr>
        <w:t>によ</w:t>
      </w:r>
      <w:r w:rsidR="00A05C26" w:rsidRPr="000B5128">
        <w:rPr>
          <w:rFonts w:ascii="ＭＳ 明朝" w:hAnsi="ＭＳ 明朝" w:cs="ＭＳ 明朝" w:hint="eastAsia"/>
          <w:kern w:val="0"/>
          <w:szCs w:val="21"/>
        </w:rPr>
        <w:t>り作成した</w:t>
      </w:r>
      <w:r w:rsidRPr="000B5128">
        <w:rPr>
          <w:rFonts w:ascii="ＭＳ 明朝" w:hAnsi="ＭＳ 明朝" w:cs="ＭＳ 明朝" w:hint="eastAsia"/>
          <w:kern w:val="0"/>
          <w:szCs w:val="21"/>
        </w:rPr>
        <w:t>委任状を</w:t>
      </w:r>
      <w:r w:rsidR="00EB3FF9" w:rsidRPr="000B5128">
        <w:rPr>
          <w:rFonts w:ascii="ＭＳ 明朝" w:hAnsi="ＭＳ 明朝" w:cs="ＭＳ 明朝" w:hint="eastAsia"/>
          <w:kern w:val="0"/>
          <w:szCs w:val="21"/>
        </w:rPr>
        <w:t>提出</w:t>
      </w:r>
      <w:r w:rsidR="00A05C26" w:rsidRPr="000B5128">
        <w:rPr>
          <w:rFonts w:ascii="ＭＳ 明朝" w:hAnsi="ＭＳ 明朝" w:cs="ＭＳ 明朝" w:hint="eastAsia"/>
          <w:kern w:val="0"/>
          <w:szCs w:val="21"/>
        </w:rPr>
        <w:t>し</w:t>
      </w:r>
      <w:r w:rsidRPr="000B5128">
        <w:rPr>
          <w:rFonts w:ascii="ＭＳ 明朝" w:hAnsi="ＭＳ 明朝" w:cs="ＭＳ 明朝" w:hint="eastAsia"/>
          <w:kern w:val="0"/>
          <w:szCs w:val="21"/>
        </w:rPr>
        <w:t>なければならない。</w:t>
      </w:r>
    </w:p>
    <w:p w14:paraId="0E868692" w14:textId="77777777" w:rsidR="004D60F9" w:rsidRPr="000B5128" w:rsidRDefault="004D60F9" w:rsidP="004D60F9">
      <w:pPr>
        <w:suppressAutoHyphens/>
        <w:wordWrap w:val="0"/>
        <w:jc w:val="left"/>
        <w:textAlignment w:val="baseline"/>
        <w:rPr>
          <w:rFonts w:ascii="ＭＳ 明朝" w:hAnsi="ＭＳ 明朝"/>
          <w:kern w:val="0"/>
          <w:szCs w:val="21"/>
        </w:rPr>
      </w:pPr>
    </w:p>
    <w:p w14:paraId="59E54164"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代理人の制限</w:t>
      </w:r>
      <w:r w:rsidRPr="000B5128">
        <w:rPr>
          <w:rFonts w:ascii="ＭＳ 明朝" w:hAnsi="ＭＳ 明朝" w:cs="ＭＳ 明朝" w:hint="eastAsia"/>
          <w:kern w:val="0"/>
          <w:szCs w:val="21"/>
        </w:rPr>
        <w:t>）</w:t>
      </w:r>
    </w:p>
    <w:p w14:paraId="4B0A7591"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第８条　入札者又はその代理人は、当該入札に対する他の代理をすることができない。</w:t>
      </w:r>
    </w:p>
    <w:p w14:paraId="6B4D0627"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入札者は、予算決算及び会計令</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昭和２２年勅令第１６５号、以下「予決令」という。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第７１条第１項各号の一に該当すると認められる者を競争に参加することができない期間は入札代理人とすることができない。</w:t>
      </w:r>
    </w:p>
    <w:p w14:paraId="04F1F524" w14:textId="77777777" w:rsidR="004D60F9" w:rsidRPr="000B5128" w:rsidRDefault="004D60F9" w:rsidP="004D60F9">
      <w:pPr>
        <w:suppressAutoHyphens/>
        <w:wordWrap w:val="0"/>
        <w:jc w:val="left"/>
        <w:textAlignment w:val="baseline"/>
        <w:rPr>
          <w:rFonts w:ascii="ＭＳ 明朝" w:hAnsi="ＭＳ 明朝"/>
          <w:kern w:val="0"/>
          <w:szCs w:val="21"/>
        </w:rPr>
      </w:pPr>
    </w:p>
    <w:p w14:paraId="51561A01" w14:textId="77777777" w:rsidR="007B327B" w:rsidRPr="000B5128" w:rsidRDefault="007B327B" w:rsidP="007B327B">
      <w:pPr>
        <w:suppressAutoHyphens/>
        <w:wordWrap w:val="0"/>
        <w:jc w:val="left"/>
        <w:textAlignment w:val="baseline"/>
        <w:rPr>
          <w:rFonts w:ascii="ＭＳ 明朝" w:hAnsi="ＭＳ 明朝"/>
          <w:kern w:val="0"/>
          <w:szCs w:val="21"/>
        </w:rPr>
      </w:pPr>
      <w:r w:rsidRPr="000B5128">
        <w:rPr>
          <w:rFonts w:ascii="ＭＳ 明朝" w:hAnsi="ＭＳ 明朝" w:hint="eastAsia"/>
          <w:kern w:val="0"/>
          <w:szCs w:val="21"/>
        </w:rPr>
        <w:t>（条件付の入札）</w:t>
      </w:r>
    </w:p>
    <w:p w14:paraId="6F306D7B" w14:textId="77777777" w:rsidR="007B327B" w:rsidRPr="000B5128" w:rsidRDefault="007B327B" w:rsidP="005D3F73">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hint="eastAsia"/>
          <w:kern w:val="0"/>
          <w:szCs w:val="21"/>
        </w:rPr>
        <w:t>第９条　予決令第７２条第１項に規定する一般競争に係る資格審査の申請を行った</w:t>
      </w:r>
      <w:r w:rsidR="00A05C26" w:rsidRPr="000B5128">
        <w:rPr>
          <w:rFonts w:ascii="ＭＳ 明朝" w:hAnsi="ＭＳ 明朝" w:hint="eastAsia"/>
          <w:kern w:val="0"/>
          <w:szCs w:val="21"/>
        </w:rPr>
        <w:t>者</w:t>
      </w:r>
      <w:r w:rsidRPr="000B5128">
        <w:rPr>
          <w:rFonts w:ascii="ＭＳ 明朝" w:hAnsi="ＭＳ 明朝" w:hint="eastAsia"/>
          <w:kern w:val="0"/>
          <w:szCs w:val="21"/>
        </w:rPr>
        <w:t>は、競争に参加する者に必要な資格を有すると認められること又は指名競争の場合にあっては指名されることを条件に入札書を提出することができる。この場合において、当該資格審査申請書の審査が</w:t>
      </w:r>
      <w:r w:rsidR="004045B9" w:rsidRPr="000B5128">
        <w:rPr>
          <w:rFonts w:ascii="ＭＳ 明朝" w:hAnsi="ＭＳ 明朝" w:hint="eastAsia"/>
          <w:kern w:val="0"/>
          <w:szCs w:val="21"/>
        </w:rPr>
        <w:t>入札公告で指定された提案書等提出期限</w:t>
      </w:r>
      <w:r w:rsidRPr="000B5128">
        <w:rPr>
          <w:rFonts w:ascii="ＭＳ 明朝" w:hAnsi="ＭＳ 明朝" w:hint="eastAsia"/>
          <w:kern w:val="0"/>
          <w:szCs w:val="21"/>
        </w:rPr>
        <w:t>までに終了しないとき又は資格を有すると認められなかったとき若しくは指名されなかったときは、当該入札書は落札の対象としない。</w:t>
      </w:r>
    </w:p>
    <w:p w14:paraId="2FE4EEB6" w14:textId="77777777" w:rsidR="007B327B" w:rsidRPr="000B5128" w:rsidRDefault="007B327B" w:rsidP="007B327B">
      <w:pPr>
        <w:suppressAutoHyphens/>
        <w:wordWrap w:val="0"/>
        <w:jc w:val="left"/>
        <w:textAlignment w:val="baseline"/>
        <w:rPr>
          <w:rFonts w:ascii="ＭＳ 明朝" w:hAnsi="ＭＳ 明朝"/>
          <w:kern w:val="0"/>
          <w:szCs w:val="21"/>
        </w:rPr>
      </w:pPr>
    </w:p>
    <w:p w14:paraId="7CA68CA9"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入札の取りやめ等</w:t>
      </w:r>
      <w:r w:rsidRPr="000B5128">
        <w:rPr>
          <w:rFonts w:ascii="ＭＳ 明朝" w:hAnsi="ＭＳ 明朝" w:cs="ＭＳ 明朝" w:hint="eastAsia"/>
          <w:kern w:val="0"/>
          <w:szCs w:val="21"/>
        </w:rPr>
        <w:t>）</w:t>
      </w:r>
    </w:p>
    <w:p w14:paraId="1C6F39B7"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555ADF">
        <w:rPr>
          <w:rFonts w:ascii="ＭＳ 明朝" w:hAnsi="ＭＳ 明朝" w:cs="ＭＳ 明朝" w:hint="eastAsia"/>
          <w:kern w:val="0"/>
          <w:szCs w:val="21"/>
        </w:rPr>
        <w:t>第</w:t>
      </w:r>
      <w:r w:rsidR="00F85D0A">
        <w:rPr>
          <w:rFonts w:ascii="ＭＳ 明朝" w:hAnsi="ＭＳ 明朝" w:cs="ＭＳ 明朝" w:hint="eastAsia"/>
          <w:kern w:val="0"/>
          <w:szCs w:val="21"/>
        </w:rPr>
        <w:t>１０</w:t>
      </w:r>
      <w:r w:rsidRPr="00555ADF">
        <w:rPr>
          <w:rFonts w:ascii="ＭＳ 明朝" w:hAnsi="ＭＳ 明朝" w:cs="ＭＳ 明朝" w:hint="eastAsia"/>
          <w:kern w:val="0"/>
          <w:szCs w:val="21"/>
        </w:rPr>
        <w:t>条</w:t>
      </w:r>
      <w:r w:rsidRPr="005D3F73">
        <w:rPr>
          <w:rFonts w:ascii="ＭＳ 明朝" w:hAnsi="ＭＳ 明朝" w:cs="ＭＳ 明朝" w:hint="eastAsia"/>
          <w:kern w:val="0"/>
          <w:szCs w:val="21"/>
        </w:rPr>
        <w:t xml:space="preserve">　入</w:t>
      </w:r>
      <w:r w:rsidRPr="000B5128">
        <w:rPr>
          <w:rFonts w:ascii="ＭＳ 明朝" w:hAnsi="ＭＳ 明朝" w:cs="ＭＳ 明朝" w:hint="eastAsia"/>
          <w:kern w:val="0"/>
          <w:szCs w:val="21"/>
        </w:rPr>
        <w:t>札参加者が連合又は不穏の行動をなす場合において、入札を公正に執行することができないと認められるときは、当該入札者を入札に参加させず又は入札の執行を延期し、若しくは取りやめることがある。</w:t>
      </w:r>
    </w:p>
    <w:p w14:paraId="7205E0F1" w14:textId="77777777" w:rsidR="004D60F9" w:rsidRPr="000B5128" w:rsidRDefault="004D60F9" w:rsidP="004D60F9">
      <w:pPr>
        <w:suppressAutoHyphens/>
        <w:wordWrap w:val="0"/>
        <w:jc w:val="left"/>
        <w:textAlignment w:val="baseline"/>
        <w:rPr>
          <w:rFonts w:ascii="ＭＳ 明朝" w:hAnsi="ＭＳ 明朝"/>
          <w:kern w:val="0"/>
          <w:szCs w:val="21"/>
        </w:rPr>
      </w:pPr>
    </w:p>
    <w:p w14:paraId="669377F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入札の無効</w:t>
      </w:r>
      <w:r w:rsidRPr="000B5128">
        <w:rPr>
          <w:rFonts w:ascii="ＭＳ 明朝" w:hAnsi="ＭＳ 明朝" w:cs="ＭＳ 明朝" w:hint="eastAsia"/>
          <w:kern w:val="0"/>
          <w:szCs w:val="21"/>
        </w:rPr>
        <w:t>）</w:t>
      </w:r>
    </w:p>
    <w:p w14:paraId="426ED0E5"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１１</w:t>
      </w:r>
      <w:r w:rsidRPr="000B5128">
        <w:rPr>
          <w:rFonts w:ascii="ＭＳ 明朝" w:hAnsi="ＭＳ 明朝" w:cs="ＭＳ 明朝" w:hint="eastAsia"/>
          <w:kern w:val="0"/>
          <w:szCs w:val="21"/>
        </w:rPr>
        <w:t>条　次の各号の一に該当する入札は、無効とする。</w:t>
      </w:r>
    </w:p>
    <w:p w14:paraId="3050AC92" w14:textId="77777777" w:rsidR="001D1940"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競争に参加する資格を有しない者による入札</w:t>
      </w:r>
    </w:p>
    <w:p w14:paraId="21F92C8A"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指名競争入札において、指名通知を受けていない者による入札</w:t>
      </w:r>
    </w:p>
    <w:p w14:paraId="6F2E7941"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004D60F9"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64EEAB9F"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004D60F9" w:rsidRPr="000B5128">
        <w:rPr>
          <w:rFonts w:ascii="ＭＳ 明朝" w:hAnsi="ＭＳ 明朝" w:cs="ＭＳ 明朝" w:hint="eastAsia"/>
          <w:kern w:val="0"/>
          <w:szCs w:val="21"/>
        </w:rPr>
        <w:t xml:space="preserve">　紙による入札において記名を欠く入札</w:t>
      </w:r>
    </w:p>
    <w:p w14:paraId="333ADA17"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004D60F9" w:rsidRPr="000B5128">
        <w:rPr>
          <w:rFonts w:ascii="ＭＳ 明朝" w:hAnsi="ＭＳ 明朝" w:cs="ＭＳ 明朝" w:hint="eastAsia"/>
          <w:kern w:val="0"/>
          <w:szCs w:val="21"/>
        </w:rPr>
        <w:t xml:space="preserve">　金額を訂正した入札</w:t>
      </w:r>
    </w:p>
    <w:p w14:paraId="73CD6A56"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004D60F9" w:rsidRPr="000B5128">
        <w:rPr>
          <w:rFonts w:ascii="ＭＳ 明朝" w:hAnsi="ＭＳ 明朝" w:cs="ＭＳ 明朝" w:hint="eastAsia"/>
          <w:kern w:val="0"/>
          <w:szCs w:val="21"/>
        </w:rPr>
        <w:t xml:space="preserve">　誤字、脱字等により意思表示が不明確である入札</w:t>
      </w:r>
    </w:p>
    <w:p w14:paraId="2A75581C"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004D60F9" w:rsidRPr="000B5128">
        <w:rPr>
          <w:rFonts w:ascii="ＭＳ 明朝" w:hAnsi="ＭＳ 明朝" w:cs="ＭＳ 明朝" w:hint="eastAsia"/>
          <w:kern w:val="0"/>
          <w:szCs w:val="21"/>
        </w:rPr>
        <w:t xml:space="preserve">　明らかに連合によると認められる入札</w:t>
      </w:r>
    </w:p>
    <w:p w14:paraId="72C1EF2E"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004D60F9"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15019CB8" w14:textId="77777777" w:rsidR="00C17C2F"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九</w:t>
      </w:r>
      <w:r w:rsidR="004D60F9" w:rsidRPr="000B5128">
        <w:rPr>
          <w:rFonts w:ascii="ＭＳ 明朝" w:hAnsi="ＭＳ 明朝" w:cs="ＭＳ 明朝" w:hint="eastAsia"/>
          <w:kern w:val="0"/>
          <w:szCs w:val="21"/>
        </w:rPr>
        <w:t xml:space="preserve">　提案書</w:t>
      </w:r>
      <w:r w:rsidR="00420FCD" w:rsidRPr="000B5128">
        <w:rPr>
          <w:rFonts w:ascii="ＭＳ 明朝" w:hAnsi="ＭＳ 明朝" w:cs="ＭＳ 明朝" w:hint="eastAsia"/>
          <w:kern w:val="0"/>
          <w:szCs w:val="21"/>
        </w:rPr>
        <w:t>等</w:t>
      </w:r>
      <w:r w:rsidR="004D60F9" w:rsidRPr="000B5128">
        <w:rPr>
          <w:rFonts w:ascii="ＭＳ 明朝" w:hAnsi="ＭＳ 明朝" w:cs="ＭＳ 明朝" w:hint="eastAsia"/>
          <w:kern w:val="0"/>
          <w:szCs w:val="21"/>
        </w:rPr>
        <w:t>が契約担当官等の審査の結果採用されなかった入札</w:t>
      </w:r>
    </w:p>
    <w:p w14:paraId="79E5EC9F"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004D60F9" w:rsidRPr="000B5128">
        <w:rPr>
          <w:rFonts w:ascii="ＭＳ 明朝" w:hAnsi="ＭＳ 明朝" w:cs="ＭＳ 明朝" w:hint="eastAsia"/>
          <w:kern w:val="0"/>
          <w:szCs w:val="21"/>
        </w:rPr>
        <w:t xml:space="preserve">　入札書の提出期限までに到着しない入札</w:t>
      </w:r>
    </w:p>
    <w:p w14:paraId="04B38F4B"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004D60F9" w:rsidRPr="000B5128">
        <w:rPr>
          <w:rFonts w:ascii="ＭＳ 明朝" w:hAnsi="ＭＳ 明朝" w:cs="ＭＳ 明朝" w:hint="eastAsia"/>
          <w:kern w:val="0"/>
          <w:szCs w:val="21"/>
        </w:rPr>
        <w:t>暴力団排除に関する誓約事項</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別記</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について、虚偽が認められた入札</w:t>
      </w:r>
    </w:p>
    <w:p w14:paraId="778CE9B7" w14:textId="77777777" w:rsidR="004D60F9"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004D60F9" w:rsidRPr="000B5128">
        <w:rPr>
          <w:rFonts w:ascii="ＭＳ 明朝" w:hAnsi="ＭＳ 明朝" w:cs="ＭＳ 明朝" w:hint="eastAsia"/>
          <w:kern w:val="0"/>
          <w:szCs w:val="21"/>
        </w:rPr>
        <w:t>その他入札に関する条件に違反した入札</w:t>
      </w:r>
    </w:p>
    <w:p w14:paraId="73EEF788" w14:textId="77777777" w:rsidR="004D60F9" w:rsidRPr="000B5128" w:rsidRDefault="004D60F9" w:rsidP="004D60F9">
      <w:pPr>
        <w:suppressAutoHyphens/>
        <w:wordWrap w:val="0"/>
        <w:jc w:val="left"/>
        <w:textAlignment w:val="baseline"/>
        <w:rPr>
          <w:rFonts w:ascii="ＭＳ 明朝" w:hAnsi="ＭＳ 明朝"/>
          <w:kern w:val="0"/>
          <w:szCs w:val="21"/>
        </w:rPr>
      </w:pPr>
    </w:p>
    <w:p w14:paraId="319B0588"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開　札</w:t>
      </w:r>
      <w:r w:rsidRPr="000B5128">
        <w:rPr>
          <w:rFonts w:ascii="ＭＳ 明朝" w:hAnsi="ＭＳ 明朝" w:cs="ＭＳ 明朝" w:hint="eastAsia"/>
          <w:kern w:val="0"/>
          <w:szCs w:val="21"/>
        </w:rPr>
        <w:t>）</w:t>
      </w:r>
    </w:p>
    <w:p w14:paraId="23300641"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１２</w:t>
      </w:r>
      <w:r w:rsidRPr="000B5128">
        <w:rPr>
          <w:rFonts w:ascii="ＭＳ 明朝" w:hAnsi="ＭＳ 明朝" w:cs="ＭＳ 明朝" w:hint="eastAsia"/>
          <w:kern w:val="0"/>
          <w:szCs w:val="21"/>
        </w:rPr>
        <w:t>条　開札には、入札者又は代理人を立ち会わせて行うものとする。ただし、入札者又は代理人が立ち会わない場合は、入札執行事務に関係のない職員を立ち会わせて行うものとする。</w:t>
      </w:r>
    </w:p>
    <w:p w14:paraId="046CA8E9" w14:textId="77777777" w:rsidR="004D60F9" w:rsidRPr="000B5128" w:rsidRDefault="004D60F9" w:rsidP="004D60F9">
      <w:pPr>
        <w:suppressAutoHyphens/>
        <w:wordWrap w:val="0"/>
        <w:jc w:val="left"/>
        <w:textAlignment w:val="baseline"/>
        <w:rPr>
          <w:rFonts w:ascii="ＭＳ 明朝" w:hAnsi="ＭＳ 明朝"/>
          <w:kern w:val="0"/>
          <w:szCs w:val="21"/>
        </w:rPr>
      </w:pPr>
    </w:p>
    <w:p w14:paraId="57989616" w14:textId="77777777" w:rsidR="004D60F9" w:rsidRPr="000B5128" w:rsidRDefault="00CE79D9" w:rsidP="004D60F9">
      <w:pPr>
        <w:suppressAutoHyphens/>
        <w:wordWrap w:val="0"/>
        <w:jc w:val="left"/>
        <w:textAlignment w:val="baseline"/>
        <w:rPr>
          <w:rFonts w:ascii="ＭＳ 明朝" w:hAnsi="ＭＳ 明朝"/>
          <w:kern w:val="0"/>
          <w:szCs w:val="21"/>
          <w:lang w:eastAsia="zh-TW"/>
        </w:rPr>
      </w:pPr>
      <w:r w:rsidRPr="000B5128">
        <w:rPr>
          <w:rFonts w:ascii="ＭＳ 明朝" w:hAnsi="ＭＳ 明朝" w:cs="ＭＳ 明朝" w:hint="eastAsia"/>
          <w:kern w:val="0"/>
          <w:szCs w:val="21"/>
          <w:lang w:eastAsia="zh-TW"/>
        </w:rPr>
        <w:t>（</w:t>
      </w:r>
      <w:r w:rsidR="004D60F9" w:rsidRPr="000B5128">
        <w:rPr>
          <w:rFonts w:ascii="ＭＳ 明朝" w:hAnsi="ＭＳ 明朝" w:cs="ＭＳ 明朝" w:hint="eastAsia"/>
          <w:kern w:val="0"/>
          <w:szCs w:val="21"/>
          <w:lang w:eastAsia="zh-TW"/>
        </w:rPr>
        <w:t>調査基準価格、低入札価格調査制度</w:t>
      </w:r>
      <w:r w:rsidRPr="000B5128">
        <w:rPr>
          <w:rFonts w:ascii="ＭＳ 明朝" w:hAnsi="ＭＳ 明朝" w:cs="ＭＳ 明朝" w:hint="eastAsia"/>
          <w:kern w:val="0"/>
          <w:szCs w:val="21"/>
          <w:lang w:eastAsia="zh-TW"/>
        </w:rPr>
        <w:t>）</w:t>
      </w:r>
    </w:p>
    <w:p w14:paraId="13C2A09D" w14:textId="77777777" w:rsidR="00C17C2F"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１３</w:t>
      </w:r>
      <w:r w:rsidRPr="000B5128">
        <w:rPr>
          <w:rFonts w:ascii="ＭＳ 明朝" w:hAnsi="ＭＳ 明朝" w:cs="ＭＳ 明朝" w:hint="eastAsia"/>
          <w:kern w:val="0"/>
          <w:szCs w:val="21"/>
        </w:rPr>
        <w:t>条　工事その他の請負契約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予定価格が１千万円を超えるものに限る。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ついて予決令第８５条に規定する相手方となるべき者の申込みに係る価格によっては、その者により当該契約の内容に適合した履行がされないこととなるおそれがあると認められる場合の基準は次の各号に定める契約の種</w:t>
      </w:r>
      <w:r w:rsidRPr="000B5128">
        <w:rPr>
          <w:rFonts w:ascii="ＭＳ 明朝" w:hAnsi="ＭＳ 明朝" w:cs="ＭＳ 明朝" w:hint="eastAsia"/>
          <w:kern w:val="0"/>
          <w:szCs w:val="21"/>
        </w:rPr>
        <w:lastRenderedPageBreak/>
        <w:t>類ごとに当該各号に定める額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以下「調査基準価格」という。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に満たない場合とする。</w:t>
      </w:r>
    </w:p>
    <w:p w14:paraId="2F4B58ED" w14:textId="77777777" w:rsidR="000512F6" w:rsidRDefault="000512F6" w:rsidP="000512F6">
      <w:pPr>
        <w:suppressAutoHyphens/>
        <w:wordWrap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Pr="000B5128">
        <w:rPr>
          <w:rFonts w:ascii="ＭＳ 明朝" w:hAnsi="ＭＳ 明朝" w:cs="ＭＳ 明朝" w:hint="eastAsia"/>
          <w:kern w:val="0"/>
          <w:szCs w:val="21"/>
        </w:rPr>
        <w:t>工事の請負契約　その者の申込みに係る価格が契約ごとに１０分の７</w:t>
      </w:r>
      <w:r>
        <w:rPr>
          <w:rFonts w:ascii="ＭＳ 明朝" w:hAnsi="ＭＳ 明朝" w:cs="ＭＳ 明朝" w:hint="eastAsia"/>
          <w:kern w:val="0"/>
          <w:szCs w:val="21"/>
        </w:rPr>
        <w:t>．５</w:t>
      </w:r>
      <w:r w:rsidRPr="000B5128">
        <w:rPr>
          <w:rFonts w:ascii="ＭＳ 明朝" w:hAnsi="ＭＳ 明朝" w:cs="ＭＳ 明朝" w:hint="eastAsia"/>
          <w:kern w:val="0"/>
          <w:szCs w:val="21"/>
        </w:rPr>
        <w:t>から１０分の９</w:t>
      </w:r>
      <w:r>
        <w:rPr>
          <w:rFonts w:ascii="ＭＳ 明朝" w:hAnsi="ＭＳ 明朝" w:cs="ＭＳ 明朝" w:hint="eastAsia"/>
          <w:kern w:val="0"/>
          <w:szCs w:val="21"/>
        </w:rPr>
        <w:t>．２</w:t>
      </w:r>
      <w:r w:rsidRPr="000B5128">
        <w:rPr>
          <w:rFonts w:ascii="ＭＳ 明朝" w:hAnsi="ＭＳ 明朝" w:cs="ＭＳ 明朝" w:hint="eastAsia"/>
          <w:kern w:val="0"/>
          <w:szCs w:val="21"/>
        </w:rPr>
        <w:t>までの範囲で契約担当官等の定める割合を予定価格に乗じて得た額</w:t>
      </w:r>
    </w:p>
    <w:p w14:paraId="789F4184" w14:textId="77777777" w:rsidR="000512F6" w:rsidRPr="009131A6" w:rsidRDefault="000512F6" w:rsidP="000512F6">
      <w:pPr>
        <w:suppressAutoHyphens/>
        <w:wordWrap w:val="0"/>
        <w:ind w:leftChars="100" w:left="420" w:hangingChars="100" w:hanging="210"/>
        <w:jc w:val="left"/>
        <w:textAlignment w:val="baseline"/>
        <w:rPr>
          <w:rFonts w:ascii="ＭＳ 明朝" w:hAnsi="ＭＳ 明朝" w:cs="ＭＳ 明朝"/>
          <w:kern w:val="0"/>
          <w:szCs w:val="21"/>
        </w:rPr>
      </w:pPr>
      <w:r w:rsidRPr="009131A6">
        <w:rPr>
          <w:rFonts w:ascii="ＭＳ 明朝" w:hAnsi="ＭＳ 明朝" w:cs="ＭＳ 明朝" w:hint="eastAsia"/>
          <w:kern w:val="0"/>
          <w:szCs w:val="21"/>
        </w:rPr>
        <w:t>二　ビルメンテナンス、庁舎清掃又は警備の請負契約　その者の申込みに係る価格が予定価格算出の基礎となった次に掲げる額の合算額</w:t>
      </w:r>
    </w:p>
    <w:p w14:paraId="10A15D1B" w14:textId="77777777" w:rsidR="000512F6" w:rsidRPr="009131A6" w:rsidRDefault="000512F6" w:rsidP="000512F6">
      <w:pPr>
        <w:suppressAutoHyphens/>
        <w:wordWrap w:val="0"/>
        <w:ind w:leftChars="100" w:left="420" w:hangingChars="100" w:hanging="210"/>
        <w:jc w:val="left"/>
        <w:textAlignment w:val="baseline"/>
        <w:rPr>
          <w:rFonts w:ascii="ＭＳ 明朝" w:hAnsi="ＭＳ 明朝" w:cs="ＭＳ 明朝"/>
          <w:kern w:val="0"/>
          <w:szCs w:val="21"/>
        </w:rPr>
      </w:pPr>
      <w:r w:rsidRPr="009131A6">
        <w:rPr>
          <w:rFonts w:ascii="ＭＳ 明朝" w:hAnsi="ＭＳ 明朝" w:cs="ＭＳ 明朝" w:hint="eastAsia"/>
          <w:kern w:val="0"/>
          <w:szCs w:val="21"/>
        </w:rPr>
        <w:t xml:space="preserve">　イ　直接人件費の額</w:t>
      </w:r>
    </w:p>
    <w:p w14:paraId="197D7F25" w14:textId="77777777" w:rsidR="000512F6" w:rsidRPr="009131A6" w:rsidRDefault="000512F6" w:rsidP="000512F6">
      <w:pPr>
        <w:suppressAutoHyphens/>
        <w:wordWrap w:val="0"/>
        <w:ind w:leftChars="100" w:left="420" w:hangingChars="100" w:hanging="210"/>
        <w:jc w:val="left"/>
        <w:textAlignment w:val="baseline"/>
        <w:rPr>
          <w:rFonts w:ascii="ＭＳ 明朝" w:hAnsi="ＭＳ 明朝" w:cs="ＭＳ 明朝"/>
          <w:kern w:val="0"/>
          <w:szCs w:val="21"/>
        </w:rPr>
      </w:pPr>
      <w:r w:rsidRPr="009131A6">
        <w:rPr>
          <w:rFonts w:ascii="ＭＳ 明朝" w:hAnsi="ＭＳ 明朝" w:cs="ＭＳ 明朝" w:hint="eastAsia"/>
          <w:kern w:val="0"/>
          <w:szCs w:val="21"/>
        </w:rPr>
        <w:t xml:space="preserve">　ロ　直接物品費の額</w:t>
      </w:r>
    </w:p>
    <w:p w14:paraId="7E8379F7" w14:textId="77777777" w:rsidR="000512F6" w:rsidRPr="009131A6" w:rsidRDefault="000512F6" w:rsidP="000512F6">
      <w:pPr>
        <w:suppressAutoHyphens/>
        <w:wordWrap w:val="0"/>
        <w:ind w:leftChars="100" w:left="420" w:hangingChars="100" w:hanging="210"/>
        <w:jc w:val="left"/>
        <w:textAlignment w:val="baseline"/>
        <w:rPr>
          <w:rFonts w:ascii="ＭＳ 明朝" w:hAnsi="ＭＳ 明朝" w:cs="ＭＳ 明朝"/>
          <w:kern w:val="0"/>
          <w:szCs w:val="21"/>
        </w:rPr>
      </w:pPr>
      <w:r w:rsidRPr="009131A6">
        <w:rPr>
          <w:rFonts w:ascii="ＭＳ 明朝" w:hAnsi="ＭＳ 明朝" w:cs="ＭＳ 明朝" w:hint="eastAsia"/>
          <w:kern w:val="0"/>
          <w:szCs w:val="21"/>
        </w:rPr>
        <w:t xml:space="preserve">　ハ　業務管理費の額に１０分の３を乗じて得た額</w:t>
      </w:r>
    </w:p>
    <w:p w14:paraId="14EAFC88" w14:textId="77777777" w:rsidR="000512F6" w:rsidRPr="009131A6" w:rsidRDefault="000512F6" w:rsidP="000512F6">
      <w:pPr>
        <w:suppressAutoHyphens/>
        <w:wordWrap w:val="0"/>
        <w:ind w:leftChars="100" w:left="420" w:hangingChars="100" w:hanging="210"/>
        <w:jc w:val="left"/>
        <w:textAlignment w:val="baseline"/>
        <w:rPr>
          <w:rFonts w:ascii="ＭＳ 明朝" w:hAnsi="ＭＳ 明朝" w:cs="ＭＳ 明朝"/>
          <w:kern w:val="0"/>
          <w:szCs w:val="21"/>
        </w:rPr>
      </w:pPr>
      <w:r w:rsidRPr="009131A6">
        <w:rPr>
          <w:rFonts w:ascii="ＭＳ 明朝" w:hAnsi="ＭＳ 明朝" w:cs="ＭＳ 明朝" w:hint="eastAsia"/>
          <w:kern w:val="0"/>
          <w:szCs w:val="21"/>
        </w:rPr>
        <w:t xml:space="preserve">　ニ　一般管理費等の額に１０分の３を乗じて得た額</w:t>
      </w:r>
    </w:p>
    <w:p w14:paraId="15E6B45E" w14:textId="77777777" w:rsidR="000512F6" w:rsidRPr="000B5128" w:rsidRDefault="000512F6" w:rsidP="000512F6">
      <w:pPr>
        <w:suppressAutoHyphens/>
        <w:wordWrap w:val="0"/>
        <w:ind w:leftChars="100" w:left="420" w:hangingChars="100" w:hanging="210"/>
        <w:jc w:val="left"/>
        <w:textAlignment w:val="baseline"/>
        <w:rPr>
          <w:rFonts w:ascii="ＭＳ 明朝" w:hAnsi="ＭＳ 明朝"/>
          <w:kern w:val="0"/>
          <w:szCs w:val="21"/>
        </w:rPr>
      </w:pPr>
      <w:r w:rsidRPr="009131A6">
        <w:rPr>
          <w:rFonts w:ascii="ＭＳ 明朝" w:hAnsi="ＭＳ 明朝" w:cs="ＭＳ 明朝" w:hint="eastAsia"/>
          <w:kern w:val="0"/>
          <w:szCs w:val="21"/>
        </w:rPr>
        <w:t>三　前各号に掲げる請負契約前号以外の請負契約　その者の申込みに係る価格が１０分の６を予定価格に乗じて得た額</w:t>
      </w:r>
    </w:p>
    <w:p w14:paraId="3FB65E0B" w14:textId="14967C7F"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２　調査基準価格に満たない価格をもって入札</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した者は、事後の資料提出及び契約担当官等が指定した日時及び場所で実施するヒアリング等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以下「低入札価格調査」という。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に協力しなければならない。</w:t>
      </w:r>
      <w:r w:rsidR="00FF6B08" w:rsidRPr="00FF6B08">
        <w:rPr>
          <w:rFonts w:ascii="ＭＳ 明朝" w:hAnsi="ＭＳ 明朝" w:cs="ＭＳ 明朝" w:hint="eastAsia"/>
          <w:kern w:val="0"/>
          <w:szCs w:val="21"/>
        </w:rPr>
        <w:t>また、対応が不十分な場合には契約担当官等から追加の指示をするため、当該指示に従って資料提出等を行うこと。</w:t>
      </w:r>
    </w:p>
    <w:p w14:paraId="524295CD" w14:textId="77777777"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３　低入札価格調査は、入札理由、入札価格の積算内訳、手持ち工事の状況、履行体制、国及び地方公共団体等における契約の履行状況等について実施する。</w:t>
      </w:r>
    </w:p>
    <w:p w14:paraId="0D17AE95" w14:textId="77777777" w:rsidR="00FF6B08" w:rsidRPr="00FF6B08" w:rsidRDefault="00FF6B08" w:rsidP="00097313">
      <w:pPr>
        <w:suppressAutoHyphens/>
        <w:wordWrap w:val="0"/>
        <w:ind w:left="210" w:hangingChars="100" w:hanging="210"/>
        <w:jc w:val="left"/>
        <w:textAlignment w:val="baseline"/>
        <w:rPr>
          <w:rFonts w:ascii="ＭＳ 明朝" w:hAnsi="ＭＳ 明朝"/>
          <w:kern w:val="0"/>
          <w:szCs w:val="21"/>
        </w:rPr>
      </w:pPr>
      <w:r w:rsidRPr="00FF6B08">
        <w:rPr>
          <w:rFonts w:ascii="ＭＳ 明朝" w:hAnsi="ＭＳ 明朝" w:hint="eastAsia"/>
          <w:kern w:val="0"/>
          <w:szCs w:val="21"/>
        </w:rPr>
        <w:t>４　第２項の規定に基づく事後の資料提出に当たっては次の各号に定める契約の種類ごとに当該各号に定める資料を提出しなければならない。</w:t>
      </w:r>
    </w:p>
    <w:p w14:paraId="609149D1" w14:textId="77777777" w:rsidR="00FF6B08" w:rsidRPr="00FF6B08" w:rsidRDefault="00FF6B08" w:rsidP="00097313">
      <w:pPr>
        <w:suppressAutoHyphens/>
        <w:wordWrap w:val="0"/>
        <w:ind w:firstLineChars="100" w:firstLine="210"/>
        <w:jc w:val="left"/>
        <w:textAlignment w:val="baseline"/>
        <w:rPr>
          <w:rFonts w:ascii="ＭＳ 明朝" w:hAnsi="ＭＳ 明朝"/>
          <w:kern w:val="0"/>
          <w:szCs w:val="21"/>
        </w:rPr>
      </w:pPr>
      <w:r w:rsidRPr="00FF6B08">
        <w:rPr>
          <w:rFonts w:ascii="ＭＳ 明朝" w:hAnsi="ＭＳ 明朝" w:hint="eastAsia"/>
          <w:kern w:val="0"/>
          <w:szCs w:val="21"/>
        </w:rPr>
        <w:t>一　工事の請負契約</w:t>
      </w:r>
    </w:p>
    <w:p w14:paraId="40C9BFE7" w14:textId="3580DA2A"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イ　当該価格により入札した理由、入札価格の内訳書</w:t>
      </w:r>
    </w:p>
    <w:p w14:paraId="16D3C6C1" w14:textId="2B3E50CE"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ロ　契約対象工事附近における手持工事の状況</w:t>
      </w:r>
    </w:p>
    <w:p w14:paraId="557C98AD" w14:textId="10AEB69F"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ハ　契約対象工事に関連する手持工事の状況</w:t>
      </w:r>
    </w:p>
    <w:p w14:paraId="27FA1864" w14:textId="19A0A5B1"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ニ　契約対象工事箇所と入札者の事業所、倉庫等との関連（地理的条件）</w:t>
      </w:r>
    </w:p>
    <w:p w14:paraId="40866B40" w14:textId="4301260E"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ホ　手持資材状況</w:t>
      </w:r>
    </w:p>
    <w:p w14:paraId="7FCD558E" w14:textId="1E1DCE1D"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ヘ　資材購入先及び購入先と入札者との関係</w:t>
      </w:r>
    </w:p>
    <w:p w14:paraId="03582A97" w14:textId="7878FF01"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ト　手持機械数の状況</w:t>
      </w:r>
    </w:p>
    <w:p w14:paraId="68669C06" w14:textId="54DBCCB6"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チ　労務者の具体的供給見通し</w:t>
      </w:r>
    </w:p>
    <w:p w14:paraId="437C82B9" w14:textId="1B4005D7"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リ　過去に施工した公共工事名及び発注者</w:t>
      </w:r>
    </w:p>
    <w:p w14:paraId="1AAFC64E" w14:textId="022CDAC8"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ヌ　経営状況</w:t>
      </w:r>
    </w:p>
    <w:p w14:paraId="645762AB" w14:textId="77777777" w:rsidR="00FF6B08" w:rsidRPr="00FF6B08" w:rsidRDefault="00FF6B08" w:rsidP="00097313">
      <w:pPr>
        <w:suppressAutoHyphens/>
        <w:wordWrap w:val="0"/>
        <w:ind w:firstLineChars="100" w:firstLine="210"/>
        <w:jc w:val="left"/>
        <w:textAlignment w:val="baseline"/>
        <w:rPr>
          <w:rFonts w:ascii="ＭＳ 明朝" w:hAnsi="ＭＳ 明朝"/>
          <w:kern w:val="0"/>
          <w:szCs w:val="21"/>
        </w:rPr>
      </w:pPr>
      <w:r w:rsidRPr="00FF6B08">
        <w:rPr>
          <w:rFonts w:ascii="ＭＳ 明朝" w:hAnsi="ＭＳ 明朝" w:hint="eastAsia"/>
          <w:kern w:val="0"/>
          <w:szCs w:val="21"/>
        </w:rPr>
        <w:t>二　前号以外の請負契約</w:t>
      </w:r>
    </w:p>
    <w:p w14:paraId="07712D24" w14:textId="0DD1DDB0"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イ　当該価格により入札した理由、必要に応じ、入札価格の内訳書</w:t>
      </w:r>
    </w:p>
    <w:p w14:paraId="1BDD6A97" w14:textId="473250CD"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ロ　当該契約の履行体制</w:t>
      </w:r>
    </w:p>
    <w:p w14:paraId="184ED24A" w14:textId="7052AB3A"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ハ　当該契約期間中における他の契約請負状況</w:t>
      </w:r>
    </w:p>
    <w:p w14:paraId="22E61389" w14:textId="2E7FB959"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ニ　手持機械その他の固定資産の状況</w:t>
      </w:r>
    </w:p>
    <w:p w14:paraId="6F884084" w14:textId="74F646BF"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ホ　国及び地方公共団体等における契約の履行状況</w:t>
      </w:r>
    </w:p>
    <w:p w14:paraId="5F79B017" w14:textId="27050F2A" w:rsidR="004D60F9" w:rsidRPr="000B512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ヘ　経営状況</w:t>
      </w:r>
    </w:p>
    <w:p w14:paraId="5A653B4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落札者の決定</w:t>
      </w:r>
      <w:r w:rsidRPr="000B5128">
        <w:rPr>
          <w:rFonts w:ascii="ＭＳ 明朝" w:hAnsi="ＭＳ 明朝" w:cs="ＭＳ 明朝" w:hint="eastAsia"/>
          <w:kern w:val="0"/>
          <w:szCs w:val="21"/>
        </w:rPr>
        <w:t>）</w:t>
      </w:r>
    </w:p>
    <w:p w14:paraId="78A09D62"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１４</w:t>
      </w:r>
      <w:r w:rsidRPr="000B5128">
        <w:rPr>
          <w:rFonts w:ascii="ＭＳ 明朝" w:hAnsi="ＭＳ 明朝" w:cs="ＭＳ 明朝" w:hint="eastAsia"/>
          <w:kern w:val="0"/>
          <w:szCs w:val="21"/>
        </w:rPr>
        <w:t xml:space="preserve">条　</w:t>
      </w:r>
      <w:r w:rsidR="00677D8C" w:rsidRPr="00677D8C">
        <w:rPr>
          <w:rFonts w:ascii="ＭＳ 明朝" w:hAnsi="ＭＳ 明朝" w:cs="ＭＳ 明朝" w:hint="eastAsia"/>
          <w:kern w:val="0"/>
          <w:szCs w:val="21"/>
        </w:rPr>
        <w:t>有効な入札を行った者のうち</w:t>
      </w:r>
      <w:r w:rsidRPr="000B5128">
        <w:rPr>
          <w:rFonts w:ascii="ＭＳ 明朝" w:hAnsi="ＭＳ 明朝" w:cs="ＭＳ 明朝" w:hint="eastAsia"/>
          <w:kern w:val="0"/>
          <w:szCs w:val="21"/>
        </w:rPr>
        <w:t>、入札金額が予定価格の制限の範囲内で、入札</w:t>
      </w:r>
      <w:r w:rsidR="00420FCD" w:rsidRPr="000B5128">
        <w:rPr>
          <w:rFonts w:ascii="ＭＳ 明朝" w:hAnsi="ＭＳ 明朝" w:cs="ＭＳ 明朝" w:hint="eastAsia"/>
          <w:kern w:val="0"/>
          <w:szCs w:val="21"/>
        </w:rPr>
        <w:t>公告</w:t>
      </w:r>
      <w:r w:rsidRPr="000B5128">
        <w:rPr>
          <w:rFonts w:ascii="ＭＳ 明朝" w:hAnsi="ＭＳ 明朝" w:cs="ＭＳ 明朝" w:hint="eastAsia"/>
          <w:kern w:val="0"/>
          <w:szCs w:val="21"/>
        </w:rPr>
        <w:t>に添付の評価手順書に記載された方法で評価</w:t>
      </w:r>
      <w:r w:rsidR="007B327B" w:rsidRPr="000B5128">
        <w:rPr>
          <w:rFonts w:ascii="ＭＳ 明朝" w:hAnsi="ＭＳ 明朝" w:cs="ＭＳ 明朝" w:hint="eastAsia"/>
          <w:kern w:val="0"/>
          <w:szCs w:val="21"/>
        </w:rPr>
        <w:t>し</w:t>
      </w:r>
      <w:r w:rsidRPr="000B5128">
        <w:rPr>
          <w:rFonts w:ascii="ＭＳ 明朝" w:hAnsi="ＭＳ 明朝" w:cs="ＭＳ 明朝" w:hint="eastAsia"/>
          <w:kern w:val="0"/>
          <w:szCs w:val="21"/>
        </w:rPr>
        <w:t>、計算し得た</w:t>
      </w:r>
      <w:r w:rsidR="007B327B" w:rsidRPr="000B5128">
        <w:rPr>
          <w:rFonts w:ascii="ＭＳ 明朝" w:hAnsi="ＭＳ 明朝" w:cs="ＭＳ 明朝" w:hint="eastAsia"/>
          <w:kern w:val="0"/>
          <w:szCs w:val="21"/>
        </w:rPr>
        <w:t>総合評価点</w:t>
      </w:r>
      <w:r w:rsidRPr="000B5128">
        <w:rPr>
          <w:rFonts w:ascii="ＭＳ 明朝" w:hAnsi="ＭＳ 明朝" w:cs="ＭＳ 明朝" w:hint="eastAsia"/>
          <w:kern w:val="0"/>
          <w:szCs w:val="21"/>
        </w:rPr>
        <w:t>が最も高かった者を落札者とする。</w:t>
      </w:r>
    </w:p>
    <w:p w14:paraId="44C2C372"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　低入札となった場合は、一旦落札決定を保留し、低入札価格調査を実施の上、落札者を決定する。</w:t>
      </w:r>
    </w:p>
    <w:p w14:paraId="7ED0B637" w14:textId="100C48E2"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３　前項の規定による調査</w:t>
      </w:r>
      <w:r w:rsidR="00FF6B08">
        <w:rPr>
          <w:rFonts w:ascii="ＭＳ 明朝" w:hAnsi="ＭＳ 明朝" w:cs="ＭＳ 明朝" w:hint="eastAsia"/>
          <w:kern w:val="0"/>
          <w:szCs w:val="21"/>
        </w:rPr>
        <w:t>に応じないとき、</w:t>
      </w:r>
      <w:r w:rsidR="00FF6B08" w:rsidRPr="00FF6B08">
        <w:rPr>
          <w:rFonts w:ascii="ＭＳ 明朝" w:hAnsi="ＭＳ 明朝" w:cs="ＭＳ 明朝" w:hint="eastAsia"/>
          <w:kern w:val="0"/>
          <w:szCs w:val="21"/>
        </w:rPr>
        <w:t>対応が不十分なとき、</w:t>
      </w:r>
      <w:r w:rsidR="00FF6B08">
        <w:rPr>
          <w:rFonts w:ascii="ＭＳ 明朝" w:hAnsi="ＭＳ 明朝" w:cs="ＭＳ 明朝" w:hint="eastAsia"/>
          <w:kern w:val="0"/>
          <w:szCs w:val="21"/>
        </w:rPr>
        <w:t>調査</w:t>
      </w:r>
      <w:r w:rsidRPr="000B5128">
        <w:rPr>
          <w:rFonts w:ascii="ＭＳ 明朝" w:hAnsi="ＭＳ 明朝" w:cs="ＭＳ 明朝" w:hint="eastAsia"/>
          <w:kern w:val="0"/>
          <w:szCs w:val="21"/>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評価の最も高い者を落札者とすることがある。</w:t>
      </w:r>
    </w:p>
    <w:p w14:paraId="27EB58F6" w14:textId="77777777" w:rsidR="004D60F9" w:rsidRPr="000B5128" w:rsidRDefault="004D60F9" w:rsidP="004D60F9">
      <w:pPr>
        <w:suppressAutoHyphens/>
        <w:wordWrap w:val="0"/>
        <w:jc w:val="left"/>
        <w:textAlignment w:val="baseline"/>
        <w:rPr>
          <w:rFonts w:ascii="ＭＳ 明朝" w:hAnsi="ＭＳ 明朝"/>
          <w:kern w:val="0"/>
          <w:szCs w:val="21"/>
        </w:rPr>
      </w:pPr>
    </w:p>
    <w:p w14:paraId="0AC0AE50"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再度入札</w:t>
      </w:r>
      <w:r w:rsidRPr="000B5128">
        <w:rPr>
          <w:rFonts w:ascii="ＭＳ 明朝" w:hAnsi="ＭＳ 明朝" w:cs="ＭＳ 明朝" w:hint="eastAsia"/>
          <w:kern w:val="0"/>
          <w:szCs w:val="21"/>
        </w:rPr>
        <w:t>）</w:t>
      </w:r>
    </w:p>
    <w:p w14:paraId="1CEBD77B" w14:textId="77777777" w:rsidR="004F3D32" w:rsidRPr="000B5128" w:rsidRDefault="004D60F9" w:rsidP="00B662B4">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１５</w:t>
      </w:r>
      <w:r w:rsidRPr="000B5128">
        <w:rPr>
          <w:rFonts w:ascii="ＭＳ 明朝" w:hAnsi="ＭＳ 明朝" w:cs="ＭＳ 明朝" w:hint="eastAsia"/>
          <w:kern w:val="0"/>
          <w:szCs w:val="21"/>
        </w:rPr>
        <w:t>条　開札をした場合において、各人の入札のうち予定価格の制限に達した価格の入札がないときは、直ちに再度の入札を行う。</w:t>
      </w:r>
    </w:p>
    <w:p w14:paraId="1EB647CD" w14:textId="77777777" w:rsidR="004D60F9" w:rsidRPr="000B5128" w:rsidRDefault="004D60F9" w:rsidP="000B5128">
      <w:pPr>
        <w:suppressAutoHyphens/>
        <w:wordWrap w:val="0"/>
        <w:ind w:firstLineChars="200" w:firstLine="420"/>
        <w:jc w:val="left"/>
        <w:textAlignment w:val="baseline"/>
        <w:rPr>
          <w:rFonts w:ascii="ＭＳ 明朝" w:hAnsi="ＭＳ 明朝"/>
          <w:kern w:val="0"/>
          <w:szCs w:val="21"/>
        </w:rPr>
      </w:pPr>
      <w:r w:rsidRPr="000B5128">
        <w:rPr>
          <w:rFonts w:ascii="ＭＳ 明朝" w:hAnsi="ＭＳ 明朝" w:cs="ＭＳ 明朝" w:hint="eastAsia"/>
          <w:kern w:val="0"/>
          <w:szCs w:val="21"/>
        </w:rPr>
        <w:t>なお、</w:t>
      </w:r>
      <w:r w:rsidR="007B327B" w:rsidRPr="000B5128">
        <w:rPr>
          <w:rFonts w:ascii="ＭＳ 明朝" w:hAnsi="ＭＳ 明朝" w:cs="ＭＳ 明朝" w:hint="eastAsia"/>
          <w:kern w:val="0"/>
          <w:szCs w:val="21"/>
        </w:rPr>
        <w:t>再度入札</w:t>
      </w:r>
      <w:r w:rsidR="00735DEB" w:rsidRPr="000B5128">
        <w:rPr>
          <w:rFonts w:ascii="ＭＳ 明朝" w:hAnsi="ＭＳ 明朝" w:cs="ＭＳ 明朝" w:hint="eastAsia"/>
          <w:kern w:val="0"/>
          <w:szCs w:val="21"/>
        </w:rPr>
        <w:t>の提出期限</w:t>
      </w:r>
      <w:r w:rsidR="007B327B" w:rsidRPr="000B5128">
        <w:rPr>
          <w:rFonts w:ascii="ＭＳ 明朝" w:hAnsi="ＭＳ 明朝" w:cs="ＭＳ 明朝" w:hint="eastAsia"/>
          <w:kern w:val="0"/>
          <w:szCs w:val="21"/>
        </w:rPr>
        <w:t>までに入札</w:t>
      </w:r>
      <w:r w:rsidR="007C32C5" w:rsidRPr="000B5128">
        <w:rPr>
          <w:rFonts w:ascii="ＭＳ 明朝" w:hAnsi="ＭＳ 明朝" w:cs="ＭＳ 明朝" w:hint="eastAsia"/>
          <w:kern w:val="0"/>
          <w:szCs w:val="21"/>
        </w:rPr>
        <w:t>のない場合</w:t>
      </w:r>
      <w:r w:rsidRPr="000B5128">
        <w:rPr>
          <w:rFonts w:ascii="ＭＳ 明朝" w:hAnsi="ＭＳ 明朝" w:cs="ＭＳ 明朝" w:hint="eastAsia"/>
          <w:kern w:val="0"/>
          <w:szCs w:val="21"/>
        </w:rPr>
        <w:t>は、再度入札を辞退したものとみなす。</w:t>
      </w:r>
    </w:p>
    <w:p w14:paraId="51ED4D34" w14:textId="77777777" w:rsidR="004D60F9" w:rsidRPr="000B5128" w:rsidRDefault="004D60F9" w:rsidP="004D60F9">
      <w:pPr>
        <w:suppressAutoHyphens/>
        <w:wordWrap w:val="0"/>
        <w:jc w:val="left"/>
        <w:textAlignment w:val="baseline"/>
        <w:rPr>
          <w:rFonts w:ascii="ＭＳ 明朝" w:hAnsi="ＭＳ 明朝"/>
          <w:kern w:val="0"/>
          <w:szCs w:val="21"/>
        </w:rPr>
      </w:pPr>
    </w:p>
    <w:p w14:paraId="17B7938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同総合評価点の入札者が２者以上ある場合の落札者の決定</w:t>
      </w:r>
      <w:r w:rsidRPr="000B5128">
        <w:rPr>
          <w:rFonts w:ascii="ＭＳ 明朝" w:hAnsi="ＭＳ 明朝" w:cs="ＭＳ 明朝" w:hint="eastAsia"/>
          <w:kern w:val="0"/>
          <w:szCs w:val="21"/>
        </w:rPr>
        <w:t>）</w:t>
      </w:r>
    </w:p>
    <w:p w14:paraId="78A3F231"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１６</w:t>
      </w:r>
      <w:r w:rsidRPr="000B5128">
        <w:rPr>
          <w:rFonts w:ascii="ＭＳ 明朝" w:hAnsi="ＭＳ 明朝" w:cs="ＭＳ 明朝" w:hint="eastAsia"/>
          <w:kern w:val="0"/>
          <w:szCs w:val="21"/>
        </w:rPr>
        <w:t>条　落札となるべき同総合評価点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記載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すること。</w:t>
      </w:r>
    </w:p>
    <w:p w14:paraId="448F3291" w14:textId="77777777" w:rsidR="004D60F9" w:rsidRPr="000B5128" w:rsidRDefault="004D60F9"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前項の場合において、当該入札をした者の入札書に電子くじ番号の記載がないときは、入札事務に関係のない職員が指定する電子くじ番号をもって電子くじによる抽選を行うものとする。</w:t>
      </w:r>
    </w:p>
    <w:p w14:paraId="4493CCC0" w14:textId="77777777" w:rsidR="00B973B7" w:rsidRPr="000B5128" w:rsidRDefault="008C6197"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前２項は電子入札があった場合に適用することとし、紙による入札のみの場合は、当該入札をした者にくじを引かせて落札者を決定する。</w:t>
      </w:r>
    </w:p>
    <w:p w14:paraId="7522C70D" w14:textId="77777777" w:rsidR="008C6197" w:rsidRPr="000B5128" w:rsidRDefault="008C6197" w:rsidP="000B5128">
      <w:pPr>
        <w:suppressAutoHyphens/>
        <w:wordWrap w:val="0"/>
        <w:ind w:leftChars="100" w:left="210" w:firstLineChars="100" w:firstLine="210"/>
        <w:jc w:val="left"/>
        <w:textAlignment w:val="baseline"/>
        <w:rPr>
          <w:rFonts w:ascii="ＭＳ 明朝" w:hAnsi="ＭＳ 明朝"/>
          <w:kern w:val="0"/>
          <w:szCs w:val="21"/>
        </w:rPr>
      </w:pPr>
      <w:r w:rsidRPr="000B5128">
        <w:rPr>
          <w:rFonts w:ascii="ＭＳ 明朝" w:hAnsi="ＭＳ 明朝" w:cs="ＭＳ 明朝" w:hint="eastAsia"/>
          <w:kern w:val="0"/>
          <w:szCs w:val="21"/>
        </w:rPr>
        <w:t>なお、当該入札をした者のうちくじを引かない者があるときは、これに代わって入札事務に関係のない職員にくじを引かせるものとする。</w:t>
      </w:r>
    </w:p>
    <w:p w14:paraId="523B2DBD" w14:textId="77777777" w:rsidR="004D60F9" w:rsidRPr="000B5128" w:rsidRDefault="004D60F9" w:rsidP="004D60F9">
      <w:pPr>
        <w:suppressAutoHyphens/>
        <w:wordWrap w:val="0"/>
        <w:jc w:val="left"/>
        <w:textAlignment w:val="baseline"/>
        <w:rPr>
          <w:rFonts w:ascii="ＭＳ 明朝" w:hAnsi="ＭＳ 明朝"/>
          <w:kern w:val="0"/>
          <w:szCs w:val="21"/>
        </w:rPr>
      </w:pPr>
    </w:p>
    <w:p w14:paraId="43569AC7"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契約書の提出</w:t>
      </w:r>
      <w:r w:rsidRPr="000B5128">
        <w:rPr>
          <w:rFonts w:ascii="ＭＳ 明朝" w:hAnsi="ＭＳ 明朝" w:cs="ＭＳ 明朝" w:hint="eastAsia"/>
          <w:kern w:val="0"/>
          <w:szCs w:val="21"/>
        </w:rPr>
        <w:t>）</w:t>
      </w:r>
    </w:p>
    <w:p w14:paraId="6C7CAC71"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１７</w:t>
      </w:r>
      <w:r w:rsidRPr="000B5128">
        <w:rPr>
          <w:rFonts w:ascii="ＭＳ 明朝" w:hAnsi="ＭＳ 明朝" w:cs="ＭＳ 明朝" w:hint="eastAsia"/>
          <w:kern w:val="0"/>
          <w:szCs w:val="21"/>
        </w:rPr>
        <w:t>条　落札者は、契約担当官等から交付された契約書に記名押印</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外国人又は外国法人が落札者である場合には、本人又は代表者が署名することをもって代えることができる。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し、落札決定の日から１０日以内</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期</w:t>
      </w:r>
      <w:r w:rsidR="009C3393">
        <w:rPr>
          <w:rFonts w:ascii="ＭＳ 明朝" w:hAnsi="ＭＳ 明朝" w:cs="ＭＳ 明朝" w:hint="eastAsia"/>
          <w:kern w:val="0"/>
          <w:szCs w:val="21"/>
        </w:rPr>
        <w:t>間</w:t>
      </w:r>
      <w:r w:rsidRPr="000B5128">
        <w:rPr>
          <w:rFonts w:ascii="ＭＳ 明朝" w:hAnsi="ＭＳ 明朝" w:cs="ＭＳ 明朝" w:hint="eastAsia"/>
          <w:kern w:val="0"/>
          <w:szCs w:val="21"/>
        </w:rPr>
        <w:t>終了の日が行政機関の休日に関する法律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w:t>
      </w:r>
      <w:r w:rsidR="00677D8C">
        <w:rPr>
          <w:rFonts w:ascii="ＭＳ 明朝" w:hAnsi="ＭＳ 明朝" w:cs="ＭＳ 明朝" w:hint="eastAsia"/>
          <w:kern w:val="0"/>
          <w:szCs w:val="21"/>
        </w:rPr>
        <w:t>６</w:t>
      </w:r>
      <w:r w:rsidR="009F058B" w:rsidRPr="000B5128">
        <w:rPr>
          <w:rFonts w:ascii="ＭＳ 明朝" w:hAnsi="ＭＳ 明朝" w:cs="ＭＳ 明朝" w:hint="eastAsia"/>
          <w:kern w:val="0"/>
          <w:szCs w:val="21"/>
        </w:rPr>
        <w:t>３</w:t>
      </w:r>
      <w:r w:rsidRPr="000B5128">
        <w:rPr>
          <w:rFonts w:ascii="ＭＳ 明朝" w:hAnsi="ＭＳ 明朝" w:cs="ＭＳ 明朝" w:hint="eastAsia"/>
          <w:kern w:val="0"/>
          <w:szCs w:val="21"/>
        </w:rPr>
        <w:t>年法律第９１号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第１条に規定する日に当たるときはこれを算入しない。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に契約担当官等に提出しなければならない。ただし、契約担当官等が必要と認めた場合は、この期間を延長することができる。</w:t>
      </w:r>
    </w:p>
    <w:p w14:paraId="05F05753"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落札者が前項に規定する期間内に契約書を提出しないときは、落札は、その効力を失う。</w:t>
      </w:r>
    </w:p>
    <w:p w14:paraId="7052D0C2" w14:textId="77777777" w:rsidR="004D60F9" w:rsidRPr="000B5128" w:rsidRDefault="004D60F9" w:rsidP="004D60F9">
      <w:pPr>
        <w:suppressAutoHyphens/>
        <w:wordWrap w:val="0"/>
        <w:jc w:val="left"/>
        <w:textAlignment w:val="baseline"/>
        <w:rPr>
          <w:rFonts w:ascii="ＭＳ 明朝" w:hAnsi="ＭＳ 明朝"/>
          <w:kern w:val="0"/>
          <w:szCs w:val="21"/>
        </w:rPr>
      </w:pPr>
    </w:p>
    <w:p w14:paraId="341F98D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入札書等に使用する言語及び通貨</w:t>
      </w:r>
      <w:r w:rsidRPr="000B5128">
        <w:rPr>
          <w:rFonts w:ascii="ＭＳ 明朝" w:hAnsi="ＭＳ 明朝" w:cs="ＭＳ 明朝" w:hint="eastAsia"/>
          <w:kern w:val="0"/>
          <w:szCs w:val="21"/>
        </w:rPr>
        <w:t>）</w:t>
      </w:r>
    </w:p>
    <w:p w14:paraId="3B382FD3"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１８</w:t>
      </w:r>
      <w:r w:rsidRPr="000B5128">
        <w:rPr>
          <w:rFonts w:ascii="ＭＳ 明朝" w:hAnsi="ＭＳ 明朝" w:cs="ＭＳ 明朝" w:hint="eastAsia"/>
          <w:kern w:val="0"/>
          <w:szCs w:val="21"/>
        </w:rPr>
        <w:t>条　入札書等に使用する言語は、日本語とし、通貨は日本国通貨に限る。</w:t>
      </w:r>
    </w:p>
    <w:p w14:paraId="758F8DD0" w14:textId="77777777" w:rsidR="004D60F9" w:rsidRPr="000B5128" w:rsidRDefault="004D60F9" w:rsidP="004D60F9">
      <w:pPr>
        <w:suppressAutoHyphens/>
        <w:wordWrap w:val="0"/>
        <w:jc w:val="left"/>
        <w:textAlignment w:val="baseline"/>
        <w:rPr>
          <w:rFonts w:ascii="ＭＳ 明朝" w:hAnsi="ＭＳ 明朝"/>
          <w:kern w:val="0"/>
          <w:szCs w:val="21"/>
        </w:rPr>
      </w:pPr>
    </w:p>
    <w:p w14:paraId="1F404E70"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落札決定の取消し</w:t>
      </w:r>
      <w:r w:rsidRPr="000B5128">
        <w:rPr>
          <w:rFonts w:ascii="ＭＳ 明朝" w:hAnsi="ＭＳ 明朝" w:cs="ＭＳ 明朝" w:hint="eastAsia"/>
          <w:kern w:val="0"/>
          <w:szCs w:val="21"/>
        </w:rPr>
        <w:t>）</w:t>
      </w:r>
    </w:p>
    <w:p w14:paraId="010DEB7E" w14:textId="77777777" w:rsidR="004D60F9" w:rsidRDefault="004D60F9" w:rsidP="00610ED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１９</w:t>
      </w:r>
      <w:r w:rsidRPr="000B5128">
        <w:rPr>
          <w:rFonts w:ascii="ＭＳ 明朝" w:hAnsi="ＭＳ 明朝" w:cs="ＭＳ 明朝" w:hint="eastAsia"/>
          <w:kern w:val="0"/>
          <w:szCs w:val="21"/>
        </w:rPr>
        <w:t>条　落札決定後であっても、この入札に関して連合その他の事由により正当な入札でないことが判明したときは、落札決定を取り消すことができる。</w:t>
      </w:r>
    </w:p>
    <w:p w14:paraId="0E0FFB39" w14:textId="77777777" w:rsid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162560E6"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33031675" w14:textId="2E6E2BEF"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color w:val="000000"/>
          <w:kern w:val="0"/>
        </w:rPr>
        <w:t>第２０条　入札者は、入札結果</w:t>
      </w:r>
      <w:r w:rsidR="00596C03" w:rsidRPr="00596C03">
        <w:rPr>
          <w:rFonts w:hAnsi="ＭＳ 明朝" w:cs="ＭＳ 明朝"/>
          <w:color w:val="000000"/>
          <w:kern w:val="0"/>
        </w:rPr>
        <w:t>（①落札者名、②落札金額、③技術審査委員の属性、④技術審査委員会による検討結果の概要、⑤全応札者の名称及び採点（合計点）結果（</w:t>
      </w:r>
      <w:r w:rsidR="003A187F" w:rsidRPr="494F98BA">
        <w:rPr>
          <w:rFonts w:hAnsi="ＭＳ 明朝" w:cs="ＭＳ 明朝"/>
          <w:color w:val="000000" w:themeColor="text1"/>
        </w:rPr>
        <w:t>原則、落札できなかった</w:t>
      </w:r>
      <w:r w:rsidR="00596C03" w:rsidRPr="00596C03">
        <w:rPr>
          <w:rFonts w:hAnsi="ＭＳ 明朝" w:cs="ＭＳ 明朝"/>
          <w:color w:val="000000"/>
          <w:kern w:val="0"/>
        </w:rPr>
        <w:t>応札者名と</w:t>
      </w:r>
      <w:r w:rsidR="003A187F" w:rsidRPr="494F98BA">
        <w:rPr>
          <w:rFonts w:hAnsi="ＭＳ 明朝" w:cs="ＭＳ 明朝"/>
          <w:color w:val="000000" w:themeColor="text1"/>
        </w:rPr>
        <w:t>その</w:t>
      </w:r>
      <w:r w:rsidR="00596C03" w:rsidRPr="00596C03">
        <w:rPr>
          <w:rFonts w:hAnsi="ＭＳ 明朝" w:cs="ＭＳ 明朝"/>
          <w:color w:val="000000"/>
          <w:kern w:val="0"/>
        </w:rPr>
        <w:t>採点結果の対応関係</w:t>
      </w:r>
      <w:r w:rsidR="00C41958" w:rsidRPr="494F98BA">
        <w:rPr>
          <w:rFonts w:hAnsi="ＭＳ 明朝" w:cs="ＭＳ 明朝"/>
          <w:color w:val="000000" w:themeColor="text1"/>
        </w:rPr>
        <w:t>は</w:t>
      </w:r>
      <w:r w:rsidR="00596C03" w:rsidRPr="00596C03">
        <w:rPr>
          <w:rFonts w:hAnsi="ＭＳ 明朝" w:cs="ＭＳ 明朝"/>
          <w:color w:val="000000"/>
          <w:kern w:val="0"/>
        </w:rPr>
        <w:t>分からない形で公表</w:t>
      </w:r>
      <w:bookmarkStart w:id="0" w:name="_Hlk142058286"/>
      <w:r w:rsidR="003A187F" w:rsidRPr="494F98BA">
        <w:rPr>
          <w:rFonts w:hAnsi="ＭＳ 明朝" w:cs="ＭＳ 明朝"/>
          <w:color w:val="000000" w:themeColor="text1"/>
        </w:rPr>
        <w:t>。ただし、二者応札の場合は大規模事業の透明性確保の重要性に鑑み</w:t>
      </w:r>
      <w:r w:rsidR="40E8A71A" w:rsidRPr="494F98BA">
        <w:rPr>
          <w:rFonts w:hAnsi="ＭＳ 明朝" w:cs="ＭＳ 明朝"/>
          <w:color w:val="000000" w:themeColor="text1"/>
        </w:rPr>
        <w:t>、</w:t>
      </w:r>
      <w:r w:rsidR="003A187F" w:rsidRPr="494F98BA">
        <w:rPr>
          <w:rFonts w:hAnsi="ＭＳ 明朝" w:cs="ＭＳ 明朝"/>
          <w:color w:val="000000" w:themeColor="text1"/>
        </w:rPr>
        <w:t>対応関係が推測され</w:t>
      </w:r>
      <w:r w:rsidR="5E705606" w:rsidRPr="494F98BA">
        <w:rPr>
          <w:rFonts w:hAnsi="ＭＳ 明朝" w:cs="ＭＳ 明朝"/>
          <w:color w:val="000000" w:themeColor="text1"/>
        </w:rPr>
        <w:t>よう</w:t>
      </w:r>
      <w:r w:rsidR="003A187F" w:rsidRPr="494F98BA">
        <w:rPr>
          <w:rFonts w:hAnsi="ＭＳ 明朝" w:cs="ＭＳ 明朝"/>
          <w:color w:val="000000" w:themeColor="text1"/>
        </w:rPr>
        <w:t>とも公表。</w:t>
      </w:r>
      <w:bookmarkEnd w:id="0"/>
      <w:r w:rsidR="00596C03" w:rsidRPr="00596C03">
        <w:rPr>
          <w:rFonts w:hAnsi="ＭＳ 明朝" w:cs="ＭＳ 明朝"/>
          <w:color w:val="000000"/>
          <w:kern w:val="0"/>
        </w:rPr>
        <w:t>）を</w:t>
      </w:r>
      <w:r w:rsidR="008C53E4">
        <w:rPr>
          <w:rFonts w:hAnsi="ＭＳ 明朝" w:cs="ＭＳ 明朝" w:hint="eastAsia"/>
          <w:color w:val="000000"/>
          <w:kern w:val="0"/>
        </w:rPr>
        <w:t>資源エネルギー庁</w:t>
      </w:r>
      <w:r w:rsidR="00596C03" w:rsidRPr="00596C03">
        <w:rPr>
          <w:rFonts w:hAnsi="ＭＳ 明朝" w:cs="ＭＳ 明朝"/>
          <w:color w:val="000000"/>
          <w:kern w:val="0"/>
        </w:rPr>
        <w:t>ホームページで公表することに同意する</w:t>
      </w:r>
      <w:r w:rsidR="00745794">
        <w:rPr>
          <w:rFonts w:hAnsi="ＭＳ 明朝" w:cs="ＭＳ 明朝"/>
          <w:color w:val="000000"/>
          <w:kern w:val="0"/>
        </w:rPr>
        <w:t>ものとする</w:t>
      </w:r>
      <w:r w:rsidR="00596C03" w:rsidRPr="00596C03">
        <w:rPr>
          <w:rFonts w:hAnsi="ＭＳ 明朝" w:cs="ＭＳ 明朝"/>
          <w:color w:val="000000"/>
          <w:kern w:val="0"/>
        </w:rPr>
        <w:t>。</w:t>
      </w:r>
    </w:p>
    <w:p w14:paraId="18815FDC" w14:textId="77777777" w:rsidR="001A5337" w:rsidRP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3647327B" w14:textId="77777777" w:rsidR="00EE7B7E" w:rsidRPr="007A3F1A" w:rsidRDefault="00EE7B7E" w:rsidP="0081718E">
      <w:pPr>
        <w:suppressAutoHyphens/>
        <w:wordWrap w:val="0"/>
        <w:jc w:val="right"/>
        <w:textAlignment w:val="baseline"/>
        <w:rPr>
          <w:rFonts w:ascii="ＭＳ 明朝" w:hAnsi="ＭＳ 明朝"/>
        </w:rPr>
      </w:pPr>
      <w:r w:rsidRPr="000B5128">
        <w:rPr>
          <w:rFonts w:ascii="ＭＳ 明朝" w:hAnsi="ＭＳ 明朝" w:cs="ＭＳ 明朝"/>
          <w:kern w:val="0"/>
          <w:szCs w:val="21"/>
        </w:rPr>
        <w:br w:type="page"/>
      </w:r>
      <w:r w:rsidRPr="000B5128">
        <w:rPr>
          <w:rFonts w:ascii="ＭＳ 明朝" w:hAnsi="ＭＳ 明朝"/>
        </w:rPr>
        <w:lastRenderedPageBreak/>
        <w:t>別記</w:t>
      </w:r>
    </w:p>
    <w:p w14:paraId="646879AD" w14:textId="77777777" w:rsidR="00EE7B7E" w:rsidRPr="00A43219" w:rsidRDefault="00EE7B7E" w:rsidP="00EE7B7E">
      <w:pPr>
        <w:textAlignment w:val="baseline"/>
        <w:rPr>
          <w:rFonts w:ascii="ＭＳ 明朝" w:hAnsi="ＭＳ 明朝"/>
        </w:rPr>
      </w:pPr>
    </w:p>
    <w:p w14:paraId="1710D40B" w14:textId="77777777" w:rsidR="00EE7B7E" w:rsidRPr="007A3F1A" w:rsidRDefault="00EE7B7E" w:rsidP="00EE7B7E">
      <w:pPr>
        <w:jc w:val="center"/>
        <w:textAlignment w:val="baseline"/>
        <w:rPr>
          <w:rFonts w:ascii="ＭＳ 明朝" w:hAnsi="ＭＳ 明朝"/>
        </w:rPr>
      </w:pPr>
      <w:r w:rsidRPr="000B5128">
        <w:rPr>
          <w:rFonts w:ascii="ＭＳ 明朝" w:hAnsi="ＭＳ 明朝"/>
          <w:u w:val="single" w:color="000000"/>
        </w:rPr>
        <w:t>暴力団排除に関する誓約事項</w:t>
      </w:r>
    </w:p>
    <w:p w14:paraId="7BA35693" w14:textId="77777777" w:rsidR="00EE7B7E" w:rsidRPr="00A43219" w:rsidRDefault="00EE7B7E" w:rsidP="00EE7B7E">
      <w:pPr>
        <w:textAlignment w:val="baseline"/>
        <w:rPr>
          <w:rFonts w:ascii="ＭＳ 明朝" w:hAnsi="ＭＳ 明朝"/>
        </w:rPr>
      </w:pPr>
    </w:p>
    <w:p w14:paraId="443D4887"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当社（個人である場合は私、団体である場合は当団体）は、下記の契約の相手方として不適当な者のいずれにも該当しません。</w:t>
      </w:r>
    </w:p>
    <w:p w14:paraId="7E143815"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この誓約が虚偽であり、又はこの誓約に反したことにより、当方が不利益を被ることとなっても、異議は一切申し立てません。</w:t>
      </w:r>
    </w:p>
    <w:p w14:paraId="68B8840C" w14:textId="77777777" w:rsidR="00EE7B7E" w:rsidRPr="00A43219" w:rsidRDefault="00EE7B7E" w:rsidP="00EE7B7E">
      <w:pPr>
        <w:textAlignment w:val="baseline"/>
        <w:rPr>
          <w:rFonts w:ascii="ＭＳ 明朝" w:hAnsi="ＭＳ 明朝"/>
        </w:rPr>
      </w:pPr>
    </w:p>
    <w:p w14:paraId="09AEBB78" w14:textId="77777777" w:rsidR="00EE7B7E" w:rsidRPr="007A3F1A" w:rsidRDefault="00EE7B7E" w:rsidP="00EE7B7E">
      <w:pPr>
        <w:jc w:val="center"/>
        <w:textAlignment w:val="baseline"/>
        <w:rPr>
          <w:rFonts w:ascii="ＭＳ 明朝" w:hAnsi="ＭＳ 明朝"/>
        </w:rPr>
      </w:pPr>
      <w:r w:rsidRPr="000B5128">
        <w:rPr>
          <w:rFonts w:ascii="ＭＳ 明朝" w:hAnsi="ＭＳ 明朝"/>
        </w:rPr>
        <w:t>記</w:t>
      </w:r>
    </w:p>
    <w:p w14:paraId="0F5AAEC8" w14:textId="77777777" w:rsidR="00EE7B7E" w:rsidRPr="00A43219" w:rsidRDefault="00EE7B7E" w:rsidP="00EE7B7E">
      <w:pPr>
        <w:textAlignment w:val="baseline"/>
        <w:rPr>
          <w:rFonts w:ascii="ＭＳ 明朝" w:hAnsi="ＭＳ 明朝"/>
        </w:rPr>
      </w:pPr>
    </w:p>
    <w:p w14:paraId="24EFED60" w14:textId="77777777" w:rsidR="00EE7B7E" w:rsidRPr="007A3F1A" w:rsidRDefault="00555ADF" w:rsidP="00EE7B7E">
      <w:pPr>
        <w:textAlignment w:val="baseline"/>
        <w:rPr>
          <w:rFonts w:ascii="ＭＳ 明朝" w:hAnsi="ＭＳ 明朝"/>
        </w:rPr>
      </w:pPr>
      <w:r>
        <w:rPr>
          <w:rFonts w:ascii="ＭＳ 明朝" w:hAnsi="ＭＳ 明朝" w:hint="eastAsia"/>
        </w:rPr>
        <w:t xml:space="preserve">１　</w:t>
      </w:r>
      <w:r w:rsidR="00EE7B7E" w:rsidRPr="000B5128">
        <w:rPr>
          <w:rFonts w:ascii="ＭＳ 明朝" w:hAnsi="ＭＳ 明朝"/>
        </w:rPr>
        <w:t>契約の相手方として不適当な者</w:t>
      </w:r>
    </w:p>
    <w:p w14:paraId="237230A0"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EC03F2B"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604434AD"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33A5CBF5"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7A8E3A2F" w14:textId="77777777" w:rsidR="00EE7B7E" w:rsidRPr="00A43219" w:rsidRDefault="00EE7B7E" w:rsidP="00EE7B7E">
      <w:pPr>
        <w:rPr>
          <w:rFonts w:ascii="ＭＳ 明朝" w:hAnsi="ＭＳ 明朝"/>
        </w:rPr>
      </w:pPr>
    </w:p>
    <w:p w14:paraId="3D5B288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D2E2B2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F39E018"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A56AE4C"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A69483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4043F1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1F46E4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9368FD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D3968AD"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E717D9A"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42EC651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1EF35FF"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F716CE"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232CC42"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1D2CE46"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F404C8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0C42BD0"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D18588"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10FC8A6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35541C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32265BC3" w14:textId="77777777" w:rsidR="003770EA" w:rsidRPr="007A3F1A" w:rsidRDefault="003770EA" w:rsidP="003770EA">
      <w:pPr>
        <w:jc w:val="left"/>
        <w:rPr>
          <w:rFonts w:ascii="ＭＳ 明朝" w:hAnsi="ＭＳ 明朝"/>
        </w:rPr>
      </w:pPr>
      <w:r w:rsidRPr="000B5128">
        <w:rPr>
          <w:rFonts w:ascii="ＭＳ 明朝" w:hAnsi="ＭＳ 明朝" w:cs="ＭＳ 明朝"/>
          <w:kern w:val="0"/>
          <w:szCs w:val="21"/>
        </w:rPr>
        <w:br w:type="page"/>
      </w:r>
    </w:p>
    <w:p w14:paraId="049B1EE9" w14:textId="0DBAB5A8" w:rsidR="003770EA" w:rsidRPr="007A3F1A" w:rsidRDefault="005B0BFE" w:rsidP="003770EA">
      <w:pPr>
        <w:jc w:val="right"/>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58246" behindDoc="0" locked="0" layoutInCell="1" allowOverlap="1" wp14:anchorId="49224485" wp14:editId="48F5834B">
                <wp:simplePos x="0" y="0"/>
                <wp:positionH relativeFrom="column">
                  <wp:posOffset>5386070</wp:posOffset>
                </wp:positionH>
                <wp:positionV relativeFrom="paragraph">
                  <wp:posOffset>-483235</wp:posOffset>
                </wp:positionV>
                <wp:extent cx="1122680" cy="417195"/>
                <wp:effectExtent l="13970" t="13335" r="6350" b="762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628DB2C"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24485" id="テキスト ボックス 24" o:spid="_x0000_s1027" type="#_x0000_t202" style="position:absolute;left:0;text-align:left;margin-left:424.1pt;margin-top:-38.05pt;width:88.4pt;height:32.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">
                <v:textbox inset="5.85pt,.7pt,5.85pt,.7pt">
                  <w:txbxContent>
                    <w:p w14:paraId="2628DB2C"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v:textbox>
              </v:shape>
            </w:pict>
          </mc:Fallback>
        </mc:AlternateContent>
      </w:r>
    </w:p>
    <w:p w14:paraId="4DFD86AB" w14:textId="77777777" w:rsidR="003770EA" w:rsidRPr="00A43219" w:rsidRDefault="003770EA" w:rsidP="003770EA">
      <w:pPr>
        <w:jc w:val="center"/>
        <w:rPr>
          <w:rFonts w:ascii="ＭＳ 明朝" w:hAnsi="ＭＳ 明朝"/>
        </w:rPr>
      </w:pPr>
      <w:r w:rsidRPr="00A43219">
        <w:rPr>
          <w:rFonts w:ascii="ＭＳ 明朝" w:hAnsi="ＭＳ 明朝" w:hint="eastAsia"/>
        </w:rPr>
        <w:t>予算決算及び会計令（抜粋）</w:t>
      </w:r>
    </w:p>
    <w:p w14:paraId="1224268A" w14:textId="77777777" w:rsidR="003770EA" w:rsidRPr="006C01FD" w:rsidRDefault="003770EA" w:rsidP="003770EA">
      <w:pPr>
        <w:rPr>
          <w:rFonts w:ascii="ＭＳ 明朝" w:hAnsi="ＭＳ 明朝"/>
        </w:rPr>
      </w:pPr>
    </w:p>
    <w:p w14:paraId="0FE73C80"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3508AF1A" w14:textId="77777777" w:rsidR="003770EA" w:rsidRPr="007003B9" w:rsidRDefault="00EF5D0F" w:rsidP="000B5128">
      <w:pPr>
        <w:ind w:left="210" w:hangingChars="100" w:hanging="210"/>
        <w:rPr>
          <w:rFonts w:ascii="ＭＳ 明朝" w:hAnsi="ＭＳ 明朝"/>
        </w:rPr>
      </w:pPr>
      <w:r w:rsidRPr="00F5702D">
        <w:rPr>
          <w:rFonts w:ascii="ＭＳ 明朝" w:hAnsi="ＭＳ 明朝" w:hint="eastAsia"/>
        </w:rPr>
        <w:t>第</w:t>
      </w:r>
      <w:r w:rsidR="00F85D0A">
        <w:rPr>
          <w:rFonts w:ascii="ＭＳ 明朝" w:hAnsi="ＭＳ 明朝" w:hint="eastAsia"/>
        </w:rPr>
        <w:t>７０</w:t>
      </w:r>
      <w:r w:rsidRPr="00F5702D">
        <w:rPr>
          <w:rFonts w:ascii="ＭＳ 明朝" w:hAnsi="ＭＳ 明朝" w:hint="eastAsia"/>
        </w:rPr>
        <w:t>条</w:t>
      </w:r>
      <w:r w:rsidR="003770EA" w:rsidRPr="00F5702D">
        <w:rPr>
          <w:rFonts w:ascii="ＭＳ 明朝" w:hAnsi="ＭＳ 明朝" w:hint="eastAsia"/>
        </w:rPr>
        <w:t xml:space="preserve">　契約担当官等は、売買、貸借、請負その他の契約につき会計法第二十九条の三第一項の競争（以下「一般競争」という。）に付するときは、特別の理由がある場</w:t>
      </w:r>
      <w:r w:rsidR="003770EA" w:rsidRPr="00B65269">
        <w:rPr>
          <w:rFonts w:ascii="ＭＳ 明朝" w:hAnsi="ＭＳ 明朝" w:hint="eastAsia"/>
        </w:rPr>
        <w:t>合を除くほか、次の各号のいずれかに該当する者を参加させることができない。</w:t>
      </w:r>
    </w:p>
    <w:p w14:paraId="29323F8E" w14:textId="77777777" w:rsidR="003770EA" w:rsidRPr="007003B9" w:rsidRDefault="003770EA" w:rsidP="003770EA">
      <w:pPr>
        <w:rPr>
          <w:rFonts w:ascii="ＭＳ 明朝" w:hAnsi="ＭＳ 明朝"/>
        </w:rPr>
      </w:pPr>
      <w:r w:rsidRPr="007003B9">
        <w:rPr>
          <w:rFonts w:ascii="ＭＳ 明朝" w:hAnsi="ＭＳ 明朝" w:hint="eastAsia"/>
        </w:rPr>
        <w:t xml:space="preserve">　一　当該契約を締結する能力を有しない者</w:t>
      </w:r>
    </w:p>
    <w:p w14:paraId="07BCEC87" w14:textId="77777777" w:rsidR="003770EA" w:rsidRPr="00EF5D0F" w:rsidRDefault="003770EA" w:rsidP="003770EA">
      <w:pPr>
        <w:rPr>
          <w:rFonts w:ascii="ＭＳ 明朝" w:hAnsi="ＭＳ 明朝"/>
        </w:rPr>
      </w:pPr>
      <w:r w:rsidRPr="00EF5D0F">
        <w:rPr>
          <w:rFonts w:ascii="ＭＳ 明朝" w:hAnsi="ＭＳ 明朝" w:hint="eastAsia"/>
        </w:rPr>
        <w:t xml:space="preserve">　二　破産手続開始の決定を受けて復権を得ない者</w:t>
      </w:r>
    </w:p>
    <w:p w14:paraId="75CAA486" w14:textId="77777777" w:rsidR="003770EA" w:rsidRPr="007F0CF3" w:rsidRDefault="003770EA" w:rsidP="003770EA">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7A168C55" w14:textId="77777777" w:rsidR="003770EA" w:rsidRPr="00874163" w:rsidRDefault="003770EA" w:rsidP="003770EA">
      <w:pPr>
        <w:rPr>
          <w:rFonts w:ascii="ＭＳ 明朝" w:hAnsi="ＭＳ 明朝"/>
        </w:rPr>
      </w:pPr>
    </w:p>
    <w:p w14:paraId="4E128932" w14:textId="77777777" w:rsidR="003770EA" w:rsidRPr="007C1746" w:rsidRDefault="003770EA" w:rsidP="003770EA">
      <w:pPr>
        <w:rPr>
          <w:rFonts w:ascii="ＭＳ 明朝" w:hAnsi="ＭＳ 明朝"/>
        </w:rPr>
      </w:pPr>
      <w:r w:rsidRPr="007C1746">
        <w:rPr>
          <w:rFonts w:ascii="ＭＳ 明朝" w:hAnsi="ＭＳ 明朝" w:hint="eastAsia"/>
        </w:rPr>
        <w:t xml:space="preserve">（一般競争に参加させないことができる者） </w:t>
      </w:r>
    </w:p>
    <w:p w14:paraId="382627CB" w14:textId="77777777" w:rsidR="003770EA" w:rsidRPr="00E16E68" w:rsidRDefault="00F85D0A" w:rsidP="000B5128">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00EF5D0F" w:rsidRPr="00EF5D0F">
        <w:rPr>
          <w:rFonts w:ascii="ＭＳ 明朝" w:hAnsi="ＭＳ 明朝" w:hint="eastAsia"/>
        </w:rPr>
        <w:t>条</w:t>
      </w:r>
      <w:r w:rsidR="003770EA" w:rsidRPr="00EF5D0F">
        <w:rPr>
          <w:rFonts w:ascii="ＭＳ 明朝" w:hAnsi="ＭＳ 明朝" w:hint="eastAsia"/>
        </w:rPr>
        <w:t xml:space="preserve">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3770EA" w:rsidRPr="00E16E68">
        <w:rPr>
          <w:rFonts w:ascii="ＭＳ 明朝" w:hAnsi="ＭＳ 明朝" w:hint="eastAsia"/>
        </w:rPr>
        <w:t xml:space="preserve"> </w:t>
      </w:r>
    </w:p>
    <w:p w14:paraId="2AD16E6A" w14:textId="77777777" w:rsidR="003770EA" w:rsidRPr="00874163" w:rsidRDefault="003770EA" w:rsidP="003770EA">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3F859FEA" w14:textId="77777777" w:rsidR="003770EA" w:rsidRPr="007C1746" w:rsidRDefault="003770EA" w:rsidP="003770EA">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0454B1D2" w14:textId="77777777" w:rsidR="003770EA" w:rsidRPr="00AD3DA6" w:rsidRDefault="003770EA" w:rsidP="003770EA">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403688A6" w14:textId="77777777" w:rsidR="003770EA" w:rsidRPr="007638E2" w:rsidRDefault="003770EA" w:rsidP="003770EA">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07252D76" w14:textId="77777777" w:rsidR="003770EA" w:rsidRPr="0083144C" w:rsidRDefault="003770EA" w:rsidP="003770EA">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384DC396" w14:textId="77777777" w:rsidR="003770EA" w:rsidRPr="00A43219" w:rsidRDefault="003770EA" w:rsidP="003770EA">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w:t>
      </w:r>
      <w:r w:rsidR="00D01CFC" w:rsidRPr="006954D6">
        <w:rPr>
          <w:rFonts w:ascii="ＭＳ 明朝" w:hAnsi="ＭＳ 明朝" w:hint="eastAsia"/>
        </w:rPr>
        <w:t>合において、当該代価の請求を故意に虚偽の事実に基づき過大な</w:t>
      </w:r>
      <w:r w:rsidR="00D01CFC" w:rsidRPr="005D3F73">
        <w:rPr>
          <w:rFonts w:ascii="ＭＳ 明朝" w:hAnsi="ＭＳ 明朝" w:hint="eastAsia"/>
        </w:rPr>
        <w:t>額で</w:t>
      </w:r>
      <w:r w:rsidR="00555ADF" w:rsidRPr="00F85D0A">
        <w:rPr>
          <w:rFonts w:ascii="ＭＳ 明朝" w:hAnsi="ＭＳ 明朝" w:hint="eastAsia"/>
        </w:rPr>
        <w:t>行</w:t>
      </w:r>
      <w:r w:rsidR="00555ADF" w:rsidRPr="00610ED8">
        <w:rPr>
          <w:rFonts w:ascii="ＭＳ 明朝" w:hAnsi="ＭＳ 明朝" w:hint="eastAsia"/>
        </w:rPr>
        <w:t>つ</w:t>
      </w:r>
      <w:r w:rsidR="00555ADF" w:rsidRPr="005D3F73">
        <w:rPr>
          <w:rFonts w:ascii="ＭＳ 明朝" w:hAnsi="ＭＳ 明朝" w:hint="eastAsia"/>
        </w:rPr>
        <w:t>た</w:t>
      </w:r>
      <w:r w:rsidRPr="005D3F73">
        <w:rPr>
          <w:rFonts w:ascii="ＭＳ 明朝" w:hAnsi="ＭＳ 明朝" w:hint="eastAsia"/>
        </w:rPr>
        <w:t>と</w:t>
      </w:r>
      <w:r w:rsidRPr="00F85D0A">
        <w:rPr>
          <w:rFonts w:ascii="ＭＳ 明朝" w:hAnsi="ＭＳ 明朝" w:hint="eastAsia"/>
        </w:rPr>
        <w:t>き。</w:t>
      </w:r>
    </w:p>
    <w:p w14:paraId="1A55226B" w14:textId="77777777" w:rsidR="003770EA" w:rsidRPr="00E010E9" w:rsidRDefault="003770EA" w:rsidP="003770EA">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4F161CF1" w14:textId="77777777" w:rsidR="003770EA" w:rsidRPr="00F5702D" w:rsidRDefault="003770EA" w:rsidP="000B5128">
      <w:pPr>
        <w:ind w:left="210" w:hangingChars="100" w:hanging="210"/>
        <w:rPr>
          <w:rFonts w:ascii="ＭＳ 明朝" w:hAnsi="ＭＳ 明朝"/>
        </w:rPr>
      </w:pPr>
      <w:r w:rsidRPr="00F5702D">
        <w:rPr>
          <w:rFonts w:ascii="ＭＳ 明朝" w:hAnsi="ＭＳ 明朝" w:hint="eastAsia"/>
        </w:rPr>
        <w:t>２</w:t>
      </w:r>
      <w:r w:rsidR="00AD3DA6">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1E611AA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0E473422" w14:textId="77777777" w:rsidR="00BD399B" w:rsidRPr="000B5128" w:rsidRDefault="003770EA" w:rsidP="003770EA">
      <w:pPr>
        <w:suppressAutoHyphens/>
        <w:jc w:val="center"/>
        <w:textAlignment w:val="baseline"/>
        <w:rPr>
          <w:rFonts w:ascii="ＭＳ 明朝" w:hAnsi="ＭＳ 明朝" w:cs="ＭＳ 明朝"/>
          <w:spacing w:val="2"/>
          <w:kern w:val="0"/>
          <w:szCs w:val="21"/>
        </w:rPr>
      </w:pPr>
      <w:r w:rsidRPr="000B5128">
        <w:rPr>
          <w:rFonts w:ascii="ＭＳ 明朝" w:hAnsi="ＭＳ 明朝" w:cs="ＭＳ 明朝"/>
          <w:kern w:val="0"/>
          <w:szCs w:val="21"/>
        </w:rPr>
        <w:br w:type="page"/>
      </w:r>
      <w:r w:rsidR="00BD399B" w:rsidRPr="000B5128">
        <w:rPr>
          <w:rFonts w:ascii="ＭＳ 明朝" w:hAnsi="ＭＳ 明朝" w:cs="ＭＳ 明朝" w:hint="eastAsia"/>
          <w:spacing w:val="2"/>
          <w:kern w:val="0"/>
          <w:szCs w:val="21"/>
        </w:rPr>
        <w:lastRenderedPageBreak/>
        <w:t>応札資料作成要領</w:t>
      </w:r>
    </w:p>
    <w:p w14:paraId="5CA7C52E" w14:textId="6F842194" w:rsidR="00BD399B" w:rsidRPr="000B5128" w:rsidRDefault="005B0BFE" w:rsidP="00BD399B">
      <w:pPr>
        <w:overflowPunct w:val="0"/>
        <w:textAlignment w:val="baseline"/>
        <w:rPr>
          <w:rFonts w:ascii="ＭＳ 明朝" w:hAnsi="ＭＳ 明朝" w:cs="ＭＳ 明朝"/>
          <w:spacing w:val="2"/>
          <w:kern w:val="0"/>
          <w:szCs w:val="21"/>
        </w:rPr>
      </w:pPr>
      <w:r>
        <w:rPr>
          <w:rFonts w:ascii="ＭＳ 明朝" w:hAnsi="ＭＳ 明朝" w:cs="ＭＳ 明朝"/>
          <w:noProof/>
          <w:spacing w:val="2"/>
          <w:kern w:val="0"/>
          <w:szCs w:val="21"/>
        </w:rPr>
        <mc:AlternateContent>
          <mc:Choice Requires="wps">
            <w:drawing>
              <wp:anchor distT="0" distB="0" distL="114300" distR="114300" simplePos="0" relativeHeight="251658242" behindDoc="0" locked="0" layoutInCell="1" allowOverlap="1" wp14:anchorId="42AB6F58" wp14:editId="41EE56C9">
                <wp:simplePos x="0" y="0"/>
                <wp:positionH relativeFrom="column">
                  <wp:posOffset>5356225</wp:posOffset>
                </wp:positionH>
                <wp:positionV relativeFrom="paragraph">
                  <wp:posOffset>-423545</wp:posOffset>
                </wp:positionV>
                <wp:extent cx="1122680" cy="417195"/>
                <wp:effectExtent l="12700" t="6350" r="7620" b="508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5486E135"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6F58" id="テキスト ボックス 23" o:spid="_x0000_s1028" type="#_x0000_t202" style="position:absolute;left:0;text-align:left;margin-left:421.75pt;margin-top:-33.35pt;width:88.4pt;height:3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">
                <v:textbox inset="5.85pt,.7pt,5.85pt,.7pt">
                  <w:txbxContent>
                    <w:p w14:paraId="5486E135"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v:textbox>
              </v:shape>
            </w:pict>
          </mc:Fallback>
        </mc:AlternateContent>
      </w:r>
    </w:p>
    <w:p w14:paraId="2B4464D5" w14:textId="10A89A77" w:rsidR="00BD399B" w:rsidRPr="000B5128" w:rsidRDefault="00420FCD" w:rsidP="00BD399B">
      <w:pPr>
        <w:overflowPunct w:val="0"/>
        <w:ind w:firstLineChars="100" w:firstLine="210"/>
        <w:textAlignment w:val="baseline"/>
        <w:rPr>
          <w:rFonts w:ascii="ＭＳ 明朝" w:hAnsi="ＭＳ 明朝"/>
          <w:spacing w:val="2"/>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は、入札公告に示す</w:t>
      </w:r>
      <w:r w:rsidR="000C4F24" w:rsidRPr="000B5128">
        <w:rPr>
          <w:rFonts w:ascii="ＭＳ 明朝" w:hAnsi="ＭＳ 明朝" w:cs="ＭＳ 明朝" w:hint="eastAsia"/>
          <w:kern w:val="0"/>
          <w:szCs w:val="21"/>
        </w:rPr>
        <w:t>提案書</w:t>
      </w:r>
      <w:r w:rsidR="00BD399B" w:rsidRPr="000B5128">
        <w:rPr>
          <w:rFonts w:ascii="ＭＳ 明朝" w:hAnsi="ＭＳ 明朝" w:cs="ＭＳ 明朝" w:hint="eastAsia"/>
          <w:kern w:val="0"/>
          <w:szCs w:val="21"/>
        </w:rPr>
        <w:t>等</w:t>
      </w:r>
      <w:r w:rsidR="000C4F24" w:rsidRPr="000B5128">
        <w:rPr>
          <w:rFonts w:ascii="ＭＳ 明朝" w:hAnsi="ＭＳ 明朝" w:cs="ＭＳ 明朝" w:hint="eastAsia"/>
          <w:kern w:val="0"/>
          <w:szCs w:val="21"/>
        </w:rPr>
        <w:t>の資料のうち、提案書及び評価項目一覧</w:t>
      </w:r>
      <w:r w:rsidR="0041062A">
        <w:rPr>
          <w:rFonts w:ascii="ＭＳ 明朝" w:hAnsi="ＭＳ 明朝" w:cs="ＭＳ 明朝" w:hint="eastAsia"/>
          <w:kern w:val="0"/>
          <w:szCs w:val="21"/>
        </w:rPr>
        <w:t>について</w:t>
      </w:r>
      <w:r w:rsidR="000C4F24" w:rsidRPr="000B5128">
        <w:rPr>
          <w:rFonts w:ascii="ＭＳ 明朝" w:hAnsi="ＭＳ 明朝" w:cs="ＭＳ 明朝" w:hint="eastAsia"/>
          <w:kern w:val="0"/>
          <w:szCs w:val="21"/>
        </w:rPr>
        <w:t>以下の要領で</w:t>
      </w:r>
      <w:r w:rsidR="00BD399B" w:rsidRPr="000B5128">
        <w:rPr>
          <w:rFonts w:ascii="ＭＳ 明朝" w:hAnsi="ＭＳ 明朝" w:cs="ＭＳ 明朝" w:hint="eastAsia"/>
          <w:kern w:val="0"/>
          <w:szCs w:val="21"/>
        </w:rPr>
        <w:t>作成し、</w:t>
      </w:r>
      <w:r w:rsidR="008C53E4">
        <w:rPr>
          <w:rFonts w:ascii="ＭＳ 明朝" w:hAnsi="ＭＳ 明朝" w:cs="ＭＳ 明朝" w:hint="eastAsia"/>
          <w:kern w:val="0"/>
          <w:szCs w:val="21"/>
        </w:rPr>
        <w:t>資源エネルギー庁</w:t>
      </w:r>
      <w:r w:rsidR="00BD399B" w:rsidRPr="000B5128">
        <w:rPr>
          <w:rFonts w:ascii="ＭＳ 明朝" w:hAnsi="ＭＳ 明朝" w:cs="ＭＳ 明朝" w:hint="eastAsia"/>
          <w:kern w:val="0"/>
          <w:szCs w:val="21"/>
        </w:rPr>
        <w:t>へ提</w:t>
      </w:r>
      <w:r w:rsidR="000C4F24" w:rsidRPr="000B5128">
        <w:rPr>
          <w:rFonts w:ascii="ＭＳ 明朝" w:hAnsi="ＭＳ 明朝" w:cs="ＭＳ 明朝" w:hint="eastAsia"/>
          <w:kern w:val="0"/>
          <w:szCs w:val="21"/>
        </w:rPr>
        <w:t>出</w:t>
      </w:r>
      <w:r w:rsidR="00BD399B" w:rsidRPr="000B5128">
        <w:rPr>
          <w:rFonts w:ascii="ＭＳ 明朝" w:hAnsi="ＭＳ 明朝" w:cs="ＭＳ 明朝" w:hint="eastAsia"/>
          <w:kern w:val="0"/>
          <w:szCs w:val="21"/>
        </w:rPr>
        <w:t>する。</w:t>
      </w:r>
    </w:p>
    <w:p w14:paraId="79DD012A" w14:textId="77777777" w:rsidR="00BD399B" w:rsidRPr="000B5128" w:rsidRDefault="00BD399B" w:rsidP="00BD399B">
      <w:pPr>
        <w:overflowPunct w:val="0"/>
        <w:textAlignment w:val="baseline"/>
        <w:rPr>
          <w:rFonts w:ascii="ＭＳ 明朝" w:hAnsi="ＭＳ 明朝" w:cs="ＭＳ 明朝"/>
          <w:kern w:val="0"/>
          <w:szCs w:val="21"/>
        </w:rPr>
      </w:pPr>
    </w:p>
    <w:p w14:paraId="2E829488" w14:textId="77777777" w:rsidR="00BD399B" w:rsidRPr="000B5128" w:rsidRDefault="00AC6639" w:rsidP="00BD399B">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w:t>
      </w:r>
    </w:p>
    <w:p w14:paraId="6288EB03" w14:textId="77777777" w:rsidR="00BD399B" w:rsidRPr="000B5128" w:rsidRDefault="00BD399B" w:rsidP="006B3955">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提案書は、評価項目一覧の提案要求事項及び添付資料の提案書目次に従い、提案要求内容を十分にそしゃくした上で</w:t>
      </w:r>
      <w:r w:rsidR="000C4F24" w:rsidRPr="000B5128">
        <w:rPr>
          <w:rFonts w:ascii="ＭＳ 明朝" w:hAnsi="ＭＳ 明朝" w:cs="ＭＳ 明朝" w:hint="eastAsia"/>
          <w:kern w:val="0"/>
          <w:szCs w:val="21"/>
        </w:rPr>
        <w:t>、</w:t>
      </w:r>
      <w:r w:rsidR="00337D16" w:rsidRPr="000B5128">
        <w:rPr>
          <w:rFonts w:ascii="ＭＳ 明朝" w:hAnsi="ＭＳ 明朝" w:cs="ＭＳ 明朝" w:hint="eastAsia"/>
          <w:kern w:val="0"/>
          <w:szCs w:val="21"/>
        </w:rPr>
        <w:t>様式６</w:t>
      </w:r>
      <w:r w:rsidRPr="000B5128">
        <w:rPr>
          <w:rFonts w:ascii="ＭＳ 明朝" w:hAnsi="ＭＳ 明朝" w:cs="ＭＳ 明朝" w:hint="eastAsia"/>
          <w:kern w:val="0"/>
          <w:szCs w:val="21"/>
        </w:rPr>
        <w:t>提案書ひな型を参照して</w:t>
      </w:r>
      <w:r w:rsidR="000C4F24" w:rsidRPr="000B5128">
        <w:rPr>
          <w:rFonts w:ascii="ＭＳ 明朝" w:hAnsi="ＭＳ 明朝" w:cs="ＭＳ 明朝" w:hint="eastAsia"/>
          <w:kern w:val="0"/>
          <w:szCs w:val="21"/>
        </w:rPr>
        <w:t>作成</w:t>
      </w:r>
      <w:r w:rsidRPr="000B5128">
        <w:rPr>
          <w:rFonts w:ascii="ＭＳ 明朝" w:hAnsi="ＭＳ 明朝" w:cs="ＭＳ 明朝" w:hint="eastAsia"/>
          <w:kern w:val="0"/>
          <w:szCs w:val="21"/>
        </w:rPr>
        <w:t>する。</w:t>
      </w:r>
    </w:p>
    <w:p w14:paraId="39ACC87A" w14:textId="77777777" w:rsidR="000C4F24" w:rsidRPr="000B5128" w:rsidRDefault="000C4F24" w:rsidP="0081718E">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　</w:t>
      </w:r>
      <w:r w:rsidR="006B3955" w:rsidRPr="000B5128">
        <w:rPr>
          <w:rFonts w:ascii="ＭＳ 明朝" w:hAnsi="ＭＳ 明朝" w:cs="ＭＳ 明朝" w:hint="eastAsia"/>
          <w:kern w:val="0"/>
          <w:szCs w:val="21"/>
        </w:rPr>
        <w:t xml:space="preserve">　</w:t>
      </w:r>
      <w:r w:rsidRPr="000B5128">
        <w:rPr>
          <w:rFonts w:ascii="ＭＳ 明朝" w:hAnsi="ＭＳ 明朝" w:cs="ＭＳ 明朝" w:hint="eastAsia"/>
          <w:kern w:val="0"/>
          <w:szCs w:val="21"/>
        </w:rPr>
        <w:t>なお、提案書作成時の留意点は以下のとおり</w:t>
      </w:r>
      <w:r w:rsidR="000A38B6" w:rsidRPr="000B5128">
        <w:rPr>
          <w:rFonts w:ascii="ＭＳ 明朝" w:hAnsi="ＭＳ 明朝" w:cs="ＭＳ 明朝" w:hint="eastAsia"/>
          <w:kern w:val="0"/>
          <w:szCs w:val="21"/>
        </w:rPr>
        <w:t>。</w:t>
      </w:r>
    </w:p>
    <w:p w14:paraId="3493C9DC" w14:textId="77777777" w:rsidR="000C4F24" w:rsidRPr="000B5128" w:rsidRDefault="000C4F24" w:rsidP="0081718E">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（１）提案書を評価する者が特段の専門的な知識や商品に関する一切の知識を有しなくても評価が可能な提案書を作成する。必要に応じて、用語解説などを添付する。</w:t>
      </w:r>
    </w:p>
    <w:p w14:paraId="24B3D916"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（２）提案に当たって、特定の製品を採用する場合は、当該製品を採用する理由を提案書中に記載するとともに、記載内容を証明及び補足するもの（製品紹介、パンフレット、比較表等）を添付する。</w:t>
      </w:r>
    </w:p>
    <w:p w14:paraId="229BE481"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は提案の際、提案内容についてより具体的・客観的な詳細説明を行うための資料を、添付資料として提案書に含めることができる</w:t>
      </w:r>
      <w:r w:rsidRPr="000B5128">
        <w:rPr>
          <w:rFonts w:ascii="ＭＳ 明朝" w:hAnsi="ＭＳ 明朝" w:cs="ＭＳ 明朝"/>
          <w:kern w:val="0"/>
          <w:szCs w:val="21"/>
        </w:rPr>
        <w:t>（</w:t>
      </w:r>
      <w:r w:rsidRPr="000B5128">
        <w:rPr>
          <w:rFonts w:ascii="ＭＳ 明朝" w:hAnsi="ＭＳ 明朝" w:cs="ＭＳ 明朝" w:hint="eastAsia"/>
          <w:kern w:val="0"/>
          <w:szCs w:val="21"/>
        </w:rPr>
        <w:t>その際、提案書本文と添付資料の対応が取れるようにする</w:t>
      </w:r>
      <w:r w:rsidRPr="000B5128">
        <w:rPr>
          <w:rFonts w:ascii="ＭＳ 明朝" w:hAnsi="ＭＳ 明朝" w:cs="ＭＳ 明朝"/>
          <w:kern w:val="0"/>
          <w:szCs w:val="21"/>
        </w:rPr>
        <w:t>）</w:t>
      </w:r>
      <w:r w:rsidRPr="000B5128">
        <w:rPr>
          <w:rFonts w:ascii="ＭＳ 明朝" w:hAnsi="ＭＳ 明朝" w:cs="ＭＳ 明朝" w:hint="eastAsia"/>
          <w:kern w:val="0"/>
          <w:szCs w:val="21"/>
        </w:rPr>
        <w:t>。</w:t>
      </w:r>
    </w:p>
    <w:p w14:paraId="5199F597" w14:textId="77777777" w:rsidR="000C4F24" w:rsidRPr="000B5128" w:rsidRDefault="000C4F24" w:rsidP="0081718E">
      <w:pPr>
        <w:overflowPunct w:val="0"/>
        <w:textAlignment w:val="baseline"/>
        <w:rPr>
          <w:rFonts w:ascii="ＭＳ 明朝" w:hAnsi="ＭＳ 明朝" w:cs="ＭＳ 明朝"/>
          <w:kern w:val="0"/>
          <w:szCs w:val="21"/>
        </w:rPr>
      </w:pPr>
    </w:p>
    <w:p w14:paraId="1A6F7BB2" w14:textId="77777777" w:rsidR="00BD399B" w:rsidRPr="000B5128" w:rsidRDefault="00AC6639" w:rsidP="0081718E">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w:t>
      </w:r>
      <w:r w:rsidR="00BD399B" w:rsidRPr="000B5128">
        <w:rPr>
          <w:rFonts w:ascii="ＭＳ 明朝" w:hAnsi="ＭＳ 明朝" w:cs="ＭＳ 明朝" w:hint="eastAsia"/>
          <w:kern w:val="0"/>
          <w:szCs w:val="21"/>
        </w:rPr>
        <w:t>評価項目一覧</w:t>
      </w:r>
    </w:p>
    <w:p w14:paraId="41E92D56" w14:textId="77777777" w:rsidR="00BD399B" w:rsidRPr="000B5128" w:rsidRDefault="00BD399B" w:rsidP="006058E3">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評価項目一覧は、基本的に遵守確認事項、提案要求事項</w:t>
      </w:r>
      <w:r w:rsidR="0075587F" w:rsidRPr="00555ADF">
        <w:rPr>
          <w:rFonts w:ascii="ＭＳ 明朝" w:hAnsi="ＭＳ 明朝" w:cs="ＭＳ 明朝" w:hint="eastAsia"/>
          <w:kern w:val="0"/>
          <w:szCs w:val="21"/>
        </w:rPr>
        <w:t>及び</w:t>
      </w:r>
      <w:r w:rsidRPr="000B5128">
        <w:rPr>
          <w:rFonts w:ascii="ＭＳ 明朝" w:hAnsi="ＭＳ 明朝" w:cs="ＭＳ 明朝" w:hint="eastAsia"/>
          <w:kern w:val="0"/>
          <w:szCs w:val="21"/>
        </w:rPr>
        <w:t>添付資料から構成される（事業によっては一部項目の設定がない場合もある）。各項目の概要及び資料作成要領を下表に記す。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5"/>
      </w:tblGrid>
      <w:tr w:rsidR="00BD399B" w:rsidRPr="000B5128" w14:paraId="0F5CE905"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297D15A2" w14:textId="77777777" w:rsidR="00BD399B" w:rsidRPr="00A43219" w:rsidRDefault="00BD399B" w:rsidP="0081718E">
            <w:pPr>
              <w:overflowPunct w:val="0"/>
              <w:jc w:val="center"/>
              <w:textAlignment w:val="baseline"/>
              <w:rPr>
                <w:rFonts w:ascii="ＭＳ 明朝" w:hAnsi="ＭＳ 明朝"/>
              </w:rPr>
            </w:pPr>
            <w:r w:rsidRPr="007A3F1A">
              <w:rPr>
                <w:rFonts w:ascii="ＭＳ 明朝" w:hAnsi="ＭＳ 明朝" w:hint="eastAsia"/>
              </w:rPr>
              <w:t>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3EB3B614" w14:textId="77777777" w:rsidR="00BD399B" w:rsidRPr="000B5128" w:rsidRDefault="00BD399B" w:rsidP="0081718E">
            <w:pPr>
              <w:overflowPunct w:val="0"/>
              <w:jc w:val="center"/>
              <w:textAlignment w:val="baseline"/>
              <w:rPr>
                <w:rFonts w:ascii="ＭＳ 明朝" w:hAnsi="ＭＳ 明朝" w:cs="ＭＳ 明朝"/>
                <w:kern w:val="0"/>
                <w:szCs w:val="21"/>
              </w:rPr>
            </w:pPr>
            <w:r w:rsidRPr="000B5128">
              <w:rPr>
                <w:rFonts w:ascii="ＭＳ 明朝" w:hAnsi="ＭＳ 明朝" w:cs="ＭＳ 明朝" w:hint="eastAsia"/>
                <w:kern w:val="0"/>
                <w:szCs w:val="21"/>
              </w:rPr>
              <w:t>概要及び資料作成要領</w:t>
            </w:r>
          </w:p>
        </w:tc>
      </w:tr>
      <w:tr w:rsidR="00BD399B" w:rsidRPr="000B5128" w14:paraId="2D6A9F51" w14:textId="77777777" w:rsidTr="007B21C2">
        <w:tc>
          <w:tcPr>
            <w:tcW w:w="1526" w:type="dxa"/>
            <w:shd w:val="clear" w:color="auto" w:fill="auto"/>
          </w:tcPr>
          <w:p w14:paraId="7A6430CA" w14:textId="77777777" w:rsidR="00BD399B" w:rsidRPr="000B5128" w:rsidRDefault="00BD399B" w:rsidP="00BD399B">
            <w:pPr>
              <w:overflowPunct w:val="0"/>
              <w:textAlignment w:val="baseline"/>
              <w:rPr>
                <w:rFonts w:ascii="ＭＳ 明朝" w:hAnsi="ＭＳ 明朝" w:cs="ＭＳ 明朝"/>
                <w:kern w:val="0"/>
                <w:szCs w:val="21"/>
              </w:rPr>
            </w:pPr>
            <w:r w:rsidRPr="007A3F1A">
              <w:rPr>
                <w:rFonts w:ascii="ＭＳ 明朝" w:hAnsi="ＭＳ 明朝" w:hint="eastAsia"/>
              </w:rPr>
              <w:t>遵守確認事項</w:t>
            </w:r>
          </w:p>
        </w:tc>
        <w:tc>
          <w:tcPr>
            <w:tcW w:w="8505" w:type="dxa"/>
            <w:shd w:val="clear" w:color="auto" w:fill="auto"/>
          </w:tcPr>
          <w:p w14:paraId="70B0BCA0" w14:textId="77777777" w:rsidR="00BD399B" w:rsidRPr="006C01FD"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本事業</w:t>
            </w:r>
            <w:r w:rsidRPr="007A3F1A">
              <w:rPr>
                <w:rFonts w:ascii="ＭＳ 明朝" w:hAnsi="ＭＳ 明朝" w:hint="eastAsia"/>
              </w:rPr>
              <w:t>を実施する上で遵守すべき事項。これら事項に係る具体的内容</w:t>
            </w:r>
            <w:r w:rsidRPr="00A43219">
              <w:rPr>
                <w:rFonts w:ascii="ＭＳ 明朝" w:hAnsi="ＭＳ 明朝" w:hint="eastAsia"/>
              </w:rPr>
              <w:t>の提案は求めず、全ての項目についてこれを遵守する旨を記述する。</w:t>
            </w:r>
          </w:p>
          <w:p w14:paraId="47414115" w14:textId="77777777" w:rsidR="00BD399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は、遵守確認事項を実現・遵守可能である場合は○を、実現・遵守不可能な場合（実現・遵守の範囲等について限定、確認及び調整等が必要な場合等を含む）には×を、遵守確認欄に記載する。</w:t>
            </w:r>
          </w:p>
        </w:tc>
      </w:tr>
      <w:tr w:rsidR="00BD399B" w:rsidRPr="000B5128" w14:paraId="20352C90"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6E6EB459" w14:textId="77777777" w:rsidR="00BD399B" w:rsidRPr="007A3F1A"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提案要求事項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809B6F1"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提案を要求する事項。</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が提出した提案書については、必ず提案すべき項目</w:t>
            </w:r>
            <w:r w:rsidRPr="000B5128">
              <w:rPr>
                <w:rFonts w:ascii="ＭＳ 明朝" w:hAnsi="ＭＳ 明朝" w:cs="ＭＳ 明朝"/>
                <w:kern w:val="0"/>
                <w:szCs w:val="21"/>
              </w:rPr>
              <w:t>（</w:t>
            </w:r>
            <w:r w:rsidRPr="000B5128">
              <w:rPr>
                <w:rFonts w:ascii="ＭＳ 明朝" w:hAnsi="ＭＳ 明朝" w:cs="ＭＳ 明朝" w:hint="eastAsia"/>
                <w:kern w:val="0"/>
                <w:szCs w:val="21"/>
              </w:rPr>
              <w:t>必須</w:t>
            </w:r>
            <w:r w:rsidRPr="000B5128">
              <w:rPr>
                <w:rFonts w:ascii="ＭＳ 明朝" w:hAnsi="ＭＳ 明朝" w:cs="ＭＳ 明朝"/>
                <w:kern w:val="0"/>
                <w:szCs w:val="21"/>
              </w:rPr>
              <w:t>）</w:t>
            </w:r>
            <w:r w:rsidRPr="000B5128">
              <w:rPr>
                <w:rFonts w:ascii="ＭＳ 明朝" w:hAnsi="ＭＳ 明朝" w:cs="ＭＳ 明朝" w:hint="eastAsia"/>
                <w:kern w:val="0"/>
                <w:szCs w:val="21"/>
              </w:rPr>
              <w:t>又は必ずしも提案する必要はない項目</w:t>
            </w:r>
            <w:r w:rsidRPr="000B5128">
              <w:rPr>
                <w:rFonts w:ascii="ＭＳ 明朝" w:hAnsi="ＭＳ 明朝" w:cs="ＭＳ 明朝"/>
                <w:kern w:val="0"/>
                <w:szCs w:val="21"/>
              </w:rPr>
              <w:t>（</w:t>
            </w:r>
            <w:r w:rsidRPr="000B5128">
              <w:rPr>
                <w:rFonts w:ascii="ＭＳ 明朝" w:hAnsi="ＭＳ 明朝" w:cs="ＭＳ 明朝" w:hint="eastAsia"/>
                <w:kern w:val="0"/>
                <w:szCs w:val="21"/>
              </w:rPr>
              <w:t>任意</w:t>
            </w:r>
            <w:r w:rsidRPr="000B5128">
              <w:rPr>
                <w:rFonts w:ascii="ＭＳ 明朝" w:hAnsi="ＭＳ 明朝" w:cs="ＭＳ 明朝"/>
                <w:kern w:val="0"/>
                <w:szCs w:val="21"/>
              </w:rPr>
              <w:t>）</w:t>
            </w:r>
            <w:r w:rsidRPr="000B5128">
              <w:rPr>
                <w:rFonts w:ascii="ＭＳ 明朝" w:hAnsi="ＭＳ 明朝" w:cs="ＭＳ 明朝" w:hint="eastAsia"/>
                <w:kern w:val="0"/>
                <w:szCs w:val="21"/>
              </w:rPr>
              <w:t>の区分及び得点配分に従い、その内容を評価する。</w:t>
            </w:r>
          </w:p>
          <w:p w14:paraId="17BBF1BA" w14:textId="77777777" w:rsidR="0036485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は、作成した提案書における該当ページ番号を提案書ページ番号欄に記載する。該当する提案書のページが存在しない場合には空欄とする。評価者は、記載されたページのみを対象として採点を行う。</w:t>
            </w:r>
          </w:p>
        </w:tc>
      </w:tr>
      <w:tr w:rsidR="00BD399B" w:rsidRPr="000B5128" w14:paraId="4604CB31"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32FB486F"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添付資料</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6D16A609" w14:textId="77777777" w:rsidR="00E0520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が作成した提案の詳細を説明するための資料。</w:t>
            </w:r>
            <w:r w:rsidR="00BD399B" w:rsidRPr="007A3F1A">
              <w:rPr>
                <w:rFonts w:ascii="ＭＳ 明朝" w:hAnsi="ＭＳ 明朝" w:hint="eastAsia"/>
              </w:rPr>
              <w:t>必ず提案すべき項目（必須）又は必ずしも提案する必要は</w:t>
            </w:r>
            <w:r w:rsidR="00E16E68">
              <w:rPr>
                <w:rFonts w:ascii="ＭＳ 明朝" w:hAnsi="ＭＳ 明朝" w:hint="eastAsia"/>
              </w:rPr>
              <w:t>な</w:t>
            </w:r>
            <w:r w:rsidR="00E16E68" w:rsidRPr="007A3F1A">
              <w:rPr>
                <w:rFonts w:ascii="ＭＳ 明朝" w:hAnsi="ＭＳ 明朝" w:hint="eastAsia"/>
              </w:rPr>
              <w:t>い</w:t>
            </w:r>
            <w:r w:rsidR="00BD399B" w:rsidRPr="007A3F1A">
              <w:rPr>
                <w:rFonts w:ascii="ＭＳ 明朝" w:hAnsi="ＭＳ 明朝" w:hint="eastAsia"/>
              </w:rPr>
              <w:t>項目（任意）の区分を設定しているが、提案要求事項とは異なり</w:t>
            </w:r>
            <w:r w:rsidR="00BD399B" w:rsidRPr="000B5128">
              <w:rPr>
                <w:rFonts w:ascii="ＭＳ 明朝" w:hAnsi="ＭＳ 明朝" w:cs="ＭＳ 明朝" w:hint="eastAsia"/>
                <w:kern w:val="0"/>
                <w:szCs w:val="21"/>
              </w:rPr>
              <w:t>点数が付与されることはない。</w:t>
            </w:r>
          </w:p>
          <w:p w14:paraId="18EC8DB3" w14:textId="77777777" w:rsidR="00BD399B" w:rsidRPr="000B5128" w:rsidRDefault="00420FCD" w:rsidP="00337D16">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E0520B" w:rsidRPr="000B5128">
              <w:rPr>
                <w:rFonts w:ascii="ＭＳ 明朝" w:hAnsi="ＭＳ 明朝" w:cs="ＭＳ 明朝" w:hint="eastAsia"/>
                <w:kern w:val="0"/>
                <w:szCs w:val="21"/>
              </w:rPr>
              <w:t>は、添付資料の該当ページ番号を提案書ページ番号欄に記載する。該当する</w:t>
            </w:r>
            <w:r w:rsidR="00337D16" w:rsidRPr="000B5128">
              <w:rPr>
                <w:rFonts w:ascii="ＭＳ 明朝" w:hAnsi="ＭＳ 明朝" w:cs="ＭＳ 明朝" w:hint="eastAsia"/>
                <w:kern w:val="0"/>
                <w:szCs w:val="21"/>
              </w:rPr>
              <w:t>添付資料</w:t>
            </w:r>
            <w:r w:rsidR="00E0520B" w:rsidRPr="000B5128">
              <w:rPr>
                <w:rFonts w:ascii="ＭＳ 明朝" w:hAnsi="ＭＳ 明朝" w:cs="ＭＳ 明朝" w:hint="eastAsia"/>
                <w:kern w:val="0"/>
                <w:szCs w:val="21"/>
              </w:rPr>
              <w:t>が存在しない場合には空欄とする。</w:t>
            </w:r>
          </w:p>
        </w:tc>
      </w:tr>
    </w:tbl>
    <w:p w14:paraId="40F3F55C" w14:textId="77777777" w:rsidR="00BD399B" w:rsidRPr="000B5128" w:rsidRDefault="00BD399B" w:rsidP="00BD399B">
      <w:pPr>
        <w:overflowPunct w:val="0"/>
        <w:textAlignment w:val="baseline"/>
        <w:rPr>
          <w:rFonts w:ascii="ＭＳ 明朝" w:hAnsi="ＭＳ 明朝" w:cs="ＭＳ 明朝"/>
          <w:kern w:val="0"/>
          <w:szCs w:val="21"/>
        </w:rPr>
      </w:pPr>
    </w:p>
    <w:p w14:paraId="6A18AD1A" w14:textId="77777777" w:rsidR="00BD399B" w:rsidRPr="000B5128" w:rsidRDefault="00AC6639"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D399B" w:rsidRPr="000B5128">
        <w:rPr>
          <w:rFonts w:ascii="ＭＳ 明朝" w:hAnsi="ＭＳ 明朝" w:cs="ＭＳ 明朝" w:hint="eastAsia"/>
          <w:kern w:val="0"/>
          <w:szCs w:val="21"/>
        </w:rPr>
        <w:t>留意事項</w:t>
      </w:r>
    </w:p>
    <w:p w14:paraId="4FB5A0C0" w14:textId="2F3A76E3" w:rsidR="00BD399B" w:rsidRPr="000B5128" w:rsidRDefault="00AC6639" w:rsidP="007B21C2">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提案書のファイル形式は、原則として、一太郎、ＭＳ－Ｗｏｒｄ、ＭＳ－ＰｏｗｅｒＰｏｉｎｔ、ＭＳ－Ｅｘｃｅｌ又はＰＤＦ形式とする（これにより難い場合は、</w:t>
      </w:r>
      <w:r w:rsidR="008C53E4">
        <w:rPr>
          <w:rFonts w:ascii="ＭＳ 明朝" w:hAnsi="ＭＳ 明朝" w:cs="ＭＳ 明朝" w:hint="eastAsia"/>
          <w:kern w:val="0"/>
          <w:szCs w:val="21"/>
        </w:rPr>
        <w:t>資源エネルギー庁</w:t>
      </w:r>
      <w:r w:rsidR="00BD399B" w:rsidRPr="000B5128">
        <w:rPr>
          <w:rFonts w:ascii="ＭＳ 明朝" w:hAnsi="ＭＳ 明朝" w:cs="ＭＳ 明朝" w:hint="eastAsia"/>
          <w:kern w:val="0"/>
          <w:szCs w:val="21"/>
        </w:rPr>
        <w:t>まで申し出ること。）</w:t>
      </w:r>
      <w:r w:rsidR="008804DD" w:rsidRPr="00555ADF">
        <w:rPr>
          <w:rFonts w:ascii="ＭＳ 明朝" w:hAnsi="ＭＳ 明朝" w:cs="ＭＳ 明朝" w:hint="eastAsia"/>
          <w:kern w:val="0"/>
          <w:szCs w:val="21"/>
        </w:rPr>
        <w:t>。</w:t>
      </w:r>
    </w:p>
    <w:p w14:paraId="05E4CB95" w14:textId="70EFAA05" w:rsidR="00EF3E8E" w:rsidRPr="000B5128" w:rsidRDefault="00AC6639" w:rsidP="00EF3E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7B21C2" w:rsidRPr="000B5128">
        <w:rPr>
          <w:rFonts w:ascii="ＭＳ 明朝" w:hAnsi="ＭＳ 明朝" w:cs="ＭＳ 明朝" w:hint="eastAsia"/>
          <w:kern w:val="0"/>
          <w:szCs w:val="21"/>
        </w:rPr>
        <w:t>入札公告で</w:t>
      </w:r>
      <w:r w:rsidR="00BD399B" w:rsidRPr="000B5128">
        <w:rPr>
          <w:rFonts w:ascii="ＭＳ 明朝" w:hAnsi="ＭＳ 明朝" w:cs="ＭＳ 明朝" w:hint="eastAsia"/>
          <w:kern w:val="0"/>
          <w:szCs w:val="21"/>
        </w:rPr>
        <w:t>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の説明（プレゼンテーション）を求めてい</w:t>
      </w:r>
      <w:r w:rsidR="00EF3E8E" w:rsidRPr="000B5128">
        <w:rPr>
          <w:rFonts w:ascii="ＭＳ 明朝" w:hAnsi="ＭＳ 明朝" w:cs="ＭＳ 明朝" w:hint="eastAsia"/>
          <w:kern w:val="0"/>
          <w:szCs w:val="21"/>
        </w:rPr>
        <w:t>る場合、</w:t>
      </w:r>
      <w:r w:rsidR="00420FCD" w:rsidRPr="000B5128">
        <w:rPr>
          <w:rFonts w:ascii="ＭＳ 明朝" w:hAnsi="ＭＳ 明朝" w:cs="ＭＳ 明朝" w:hint="eastAsia"/>
          <w:kern w:val="0"/>
          <w:szCs w:val="21"/>
        </w:rPr>
        <w:t>入札者</w:t>
      </w:r>
      <w:r w:rsidR="00EF3E8E" w:rsidRPr="000B5128">
        <w:rPr>
          <w:rFonts w:ascii="ＭＳ 明朝" w:hAnsi="ＭＳ 明朝" w:cs="ＭＳ 明朝" w:hint="eastAsia"/>
          <w:kern w:val="0"/>
          <w:szCs w:val="21"/>
        </w:rPr>
        <w:t>は、</w:t>
      </w:r>
      <w:r w:rsidR="008C53E4">
        <w:rPr>
          <w:rFonts w:ascii="ＭＳ 明朝" w:hAnsi="ＭＳ 明朝" w:cs="ＭＳ 明朝" w:hint="eastAsia"/>
          <w:kern w:val="0"/>
          <w:szCs w:val="21"/>
        </w:rPr>
        <w:t>資源エネルギー庁</w:t>
      </w:r>
      <w:r w:rsidR="00EF3E8E" w:rsidRPr="000B5128">
        <w:rPr>
          <w:rFonts w:ascii="ＭＳ 明朝" w:hAnsi="ＭＳ 明朝" w:cs="ＭＳ 明朝" w:hint="eastAsia"/>
          <w:kern w:val="0"/>
          <w:szCs w:val="21"/>
        </w:rPr>
        <w:t>に対し自らの提案内容の説明を行う。</w:t>
      </w:r>
      <w:r w:rsidR="00BD399B" w:rsidRPr="000B5128">
        <w:rPr>
          <w:rFonts w:ascii="ＭＳ 明朝" w:hAnsi="ＭＳ 明朝" w:cs="ＭＳ 明朝" w:hint="eastAsia"/>
          <w:kern w:val="0"/>
          <w:szCs w:val="21"/>
        </w:rPr>
        <w:t>必要に応じて提案書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とは別に要約版資料を用意するなど、効率的な実施のために工夫する。</w:t>
      </w:r>
    </w:p>
    <w:p w14:paraId="3562C0D6" w14:textId="77777777" w:rsidR="003770EA" w:rsidRPr="000B5128" w:rsidRDefault="003770EA" w:rsidP="00EF3E8E">
      <w:pPr>
        <w:overflowPunct w:val="0"/>
        <w:ind w:left="420" w:hangingChars="200" w:hanging="420"/>
        <w:jc w:val="center"/>
        <w:textAlignment w:val="baseline"/>
        <w:rPr>
          <w:rFonts w:ascii="ＭＳ 明朝" w:hAnsi="ＭＳ 明朝" w:cs="ＭＳ 明朝"/>
          <w:kern w:val="0"/>
          <w:szCs w:val="21"/>
          <w:lang w:eastAsia="zh-TW"/>
        </w:rPr>
      </w:pPr>
      <w:r w:rsidRPr="000B5128">
        <w:rPr>
          <w:rFonts w:ascii="ＭＳ 明朝" w:hAnsi="ＭＳ 明朝" w:cs="ＭＳ 明朝"/>
          <w:kern w:val="0"/>
          <w:szCs w:val="21"/>
          <w:lang w:eastAsia="zh-TW"/>
        </w:rPr>
        <w:br w:type="page"/>
      </w:r>
      <w:r w:rsidRPr="000B5128">
        <w:rPr>
          <w:rFonts w:ascii="ＭＳ 明朝" w:hAnsi="ＭＳ 明朝" w:cs="ＭＳ 明朝" w:hint="eastAsia"/>
          <w:kern w:val="0"/>
          <w:szCs w:val="21"/>
          <w:lang w:eastAsia="zh-TW"/>
        </w:rPr>
        <w:lastRenderedPageBreak/>
        <w:t>評価手順書（加算方式）</w:t>
      </w:r>
    </w:p>
    <w:p w14:paraId="288CA3F1" w14:textId="60C82E01" w:rsidR="003770EA" w:rsidRPr="000B5128" w:rsidRDefault="005B0BFE" w:rsidP="003770EA">
      <w:pPr>
        <w:overflowPunct w:val="0"/>
        <w:textAlignment w:val="baseline"/>
        <w:rPr>
          <w:rFonts w:ascii="ＭＳ 明朝" w:hAnsi="ＭＳ 明朝" w:cs="ＭＳ 明朝"/>
          <w:kern w:val="0"/>
          <w:szCs w:val="21"/>
          <w:lang w:eastAsia="zh-TW"/>
        </w:rPr>
      </w:pPr>
      <w:r>
        <w:rPr>
          <w:rFonts w:ascii="ＭＳ 明朝" w:hAnsi="ＭＳ 明朝" w:cs="ＭＳ 明朝"/>
          <w:noProof/>
          <w:kern w:val="0"/>
          <w:szCs w:val="21"/>
        </w:rPr>
        <mc:AlternateContent>
          <mc:Choice Requires="wps">
            <w:drawing>
              <wp:anchor distT="0" distB="0" distL="114300" distR="114300" simplePos="0" relativeHeight="251658252" behindDoc="0" locked="0" layoutInCell="1" allowOverlap="1" wp14:anchorId="45DB5251" wp14:editId="4F5DE933">
                <wp:simplePos x="0" y="0"/>
                <wp:positionH relativeFrom="column">
                  <wp:posOffset>5366385</wp:posOffset>
                </wp:positionH>
                <wp:positionV relativeFrom="paragraph">
                  <wp:posOffset>-463550</wp:posOffset>
                </wp:positionV>
                <wp:extent cx="1122680" cy="417195"/>
                <wp:effectExtent l="13335" t="13970" r="6985" b="698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5C2DAB13"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B5251" id="テキスト ボックス 22" o:spid="_x0000_s1029" type="#_x0000_t202" style="position:absolute;left:0;text-align:left;margin-left:422.55pt;margin-top:-36.5pt;width:88.4pt;height:32.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">
                <v:textbox inset="5.85pt,.7pt,5.85pt,.7pt">
                  <w:txbxContent>
                    <w:p w14:paraId="5C2DAB13"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v:textbox>
              </v:shape>
            </w:pict>
          </mc:Fallback>
        </mc:AlternateContent>
      </w:r>
    </w:p>
    <w:p w14:paraId="367A11FE" w14:textId="77777777" w:rsidR="003770EA" w:rsidRPr="00A43219" w:rsidRDefault="003770EA" w:rsidP="003770EA">
      <w:pPr>
        <w:overflowPunct w:val="0"/>
        <w:textAlignment w:val="baseline"/>
        <w:rPr>
          <w:rFonts w:ascii="ＭＳ 明朝" w:hAnsi="ＭＳ 明朝"/>
          <w:kern w:val="0"/>
          <w:szCs w:val="21"/>
        </w:rPr>
      </w:pPr>
      <w:r w:rsidRPr="007A3F1A">
        <w:rPr>
          <w:rFonts w:ascii="ＭＳ 明朝" w:hAnsi="ＭＳ 明朝" w:hint="eastAsia"/>
          <w:kern w:val="0"/>
          <w:szCs w:val="21"/>
        </w:rPr>
        <w:t>１．落札方式及び</w:t>
      </w:r>
      <w:r w:rsidR="00EF3E8E" w:rsidRPr="00A43219">
        <w:rPr>
          <w:rFonts w:ascii="ＭＳ 明朝" w:hAnsi="ＭＳ 明朝" w:hint="eastAsia"/>
          <w:kern w:val="0"/>
          <w:szCs w:val="21"/>
        </w:rPr>
        <w:t>総合評価点の計算</w:t>
      </w:r>
    </w:p>
    <w:p w14:paraId="04111505" w14:textId="77777777" w:rsidR="003770EA" w:rsidRPr="006C01FD" w:rsidRDefault="003770EA" w:rsidP="003770EA">
      <w:pPr>
        <w:overflowPunct w:val="0"/>
        <w:textAlignment w:val="baseline"/>
        <w:rPr>
          <w:rFonts w:ascii="ＭＳ 明朝" w:hAnsi="ＭＳ 明朝"/>
          <w:kern w:val="0"/>
          <w:szCs w:val="21"/>
        </w:rPr>
      </w:pPr>
      <w:r w:rsidRPr="006C01FD">
        <w:rPr>
          <w:rFonts w:ascii="ＭＳ 明朝" w:hAnsi="ＭＳ 明朝" w:hint="eastAsia"/>
          <w:kern w:val="0"/>
          <w:szCs w:val="21"/>
        </w:rPr>
        <w:t>（１）落札方式</w:t>
      </w:r>
    </w:p>
    <w:p w14:paraId="1E6008D5"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次</w:t>
      </w:r>
      <w:r w:rsidRPr="007A3F1A">
        <w:rPr>
          <w:rFonts w:ascii="ＭＳ 明朝" w:hAnsi="ＭＳ 明朝" w:hint="eastAsia"/>
          <w:kern w:val="0"/>
          <w:szCs w:val="21"/>
        </w:rPr>
        <w:t>の要件を共に満たしている者のうち、（２）総合評価点の計算によって得られた数値の最</w:t>
      </w:r>
      <w:r w:rsidRPr="000B5128">
        <w:rPr>
          <w:rFonts w:ascii="ＭＳ 明朝" w:hAnsi="ＭＳ 明朝" w:hint="eastAsia"/>
          <w:kern w:val="0"/>
          <w:szCs w:val="21"/>
        </w:rPr>
        <w:t>も</w:t>
      </w:r>
      <w:r w:rsidRPr="007A3F1A">
        <w:rPr>
          <w:rFonts w:ascii="ＭＳ 明朝" w:hAnsi="ＭＳ 明朝" w:hint="eastAsia"/>
          <w:kern w:val="0"/>
          <w:szCs w:val="21"/>
        </w:rPr>
        <w:t>高い者を落札者とする。</w:t>
      </w:r>
    </w:p>
    <w:p w14:paraId="653F86B4" w14:textId="77777777" w:rsidR="003770EA" w:rsidRPr="00A43219" w:rsidRDefault="007C1746" w:rsidP="000B5128">
      <w:pPr>
        <w:overflowPunct w:val="0"/>
        <w:ind w:firstLineChars="200" w:firstLine="420"/>
        <w:textAlignment w:val="baseline"/>
        <w:rPr>
          <w:rFonts w:ascii="ＭＳ 明朝" w:hAnsi="ＭＳ 明朝"/>
          <w:kern w:val="0"/>
          <w:szCs w:val="21"/>
        </w:rPr>
      </w:pPr>
      <w:r>
        <w:rPr>
          <w:rFonts w:ascii="ＭＳ 明朝" w:hAnsi="ＭＳ 明朝" w:hint="eastAsia"/>
          <w:kern w:val="0"/>
          <w:szCs w:val="21"/>
        </w:rPr>
        <w:t>ア</w:t>
      </w:r>
      <w:r w:rsidR="00610AFB" w:rsidRPr="00A43219">
        <w:rPr>
          <w:rFonts w:ascii="ＭＳ 明朝" w:hAnsi="ＭＳ 明朝" w:hint="eastAsia"/>
          <w:kern w:val="0"/>
          <w:szCs w:val="21"/>
        </w:rPr>
        <w:t xml:space="preserve">　</w:t>
      </w:r>
      <w:r w:rsidR="003770EA" w:rsidRPr="000B5128">
        <w:rPr>
          <w:rFonts w:ascii="ＭＳ 明朝" w:hAnsi="ＭＳ 明朝" w:hint="eastAsia"/>
          <w:kern w:val="0"/>
          <w:szCs w:val="21"/>
        </w:rPr>
        <w:t>入</w:t>
      </w:r>
      <w:r w:rsidR="003770EA" w:rsidRPr="007A3F1A">
        <w:rPr>
          <w:rFonts w:ascii="ＭＳ 明朝" w:hAnsi="ＭＳ 明朝" w:hint="eastAsia"/>
          <w:kern w:val="0"/>
          <w:szCs w:val="21"/>
        </w:rPr>
        <w:t>札価格が予定価格の範囲内であること。</w:t>
      </w:r>
    </w:p>
    <w:p w14:paraId="511F917D" w14:textId="77777777" w:rsidR="003770EA" w:rsidRPr="00A43219" w:rsidRDefault="007C1746" w:rsidP="000B5128">
      <w:pPr>
        <w:overflowPunct w:val="0"/>
        <w:ind w:leftChars="200" w:left="630" w:hangingChars="100" w:hanging="210"/>
        <w:textAlignment w:val="baseline"/>
        <w:rPr>
          <w:rFonts w:ascii="ＭＳ 明朝" w:hAnsi="ＭＳ 明朝"/>
          <w:kern w:val="0"/>
          <w:szCs w:val="21"/>
        </w:rPr>
      </w:pPr>
      <w:r>
        <w:rPr>
          <w:rFonts w:ascii="ＭＳ 明朝" w:hAnsi="ＭＳ 明朝" w:hint="eastAsia"/>
          <w:kern w:val="0"/>
          <w:szCs w:val="21"/>
        </w:rPr>
        <w:t>イ</w:t>
      </w:r>
      <w:r w:rsidR="00610AF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41062A">
        <w:rPr>
          <w:rFonts w:ascii="ＭＳ 明朝" w:hAnsi="ＭＳ 明朝" w:cs="ＭＳ 明朝" w:hint="eastAsia"/>
          <w:kern w:val="0"/>
          <w:szCs w:val="21"/>
        </w:rPr>
        <w:t>の</w:t>
      </w:r>
      <w:r w:rsidR="003770EA" w:rsidRPr="000B5128">
        <w:rPr>
          <w:rFonts w:ascii="ＭＳ 明朝" w:hAnsi="ＭＳ 明朝" w:cs="ＭＳ 明朝" w:hint="eastAsia"/>
          <w:kern w:val="0"/>
          <w:szCs w:val="21"/>
        </w:rPr>
        <w:t>提案要求事項</w:t>
      </w:r>
      <w:r w:rsidR="003770EA" w:rsidRPr="007A3F1A">
        <w:rPr>
          <w:rFonts w:ascii="ＭＳ 明朝" w:hAnsi="ＭＳ 明朝" w:hint="eastAsia"/>
          <w:kern w:val="0"/>
          <w:szCs w:val="21"/>
        </w:rPr>
        <w:t>に記載される要件のうち必須とされた項目を、全て満た</w:t>
      </w:r>
      <w:r w:rsidR="00D56521" w:rsidRPr="000B5128">
        <w:rPr>
          <w:rFonts w:ascii="ＭＳ 明朝" w:hAnsi="ＭＳ 明朝" w:hint="eastAsia"/>
          <w:kern w:val="0"/>
          <w:szCs w:val="21"/>
        </w:rPr>
        <w:t>す</w:t>
      </w:r>
      <w:r w:rsidR="00D56521" w:rsidRPr="007A3F1A">
        <w:rPr>
          <w:rFonts w:ascii="ＭＳ 明朝" w:hAnsi="ＭＳ 明朝" w:hint="eastAsia"/>
          <w:kern w:val="0"/>
          <w:szCs w:val="21"/>
        </w:rPr>
        <w:t>提案書等を提出</w:t>
      </w:r>
      <w:r w:rsidR="003770EA" w:rsidRPr="00A43219">
        <w:rPr>
          <w:rFonts w:ascii="ＭＳ 明朝" w:hAnsi="ＭＳ 明朝" w:hint="eastAsia"/>
          <w:kern w:val="0"/>
          <w:szCs w:val="21"/>
        </w:rPr>
        <w:t>していること。</w:t>
      </w:r>
    </w:p>
    <w:p w14:paraId="431D4A0B" w14:textId="77777777" w:rsidR="003770EA" w:rsidRPr="00F5702D" w:rsidRDefault="003770EA" w:rsidP="003770EA">
      <w:pPr>
        <w:overflowPunct w:val="0"/>
        <w:textAlignment w:val="baseline"/>
        <w:rPr>
          <w:rFonts w:ascii="ＭＳ 明朝" w:hAnsi="ＭＳ 明朝"/>
          <w:kern w:val="0"/>
          <w:szCs w:val="21"/>
        </w:rPr>
      </w:pPr>
      <w:r w:rsidRPr="006C01FD">
        <w:rPr>
          <w:rFonts w:ascii="ＭＳ 明朝" w:hAnsi="ＭＳ 明朝"/>
          <w:kern w:val="0"/>
          <w:szCs w:val="21"/>
        </w:rPr>
        <w:t xml:space="preserve"> </w:t>
      </w:r>
      <w:r w:rsidRPr="00E010E9">
        <w:rPr>
          <w:rFonts w:ascii="ＭＳ 明朝" w:hAnsi="ＭＳ 明朝" w:hint="eastAsia"/>
          <w:kern w:val="0"/>
          <w:szCs w:val="21"/>
        </w:rPr>
        <w:t>（２）総合評価点の計算</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3770EA" w:rsidRPr="000B5128" w14:paraId="1C11D5C1" w14:textId="77777777" w:rsidTr="000B5128">
        <w:tc>
          <w:tcPr>
            <w:tcW w:w="5670" w:type="dxa"/>
            <w:shd w:val="clear" w:color="auto" w:fill="auto"/>
          </w:tcPr>
          <w:p w14:paraId="55AE5579" w14:textId="77777777" w:rsidR="003770EA" w:rsidRPr="00B65269" w:rsidRDefault="003770EA" w:rsidP="003770EA">
            <w:pPr>
              <w:overflowPunct w:val="0"/>
              <w:ind w:firstLineChars="400" w:firstLine="840"/>
              <w:textAlignment w:val="baseline"/>
              <w:rPr>
                <w:rFonts w:ascii="ＭＳ 明朝" w:hAnsi="ＭＳ 明朝"/>
                <w:kern w:val="0"/>
                <w:szCs w:val="21"/>
                <w:lang w:eastAsia="zh-CN"/>
              </w:rPr>
            </w:pPr>
            <w:r w:rsidRPr="00F5702D">
              <w:rPr>
                <w:rFonts w:ascii="ＭＳ 明朝" w:hAnsi="ＭＳ 明朝" w:hint="eastAsia"/>
                <w:kern w:val="0"/>
                <w:szCs w:val="21"/>
                <w:lang w:eastAsia="zh-CN"/>
              </w:rPr>
              <w:t>総合評価点　＝　技術点　＋　価格点</w:t>
            </w:r>
          </w:p>
        </w:tc>
      </w:tr>
    </w:tbl>
    <w:p w14:paraId="73421BEF" w14:textId="77777777" w:rsidR="00D56521"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技術点＝基礎点＋加点</w:t>
      </w:r>
    </w:p>
    <w:p w14:paraId="4A36A353" w14:textId="77777777" w:rsidR="003770EA"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 xml:space="preserve">価格点＝価格点の配分　×　（１　－　入札価格　÷　予定価格）　</w:t>
      </w:r>
    </w:p>
    <w:p w14:paraId="2D24789A"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 xml:space="preserve">  </w:t>
      </w:r>
      <w:r w:rsidR="00D12ED0" w:rsidRPr="000B5128">
        <w:rPr>
          <w:rFonts w:ascii="ＭＳ 明朝" w:hAnsi="ＭＳ 明朝" w:hint="eastAsia"/>
          <w:kern w:val="0"/>
          <w:szCs w:val="21"/>
        </w:rPr>
        <w:t xml:space="preserve">　　</w:t>
      </w:r>
      <w:r w:rsidRPr="000B5128">
        <w:rPr>
          <w:rFonts w:ascii="ＭＳ 明朝" w:hAnsi="ＭＳ 明朝" w:hint="eastAsia"/>
          <w:kern w:val="0"/>
          <w:szCs w:val="21"/>
        </w:rPr>
        <w:t>※技術点と価格点の点数配分については入札公告に記載のとおり。</w:t>
      </w:r>
    </w:p>
    <w:p w14:paraId="6B33706D"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kern w:val="0"/>
          <w:szCs w:val="21"/>
        </w:rPr>
        <w:t xml:space="preserve">      </w:t>
      </w:r>
    </w:p>
    <w:p w14:paraId="2F6D068D"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２．</w:t>
      </w:r>
      <w:r w:rsidR="00D56521" w:rsidRPr="000B5128">
        <w:rPr>
          <w:rFonts w:ascii="ＭＳ 明朝" w:hAnsi="ＭＳ 明朝" w:hint="eastAsia"/>
          <w:kern w:val="0"/>
          <w:szCs w:val="21"/>
        </w:rPr>
        <w:t>提案書等</w:t>
      </w:r>
      <w:r w:rsidRPr="000B5128">
        <w:rPr>
          <w:rFonts w:ascii="ＭＳ 明朝" w:hAnsi="ＭＳ 明朝" w:hint="eastAsia"/>
          <w:kern w:val="0"/>
          <w:szCs w:val="21"/>
        </w:rPr>
        <w:t>評価の手続</w:t>
      </w:r>
    </w:p>
    <w:p w14:paraId="04A119EE"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（１）一次評価</w:t>
      </w:r>
    </w:p>
    <w:p w14:paraId="336C769C" w14:textId="77777777" w:rsidR="007C1746" w:rsidRPr="00555ADF" w:rsidRDefault="007C1746" w:rsidP="000B5128">
      <w:pPr>
        <w:overflowPunct w:val="0"/>
        <w:ind w:leftChars="200" w:left="630" w:hangingChars="100" w:hanging="210"/>
        <w:jc w:val="left"/>
        <w:textAlignment w:val="baseline"/>
        <w:rPr>
          <w:rFonts w:ascii="ＭＳ 明朝" w:hAnsi="ＭＳ 明朝"/>
          <w:kern w:val="0"/>
          <w:szCs w:val="21"/>
        </w:rPr>
      </w:pPr>
      <w:r w:rsidRPr="00555ADF">
        <w:rPr>
          <w:rFonts w:ascii="ＭＳ 明朝" w:hAnsi="ＭＳ 明朝" w:hint="eastAsia"/>
          <w:kern w:val="0"/>
          <w:szCs w:val="21"/>
        </w:rPr>
        <w:t>ア</w:t>
      </w:r>
      <w:r w:rsidR="00610AFB" w:rsidRPr="00555ADF">
        <w:rPr>
          <w:rFonts w:ascii="ＭＳ 明朝" w:hAnsi="ＭＳ 明朝" w:hint="eastAsia"/>
          <w:kern w:val="0"/>
          <w:szCs w:val="21"/>
        </w:rPr>
        <w:t xml:space="preserve">　</w:t>
      </w:r>
      <w:r w:rsidR="003770EA" w:rsidRPr="00555ADF">
        <w:rPr>
          <w:rFonts w:ascii="ＭＳ 明朝" w:hAnsi="ＭＳ 明朝" w:hint="eastAsia"/>
          <w:kern w:val="0"/>
          <w:szCs w:val="21"/>
        </w:rPr>
        <w:t>評価項目一覧</w:t>
      </w:r>
      <w:r w:rsidR="0041062A" w:rsidRPr="00555ADF">
        <w:rPr>
          <w:rFonts w:ascii="ＭＳ 明朝" w:hAnsi="ＭＳ 明朝" w:hint="eastAsia"/>
          <w:kern w:val="0"/>
          <w:szCs w:val="21"/>
        </w:rPr>
        <w:t>の</w:t>
      </w:r>
      <w:r w:rsidR="003770EA" w:rsidRPr="00555ADF">
        <w:rPr>
          <w:rFonts w:ascii="ＭＳ 明朝" w:hAnsi="ＭＳ 明朝" w:hint="eastAsia"/>
          <w:kern w:val="0"/>
          <w:szCs w:val="21"/>
        </w:rPr>
        <w:t>遵守確認事項</w:t>
      </w:r>
      <w:r w:rsidR="0041062A" w:rsidRPr="00555ADF">
        <w:rPr>
          <w:rFonts w:ascii="ＭＳ 明朝" w:hAnsi="ＭＳ 明朝" w:hint="eastAsia"/>
          <w:kern w:val="0"/>
          <w:szCs w:val="21"/>
        </w:rPr>
        <w:t>のうち</w:t>
      </w:r>
      <w:r w:rsidR="003770EA" w:rsidRPr="00555ADF">
        <w:rPr>
          <w:rFonts w:ascii="ＭＳ 明朝" w:hAnsi="ＭＳ 明朝" w:hint="eastAsia"/>
          <w:kern w:val="0"/>
          <w:szCs w:val="21"/>
        </w:rPr>
        <w:t>「遵守確認」欄に全て「○」が記入されている</w:t>
      </w:r>
      <w:r w:rsidR="003770EA" w:rsidRPr="00555ADF">
        <w:rPr>
          <w:rFonts w:ascii="ＭＳ 明朝" w:hAnsi="ＭＳ 明朝" w:cs="ＭＳ 明朝" w:hint="eastAsia"/>
          <w:kern w:val="0"/>
          <w:szCs w:val="21"/>
        </w:rPr>
        <w:t>（遵守確認事項の設定がない場合は省略）</w:t>
      </w:r>
      <w:r w:rsidR="00555ADF" w:rsidRPr="00555ADF">
        <w:rPr>
          <w:rFonts w:ascii="ＭＳ 明朝" w:hAnsi="ＭＳ 明朝" w:hint="eastAsia"/>
          <w:kern w:val="0"/>
          <w:szCs w:val="21"/>
        </w:rPr>
        <w:t>。</w:t>
      </w:r>
    </w:p>
    <w:p w14:paraId="630F0C85" w14:textId="77777777" w:rsidR="003770EA" w:rsidRDefault="007C1746" w:rsidP="000B5128">
      <w:pPr>
        <w:overflowPunct w:val="0"/>
        <w:ind w:leftChars="200" w:left="630" w:hangingChars="100" w:hanging="210"/>
        <w:jc w:val="left"/>
        <w:textAlignment w:val="baseline"/>
        <w:rPr>
          <w:rFonts w:ascii="ＭＳ 明朝" w:hAnsi="ＭＳ 明朝"/>
          <w:kern w:val="0"/>
          <w:szCs w:val="21"/>
        </w:rPr>
      </w:pPr>
      <w:r w:rsidRPr="00F85D0A">
        <w:rPr>
          <w:rFonts w:ascii="ＭＳ 明朝" w:hAnsi="ＭＳ 明朝" w:hint="eastAsia"/>
          <w:kern w:val="0"/>
          <w:szCs w:val="21"/>
        </w:rPr>
        <w:t>イ</w:t>
      </w:r>
      <w:r w:rsidR="00610AFB" w:rsidRPr="00F85D0A">
        <w:rPr>
          <w:rFonts w:ascii="ＭＳ 明朝" w:hAnsi="ＭＳ 明朝" w:hint="eastAsia"/>
          <w:kern w:val="0"/>
          <w:szCs w:val="21"/>
        </w:rPr>
        <w:t xml:space="preserve">　</w:t>
      </w:r>
      <w:r w:rsidR="003770EA" w:rsidRPr="00F85D0A">
        <w:rPr>
          <w:rFonts w:ascii="ＭＳ 明朝" w:hAnsi="ＭＳ 明朝" w:hint="eastAsia"/>
          <w:kern w:val="0"/>
          <w:szCs w:val="21"/>
        </w:rPr>
        <w:t>評価項目一覧</w:t>
      </w:r>
      <w:r w:rsidR="0041062A" w:rsidRPr="00F85D0A">
        <w:rPr>
          <w:rFonts w:ascii="ＭＳ 明朝" w:hAnsi="ＭＳ 明朝" w:hint="eastAsia"/>
          <w:kern w:val="0"/>
          <w:szCs w:val="21"/>
        </w:rPr>
        <w:t>の</w:t>
      </w:r>
      <w:r w:rsidR="003770EA" w:rsidRPr="00F85D0A">
        <w:rPr>
          <w:rFonts w:ascii="ＭＳ 明朝" w:hAnsi="ＭＳ 明朝" w:hint="eastAsia"/>
          <w:kern w:val="0"/>
          <w:szCs w:val="21"/>
        </w:rPr>
        <w:t>提案要求事項</w:t>
      </w:r>
      <w:r w:rsidR="003770EA" w:rsidRPr="00FF009D">
        <w:rPr>
          <w:rFonts w:ascii="ＭＳ 明朝" w:hAnsi="ＭＳ 明朝" w:hint="eastAsia"/>
          <w:kern w:val="0"/>
          <w:szCs w:val="21"/>
        </w:rPr>
        <w:t>の</w:t>
      </w:r>
      <w:r w:rsidR="0041062A" w:rsidRPr="00FF009D">
        <w:rPr>
          <w:rFonts w:ascii="ＭＳ 明朝" w:hAnsi="ＭＳ 明朝" w:hint="eastAsia"/>
          <w:kern w:val="0"/>
          <w:szCs w:val="21"/>
        </w:rPr>
        <w:t>うち</w:t>
      </w:r>
      <w:r w:rsidR="003770EA" w:rsidRPr="00FF009D">
        <w:rPr>
          <w:rFonts w:ascii="ＭＳ 明朝" w:hAnsi="ＭＳ 明朝" w:hint="eastAsia"/>
          <w:kern w:val="0"/>
          <w:szCs w:val="21"/>
        </w:rPr>
        <w:t>評価区分が必須の「提案書ページ番号」欄に提案書のページ番号が記入されている。</w:t>
      </w:r>
    </w:p>
    <w:p w14:paraId="53603FF4" w14:textId="77777777" w:rsidR="003770EA" w:rsidRPr="00A43219" w:rsidRDefault="007C1746" w:rsidP="000B5128">
      <w:pPr>
        <w:overflowPunct w:val="0"/>
        <w:ind w:leftChars="200" w:left="630" w:hangingChars="100" w:hanging="210"/>
        <w:jc w:val="left"/>
        <w:textAlignment w:val="baseline"/>
        <w:rPr>
          <w:rFonts w:ascii="ＭＳ 明朝" w:hAnsi="ＭＳ 明朝"/>
          <w:kern w:val="0"/>
          <w:szCs w:val="21"/>
        </w:rPr>
      </w:pPr>
      <w:r>
        <w:rPr>
          <w:rFonts w:ascii="ＭＳ 明朝" w:hAnsi="ＭＳ 明朝" w:hint="eastAsia"/>
          <w:kern w:val="0"/>
          <w:szCs w:val="21"/>
        </w:rPr>
        <w:t>ウ</w:t>
      </w:r>
      <w:r w:rsidR="006B2C3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添付資料の</w:t>
      </w:r>
      <w:r w:rsidR="001D1940">
        <w:rPr>
          <w:rFonts w:ascii="ＭＳ 明朝" w:hAnsi="ＭＳ 明朝" w:hint="eastAsia"/>
          <w:kern w:val="0"/>
          <w:szCs w:val="21"/>
        </w:rPr>
        <w:t>うち</w:t>
      </w:r>
      <w:r w:rsidR="003770EA" w:rsidRPr="007A3F1A">
        <w:rPr>
          <w:rFonts w:ascii="ＭＳ 明朝" w:hAnsi="ＭＳ 明朝" w:hint="eastAsia"/>
          <w:kern w:val="0"/>
          <w:szCs w:val="21"/>
        </w:rPr>
        <w:t>提案の要否が必須の「提案書ページ番号」欄に提案書のペー</w:t>
      </w:r>
      <w:r w:rsidR="003770EA" w:rsidRPr="000B5128">
        <w:rPr>
          <w:rFonts w:ascii="ＭＳ 明朝" w:hAnsi="ＭＳ 明朝" w:hint="eastAsia"/>
          <w:kern w:val="0"/>
          <w:szCs w:val="21"/>
        </w:rPr>
        <w:t>ジ</w:t>
      </w:r>
      <w:r w:rsidR="003770EA" w:rsidRPr="007A3F1A">
        <w:rPr>
          <w:rFonts w:ascii="ＭＳ 明朝" w:hAnsi="ＭＳ 明朝" w:hint="eastAsia"/>
          <w:kern w:val="0"/>
          <w:szCs w:val="21"/>
        </w:rPr>
        <w:t>番号が記入されている。</w:t>
      </w:r>
    </w:p>
    <w:p w14:paraId="2E825439" w14:textId="77777777" w:rsidR="007C1746" w:rsidRPr="00F5702D"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（２</w:t>
      </w:r>
      <w:r w:rsidRPr="00F5702D">
        <w:rPr>
          <w:rFonts w:ascii="ＭＳ 明朝" w:hAnsi="ＭＳ 明朝" w:hint="eastAsia"/>
          <w:kern w:val="0"/>
          <w:szCs w:val="21"/>
        </w:rPr>
        <w:t>）二次評価</w:t>
      </w:r>
    </w:p>
    <w:p w14:paraId="58E5EDB7" w14:textId="77777777" w:rsidR="003770EA" w:rsidRPr="006C01FD" w:rsidRDefault="00217C9A" w:rsidP="000B5128">
      <w:pPr>
        <w:overflowPunct w:val="0"/>
        <w:ind w:leftChars="200" w:left="420" w:firstLineChars="100" w:firstLine="210"/>
        <w:textAlignment w:val="baseline"/>
        <w:rPr>
          <w:rFonts w:ascii="ＭＳ 明朝" w:hAnsi="ＭＳ 明朝"/>
          <w:kern w:val="0"/>
          <w:szCs w:val="21"/>
        </w:rPr>
      </w:pPr>
      <w:r w:rsidRPr="007A3F1A">
        <w:rPr>
          <w:rFonts w:ascii="ＭＳ 明朝" w:hAnsi="ＭＳ 明朝" w:hint="eastAsia"/>
          <w:kern w:val="0"/>
          <w:szCs w:val="21"/>
        </w:rPr>
        <w:t>（１）一次評価に</w:t>
      </w:r>
      <w:r w:rsidR="003770EA" w:rsidRPr="00A43219">
        <w:rPr>
          <w:rFonts w:ascii="ＭＳ 明朝" w:hAnsi="ＭＳ 明朝" w:hint="eastAsia"/>
          <w:kern w:val="0"/>
          <w:szCs w:val="21"/>
        </w:rPr>
        <w:t>合格した提案書</w:t>
      </w:r>
      <w:r w:rsidR="00D56521" w:rsidRPr="00A43219">
        <w:rPr>
          <w:rFonts w:ascii="ＭＳ 明朝" w:hAnsi="ＭＳ 明朝" w:hint="eastAsia"/>
          <w:kern w:val="0"/>
          <w:szCs w:val="21"/>
        </w:rPr>
        <w:t>等</w:t>
      </w:r>
      <w:r w:rsidR="003770EA" w:rsidRPr="006C01FD">
        <w:rPr>
          <w:rFonts w:ascii="ＭＳ 明朝" w:hAnsi="ＭＳ 明朝" w:hint="eastAsia"/>
          <w:kern w:val="0"/>
          <w:szCs w:val="21"/>
        </w:rPr>
        <w:t>に対し、３．</w:t>
      </w:r>
      <w:r w:rsidR="00D56521" w:rsidRPr="006C01FD">
        <w:rPr>
          <w:rFonts w:ascii="ＭＳ 明朝" w:hAnsi="ＭＳ 明朝" w:hint="eastAsia"/>
          <w:kern w:val="0"/>
          <w:szCs w:val="21"/>
        </w:rPr>
        <w:t>技術点</w:t>
      </w:r>
      <w:r w:rsidR="003770EA" w:rsidRPr="006C01FD">
        <w:rPr>
          <w:rFonts w:ascii="ＭＳ 明朝" w:hAnsi="ＭＳ 明朝" w:hint="eastAsia"/>
          <w:kern w:val="0"/>
          <w:szCs w:val="21"/>
        </w:rPr>
        <w:t>の</w:t>
      </w:r>
      <w:r w:rsidR="00867156" w:rsidRPr="006C01FD">
        <w:rPr>
          <w:rFonts w:ascii="ＭＳ 明朝" w:hAnsi="ＭＳ 明朝" w:hint="eastAsia"/>
          <w:kern w:val="0"/>
          <w:szCs w:val="21"/>
        </w:rPr>
        <w:t>評価</w:t>
      </w:r>
      <w:r w:rsidRPr="006C01FD">
        <w:rPr>
          <w:rFonts w:ascii="ＭＳ 明朝" w:hAnsi="ＭＳ 明朝" w:hint="eastAsia"/>
          <w:kern w:val="0"/>
          <w:szCs w:val="21"/>
        </w:rPr>
        <w:t>方法</w:t>
      </w:r>
      <w:r w:rsidR="003770EA" w:rsidRPr="00E010E9">
        <w:rPr>
          <w:rFonts w:ascii="ＭＳ 明朝" w:hAnsi="ＭＳ 明朝" w:hint="eastAsia"/>
          <w:kern w:val="0"/>
          <w:szCs w:val="21"/>
        </w:rPr>
        <w:t>に基づき採点を行う。</w:t>
      </w:r>
      <w:r w:rsidR="003770EA" w:rsidRPr="000B5128">
        <w:rPr>
          <w:rFonts w:ascii="ＭＳ 明朝" w:hAnsi="ＭＳ 明朝" w:hint="eastAsia"/>
          <w:kern w:val="0"/>
          <w:szCs w:val="21"/>
        </w:rPr>
        <w:t>こ</w:t>
      </w:r>
      <w:r w:rsidR="003770EA" w:rsidRPr="007A3F1A">
        <w:rPr>
          <w:rFonts w:ascii="ＭＳ 明朝" w:hAnsi="ＭＳ 明朝" w:hint="eastAsia"/>
          <w:kern w:val="0"/>
          <w:szCs w:val="21"/>
        </w:rPr>
        <w:t>の際、評価項目一覧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提案要求事項のうち評価区分が必須とされた項目の得点</w:t>
      </w:r>
      <w:r w:rsidR="00E5468E">
        <w:rPr>
          <w:rFonts w:ascii="ＭＳ 明朝" w:hAnsi="ＭＳ 明朝" w:hint="eastAsia"/>
          <w:kern w:val="0"/>
          <w:szCs w:val="21"/>
        </w:rPr>
        <w:t>（基礎点）</w:t>
      </w:r>
      <w:r w:rsidR="003770EA" w:rsidRPr="007A3F1A">
        <w:rPr>
          <w:rFonts w:ascii="ＭＳ 明朝" w:hAnsi="ＭＳ 明朝" w:hint="eastAsia"/>
          <w:kern w:val="0"/>
          <w:szCs w:val="21"/>
        </w:rPr>
        <w:t>が</w:t>
      </w:r>
      <w:r w:rsidRPr="00A43219">
        <w:rPr>
          <w:rFonts w:ascii="ＭＳ 明朝" w:hAnsi="ＭＳ 明朝" w:hint="eastAsia"/>
          <w:kern w:val="0"/>
          <w:szCs w:val="21"/>
        </w:rPr>
        <w:t>一項目</w:t>
      </w:r>
      <w:r w:rsidRPr="000B5128">
        <w:rPr>
          <w:rFonts w:ascii="ＭＳ 明朝" w:hAnsi="ＭＳ 明朝" w:hint="eastAsia"/>
          <w:kern w:val="0"/>
          <w:szCs w:val="21"/>
        </w:rPr>
        <w:t>で</w:t>
      </w:r>
      <w:r w:rsidRPr="007A3F1A">
        <w:rPr>
          <w:rFonts w:ascii="ＭＳ 明朝" w:hAnsi="ＭＳ 明朝" w:hint="eastAsia"/>
          <w:kern w:val="0"/>
          <w:szCs w:val="21"/>
        </w:rPr>
        <w:t>も</w:t>
      </w:r>
      <w:r w:rsidR="003770EA" w:rsidRPr="00A43219">
        <w:rPr>
          <w:rFonts w:ascii="ＭＳ 明朝" w:hAnsi="ＭＳ 明朝" w:hint="eastAsia"/>
          <w:kern w:val="0"/>
          <w:szCs w:val="21"/>
        </w:rPr>
        <w:t>０</w:t>
      </w:r>
      <w:r w:rsidRPr="00A43219">
        <w:rPr>
          <w:rFonts w:ascii="ＭＳ 明朝" w:hAnsi="ＭＳ 明朝" w:hint="eastAsia"/>
          <w:kern w:val="0"/>
          <w:szCs w:val="21"/>
        </w:rPr>
        <w:t>点</w:t>
      </w:r>
      <w:r w:rsidR="003770EA" w:rsidRPr="006C01FD">
        <w:rPr>
          <w:rFonts w:ascii="ＭＳ 明朝" w:hAnsi="ＭＳ 明朝" w:hint="eastAsia"/>
          <w:kern w:val="0"/>
          <w:szCs w:val="21"/>
        </w:rPr>
        <w:t>となった場合、その</w:t>
      </w:r>
      <w:r w:rsidR="00420FCD" w:rsidRPr="006C01FD">
        <w:rPr>
          <w:rFonts w:ascii="ＭＳ 明朝" w:hAnsi="ＭＳ 明朝" w:hint="eastAsia"/>
          <w:kern w:val="0"/>
          <w:szCs w:val="21"/>
        </w:rPr>
        <w:t>入札者</w:t>
      </w:r>
      <w:r w:rsidR="003770EA" w:rsidRPr="006C01FD">
        <w:rPr>
          <w:rFonts w:ascii="ＭＳ 明朝" w:hAnsi="ＭＳ 明朝" w:hint="eastAsia"/>
          <w:kern w:val="0"/>
          <w:szCs w:val="21"/>
        </w:rPr>
        <w:t>を不合格とする。</w:t>
      </w:r>
    </w:p>
    <w:p w14:paraId="07DD6B9D" w14:textId="77777777" w:rsidR="003770EA" w:rsidRPr="00A43219" w:rsidRDefault="003770EA" w:rsidP="000B5128">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複</w:t>
      </w:r>
      <w:r w:rsidRPr="007A3F1A">
        <w:rPr>
          <w:rFonts w:ascii="ＭＳ 明朝" w:hAnsi="ＭＳ 明朝" w:hint="eastAsia"/>
          <w:kern w:val="0"/>
          <w:szCs w:val="21"/>
        </w:rPr>
        <w:t>数の評価者が評価を行うため、各評価者の評価結果（加点部分の点数）</w:t>
      </w:r>
      <w:r w:rsidR="00F364E6">
        <w:rPr>
          <w:rFonts w:ascii="ＭＳ 明朝" w:hAnsi="ＭＳ 明朝" w:hint="eastAsia"/>
          <w:kern w:val="0"/>
          <w:szCs w:val="21"/>
        </w:rPr>
        <w:t>の</w:t>
      </w:r>
      <w:r w:rsidRPr="007A3F1A">
        <w:rPr>
          <w:rFonts w:ascii="ＭＳ 明朝" w:hAnsi="ＭＳ 明朝" w:hint="eastAsia"/>
          <w:kern w:val="0"/>
          <w:szCs w:val="21"/>
        </w:rPr>
        <w:t>平均</w:t>
      </w:r>
      <w:r w:rsidR="00F364E6">
        <w:rPr>
          <w:rFonts w:ascii="ＭＳ 明朝" w:hAnsi="ＭＳ 明朝" w:hint="eastAsia"/>
          <w:kern w:val="0"/>
          <w:szCs w:val="21"/>
        </w:rPr>
        <w:t>（小数第３位切捨て）</w:t>
      </w:r>
      <w:r w:rsidR="00E5468E">
        <w:rPr>
          <w:rFonts w:ascii="ＭＳ 明朝" w:hAnsi="ＭＳ 明朝" w:hint="eastAsia"/>
          <w:kern w:val="0"/>
          <w:szCs w:val="21"/>
        </w:rPr>
        <w:t>を加点</w:t>
      </w:r>
      <w:r w:rsidR="00F364E6">
        <w:rPr>
          <w:rFonts w:ascii="ＭＳ 明朝" w:hAnsi="ＭＳ 明朝" w:hint="eastAsia"/>
          <w:kern w:val="0"/>
          <w:szCs w:val="21"/>
        </w:rPr>
        <w:t>と</w:t>
      </w:r>
      <w:r w:rsidR="00E5468E">
        <w:rPr>
          <w:rFonts w:ascii="ＭＳ 明朝" w:hAnsi="ＭＳ 明朝" w:hint="eastAsia"/>
          <w:kern w:val="0"/>
          <w:szCs w:val="21"/>
        </w:rPr>
        <w:t>し、</w:t>
      </w:r>
      <w:r w:rsidRPr="007A3F1A">
        <w:rPr>
          <w:rFonts w:ascii="ＭＳ 明朝" w:hAnsi="ＭＳ 明朝" w:hint="eastAsia"/>
          <w:kern w:val="0"/>
          <w:szCs w:val="21"/>
        </w:rPr>
        <w:t>基礎点と合計したものを技術点とする。</w:t>
      </w:r>
    </w:p>
    <w:p w14:paraId="54760940" w14:textId="77777777" w:rsidR="00D56521" w:rsidRPr="0041062A" w:rsidRDefault="00D56521" w:rsidP="003770EA">
      <w:pPr>
        <w:overflowPunct w:val="0"/>
        <w:textAlignment w:val="baseline"/>
        <w:rPr>
          <w:rFonts w:ascii="ＭＳ 明朝" w:hAnsi="ＭＳ 明朝"/>
          <w:kern w:val="0"/>
          <w:szCs w:val="21"/>
        </w:rPr>
      </w:pPr>
    </w:p>
    <w:p w14:paraId="4F4DC453" w14:textId="77777777" w:rsidR="003770EA" w:rsidRPr="007003B9"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３．</w:t>
      </w:r>
      <w:r w:rsidR="00D56521" w:rsidRPr="00F5702D">
        <w:rPr>
          <w:rFonts w:ascii="ＭＳ 明朝" w:hAnsi="ＭＳ 明朝" w:hint="eastAsia"/>
          <w:kern w:val="0"/>
          <w:szCs w:val="21"/>
        </w:rPr>
        <w:t>技術点</w:t>
      </w:r>
      <w:r w:rsidRPr="00F5702D">
        <w:rPr>
          <w:rFonts w:ascii="ＭＳ 明朝" w:hAnsi="ＭＳ 明朝" w:hint="eastAsia"/>
          <w:kern w:val="0"/>
          <w:szCs w:val="21"/>
        </w:rPr>
        <w:t>の</w:t>
      </w:r>
      <w:r w:rsidR="00867156" w:rsidRPr="00B65269">
        <w:rPr>
          <w:rFonts w:ascii="ＭＳ 明朝" w:hAnsi="ＭＳ 明朝" w:hint="eastAsia"/>
          <w:kern w:val="0"/>
          <w:szCs w:val="21"/>
        </w:rPr>
        <w:t>評価</w:t>
      </w:r>
      <w:r w:rsidRPr="007003B9">
        <w:rPr>
          <w:rFonts w:ascii="ＭＳ 明朝" w:hAnsi="ＭＳ 明朝" w:hint="eastAsia"/>
          <w:kern w:val="0"/>
          <w:szCs w:val="21"/>
        </w:rPr>
        <w:t>方法</w:t>
      </w:r>
    </w:p>
    <w:p w14:paraId="75718974" w14:textId="77777777" w:rsidR="003770EA" w:rsidRPr="00E16E68" w:rsidRDefault="003770EA" w:rsidP="003770EA">
      <w:pPr>
        <w:overflowPunct w:val="0"/>
        <w:textAlignment w:val="baseline"/>
        <w:rPr>
          <w:rFonts w:ascii="ＭＳ 明朝" w:hAnsi="ＭＳ 明朝"/>
          <w:kern w:val="0"/>
          <w:szCs w:val="21"/>
        </w:rPr>
      </w:pPr>
      <w:r w:rsidRPr="007003B9">
        <w:rPr>
          <w:rFonts w:ascii="ＭＳ 明朝" w:hAnsi="ＭＳ 明朝" w:hint="eastAsia"/>
          <w:kern w:val="0"/>
          <w:szCs w:val="21"/>
        </w:rPr>
        <w:t>（１）</w:t>
      </w:r>
      <w:r w:rsidR="007D479D" w:rsidRPr="00EF5D0F">
        <w:rPr>
          <w:rFonts w:ascii="ＭＳ 明朝" w:hAnsi="ＭＳ 明朝" w:hint="eastAsia"/>
          <w:kern w:val="0"/>
          <w:szCs w:val="21"/>
        </w:rPr>
        <w:t>技術点の</w:t>
      </w:r>
      <w:r w:rsidR="00217C9A" w:rsidRPr="00E16E68">
        <w:rPr>
          <w:rFonts w:ascii="ＭＳ 明朝" w:hAnsi="ＭＳ 明朝" w:hint="eastAsia"/>
          <w:kern w:val="0"/>
          <w:szCs w:val="21"/>
        </w:rPr>
        <w:t>得点配分</w:t>
      </w:r>
    </w:p>
    <w:p w14:paraId="1FB31729" w14:textId="77777777" w:rsidR="003770EA" w:rsidRPr="006C01FD" w:rsidRDefault="00D56521"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技</w:t>
      </w:r>
      <w:r w:rsidRPr="007A3F1A">
        <w:rPr>
          <w:rFonts w:ascii="ＭＳ 明朝" w:hAnsi="ＭＳ 明朝" w:hint="eastAsia"/>
          <w:kern w:val="0"/>
          <w:szCs w:val="21"/>
        </w:rPr>
        <w:t>術点</w:t>
      </w:r>
      <w:r w:rsidR="003770EA" w:rsidRPr="00A43219">
        <w:rPr>
          <w:rFonts w:ascii="ＭＳ 明朝" w:hAnsi="ＭＳ 明朝" w:hint="eastAsia"/>
          <w:kern w:val="0"/>
          <w:szCs w:val="21"/>
        </w:rPr>
        <w:t>は基礎点と加点の二種類に分かれており、</w:t>
      </w:r>
      <w:r w:rsidR="00217C9A" w:rsidRPr="00A43219">
        <w:rPr>
          <w:rFonts w:ascii="ＭＳ 明朝" w:hAnsi="ＭＳ 明朝" w:hint="eastAsia"/>
          <w:kern w:val="0"/>
          <w:szCs w:val="21"/>
        </w:rPr>
        <w:t>それぞれ</w:t>
      </w:r>
      <w:r w:rsidR="003770EA" w:rsidRPr="006C01FD">
        <w:rPr>
          <w:rFonts w:ascii="ＭＳ 明朝" w:hAnsi="ＭＳ 明朝" w:hint="eastAsia"/>
          <w:kern w:val="0"/>
          <w:szCs w:val="21"/>
        </w:rPr>
        <w:t>の得点配分は評価項目一覧</w:t>
      </w:r>
      <w:r w:rsidR="001D1940">
        <w:rPr>
          <w:rFonts w:ascii="ＭＳ 明朝" w:hAnsi="ＭＳ 明朝" w:hint="eastAsia"/>
          <w:kern w:val="0"/>
          <w:szCs w:val="21"/>
        </w:rPr>
        <w:t>の</w:t>
      </w:r>
      <w:r w:rsidR="003770EA" w:rsidRPr="006C01FD">
        <w:rPr>
          <w:rFonts w:ascii="ＭＳ 明朝" w:hAnsi="ＭＳ 明朝" w:hint="eastAsia"/>
          <w:kern w:val="0"/>
          <w:szCs w:val="21"/>
        </w:rPr>
        <w:t>提案要</w:t>
      </w:r>
      <w:r w:rsidR="003770EA" w:rsidRPr="000B5128">
        <w:rPr>
          <w:rFonts w:ascii="ＭＳ 明朝" w:hAnsi="ＭＳ 明朝" w:hint="eastAsia"/>
          <w:kern w:val="0"/>
          <w:szCs w:val="21"/>
        </w:rPr>
        <w:t>求</w:t>
      </w:r>
      <w:r w:rsidR="003770EA" w:rsidRPr="007A3F1A">
        <w:rPr>
          <w:rFonts w:ascii="ＭＳ 明朝" w:hAnsi="ＭＳ 明朝" w:hint="eastAsia"/>
          <w:kern w:val="0"/>
          <w:szCs w:val="21"/>
        </w:rPr>
        <w:t>事項</w:t>
      </w:r>
      <w:r w:rsidR="003770EA" w:rsidRPr="00A43219">
        <w:rPr>
          <w:rFonts w:ascii="ＭＳ 明朝" w:hAnsi="ＭＳ 明朝" w:hint="eastAsia"/>
          <w:kern w:val="0"/>
          <w:szCs w:val="21"/>
        </w:rPr>
        <w:t>の</w:t>
      </w:r>
      <w:r w:rsidR="001D1940">
        <w:rPr>
          <w:rFonts w:ascii="ＭＳ 明朝" w:hAnsi="ＭＳ 明朝" w:hint="eastAsia"/>
          <w:kern w:val="0"/>
          <w:szCs w:val="21"/>
        </w:rPr>
        <w:t>うち</w:t>
      </w:r>
      <w:r w:rsidR="003770EA" w:rsidRPr="00A43219">
        <w:rPr>
          <w:rFonts w:ascii="ＭＳ 明朝" w:hAnsi="ＭＳ 明朝" w:hint="eastAsia"/>
          <w:kern w:val="0"/>
          <w:szCs w:val="21"/>
        </w:rPr>
        <w:t>「得点配分」</w:t>
      </w:r>
      <w:r w:rsidR="001D1940">
        <w:rPr>
          <w:rFonts w:ascii="ＭＳ 明朝" w:hAnsi="ＭＳ 明朝" w:hint="eastAsia"/>
          <w:kern w:val="0"/>
          <w:szCs w:val="21"/>
        </w:rPr>
        <w:t>欄</w:t>
      </w:r>
      <w:r w:rsidR="00104D95" w:rsidRPr="00A43219">
        <w:rPr>
          <w:rFonts w:ascii="ＭＳ 明朝" w:hAnsi="ＭＳ 明朝" w:hint="eastAsia"/>
          <w:kern w:val="0"/>
          <w:szCs w:val="21"/>
        </w:rPr>
        <w:t>に記載のとおり。</w:t>
      </w:r>
    </w:p>
    <w:p w14:paraId="348C48A7" w14:textId="77777777" w:rsidR="003770EA" w:rsidRPr="00F5702D" w:rsidRDefault="003770EA" w:rsidP="003770EA">
      <w:pPr>
        <w:overflowPunct w:val="0"/>
        <w:textAlignment w:val="baseline"/>
        <w:rPr>
          <w:rFonts w:ascii="ＭＳ 明朝" w:hAnsi="ＭＳ 明朝"/>
          <w:kern w:val="0"/>
          <w:szCs w:val="21"/>
        </w:rPr>
      </w:pPr>
      <w:r w:rsidRPr="00F5702D">
        <w:rPr>
          <w:rFonts w:ascii="ＭＳ 明朝" w:hAnsi="ＭＳ 明朝" w:hint="eastAsia"/>
          <w:kern w:val="0"/>
          <w:szCs w:val="21"/>
        </w:rPr>
        <w:t>（２）基礎点評価</w:t>
      </w:r>
    </w:p>
    <w:p w14:paraId="04CBF075"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基</w:t>
      </w:r>
      <w:r w:rsidRPr="007A3F1A">
        <w:rPr>
          <w:rFonts w:ascii="ＭＳ 明朝" w:hAnsi="ＭＳ 明朝" w:hint="eastAsia"/>
          <w:kern w:val="0"/>
          <w:szCs w:val="21"/>
        </w:rPr>
        <w:t>礎点は、提案要求事項の</w:t>
      </w:r>
      <w:r w:rsidR="007D479D" w:rsidRPr="00A43219">
        <w:rPr>
          <w:rFonts w:ascii="ＭＳ 明朝" w:hAnsi="ＭＳ 明朝" w:hint="eastAsia"/>
          <w:kern w:val="0"/>
          <w:szCs w:val="21"/>
        </w:rPr>
        <w:t>うち</w:t>
      </w:r>
      <w:r w:rsidRPr="00A43219">
        <w:rPr>
          <w:rFonts w:ascii="ＭＳ 明朝" w:hAnsi="ＭＳ 明朝" w:hint="eastAsia"/>
          <w:kern w:val="0"/>
          <w:szCs w:val="21"/>
        </w:rPr>
        <w:t>評価区分が必須である事項にのみ設定されている。評価の際には</w:t>
      </w:r>
      <w:r w:rsidRPr="000B5128">
        <w:rPr>
          <w:rFonts w:ascii="ＭＳ 明朝" w:hAnsi="ＭＳ 明朝" w:hint="eastAsia"/>
          <w:kern w:val="0"/>
          <w:szCs w:val="21"/>
        </w:rPr>
        <w:t>提</w:t>
      </w:r>
      <w:r w:rsidRPr="007A3F1A">
        <w:rPr>
          <w:rFonts w:ascii="ＭＳ 明朝" w:hAnsi="ＭＳ 明朝" w:hint="eastAsia"/>
          <w:kern w:val="0"/>
          <w:szCs w:val="21"/>
        </w:rPr>
        <w:t>案要求事項の要件を充足している場合には配分された点数が与えられ、充足していない場合は０</w:t>
      </w:r>
      <w:r w:rsidRPr="000B5128">
        <w:rPr>
          <w:rFonts w:ascii="ＭＳ 明朝" w:hAnsi="ＭＳ 明朝" w:hint="eastAsia"/>
          <w:kern w:val="0"/>
          <w:szCs w:val="21"/>
        </w:rPr>
        <w:t>点</w:t>
      </w:r>
      <w:r w:rsidRPr="007A3F1A">
        <w:rPr>
          <w:rFonts w:ascii="ＭＳ 明朝" w:hAnsi="ＭＳ 明朝" w:hint="eastAsia"/>
          <w:kern w:val="0"/>
          <w:szCs w:val="21"/>
        </w:rPr>
        <w:t>となる</w:t>
      </w:r>
      <w:r w:rsidR="007D479D" w:rsidRPr="00555ADF">
        <w:rPr>
          <w:rFonts w:ascii="ＭＳ 明朝" w:hAnsi="ＭＳ 明朝" w:hint="eastAsia"/>
          <w:kern w:val="0"/>
          <w:szCs w:val="21"/>
        </w:rPr>
        <w:t>（</w:t>
      </w:r>
      <w:r w:rsidRPr="008963CB">
        <w:rPr>
          <w:rFonts w:ascii="ＭＳ 明朝" w:hAnsi="ＭＳ 明朝" w:hint="eastAsia"/>
          <w:kern w:val="0"/>
          <w:szCs w:val="21"/>
        </w:rPr>
        <w:t>基礎点を評価する際の観点は、評価項目一覧</w:t>
      </w:r>
      <w:r w:rsidR="001D1940" w:rsidRPr="005D3F73">
        <w:rPr>
          <w:rFonts w:ascii="ＭＳ 明朝" w:hAnsi="ＭＳ 明朝" w:hint="eastAsia"/>
          <w:kern w:val="0"/>
          <w:szCs w:val="21"/>
        </w:rPr>
        <w:t>の</w:t>
      </w:r>
      <w:r w:rsidRPr="005D3F73">
        <w:rPr>
          <w:rFonts w:ascii="ＭＳ 明朝" w:hAnsi="ＭＳ 明朝" w:hint="eastAsia"/>
          <w:kern w:val="0"/>
          <w:szCs w:val="21"/>
        </w:rPr>
        <w:t>提案要求事項</w:t>
      </w:r>
      <w:r w:rsidR="007D479D" w:rsidRPr="005D3F73">
        <w:rPr>
          <w:rFonts w:ascii="ＭＳ 明朝" w:hAnsi="ＭＳ 明朝" w:hint="eastAsia"/>
          <w:kern w:val="0"/>
          <w:szCs w:val="21"/>
        </w:rPr>
        <w:t>の</w:t>
      </w:r>
      <w:r w:rsidR="001D1940" w:rsidRPr="005D3F73">
        <w:rPr>
          <w:rFonts w:ascii="ＭＳ 明朝" w:hAnsi="ＭＳ 明朝" w:hint="eastAsia"/>
          <w:kern w:val="0"/>
          <w:szCs w:val="21"/>
        </w:rPr>
        <w:t>うち</w:t>
      </w:r>
      <w:r w:rsidR="007D479D" w:rsidRPr="00F85D0A">
        <w:rPr>
          <w:rFonts w:ascii="ＭＳ 明朝" w:hAnsi="ＭＳ 明朝" w:hint="eastAsia"/>
          <w:kern w:val="0"/>
          <w:szCs w:val="21"/>
        </w:rPr>
        <w:t>「</w:t>
      </w:r>
      <w:r w:rsidRPr="00F85D0A">
        <w:rPr>
          <w:rFonts w:ascii="ＭＳ 明朝" w:hAnsi="ＭＳ 明朝" w:hint="eastAsia"/>
          <w:kern w:val="0"/>
          <w:szCs w:val="21"/>
        </w:rPr>
        <w:t>評価の観点</w:t>
      </w:r>
      <w:r w:rsidR="007D479D" w:rsidRPr="00F85D0A">
        <w:rPr>
          <w:rFonts w:ascii="ＭＳ 明朝" w:hAnsi="ＭＳ 明朝" w:hint="eastAsia"/>
          <w:kern w:val="0"/>
          <w:szCs w:val="21"/>
        </w:rPr>
        <w:t>」欄を参照</w:t>
      </w:r>
      <w:r w:rsidR="001D1940" w:rsidRPr="00FF009D">
        <w:rPr>
          <w:rFonts w:ascii="ＭＳ 明朝" w:hAnsi="ＭＳ 明朝" w:hint="eastAsia"/>
          <w:kern w:val="0"/>
          <w:szCs w:val="21"/>
        </w:rPr>
        <w:t>のこと。</w:t>
      </w:r>
      <w:r w:rsidR="007D479D" w:rsidRPr="00FF009D">
        <w:rPr>
          <w:rFonts w:ascii="ＭＳ 明朝" w:hAnsi="ＭＳ 明朝" w:hint="eastAsia"/>
          <w:kern w:val="0"/>
          <w:szCs w:val="21"/>
        </w:rPr>
        <w:t>）</w:t>
      </w:r>
      <w:r w:rsidR="00555ADF" w:rsidRPr="00FF009D">
        <w:rPr>
          <w:rFonts w:ascii="ＭＳ 明朝" w:hAnsi="ＭＳ 明朝" w:hint="eastAsia"/>
          <w:kern w:val="0"/>
          <w:szCs w:val="21"/>
        </w:rPr>
        <w:t>。</w:t>
      </w:r>
    </w:p>
    <w:p w14:paraId="1ED47E6A" w14:textId="77777777" w:rsidR="00E34AA9" w:rsidRPr="00F5702D" w:rsidRDefault="00E34AA9" w:rsidP="00E34AA9">
      <w:pPr>
        <w:overflowPunct w:val="0"/>
        <w:textAlignment w:val="baseline"/>
        <w:rPr>
          <w:rFonts w:ascii="ＭＳ 明朝" w:hAnsi="ＭＳ 明朝"/>
          <w:kern w:val="0"/>
          <w:szCs w:val="21"/>
        </w:rPr>
      </w:pPr>
      <w:r w:rsidRPr="00E010E9">
        <w:rPr>
          <w:rFonts w:ascii="ＭＳ 明朝" w:hAnsi="ＭＳ 明朝" w:hint="eastAsia"/>
          <w:kern w:val="0"/>
          <w:szCs w:val="21"/>
        </w:rPr>
        <w:t>（３）加点評価</w:t>
      </w:r>
      <w:r w:rsidRPr="00184865">
        <w:rPr>
          <w:rFonts w:ascii="ＭＳ 明朝" w:hAnsi="ＭＳ 明朝" w:hint="eastAsia"/>
          <w:kern w:val="0"/>
          <w:szCs w:val="21"/>
        </w:rPr>
        <w:t>（一部評価項目は減点評価を行う）</w:t>
      </w:r>
    </w:p>
    <w:p w14:paraId="59026E0A" w14:textId="77777777" w:rsidR="00E34AA9" w:rsidRPr="000B5128" w:rsidRDefault="00E34AA9" w:rsidP="00E34AA9">
      <w:pPr>
        <w:overflowPunct w:val="0"/>
        <w:ind w:leftChars="200" w:left="420" w:firstLineChars="100" w:firstLine="210"/>
        <w:textAlignment w:val="baseline"/>
        <w:rPr>
          <w:rFonts w:ascii="ＭＳ 明朝" w:hAnsi="ＭＳ 明朝"/>
          <w:kern w:val="0"/>
          <w:szCs w:val="21"/>
        </w:rPr>
        <w:sectPr w:rsidR="00E34AA9" w:rsidRPr="000B5128" w:rsidSect="00AD3DA6">
          <w:type w:val="continuous"/>
          <w:pgSz w:w="11906" w:h="16838" w:code="9"/>
          <w:pgMar w:top="1440" w:right="1080" w:bottom="1440" w:left="1080" w:header="624" w:footer="283" w:gutter="0"/>
          <w:pgNumType w:start="11"/>
          <w:cols w:space="425"/>
          <w:docGrid w:type="lines" w:linePitch="302"/>
        </w:sectPr>
      </w:pPr>
    </w:p>
    <w:p w14:paraId="4D44650D" w14:textId="77777777" w:rsidR="00E34AA9" w:rsidRDefault="00E34AA9" w:rsidP="00E34AA9">
      <w:pPr>
        <w:overflowPunct w:val="0"/>
        <w:ind w:leftChars="200" w:left="630" w:hangingChars="100" w:hanging="210"/>
        <w:textAlignment w:val="baseline"/>
        <w:rPr>
          <w:rFonts w:ascii="ＭＳ 明朝" w:hAnsi="ＭＳ 明朝"/>
          <w:kern w:val="0"/>
          <w:szCs w:val="21"/>
        </w:rPr>
      </w:pPr>
      <w:r w:rsidRPr="00184865">
        <w:rPr>
          <w:rFonts w:ascii="ＭＳ 明朝" w:hAnsi="ＭＳ 明朝" w:hint="eastAsia"/>
          <w:kern w:val="0"/>
          <w:szCs w:val="21"/>
        </w:rPr>
        <w:t>ア</w:t>
      </w:r>
      <w:r>
        <w:rPr>
          <w:rFonts w:ascii="ＭＳ 明朝" w:hAnsi="ＭＳ 明朝" w:hint="eastAsia"/>
          <w:kern w:val="0"/>
          <w:szCs w:val="21"/>
        </w:rPr>
        <w:t xml:space="preserve">　</w:t>
      </w:r>
      <w:r w:rsidRPr="000B5128">
        <w:rPr>
          <w:rFonts w:ascii="ＭＳ 明朝" w:hAnsi="ＭＳ 明朝" w:hint="eastAsia"/>
          <w:kern w:val="0"/>
          <w:szCs w:val="21"/>
        </w:rPr>
        <w:t>加</w:t>
      </w:r>
      <w:r w:rsidRPr="007A3F1A">
        <w:rPr>
          <w:rFonts w:ascii="ＭＳ 明朝" w:hAnsi="ＭＳ 明朝" w:hint="eastAsia"/>
          <w:kern w:val="0"/>
          <w:szCs w:val="21"/>
        </w:rPr>
        <w:t>点は、特定の提案要求事項について設定されており、</w:t>
      </w:r>
      <w:r w:rsidRPr="00A43219">
        <w:rPr>
          <w:rFonts w:ascii="ＭＳ 明朝" w:hAnsi="ＭＳ 明朝" w:hint="eastAsia"/>
          <w:kern w:val="0"/>
          <w:szCs w:val="21"/>
        </w:rPr>
        <w:t>評価項目一覧</w:t>
      </w:r>
      <w:r>
        <w:rPr>
          <w:rFonts w:ascii="ＭＳ 明朝" w:hAnsi="ＭＳ 明朝" w:hint="eastAsia"/>
          <w:kern w:val="0"/>
          <w:szCs w:val="21"/>
        </w:rPr>
        <w:t>の</w:t>
      </w:r>
      <w:r w:rsidRPr="00A43219">
        <w:rPr>
          <w:rFonts w:ascii="ＭＳ 明朝" w:hAnsi="ＭＳ 明朝" w:hint="eastAsia"/>
          <w:kern w:val="0"/>
          <w:szCs w:val="21"/>
        </w:rPr>
        <w:t>提案要求事項一覧</w:t>
      </w:r>
      <w:r>
        <w:rPr>
          <w:rFonts w:ascii="ＭＳ 明朝" w:hAnsi="ＭＳ 明朝" w:hint="eastAsia"/>
          <w:kern w:val="0"/>
          <w:szCs w:val="21"/>
        </w:rPr>
        <w:t>のうち「</w:t>
      </w:r>
      <w:r w:rsidRPr="00A43219">
        <w:rPr>
          <w:rFonts w:ascii="ＭＳ 明朝" w:hAnsi="ＭＳ 明朝" w:hint="eastAsia"/>
          <w:kern w:val="0"/>
          <w:szCs w:val="21"/>
        </w:rPr>
        <w:t>評価の観点</w:t>
      </w:r>
      <w:r>
        <w:rPr>
          <w:rFonts w:ascii="ＭＳ 明朝" w:hAnsi="ＭＳ 明朝" w:hint="eastAsia"/>
          <w:kern w:val="0"/>
          <w:szCs w:val="21"/>
        </w:rPr>
        <w:t>」欄の記載</w:t>
      </w:r>
      <w:r w:rsidRPr="006C01FD">
        <w:rPr>
          <w:rFonts w:ascii="ＭＳ 明朝" w:hAnsi="ＭＳ 明朝" w:hint="eastAsia"/>
          <w:kern w:val="0"/>
          <w:szCs w:val="21"/>
        </w:rPr>
        <w:t>に沿って評価を行う。</w:t>
      </w:r>
    </w:p>
    <w:p w14:paraId="26A16864" w14:textId="77777777" w:rsidR="00E34AA9" w:rsidRPr="00184865" w:rsidRDefault="00E34AA9" w:rsidP="00E34AA9">
      <w:pPr>
        <w:overflowPunct w:val="0"/>
        <w:ind w:firstLineChars="150" w:firstLine="315"/>
        <w:textAlignment w:val="baseline"/>
        <w:rPr>
          <w:rFonts w:ascii="ＭＳ 明朝" w:hAnsi="ＭＳ 明朝"/>
          <w:kern w:val="0"/>
          <w:szCs w:val="21"/>
        </w:rPr>
      </w:pPr>
      <w:r w:rsidRPr="00184865">
        <w:rPr>
          <w:rFonts w:ascii="ＭＳ 明朝" w:hAnsi="ＭＳ 明朝" w:hint="eastAsia"/>
          <w:kern w:val="0"/>
          <w:szCs w:val="21"/>
        </w:rPr>
        <w:t>イ  減点は、賃上げの実施表明にかかる提案要求事項について設定されており、評価項目一覧の提案</w:t>
      </w:r>
    </w:p>
    <w:p w14:paraId="192E8B5D" w14:textId="77777777" w:rsidR="00E34AA9" w:rsidRPr="00184865" w:rsidRDefault="00E34AA9" w:rsidP="00E34AA9">
      <w:pPr>
        <w:overflowPunct w:val="0"/>
        <w:ind w:firstLineChars="250" w:firstLine="525"/>
        <w:textAlignment w:val="baseline"/>
        <w:rPr>
          <w:rFonts w:ascii="ＭＳ 明朝" w:hAnsi="ＭＳ 明朝"/>
          <w:kern w:val="0"/>
          <w:szCs w:val="21"/>
        </w:rPr>
      </w:pPr>
      <w:r w:rsidRPr="00184865">
        <w:rPr>
          <w:rFonts w:ascii="ＭＳ 明朝" w:hAnsi="ＭＳ 明朝" w:hint="eastAsia"/>
          <w:kern w:val="0"/>
          <w:szCs w:val="21"/>
        </w:rPr>
        <w:t>要求事項一覧のうち「評価の観点」欄の記載に沿って評価を行う。</w:t>
      </w:r>
    </w:p>
    <w:p w14:paraId="29A529C1" w14:textId="77777777" w:rsidR="00E34AA9" w:rsidRPr="006C01FD" w:rsidRDefault="00E34AA9" w:rsidP="00E34AA9">
      <w:pPr>
        <w:overflowPunct w:val="0"/>
        <w:ind w:leftChars="200" w:left="420" w:firstLineChars="150" w:firstLine="315"/>
        <w:textAlignment w:val="baseline"/>
        <w:rPr>
          <w:rFonts w:ascii="ＭＳ 明朝" w:hAnsi="ＭＳ 明朝"/>
          <w:kern w:val="0"/>
          <w:szCs w:val="21"/>
        </w:rPr>
      </w:pPr>
      <w:r w:rsidRPr="00184865">
        <w:rPr>
          <w:rFonts w:ascii="ＭＳ 明朝" w:hAnsi="ＭＳ 明朝" w:hint="eastAsia"/>
          <w:kern w:val="0"/>
          <w:szCs w:val="21"/>
        </w:rPr>
        <w:t>具体的には、過去にいずれかの省庁について入札時に賃上げの実施表明を行ったにも関わらず賃上げ基準に達していない場合又は本制度の趣旨を意図的に逸脱している場合（財務省から当省宛に</w:t>
      </w:r>
      <w:r w:rsidRPr="00184865">
        <w:rPr>
          <w:rFonts w:ascii="ＭＳ 明朝" w:hAnsi="ＭＳ 明朝" w:hint="eastAsia"/>
          <w:kern w:val="0"/>
          <w:szCs w:val="21"/>
        </w:rPr>
        <w:lastRenderedPageBreak/>
        <w:t>減点対象企業、減点対象期間などの通知を受理した場合）には減点評価を行う。</w:t>
      </w:r>
    </w:p>
    <w:p w14:paraId="403FA914" w14:textId="77777777" w:rsidR="00504B38" w:rsidRPr="00E34AA9" w:rsidRDefault="00504B38" w:rsidP="00AC7361">
      <w:pPr>
        <w:overflowPunct w:val="0"/>
        <w:ind w:leftChars="200" w:left="420" w:firstLineChars="100" w:firstLine="210"/>
        <w:textAlignment w:val="baseline"/>
        <w:rPr>
          <w:rFonts w:ascii="ＭＳ 明朝" w:hAnsi="ＭＳ 明朝"/>
          <w:kern w:val="0"/>
          <w:szCs w:val="21"/>
        </w:rPr>
      </w:pPr>
    </w:p>
    <w:p w14:paraId="6546478B" w14:textId="77777777" w:rsidR="003770EA" w:rsidRPr="000B5128" w:rsidRDefault="00C343E6" w:rsidP="003770EA">
      <w:pPr>
        <w:overflowPunct w:val="0"/>
        <w:jc w:val="left"/>
        <w:textAlignment w:val="baseline"/>
        <w:rPr>
          <w:rFonts w:ascii="ＭＳ 明朝" w:hAnsi="ＭＳ 明朝" w:cs="ＭＳ 明朝"/>
          <w:kern w:val="0"/>
          <w:szCs w:val="21"/>
        </w:rPr>
      </w:pPr>
      <w:r w:rsidRPr="00E010E9">
        <w:rPr>
          <w:rFonts w:ascii="ＭＳ 明朝" w:hAnsi="ＭＳ 明朝"/>
          <w:kern w:val="0"/>
          <w:szCs w:val="21"/>
        </w:rPr>
        <w:br w:type="page"/>
      </w:r>
      <w:r w:rsidR="003770EA" w:rsidRPr="000B5128">
        <w:rPr>
          <w:rFonts w:ascii="ＭＳ 明朝" w:hAnsi="ＭＳ 明朝" w:cs="ＭＳ 明朝" w:hint="eastAsia"/>
          <w:kern w:val="0"/>
          <w:szCs w:val="21"/>
        </w:rPr>
        <w:lastRenderedPageBreak/>
        <w:t>（様式１）</w:t>
      </w:r>
    </w:p>
    <w:p w14:paraId="5433932F" w14:textId="419795EE" w:rsidR="003770EA" w:rsidRPr="000B5128" w:rsidRDefault="005B0BFE" w:rsidP="003770EA">
      <w:pPr>
        <w:overflowPunct w:val="0"/>
        <w:jc w:val="center"/>
        <w:textAlignment w:val="baseline"/>
        <w:rPr>
          <w:rFonts w:ascii="ＭＳ 明朝" w:hAnsi="ＭＳ 明朝"/>
          <w:spacing w:val="2"/>
          <w:kern w:val="0"/>
          <w:sz w:val="32"/>
          <w:szCs w:val="32"/>
        </w:rPr>
      </w:pPr>
      <w:r>
        <w:rPr>
          <w:rFonts w:ascii="ＭＳ 明朝" w:hAnsi="ＭＳ 明朝" w:cs="ＭＳ 明朝"/>
          <w:noProof/>
          <w:kern w:val="0"/>
          <w:sz w:val="32"/>
          <w:szCs w:val="32"/>
        </w:rPr>
        <mc:AlternateContent>
          <mc:Choice Requires="wps">
            <w:drawing>
              <wp:anchor distT="0" distB="0" distL="114300" distR="114300" simplePos="0" relativeHeight="251658251" behindDoc="0" locked="0" layoutInCell="1" allowOverlap="1" wp14:anchorId="09F1D4FB" wp14:editId="1665270B">
                <wp:simplePos x="0" y="0"/>
                <wp:positionH relativeFrom="column">
                  <wp:posOffset>5366385</wp:posOffset>
                </wp:positionH>
                <wp:positionV relativeFrom="paragraph">
                  <wp:posOffset>-443865</wp:posOffset>
                </wp:positionV>
                <wp:extent cx="1122680" cy="417195"/>
                <wp:effectExtent l="11430" t="5080" r="8890" b="63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24BE1B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1D4FB" id="テキスト ボックス 21" o:spid="_x0000_s1030" type="#_x0000_t202" style="position:absolute;left:0;text-align:left;margin-left:422.55pt;margin-top:-34.95pt;width:88.4pt;height:32.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DvGQIAADA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">
                <v:textbox inset="5.85pt,.7pt,5.85pt,.7pt">
                  <w:txbxContent>
                    <w:p w14:paraId="724BE1B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v:textbox>
              </v:shape>
            </w:pict>
          </mc:Fallback>
        </mc:AlternateContent>
      </w:r>
      <w:r w:rsidR="00104D95" w:rsidRPr="008963CB">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0B5128" w14:paraId="68AE3636" w14:textId="77777777" w:rsidTr="003770EA">
        <w:tc>
          <w:tcPr>
            <w:tcW w:w="1101" w:type="dxa"/>
            <w:shd w:val="clear" w:color="auto" w:fill="auto"/>
          </w:tcPr>
          <w:p w14:paraId="59A25D4C"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44E203AD" w14:textId="77777777" w:rsidR="003770EA" w:rsidRPr="000B5128" w:rsidRDefault="003770EA" w:rsidP="003770EA">
            <w:pPr>
              <w:overflowPunct w:val="0"/>
              <w:textAlignment w:val="baseline"/>
              <w:rPr>
                <w:rFonts w:ascii="ＭＳ 明朝" w:hAnsi="ＭＳ 明朝" w:cs="ＭＳ 明朝"/>
                <w:kern w:val="0"/>
                <w:szCs w:val="21"/>
              </w:rPr>
            </w:pPr>
          </w:p>
          <w:p w14:paraId="2DB3E03C"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EE81381" w14:textId="77777777" w:rsidTr="003770EA">
        <w:tc>
          <w:tcPr>
            <w:tcW w:w="1101" w:type="dxa"/>
            <w:shd w:val="clear" w:color="auto" w:fill="auto"/>
          </w:tcPr>
          <w:p w14:paraId="7E629C57"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9302" w:type="dxa"/>
            <w:shd w:val="clear" w:color="auto" w:fill="auto"/>
          </w:tcPr>
          <w:p w14:paraId="2814B6EF" w14:textId="77777777" w:rsidR="003770EA" w:rsidRPr="000B5128" w:rsidRDefault="003770EA" w:rsidP="003770EA">
            <w:pPr>
              <w:overflowPunct w:val="0"/>
              <w:textAlignment w:val="baseline"/>
              <w:rPr>
                <w:rFonts w:ascii="ＭＳ 明朝" w:hAnsi="ＭＳ 明朝" w:cs="ＭＳ 明朝"/>
                <w:kern w:val="0"/>
                <w:szCs w:val="21"/>
              </w:rPr>
            </w:pPr>
          </w:p>
          <w:p w14:paraId="3DBAB615"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191FC198" w14:textId="77777777" w:rsidTr="003770EA">
        <w:tc>
          <w:tcPr>
            <w:tcW w:w="1101" w:type="dxa"/>
            <w:shd w:val="clear" w:color="auto" w:fill="auto"/>
          </w:tcPr>
          <w:p w14:paraId="68410777"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9302" w:type="dxa"/>
            <w:shd w:val="clear" w:color="auto" w:fill="auto"/>
          </w:tcPr>
          <w:p w14:paraId="21C844A3" w14:textId="77777777" w:rsidR="003770EA" w:rsidRPr="000B5128" w:rsidRDefault="003770EA" w:rsidP="003770EA">
            <w:pPr>
              <w:overflowPunct w:val="0"/>
              <w:textAlignment w:val="baseline"/>
              <w:rPr>
                <w:rFonts w:ascii="ＭＳ 明朝" w:hAnsi="ＭＳ 明朝" w:cs="ＭＳ 明朝"/>
                <w:kern w:val="0"/>
                <w:szCs w:val="21"/>
              </w:rPr>
            </w:pPr>
          </w:p>
          <w:p w14:paraId="1AFDE3FB"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755729C7" w14:textId="77777777" w:rsidTr="003770EA">
        <w:tc>
          <w:tcPr>
            <w:tcW w:w="1101" w:type="dxa"/>
            <w:shd w:val="clear" w:color="auto" w:fill="auto"/>
          </w:tcPr>
          <w:p w14:paraId="72529A8A"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9302" w:type="dxa"/>
            <w:shd w:val="clear" w:color="auto" w:fill="auto"/>
          </w:tcPr>
          <w:p w14:paraId="65FF946B" w14:textId="77777777" w:rsidR="003770EA" w:rsidRPr="000B5128" w:rsidRDefault="003770EA" w:rsidP="003770EA">
            <w:pPr>
              <w:overflowPunct w:val="0"/>
              <w:textAlignment w:val="baseline"/>
              <w:rPr>
                <w:rFonts w:ascii="ＭＳ 明朝" w:hAnsi="ＭＳ 明朝" w:cs="ＭＳ 明朝"/>
                <w:kern w:val="0"/>
                <w:szCs w:val="21"/>
              </w:rPr>
            </w:pPr>
          </w:p>
          <w:p w14:paraId="18EDC97B"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520A1FA" w14:textId="77777777" w:rsidTr="003770EA">
        <w:tc>
          <w:tcPr>
            <w:tcW w:w="1101" w:type="dxa"/>
            <w:shd w:val="clear" w:color="auto" w:fill="auto"/>
          </w:tcPr>
          <w:p w14:paraId="2BEABD0B" w14:textId="00C202CC" w:rsidR="003770EA" w:rsidRPr="000B5128" w:rsidRDefault="00C54ABF"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67630B50" w14:textId="77777777" w:rsidR="003770EA" w:rsidRPr="000B512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5DB5DE5E"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4D1010D1" w14:textId="77777777" w:rsidTr="003770EA">
        <w:tc>
          <w:tcPr>
            <w:tcW w:w="10403" w:type="dxa"/>
            <w:gridSpan w:val="2"/>
            <w:shd w:val="clear" w:color="auto" w:fill="auto"/>
          </w:tcPr>
          <w:p w14:paraId="6FF2C7E3"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4FEB4806" w14:textId="77777777" w:rsidR="003770EA" w:rsidRPr="000B5128" w:rsidRDefault="003770EA" w:rsidP="003770EA">
            <w:pPr>
              <w:overflowPunct w:val="0"/>
              <w:textAlignment w:val="baseline"/>
              <w:rPr>
                <w:rFonts w:ascii="ＭＳ 明朝" w:hAnsi="ＭＳ 明朝" w:cs="ＭＳ 明朝"/>
                <w:kern w:val="0"/>
                <w:szCs w:val="21"/>
              </w:rPr>
            </w:pPr>
          </w:p>
          <w:p w14:paraId="1036F210" w14:textId="77777777" w:rsidR="003770EA" w:rsidRPr="000B5128" w:rsidRDefault="003770EA" w:rsidP="003770EA">
            <w:pPr>
              <w:overflowPunct w:val="0"/>
              <w:textAlignment w:val="baseline"/>
              <w:rPr>
                <w:rFonts w:ascii="ＭＳ 明朝" w:hAnsi="ＭＳ 明朝" w:cs="ＭＳ 明朝"/>
                <w:kern w:val="0"/>
                <w:szCs w:val="21"/>
              </w:rPr>
            </w:pPr>
          </w:p>
          <w:p w14:paraId="26F10829" w14:textId="77777777" w:rsidR="003770EA" w:rsidRPr="000B5128" w:rsidRDefault="003770EA" w:rsidP="003770EA">
            <w:pPr>
              <w:overflowPunct w:val="0"/>
              <w:textAlignment w:val="baseline"/>
              <w:rPr>
                <w:rFonts w:ascii="ＭＳ 明朝" w:hAnsi="ＭＳ 明朝" w:cs="ＭＳ 明朝"/>
                <w:kern w:val="0"/>
                <w:szCs w:val="21"/>
              </w:rPr>
            </w:pPr>
          </w:p>
          <w:p w14:paraId="07D2D727" w14:textId="77777777" w:rsidR="003770EA" w:rsidRPr="000B5128" w:rsidRDefault="003770EA" w:rsidP="003770EA">
            <w:pPr>
              <w:overflowPunct w:val="0"/>
              <w:textAlignment w:val="baseline"/>
              <w:rPr>
                <w:rFonts w:ascii="ＭＳ 明朝" w:hAnsi="ＭＳ 明朝" w:cs="ＭＳ 明朝"/>
                <w:kern w:val="0"/>
                <w:szCs w:val="21"/>
              </w:rPr>
            </w:pPr>
          </w:p>
          <w:p w14:paraId="3E94A6DE" w14:textId="77777777" w:rsidR="003770EA" w:rsidRPr="000B5128" w:rsidRDefault="003770EA" w:rsidP="003770EA">
            <w:pPr>
              <w:overflowPunct w:val="0"/>
              <w:textAlignment w:val="baseline"/>
              <w:rPr>
                <w:rFonts w:ascii="ＭＳ 明朝" w:hAnsi="ＭＳ 明朝" w:cs="ＭＳ 明朝"/>
                <w:kern w:val="0"/>
                <w:szCs w:val="21"/>
              </w:rPr>
            </w:pPr>
          </w:p>
          <w:p w14:paraId="67D27939" w14:textId="77777777" w:rsidR="003770EA" w:rsidRPr="000B5128" w:rsidRDefault="003770EA" w:rsidP="003770EA">
            <w:pPr>
              <w:overflowPunct w:val="0"/>
              <w:textAlignment w:val="baseline"/>
              <w:rPr>
                <w:rFonts w:ascii="ＭＳ 明朝" w:hAnsi="ＭＳ 明朝" w:cs="ＭＳ 明朝"/>
                <w:kern w:val="0"/>
                <w:szCs w:val="21"/>
              </w:rPr>
            </w:pPr>
          </w:p>
          <w:p w14:paraId="1081731A" w14:textId="77777777" w:rsidR="003770EA" w:rsidRPr="000B5128" w:rsidRDefault="003770EA" w:rsidP="003770EA">
            <w:pPr>
              <w:overflowPunct w:val="0"/>
              <w:textAlignment w:val="baseline"/>
              <w:rPr>
                <w:rFonts w:ascii="ＭＳ 明朝" w:hAnsi="ＭＳ 明朝" w:cs="ＭＳ 明朝"/>
                <w:kern w:val="0"/>
                <w:szCs w:val="21"/>
              </w:rPr>
            </w:pPr>
          </w:p>
          <w:p w14:paraId="5129556E" w14:textId="77777777" w:rsidR="003770EA" w:rsidRPr="000B5128" w:rsidRDefault="003770EA" w:rsidP="003770EA">
            <w:pPr>
              <w:overflowPunct w:val="0"/>
              <w:textAlignment w:val="baseline"/>
              <w:rPr>
                <w:rFonts w:ascii="ＭＳ 明朝" w:hAnsi="ＭＳ 明朝" w:cs="ＭＳ 明朝"/>
                <w:kern w:val="0"/>
                <w:szCs w:val="21"/>
              </w:rPr>
            </w:pPr>
          </w:p>
          <w:p w14:paraId="39BF4483" w14:textId="77777777" w:rsidR="003770EA" w:rsidRPr="000B5128" w:rsidRDefault="003770EA" w:rsidP="003770EA">
            <w:pPr>
              <w:overflowPunct w:val="0"/>
              <w:textAlignment w:val="baseline"/>
              <w:rPr>
                <w:rFonts w:ascii="ＭＳ 明朝" w:hAnsi="ＭＳ 明朝" w:cs="ＭＳ 明朝"/>
                <w:kern w:val="0"/>
                <w:szCs w:val="21"/>
              </w:rPr>
            </w:pPr>
          </w:p>
          <w:p w14:paraId="79B4307A" w14:textId="77777777" w:rsidR="003770EA" w:rsidRPr="000B5128" w:rsidRDefault="003770EA" w:rsidP="003770EA">
            <w:pPr>
              <w:overflowPunct w:val="0"/>
              <w:textAlignment w:val="baseline"/>
              <w:rPr>
                <w:rFonts w:ascii="ＭＳ 明朝" w:hAnsi="ＭＳ 明朝" w:cs="ＭＳ 明朝"/>
                <w:kern w:val="0"/>
                <w:szCs w:val="21"/>
              </w:rPr>
            </w:pPr>
          </w:p>
          <w:p w14:paraId="10B49ED3" w14:textId="77777777" w:rsidR="003770EA" w:rsidRPr="000B5128" w:rsidRDefault="003770EA" w:rsidP="003770EA">
            <w:pPr>
              <w:overflowPunct w:val="0"/>
              <w:textAlignment w:val="baseline"/>
              <w:rPr>
                <w:rFonts w:ascii="ＭＳ 明朝" w:hAnsi="ＭＳ 明朝" w:cs="ＭＳ 明朝"/>
                <w:kern w:val="0"/>
                <w:szCs w:val="21"/>
              </w:rPr>
            </w:pPr>
          </w:p>
          <w:p w14:paraId="7C3DCAB5" w14:textId="77777777" w:rsidR="003770EA" w:rsidRPr="000B5128" w:rsidRDefault="003770EA" w:rsidP="003770EA">
            <w:pPr>
              <w:overflowPunct w:val="0"/>
              <w:textAlignment w:val="baseline"/>
              <w:rPr>
                <w:rFonts w:ascii="ＭＳ 明朝" w:hAnsi="ＭＳ 明朝"/>
                <w:spacing w:val="2"/>
                <w:kern w:val="0"/>
                <w:szCs w:val="21"/>
              </w:rPr>
            </w:pPr>
          </w:p>
          <w:p w14:paraId="69967B96"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78D937BC" w14:textId="77777777" w:rsidTr="003770EA">
        <w:tc>
          <w:tcPr>
            <w:tcW w:w="10403" w:type="dxa"/>
            <w:gridSpan w:val="2"/>
            <w:shd w:val="clear" w:color="auto" w:fill="auto"/>
          </w:tcPr>
          <w:p w14:paraId="7C620E45"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58CA5FEE" w14:textId="77777777" w:rsidR="003770EA" w:rsidRPr="000B5128" w:rsidRDefault="003770EA" w:rsidP="003770EA">
            <w:pPr>
              <w:overflowPunct w:val="0"/>
              <w:textAlignment w:val="baseline"/>
              <w:rPr>
                <w:rFonts w:ascii="ＭＳ 明朝" w:hAnsi="ＭＳ 明朝" w:cs="ＭＳ 明朝"/>
                <w:kern w:val="0"/>
                <w:szCs w:val="21"/>
              </w:rPr>
            </w:pPr>
          </w:p>
          <w:p w14:paraId="66CF18D5" w14:textId="77777777" w:rsidR="003770EA" w:rsidRPr="000B5128" w:rsidRDefault="003770EA" w:rsidP="003770EA">
            <w:pPr>
              <w:overflowPunct w:val="0"/>
              <w:textAlignment w:val="baseline"/>
              <w:rPr>
                <w:rFonts w:ascii="ＭＳ 明朝" w:hAnsi="ＭＳ 明朝" w:cs="ＭＳ 明朝"/>
                <w:kern w:val="0"/>
                <w:szCs w:val="21"/>
              </w:rPr>
            </w:pPr>
          </w:p>
          <w:p w14:paraId="31F88862" w14:textId="77777777" w:rsidR="003770EA" w:rsidRPr="000B5128" w:rsidRDefault="003770EA" w:rsidP="003770EA">
            <w:pPr>
              <w:overflowPunct w:val="0"/>
              <w:textAlignment w:val="baseline"/>
              <w:rPr>
                <w:rFonts w:ascii="ＭＳ 明朝" w:hAnsi="ＭＳ 明朝" w:cs="ＭＳ 明朝"/>
                <w:kern w:val="0"/>
                <w:szCs w:val="21"/>
              </w:rPr>
            </w:pPr>
          </w:p>
          <w:p w14:paraId="2694EBBF" w14:textId="77777777" w:rsidR="003770EA" w:rsidRPr="000B5128" w:rsidRDefault="003770EA" w:rsidP="003770EA">
            <w:pPr>
              <w:overflowPunct w:val="0"/>
              <w:textAlignment w:val="baseline"/>
              <w:rPr>
                <w:rFonts w:ascii="ＭＳ 明朝" w:hAnsi="ＭＳ 明朝" w:cs="ＭＳ 明朝"/>
                <w:kern w:val="0"/>
                <w:szCs w:val="21"/>
              </w:rPr>
            </w:pPr>
          </w:p>
          <w:p w14:paraId="3A24D78D" w14:textId="77777777" w:rsidR="003770EA" w:rsidRPr="000B5128" w:rsidRDefault="003770EA" w:rsidP="003770EA">
            <w:pPr>
              <w:overflowPunct w:val="0"/>
              <w:textAlignment w:val="baseline"/>
              <w:rPr>
                <w:rFonts w:ascii="ＭＳ 明朝" w:hAnsi="ＭＳ 明朝" w:cs="ＭＳ 明朝"/>
                <w:kern w:val="0"/>
                <w:szCs w:val="21"/>
              </w:rPr>
            </w:pPr>
          </w:p>
          <w:p w14:paraId="326E1BE8" w14:textId="77777777" w:rsidR="003770EA" w:rsidRPr="000B5128" w:rsidRDefault="003770EA" w:rsidP="003770EA">
            <w:pPr>
              <w:overflowPunct w:val="0"/>
              <w:textAlignment w:val="baseline"/>
              <w:rPr>
                <w:rFonts w:ascii="ＭＳ 明朝" w:hAnsi="ＭＳ 明朝" w:cs="ＭＳ 明朝"/>
                <w:kern w:val="0"/>
                <w:szCs w:val="21"/>
              </w:rPr>
            </w:pPr>
          </w:p>
          <w:p w14:paraId="45316B66" w14:textId="77777777" w:rsidR="003770EA" w:rsidRPr="000B5128" w:rsidRDefault="003770EA" w:rsidP="003770EA">
            <w:pPr>
              <w:overflowPunct w:val="0"/>
              <w:textAlignment w:val="baseline"/>
              <w:rPr>
                <w:rFonts w:ascii="ＭＳ 明朝" w:hAnsi="ＭＳ 明朝" w:cs="ＭＳ 明朝"/>
                <w:kern w:val="0"/>
                <w:szCs w:val="21"/>
              </w:rPr>
            </w:pPr>
          </w:p>
          <w:p w14:paraId="13F1F2E9" w14:textId="77777777" w:rsidR="003770EA" w:rsidRPr="000B5128" w:rsidRDefault="003770EA" w:rsidP="003770EA">
            <w:pPr>
              <w:overflowPunct w:val="0"/>
              <w:textAlignment w:val="baseline"/>
              <w:rPr>
                <w:rFonts w:ascii="ＭＳ 明朝" w:hAnsi="ＭＳ 明朝" w:cs="ＭＳ 明朝"/>
                <w:kern w:val="0"/>
                <w:szCs w:val="21"/>
              </w:rPr>
            </w:pPr>
          </w:p>
          <w:p w14:paraId="440099BA" w14:textId="77777777" w:rsidR="003770EA" w:rsidRPr="000B5128" w:rsidRDefault="003770EA" w:rsidP="003770EA">
            <w:pPr>
              <w:overflowPunct w:val="0"/>
              <w:textAlignment w:val="baseline"/>
              <w:rPr>
                <w:rFonts w:ascii="ＭＳ 明朝" w:hAnsi="ＭＳ 明朝" w:cs="ＭＳ 明朝"/>
                <w:kern w:val="0"/>
                <w:szCs w:val="21"/>
              </w:rPr>
            </w:pPr>
          </w:p>
          <w:p w14:paraId="6616608A" w14:textId="77777777" w:rsidR="003770EA" w:rsidRPr="000B5128" w:rsidRDefault="003770EA" w:rsidP="003770EA">
            <w:pPr>
              <w:overflowPunct w:val="0"/>
              <w:textAlignment w:val="baseline"/>
              <w:rPr>
                <w:rFonts w:ascii="ＭＳ 明朝" w:hAnsi="ＭＳ 明朝" w:cs="ＭＳ 明朝"/>
                <w:kern w:val="0"/>
                <w:szCs w:val="21"/>
              </w:rPr>
            </w:pPr>
          </w:p>
          <w:p w14:paraId="03828486" w14:textId="77777777" w:rsidR="003770EA" w:rsidRPr="000B5128" w:rsidRDefault="003770EA" w:rsidP="003770EA">
            <w:pPr>
              <w:overflowPunct w:val="0"/>
              <w:textAlignment w:val="baseline"/>
              <w:rPr>
                <w:rFonts w:ascii="ＭＳ 明朝" w:hAnsi="ＭＳ 明朝" w:cs="ＭＳ 明朝"/>
                <w:kern w:val="0"/>
                <w:szCs w:val="21"/>
              </w:rPr>
            </w:pPr>
          </w:p>
          <w:p w14:paraId="4122BBDB" w14:textId="77777777" w:rsidR="003770EA" w:rsidRPr="000B5128" w:rsidRDefault="003770EA" w:rsidP="003770EA">
            <w:pPr>
              <w:overflowPunct w:val="0"/>
              <w:textAlignment w:val="baseline"/>
              <w:rPr>
                <w:rFonts w:ascii="ＭＳ 明朝" w:hAnsi="ＭＳ 明朝" w:cs="ＭＳ 明朝"/>
                <w:kern w:val="0"/>
                <w:szCs w:val="21"/>
              </w:rPr>
            </w:pPr>
          </w:p>
          <w:p w14:paraId="6C8D9CB8" w14:textId="77777777" w:rsidR="00104D95" w:rsidRPr="000B5128" w:rsidRDefault="00104D95" w:rsidP="003770EA">
            <w:pPr>
              <w:overflowPunct w:val="0"/>
              <w:textAlignment w:val="baseline"/>
              <w:rPr>
                <w:rFonts w:ascii="ＭＳ 明朝" w:hAnsi="ＭＳ 明朝" w:cs="ＭＳ 明朝"/>
                <w:kern w:val="0"/>
                <w:szCs w:val="21"/>
              </w:rPr>
            </w:pPr>
          </w:p>
          <w:p w14:paraId="0FC228B8" w14:textId="77777777" w:rsidR="003770EA" w:rsidRPr="000B5128" w:rsidRDefault="003770EA" w:rsidP="003770EA">
            <w:pPr>
              <w:overflowPunct w:val="0"/>
              <w:textAlignment w:val="baseline"/>
              <w:rPr>
                <w:rFonts w:ascii="ＭＳ 明朝" w:hAnsi="ＭＳ 明朝" w:cs="ＭＳ 明朝"/>
                <w:kern w:val="0"/>
                <w:szCs w:val="21"/>
              </w:rPr>
            </w:pPr>
          </w:p>
          <w:p w14:paraId="26A0E7A6" w14:textId="77777777" w:rsidR="003770EA" w:rsidRPr="000B5128" w:rsidRDefault="003770EA" w:rsidP="003770EA">
            <w:pPr>
              <w:overflowPunct w:val="0"/>
              <w:textAlignment w:val="baseline"/>
              <w:rPr>
                <w:rFonts w:ascii="ＭＳ 明朝" w:hAnsi="ＭＳ 明朝" w:cs="ＭＳ 明朝"/>
                <w:kern w:val="0"/>
                <w:szCs w:val="21"/>
              </w:rPr>
            </w:pPr>
          </w:p>
          <w:p w14:paraId="05E385C1" w14:textId="77777777" w:rsidR="003770EA" w:rsidRPr="000B5128" w:rsidRDefault="003770EA" w:rsidP="003770EA">
            <w:pPr>
              <w:overflowPunct w:val="0"/>
              <w:textAlignment w:val="baseline"/>
              <w:rPr>
                <w:rFonts w:ascii="ＭＳ 明朝" w:hAnsi="ＭＳ 明朝" w:cs="ＭＳ 明朝"/>
                <w:kern w:val="0"/>
                <w:szCs w:val="21"/>
              </w:rPr>
            </w:pPr>
          </w:p>
          <w:p w14:paraId="048EE44E" w14:textId="77777777" w:rsidR="003770EA" w:rsidRPr="000B5128" w:rsidRDefault="003770EA" w:rsidP="003770EA">
            <w:pPr>
              <w:overflowPunct w:val="0"/>
              <w:textAlignment w:val="baseline"/>
              <w:rPr>
                <w:rFonts w:ascii="ＭＳ 明朝" w:hAnsi="ＭＳ 明朝" w:cs="ＭＳ 明朝"/>
                <w:kern w:val="0"/>
                <w:szCs w:val="21"/>
              </w:rPr>
            </w:pPr>
          </w:p>
        </w:tc>
      </w:tr>
    </w:tbl>
    <w:p w14:paraId="403C185D" w14:textId="77777777" w:rsidR="003770EA" w:rsidRPr="000B5128" w:rsidRDefault="003770EA" w:rsidP="003770EA">
      <w:pPr>
        <w:suppressAutoHyphens/>
        <w:wordWrap w:val="0"/>
        <w:jc w:val="left"/>
        <w:textAlignment w:val="baseline"/>
        <w:rPr>
          <w:rFonts w:ascii="ＭＳ 明朝" w:hAnsi="ＭＳ 明朝" w:cs="ＭＳ 明朝"/>
          <w:kern w:val="0"/>
          <w:szCs w:val="21"/>
        </w:rPr>
      </w:pPr>
      <w:r w:rsidRPr="000B5128">
        <w:rPr>
          <w:rFonts w:ascii="ＭＳ 明朝" w:hAnsi="ＭＳ 明朝"/>
          <w:kern w:val="0"/>
          <w:szCs w:val="21"/>
        </w:rPr>
        <w:br w:type="page"/>
      </w:r>
    </w:p>
    <w:p w14:paraId="5C7F855F" w14:textId="7785A4EF" w:rsidR="003770EA" w:rsidRPr="006C01FD" w:rsidRDefault="005B0BFE" w:rsidP="003770EA">
      <w:pPr>
        <w:spacing w:line="269" w:lineRule="exact"/>
        <w:rPr>
          <w:rFonts w:ascii="ＭＳ 明朝" w:hAnsi="ＭＳ 明朝"/>
        </w:rPr>
      </w:pPr>
      <w:r>
        <w:rPr>
          <w:rFonts w:ascii="ＭＳ 明朝" w:hAnsi="ＭＳ 明朝" w:cs="ＭＳ 明朝"/>
          <w:noProof/>
          <w:kern w:val="0"/>
          <w:szCs w:val="21"/>
        </w:rPr>
        <w:lastRenderedPageBreak/>
        <mc:AlternateContent>
          <mc:Choice Requires="wps">
            <w:drawing>
              <wp:anchor distT="0" distB="0" distL="114300" distR="114300" simplePos="0" relativeHeight="251658247" behindDoc="0" locked="0" layoutInCell="1" allowOverlap="1" wp14:anchorId="1D8455B6" wp14:editId="293BD5CB">
                <wp:simplePos x="0" y="0"/>
                <wp:positionH relativeFrom="column">
                  <wp:posOffset>5376545</wp:posOffset>
                </wp:positionH>
                <wp:positionV relativeFrom="paragraph">
                  <wp:posOffset>-463550</wp:posOffset>
                </wp:positionV>
                <wp:extent cx="1122680" cy="417195"/>
                <wp:effectExtent l="12065" t="13970" r="8255" b="698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D7D06DC" w14:textId="77777777"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455B6" id="テキスト ボックス 20" o:spid="_x0000_s1031" type="#_x0000_t202" style="position:absolute;left:0;text-align:left;margin-left:423.35pt;margin-top:-36.5pt;width:88.4pt;height:32.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75aGQIAADA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">
                <v:textbox inset="5.85pt,.7pt,5.85pt,.7pt">
                  <w:txbxContent>
                    <w:p w14:paraId="0D7D06DC" w14:textId="77777777"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v:textbox>
              </v:shape>
            </w:pict>
          </mc:Fallback>
        </mc:AlternateContent>
      </w:r>
      <w:r w:rsidR="003770EA" w:rsidRPr="007A3F1A">
        <w:rPr>
          <w:rFonts w:ascii="ＭＳ 明朝" w:hAnsi="ＭＳ 明朝"/>
        </w:rPr>
        <w:t>（様式</w:t>
      </w:r>
      <w:r w:rsidR="003770EA" w:rsidRPr="00A43219">
        <w:rPr>
          <w:rFonts w:ascii="ＭＳ 明朝" w:hAnsi="ＭＳ 明朝" w:hint="eastAsia"/>
        </w:rPr>
        <w:t>２</w:t>
      </w:r>
      <w:r w:rsidR="003770EA" w:rsidRPr="006C01FD">
        <w:rPr>
          <w:rFonts w:ascii="ＭＳ 明朝" w:hAnsi="ＭＳ 明朝"/>
        </w:rPr>
        <w:t>）</w:t>
      </w:r>
    </w:p>
    <w:p w14:paraId="232C6255" w14:textId="77777777" w:rsidR="003770EA" w:rsidRPr="00874163" w:rsidRDefault="003770EA" w:rsidP="003770EA">
      <w:pPr>
        <w:spacing w:line="484" w:lineRule="exact"/>
        <w:jc w:val="center"/>
        <w:rPr>
          <w:rFonts w:ascii="ＭＳ 明朝" w:hAnsi="ＭＳ 明朝"/>
          <w:sz w:val="32"/>
          <w:szCs w:val="32"/>
        </w:rPr>
      </w:pPr>
      <w:r w:rsidRPr="00E010E9">
        <w:rPr>
          <w:rFonts w:ascii="ＭＳ 明朝" w:hAnsi="ＭＳ 明朝" w:hint="eastAsia"/>
          <w:sz w:val="32"/>
          <w:szCs w:val="32"/>
        </w:rPr>
        <w:t xml:space="preserve">入 </w:t>
      </w:r>
      <w:r w:rsidRPr="00F5702D">
        <w:rPr>
          <w:rFonts w:ascii="ＭＳ 明朝" w:hAnsi="ＭＳ 明朝" w:hint="eastAsia"/>
          <w:sz w:val="32"/>
          <w:szCs w:val="32"/>
        </w:rPr>
        <w:t xml:space="preserve">札 </w:t>
      </w:r>
      <w:r w:rsidRPr="00B65269">
        <w:rPr>
          <w:rFonts w:ascii="ＭＳ 明朝" w:hAnsi="ＭＳ 明朝" w:hint="eastAsia"/>
          <w:sz w:val="32"/>
          <w:szCs w:val="32"/>
        </w:rPr>
        <w:t xml:space="preserve">参 </w:t>
      </w:r>
      <w:r w:rsidRPr="007003B9">
        <w:rPr>
          <w:rFonts w:ascii="ＭＳ 明朝" w:hAnsi="ＭＳ 明朝" w:hint="eastAsia"/>
          <w:sz w:val="32"/>
          <w:szCs w:val="32"/>
        </w:rPr>
        <w:t>加 表</w:t>
      </w:r>
      <w:r w:rsidRPr="00EF5D0F">
        <w:rPr>
          <w:rFonts w:ascii="ＭＳ 明朝" w:hAnsi="ＭＳ 明朝" w:hint="eastAsia"/>
          <w:sz w:val="32"/>
          <w:szCs w:val="32"/>
        </w:rPr>
        <w:t xml:space="preserve"> </w:t>
      </w:r>
      <w:r w:rsidRPr="00E16E68">
        <w:rPr>
          <w:rFonts w:ascii="ＭＳ 明朝" w:hAnsi="ＭＳ 明朝" w:hint="eastAsia"/>
          <w:sz w:val="32"/>
          <w:szCs w:val="32"/>
        </w:rPr>
        <w:t>明</w:t>
      </w:r>
      <w:r w:rsidRPr="007F0CF3">
        <w:rPr>
          <w:rFonts w:ascii="ＭＳ 明朝" w:hAnsi="ＭＳ 明朝" w:hint="eastAsia"/>
          <w:sz w:val="32"/>
          <w:szCs w:val="32"/>
        </w:rPr>
        <w:t xml:space="preserve"> 書</w:t>
      </w:r>
    </w:p>
    <w:p w14:paraId="78C52207" w14:textId="77777777" w:rsidR="003770EA" w:rsidRPr="007C1746" w:rsidRDefault="003770EA" w:rsidP="003770EA">
      <w:pPr>
        <w:spacing w:line="269" w:lineRule="exact"/>
        <w:rPr>
          <w:rFonts w:ascii="ＭＳ 明朝" w:hAnsi="ＭＳ 明朝"/>
        </w:rPr>
      </w:pPr>
    </w:p>
    <w:p w14:paraId="3DB76DDD" w14:textId="77777777" w:rsidR="003770EA" w:rsidRPr="0041062A" w:rsidRDefault="003770EA" w:rsidP="003770EA">
      <w:pPr>
        <w:spacing w:line="269" w:lineRule="exact"/>
        <w:rPr>
          <w:rFonts w:ascii="ＭＳ 明朝" w:hAnsi="ＭＳ 明朝"/>
        </w:rPr>
      </w:pPr>
    </w:p>
    <w:p w14:paraId="40FE92EC" w14:textId="77777777" w:rsidR="003F7BDC" w:rsidRPr="007A3F1A" w:rsidRDefault="003770EA" w:rsidP="003770EA">
      <w:pPr>
        <w:spacing w:line="269" w:lineRule="exact"/>
        <w:rPr>
          <w:rFonts w:ascii="ＭＳ 明朝" w:hAnsi="ＭＳ 明朝"/>
        </w:rPr>
      </w:pPr>
      <w:r w:rsidRPr="0041062A">
        <w:rPr>
          <w:rFonts w:ascii="ＭＳ 明朝" w:hAnsi="ＭＳ 明朝"/>
          <w:spacing w:val="-1"/>
        </w:rPr>
        <w:t xml:space="preserve">                                                         </w:t>
      </w:r>
      <w:r w:rsidRPr="00AD3DA6">
        <w:rPr>
          <w:rFonts w:ascii="ＭＳ 明朝" w:hAnsi="ＭＳ 明朝" w:hint="eastAsia"/>
          <w:spacing w:val="-1"/>
        </w:rPr>
        <w:t xml:space="preserve">　　　</w:t>
      </w:r>
      <w:r w:rsidRPr="00F92522">
        <w:rPr>
          <w:rFonts w:ascii="ＭＳ 明朝" w:hAnsi="ＭＳ 明朝"/>
          <w:spacing w:val="-1"/>
        </w:rPr>
        <w:t xml:space="preserve">    </w:t>
      </w:r>
      <w:r w:rsidR="009567F9">
        <w:rPr>
          <w:rFonts w:ascii="ＭＳ 明朝" w:hAnsi="ＭＳ 明朝" w:hint="eastAsia"/>
        </w:rPr>
        <w:t>令和</w:t>
      </w:r>
      <w:r w:rsidRPr="007638E2">
        <w:rPr>
          <w:rFonts w:ascii="ＭＳ 明朝" w:hAnsi="ＭＳ 明朝"/>
        </w:rPr>
        <w:t xml:space="preserve">　　年　　月　　日</w:t>
      </w:r>
    </w:p>
    <w:p w14:paraId="01574732" w14:textId="77777777" w:rsidR="003770EA" w:rsidRPr="00A43219" w:rsidRDefault="003770EA" w:rsidP="003770EA">
      <w:pPr>
        <w:spacing w:line="269" w:lineRule="exact"/>
        <w:rPr>
          <w:rFonts w:ascii="ＭＳ 明朝" w:hAnsi="ＭＳ 明朝"/>
        </w:rPr>
      </w:pPr>
    </w:p>
    <w:p w14:paraId="0C530C61" w14:textId="77777777" w:rsidR="003770EA" w:rsidRPr="00E010E9" w:rsidRDefault="003770EA" w:rsidP="003770EA">
      <w:pPr>
        <w:spacing w:line="269" w:lineRule="exact"/>
        <w:rPr>
          <w:rFonts w:ascii="ＭＳ 明朝" w:hAnsi="ＭＳ 明朝"/>
        </w:rPr>
      </w:pPr>
      <w:r w:rsidRPr="006C01FD">
        <w:rPr>
          <w:rFonts w:ascii="ＭＳ 明朝" w:hAnsi="ＭＳ 明朝"/>
        </w:rPr>
        <w:t xml:space="preserve">　支出負担行為担当官</w:t>
      </w:r>
    </w:p>
    <w:p w14:paraId="690E9617" w14:textId="0D8C2765"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008C53E4">
        <w:rPr>
          <w:rFonts w:ascii="ＭＳ 明朝" w:hAnsi="ＭＳ 明朝" w:hint="eastAsia"/>
          <w:spacing w:val="-1"/>
        </w:rPr>
        <w:t>資源エネルギー庁長官官房総務</w:t>
      </w:r>
      <w:r w:rsidR="008C53E4" w:rsidRPr="00F5702D">
        <w:rPr>
          <w:rFonts w:ascii="ＭＳ 明朝" w:hAnsi="ＭＳ 明朝"/>
        </w:rPr>
        <w:t>課長</w:t>
      </w:r>
      <w:r w:rsidRPr="00F5702D">
        <w:rPr>
          <w:rFonts w:ascii="ＭＳ 明朝" w:hAnsi="ＭＳ 明朝"/>
        </w:rPr>
        <w:t xml:space="preserve">　殿</w:t>
      </w:r>
    </w:p>
    <w:p w14:paraId="6FA0E62D" w14:textId="77777777" w:rsidR="003770EA" w:rsidRPr="007003B9" w:rsidRDefault="003770EA" w:rsidP="003770EA">
      <w:pPr>
        <w:spacing w:line="269" w:lineRule="exact"/>
        <w:rPr>
          <w:rFonts w:ascii="ＭＳ 明朝" w:hAnsi="ＭＳ 明朝"/>
        </w:rPr>
      </w:pPr>
    </w:p>
    <w:p w14:paraId="0AAB5193" w14:textId="77777777" w:rsidR="003770EA" w:rsidRPr="007003B9" w:rsidRDefault="003770EA" w:rsidP="003770EA">
      <w:pPr>
        <w:spacing w:line="269" w:lineRule="exact"/>
        <w:rPr>
          <w:rFonts w:ascii="ＭＳ 明朝" w:hAnsi="ＭＳ 明朝"/>
        </w:rPr>
      </w:pPr>
    </w:p>
    <w:p w14:paraId="69652661" w14:textId="77777777" w:rsidR="003770EA" w:rsidRPr="00E16E68" w:rsidRDefault="003770EA" w:rsidP="003770EA">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687E36FF" w14:textId="77777777" w:rsidR="003770EA" w:rsidRPr="007F0CF3" w:rsidRDefault="003770EA" w:rsidP="003770EA">
      <w:pPr>
        <w:spacing w:line="269" w:lineRule="exact"/>
        <w:rPr>
          <w:rFonts w:ascii="ＭＳ 明朝" w:hAnsi="ＭＳ 明朝"/>
        </w:rPr>
      </w:pPr>
    </w:p>
    <w:p w14:paraId="4D10B3B8"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C6486C"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14CB86F1" w14:textId="77777777" w:rsidR="003770EA" w:rsidRPr="006C01FD" w:rsidRDefault="003770EA" w:rsidP="003770EA">
      <w:pPr>
        <w:spacing w:line="269" w:lineRule="exact"/>
        <w:rPr>
          <w:rFonts w:ascii="ＭＳ 明朝" w:hAnsi="ＭＳ 明朝"/>
        </w:rPr>
      </w:pPr>
    </w:p>
    <w:p w14:paraId="5F049102"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A61AB2">
        <w:rPr>
          <w:rFonts w:ascii="ＭＳ 明朝" w:hAnsi="ＭＳ 明朝"/>
          <w:spacing w:val="107"/>
          <w:w w:val="41"/>
          <w:kern w:val="0"/>
          <w:fitText w:val="1284" w:id="1212889856"/>
        </w:rPr>
        <w:t>代表者氏</w:t>
      </w:r>
      <w:r w:rsidRPr="00A61AB2">
        <w:rPr>
          <w:rFonts w:ascii="ＭＳ 明朝" w:hAnsi="ＭＳ 明朝"/>
          <w:spacing w:val="1"/>
          <w:w w:val="41"/>
          <w:kern w:val="0"/>
          <w:fitText w:val="1284" w:id="1212889856"/>
        </w:rPr>
        <w:t>名</w:t>
      </w:r>
      <w:r w:rsidRPr="00B65269">
        <w:rPr>
          <w:rFonts w:ascii="ＭＳ 明朝" w:hAnsi="ＭＳ 明朝"/>
        </w:rPr>
        <w:t xml:space="preserve">　　　　　　　　　　　</w:t>
      </w:r>
    </w:p>
    <w:p w14:paraId="4D3BE22D" w14:textId="77777777" w:rsidR="003770EA" w:rsidRPr="007003B9" w:rsidRDefault="003770EA" w:rsidP="003770EA">
      <w:pPr>
        <w:spacing w:line="269" w:lineRule="exact"/>
        <w:rPr>
          <w:rFonts w:ascii="ＭＳ 明朝" w:hAnsi="ＭＳ 明朝"/>
        </w:rPr>
      </w:pPr>
    </w:p>
    <w:p w14:paraId="0D60BA22" w14:textId="77777777" w:rsidR="003770EA" w:rsidRDefault="003770EA" w:rsidP="003770EA">
      <w:pPr>
        <w:spacing w:line="269" w:lineRule="exact"/>
        <w:rPr>
          <w:rFonts w:ascii="ＭＳ 明朝" w:hAnsi="ＭＳ 明朝"/>
        </w:rPr>
      </w:pPr>
    </w:p>
    <w:p w14:paraId="52D15F66" w14:textId="77777777" w:rsidR="001A073F" w:rsidRPr="007003B9" w:rsidRDefault="001A073F" w:rsidP="003770EA">
      <w:pPr>
        <w:spacing w:line="269" w:lineRule="exact"/>
        <w:rPr>
          <w:rFonts w:ascii="ＭＳ 明朝" w:hAnsi="ＭＳ 明朝"/>
        </w:rPr>
      </w:pPr>
    </w:p>
    <w:p w14:paraId="4545BCF9" w14:textId="77777777" w:rsidR="003770EA" w:rsidRPr="00EF5D0F" w:rsidRDefault="003770EA" w:rsidP="003770EA">
      <w:pPr>
        <w:spacing w:line="269" w:lineRule="exact"/>
        <w:jc w:val="center"/>
        <w:rPr>
          <w:rFonts w:ascii="ＭＳ 明朝" w:hAnsi="ＭＳ 明朝"/>
        </w:rPr>
      </w:pPr>
      <w:r w:rsidRPr="007003B9">
        <w:rPr>
          <w:rFonts w:ascii="ＭＳ 明朝" w:hAnsi="ＭＳ 明朝" w:hint="eastAsia"/>
        </w:rPr>
        <w:t>電子入札案件への電子入札方式による参加について</w:t>
      </w:r>
    </w:p>
    <w:p w14:paraId="1F6F6C08" w14:textId="77777777" w:rsidR="003770EA" w:rsidRPr="00E16E68" w:rsidRDefault="003770EA" w:rsidP="003770EA">
      <w:pPr>
        <w:spacing w:line="269" w:lineRule="exact"/>
        <w:rPr>
          <w:rFonts w:ascii="ＭＳ 明朝" w:hAnsi="ＭＳ 明朝"/>
        </w:rPr>
      </w:pPr>
    </w:p>
    <w:p w14:paraId="10904501" w14:textId="77777777" w:rsidR="003770EA" w:rsidRPr="007F0CF3" w:rsidRDefault="003770EA" w:rsidP="003770EA">
      <w:pPr>
        <w:spacing w:line="269" w:lineRule="exact"/>
        <w:rPr>
          <w:rFonts w:ascii="ＭＳ 明朝" w:hAnsi="ＭＳ 明朝"/>
        </w:rPr>
      </w:pPr>
    </w:p>
    <w:p w14:paraId="09B3DF87" w14:textId="77777777" w:rsidR="003770EA" w:rsidRPr="00874163" w:rsidRDefault="003770EA" w:rsidP="008E5488">
      <w:pPr>
        <w:spacing w:line="269" w:lineRule="exact"/>
        <w:jc w:val="left"/>
        <w:rPr>
          <w:rFonts w:ascii="ＭＳ 明朝" w:hAnsi="ＭＳ 明朝"/>
        </w:rPr>
      </w:pPr>
    </w:p>
    <w:p w14:paraId="5492FF4E" w14:textId="77777777" w:rsidR="003770EA" w:rsidRPr="00A43219" w:rsidRDefault="003770EA" w:rsidP="007202C4">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w:t>
      </w:r>
      <w:r w:rsidRPr="00A43219">
        <w:rPr>
          <w:rFonts w:ascii="ＭＳ 明朝" w:hAnsi="ＭＳ 明朝"/>
        </w:rPr>
        <w:t>契約条項の内容及び貴省入札心得を承知の上</w:t>
      </w:r>
      <w:r w:rsidRPr="006C01FD">
        <w:rPr>
          <w:rFonts w:ascii="ＭＳ 明朝" w:hAnsi="ＭＳ 明朝" w:hint="eastAsia"/>
          <w:spacing w:val="-1"/>
        </w:rPr>
        <w:t>電子調達システムを利用した入札</w:t>
      </w:r>
      <w:r w:rsidRPr="000B5128">
        <w:rPr>
          <w:rFonts w:ascii="ＭＳ 明朝" w:hAnsi="ＭＳ 明朝" w:hint="eastAsia"/>
          <w:spacing w:val="-1"/>
        </w:rPr>
        <w:t>に</w:t>
      </w:r>
      <w:r w:rsidRPr="007A3F1A">
        <w:rPr>
          <w:rFonts w:ascii="ＭＳ 明朝" w:hAnsi="ＭＳ 明朝" w:hint="eastAsia"/>
          <w:spacing w:val="-1"/>
        </w:rPr>
        <w:t>参加します。</w:t>
      </w:r>
    </w:p>
    <w:p w14:paraId="26593532" w14:textId="77777777" w:rsidR="003770EA" w:rsidRPr="006C01FD" w:rsidRDefault="003770EA" w:rsidP="008E5488">
      <w:pPr>
        <w:spacing w:line="269" w:lineRule="exact"/>
        <w:jc w:val="left"/>
        <w:rPr>
          <w:rFonts w:ascii="ＭＳ 明朝" w:hAnsi="ＭＳ 明朝"/>
        </w:rPr>
      </w:pPr>
    </w:p>
    <w:p w14:paraId="475A7B2E" w14:textId="77777777" w:rsidR="003770EA" w:rsidRPr="00E010E9" w:rsidRDefault="003770EA" w:rsidP="008E5488">
      <w:pPr>
        <w:spacing w:line="269" w:lineRule="exact"/>
        <w:jc w:val="left"/>
        <w:rPr>
          <w:rFonts w:ascii="ＭＳ 明朝" w:hAnsi="ＭＳ 明朝"/>
        </w:rPr>
      </w:pPr>
    </w:p>
    <w:p w14:paraId="75348081" w14:textId="77777777" w:rsidR="003770EA" w:rsidRPr="00F5702D" w:rsidRDefault="003770EA" w:rsidP="008E5488">
      <w:pPr>
        <w:spacing w:line="269" w:lineRule="exact"/>
        <w:jc w:val="left"/>
        <w:rPr>
          <w:rFonts w:ascii="ＭＳ 明朝" w:hAnsi="ＭＳ 明朝"/>
        </w:rPr>
      </w:pPr>
    </w:p>
    <w:p w14:paraId="7A32CB2C" w14:textId="77777777" w:rsidR="003770EA" w:rsidRPr="00B65269" w:rsidRDefault="003770EA" w:rsidP="003770EA">
      <w:pPr>
        <w:spacing w:line="269" w:lineRule="exact"/>
        <w:jc w:val="center"/>
        <w:rPr>
          <w:rFonts w:ascii="ＭＳ 明朝" w:hAnsi="ＭＳ 明朝"/>
        </w:rPr>
      </w:pPr>
      <w:r w:rsidRPr="00F5702D">
        <w:rPr>
          <w:rFonts w:ascii="ＭＳ 明朝" w:hAnsi="ＭＳ 明朝"/>
        </w:rPr>
        <w:t>記</w:t>
      </w:r>
    </w:p>
    <w:p w14:paraId="09A94FFF" w14:textId="77777777" w:rsidR="003770EA" w:rsidRPr="007003B9" w:rsidRDefault="003770EA" w:rsidP="003770EA">
      <w:pPr>
        <w:spacing w:line="269" w:lineRule="exact"/>
        <w:rPr>
          <w:rFonts w:ascii="ＭＳ 明朝" w:hAnsi="ＭＳ 明朝"/>
        </w:rPr>
      </w:pPr>
    </w:p>
    <w:p w14:paraId="3F6EAA9A" w14:textId="77777777" w:rsidR="003770EA" w:rsidRPr="007003B9" w:rsidRDefault="003770EA" w:rsidP="003770EA">
      <w:pPr>
        <w:spacing w:line="269" w:lineRule="exact"/>
        <w:rPr>
          <w:rFonts w:ascii="ＭＳ 明朝" w:hAnsi="ＭＳ 明朝"/>
        </w:rPr>
      </w:pPr>
    </w:p>
    <w:p w14:paraId="13939BEE" w14:textId="77777777" w:rsidR="0051765B" w:rsidRDefault="003770EA" w:rsidP="00610ED8">
      <w:pPr>
        <w:spacing w:line="269" w:lineRule="exact"/>
        <w:ind w:firstLineChars="100" w:firstLine="208"/>
        <w:rPr>
          <w:rFonts w:ascii="ＭＳ 明朝" w:hAnsi="ＭＳ 明朝"/>
          <w:spacing w:val="-1"/>
        </w:rPr>
      </w:pPr>
      <w:r w:rsidRPr="007A3F1A">
        <w:rPr>
          <w:rFonts w:ascii="ＭＳ 明朝" w:hAnsi="ＭＳ 明朝" w:hint="eastAsia"/>
          <w:spacing w:val="-1"/>
        </w:rPr>
        <w:t>入札事項</w:t>
      </w:r>
    </w:p>
    <w:p w14:paraId="20D1C5F7" w14:textId="77777777" w:rsidR="003770EA" w:rsidRPr="006C01FD" w:rsidRDefault="009567F9" w:rsidP="000B5128">
      <w:pPr>
        <w:spacing w:line="269" w:lineRule="exact"/>
        <w:ind w:firstLineChars="200" w:firstLine="420"/>
        <w:rPr>
          <w:rFonts w:ascii="ＭＳ 明朝" w:hAnsi="ＭＳ 明朝"/>
        </w:rPr>
      </w:pPr>
      <w:r>
        <w:rPr>
          <w:rFonts w:ascii="ＭＳ 明朝" w:hAnsi="ＭＳ 明朝" w:hint="eastAsia"/>
          <w:highlight w:val="yellow"/>
        </w:rPr>
        <w:t>令和</w:t>
      </w:r>
      <w:r w:rsidR="003770EA" w:rsidRPr="00A43219">
        <w:rPr>
          <w:rFonts w:ascii="ＭＳ 明朝" w:hAnsi="ＭＳ 明朝" w:hint="eastAsia"/>
          <w:highlight w:val="yellow"/>
        </w:rPr>
        <w:t>○</w:t>
      </w:r>
      <w:r w:rsidR="003770EA" w:rsidRPr="006C01FD">
        <w:rPr>
          <w:rFonts w:ascii="ＭＳ 明朝" w:hAnsi="ＭＳ 明朝" w:hint="eastAsia"/>
          <w:highlight w:val="yellow"/>
        </w:rPr>
        <w:t>○年度～（※入札公告記載の正式な件名を記載する）</w:t>
      </w:r>
    </w:p>
    <w:p w14:paraId="2AA459AB" w14:textId="77777777" w:rsidR="003770EA" w:rsidRPr="00E010E9" w:rsidRDefault="003770EA" w:rsidP="003770EA">
      <w:pPr>
        <w:spacing w:line="269" w:lineRule="exact"/>
        <w:rPr>
          <w:rFonts w:ascii="ＭＳ 明朝" w:hAnsi="ＭＳ 明朝"/>
        </w:rPr>
      </w:pPr>
    </w:p>
    <w:p w14:paraId="7E10ACCA" w14:textId="77777777" w:rsidR="003770EA" w:rsidRPr="00F5702D" w:rsidRDefault="003770EA" w:rsidP="003770EA">
      <w:pPr>
        <w:spacing w:line="269" w:lineRule="exact"/>
        <w:rPr>
          <w:rFonts w:ascii="ＭＳ 明朝" w:hAnsi="ＭＳ 明朝"/>
        </w:rPr>
      </w:pPr>
    </w:p>
    <w:p w14:paraId="60C1C003" w14:textId="77777777" w:rsidR="003770EA" w:rsidRPr="00F5702D" w:rsidRDefault="003770EA" w:rsidP="003770EA">
      <w:pPr>
        <w:spacing w:line="269" w:lineRule="exact"/>
        <w:rPr>
          <w:rFonts w:ascii="ＭＳ 明朝" w:hAnsi="ＭＳ 明朝"/>
        </w:rPr>
      </w:pPr>
    </w:p>
    <w:p w14:paraId="03F00C09" w14:textId="77777777" w:rsidR="003770EA" w:rsidRPr="000B5128" w:rsidRDefault="003770EA" w:rsidP="003770EA">
      <w:pPr>
        <w:spacing w:line="269" w:lineRule="exact"/>
        <w:rPr>
          <w:rFonts w:ascii="ＭＳ 明朝" w:hAnsi="ＭＳ 明朝"/>
        </w:rPr>
        <w:sectPr w:rsidR="003770EA" w:rsidRPr="000B5128" w:rsidSect="000B5128">
          <w:type w:val="continuous"/>
          <w:pgSz w:w="11906" w:h="16838" w:code="9"/>
          <w:pgMar w:top="1440" w:right="1077" w:bottom="1440" w:left="1077" w:header="624" w:footer="284" w:gutter="0"/>
          <w:pgNumType w:start="11"/>
          <w:cols w:space="425"/>
          <w:docGrid w:type="linesAndChars" w:linePitch="302"/>
        </w:sectPr>
      </w:pPr>
    </w:p>
    <w:p w14:paraId="2B0A59B0" w14:textId="77777777" w:rsidR="003770EA" w:rsidRPr="000B5128" w:rsidRDefault="003770EA" w:rsidP="003770EA">
      <w:pPr>
        <w:spacing w:line="269" w:lineRule="exact"/>
        <w:rPr>
          <w:rFonts w:ascii="ＭＳ 明朝" w:hAnsi="ＭＳ 明朝"/>
        </w:rPr>
      </w:pPr>
    </w:p>
    <w:p w14:paraId="471F730E" w14:textId="77777777" w:rsidR="003770EA" w:rsidRPr="000B5128" w:rsidRDefault="003770EA" w:rsidP="003770EA">
      <w:pPr>
        <w:spacing w:line="269" w:lineRule="exact"/>
        <w:rPr>
          <w:rFonts w:ascii="ＭＳ 明朝" w:hAnsi="ＭＳ 明朝"/>
        </w:rPr>
      </w:pPr>
    </w:p>
    <w:p w14:paraId="1C8DA9D1" w14:textId="77777777" w:rsidR="003770EA" w:rsidRPr="000B5128" w:rsidRDefault="003770EA" w:rsidP="003770EA">
      <w:pPr>
        <w:spacing w:line="269" w:lineRule="exact"/>
        <w:rPr>
          <w:rFonts w:ascii="ＭＳ 明朝" w:hAnsi="ＭＳ 明朝"/>
        </w:rPr>
      </w:pPr>
    </w:p>
    <w:p w14:paraId="01B88694" w14:textId="77777777" w:rsidR="003770EA" w:rsidRPr="000B5128" w:rsidRDefault="003770EA" w:rsidP="003770EA">
      <w:pPr>
        <w:spacing w:line="269" w:lineRule="exact"/>
        <w:rPr>
          <w:rFonts w:ascii="ＭＳ 明朝" w:hAnsi="ＭＳ 明朝"/>
        </w:rPr>
      </w:pPr>
    </w:p>
    <w:p w14:paraId="1F0F9277" w14:textId="77777777" w:rsidR="003770EA" w:rsidRPr="000B5128" w:rsidRDefault="003770EA" w:rsidP="003770EA">
      <w:pPr>
        <w:spacing w:line="269" w:lineRule="exact"/>
        <w:rPr>
          <w:rFonts w:ascii="ＭＳ 明朝" w:hAnsi="ＭＳ 明朝"/>
        </w:rPr>
      </w:pPr>
    </w:p>
    <w:p w14:paraId="3372A9A3" w14:textId="77777777" w:rsidR="003770EA" w:rsidRPr="000B5128" w:rsidRDefault="003770EA" w:rsidP="003770EA">
      <w:pPr>
        <w:spacing w:line="269" w:lineRule="exact"/>
        <w:rPr>
          <w:rFonts w:ascii="ＭＳ 明朝" w:hAnsi="ＭＳ 明朝"/>
        </w:rPr>
      </w:pPr>
    </w:p>
    <w:p w14:paraId="50E2AADB" w14:textId="77777777" w:rsidR="003770EA" w:rsidRPr="000B5128" w:rsidRDefault="003770EA" w:rsidP="003770EA">
      <w:pPr>
        <w:spacing w:line="269" w:lineRule="exact"/>
        <w:rPr>
          <w:rFonts w:ascii="ＭＳ 明朝" w:hAnsi="ＭＳ 明朝"/>
        </w:rPr>
      </w:pPr>
    </w:p>
    <w:p w14:paraId="22C168D4" w14:textId="77777777" w:rsidR="003770EA" w:rsidRPr="000B5128" w:rsidRDefault="003770EA" w:rsidP="003770EA">
      <w:pPr>
        <w:spacing w:line="269" w:lineRule="exact"/>
        <w:rPr>
          <w:rFonts w:ascii="ＭＳ 明朝" w:hAnsi="ＭＳ 明朝"/>
        </w:rPr>
      </w:pPr>
    </w:p>
    <w:p w14:paraId="70DF5B9D" w14:textId="77777777" w:rsidR="003770EA" w:rsidRPr="000B5128" w:rsidRDefault="003770EA" w:rsidP="003770EA">
      <w:pPr>
        <w:spacing w:line="269" w:lineRule="exact"/>
        <w:rPr>
          <w:rFonts w:ascii="ＭＳ 明朝" w:hAnsi="ＭＳ 明朝"/>
        </w:rPr>
      </w:pPr>
    </w:p>
    <w:p w14:paraId="43CA84A1" w14:textId="77777777" w:rsidR="003770EA" w:rsidRPr="000B5128" w:rsidRDefault="003770EA" w:rsidP="003770EA">
      <w:pPr>
        <w:spacing w:line="269" w:lineRule="exact"/>
        <w:rPr>
          <w:rFonts w:ascii="ＭＳ 明朝" w:hAnsi="ＭＳ 明朝"/>
        </w:rPr>
      </w:pPr>
    </w:p>
    <w:p w14:paraId="4B4EF239" w14:textId="77777777" w:rsidR="003770EA" w:rsidRPr="000B5128" w:rsidRDefault="003770EA" w:rsidP="003770EA">
      <w:pPr>
        <w:spacing w:line="269" w:lineRule="exact"/>
        <w:rPr>
          <w:rFonts w:ascii="ＭＳ 明朝" w:hAnsi="ＭＳ 明朝"/>
        </w:rPr>
      </w:pPr>
    </w:p>
    <w:p w14:paraId="2EAF5777" w14:textId="77777777" w:rsidR="003770EA" w:rsidRPr="000B5128" w:rsidRDefault="003770EA" w:rsidP="003770EA">
      <w:pPr>
        <w:spacing w:line="269" w:lineRule="exact"/>
        <w:rPr>
          <w:rFonts w:ascii="ＭＳ 明朝" w:hAnsi="ＭＳ 明朝"/>
        </w:rPr>
      </w:pPr>
    </w:p>
    <w:p w14:paraId="17BB3325" w14:textId="77777777" w:rsidR="003770EA" w:rsidRPr="000B5128" w:rsidRDefault="003770EA" w:rsidP="003770EA">
      <w:pPr>
        <w:spacing w:line="269" w:lineRule="exact"/>
        <w:rPr>
          <w:rFonts w:ascii="ＭＳ 明朝" w:hAnsi="ＭＳ 明朝"/>
        </w:rPr>
      </w:pPr>
    </w:p>
    <w:p w14:paraId="03A5CDCA" w14:textId="77777777" w:rsidR="003770EA" w:rsidRPr="000B5128" w:rsidRDefault="003770EA" w:rsidP="003770EA">
      <w:pPr>
        <w:spacing w:line="269" w:lineRule="exact"/>
        <w:rPr>
          <w:rFonts w:ascii="ＭＳ 明朝" w:hAnsi="ＭＳ 明朝"/>
        </w:rPr>
      </w:pPr>
    </w:p>
    <w:p w14:paraId="0AD46C78" w14:textId="77777777" w:rsidR="003770EA" w:rsidRPr="000B5128" w:rsidRDefault="003770EA" w:rsidP="003770EA">
      <w:pPr>
        <w:spacing w:line="269" w:lineRule="exact"/>
        <w:rPr>
          <w:rFonts w:ascii="ＭＳ 明朝" w:hAnsi="ＭＳ 明朝"/>
        </w:rPr>
      </w:pPr>
      <w:r w:rsidRPr="000B5128">
        <w:rPr>
          <w:rFonts w:ascii="ＭＳ 明朝" w:hAnsi="ＭＳ 明朝"/>
        </w:rPr>
        <w:br w:type="page"/>
      </w:r>
      <w:r w:rsidRPr="000B5128">
        <w:rPr>
          <w:rFonts w:ascii="ＭＳ 明朝" w:hAnsi="ＭＳ 明朝"/>
        </w:rPr>
        <w:lastRenderedPageBreak/>
        <w:t>（様式</w:t>
      </w:r>
      <w:r w:rsidRPr="000B5128">
        <w:rPr>
          <w:rFonts w:ascii="ＭＳ 明朝" w:hAnsi="ＭＳ 明朝" w:hint="eastAsia"/>
        </w:rPr>
        <w:t>３</w:t>
      </w:r>
      <w:r w:rsidRPr="000B5128">
        <w:rPr>
          <w:rFonts w:ascii="ＭＳ 明朝" w:hAnsi="ＭＳ 明朝"/>
        </w:rPr>
        <w:t>）</w:t>
      </w:r>
    </w:p>
    <w:p w14:paraId="1251DFE9" w14:textId="7D9C838B" w:rsidR="003770EA" w:rsidRPr="007A3F1A" w:rsidRDefault="005B0BFE" w:rsidP="003770EA">
      <w:pPr>
        <w:spacing w:line="269" w:lineRule="exact"/>
        <w:ind w:leftChars="67" w:left="141"/>
        <w:rPr>
          <w:rFonts w:ascii="ＭＳ 明朝" w:hAnsi="ＭＳ 明朝"/>
        </w:rPr>
      </w:pPr>
      <w:r>
        <w:rPr>
          <w:rFonts w:ascii="ＭＳ 明朝" w:hAnsi="ＭＳ 明朝"/>
          <w:noProof/>
        </w:rPr>
        <mc:AlternateContent>
          <mc:Choice Requires="wps">
            <w:drawing>
              <wp:anchor distT="0" distB="0" distL="114300" distR="114300" simplePos="0" relativeHeight="251658248" behindDoc="0" locked="0" layoutInCell="1" allowOverlap="1" wp14:anchorId="78D8E741" wp14:editId="037E2B3A">
                <wp:simplePos x="0" y="0"/>
                <wp:positionH relativeFrom="column">
                  <wp:posOffset>5316855</wp:posOffset>
                </wp:positionH>
                <wp:positionV relativeFrom="paragraph">
                  <wp:posOffset>-492125</wp:posOffset>
                </wp:positionV>
                <wp:extent cx="1122680" cy="417195"/>
                <wp:effectExtent l="0" t="0" r="20320" b="2095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1E081E4"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D8E741" id="テキスト ボックス 19" o:spid="_x0000_s1032" type="#_x0000_t202" style="position:absolute;left:0;text-align:left;margin-left:418.65pt;margin-top:-38.75pt;width:88.4pt;height:32.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">
                <v:textbox inset="5.85pt,.7pt,5.85pt,.7pt">
                  <w:txbxContent>
                    <w:p w14:paraId="21E081E4"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v:textbox>
              </v:shape>
            </w:pict>
          </mc:Fallback>
        </mc:AlternateContent>
      </w:r>
    </w:p>
    <w:p w14:paraId="6A07967A" w14:textId="77777777" w:rsidR="003770EA" w:rsidRPr="00A43219" w:rsidRDefault="003770EA" w:rsidP="003770EA">
      <w:pPr>
        <w:spacing w:line="269" w:lineRule="exact"/>
        <w:rPr>
          <w:rFonts w:ascii="ＭＳ 明朝" w:hAnsi="ＭＳ 明朝"/>
        </w:rPr>
      </w:pPr>
    </w:p>
    <w:p w14:paraId="4024C64C" w14:textId="77777777" w:rsidR="003770EA" w:rsidRPr="00A43219" w:rsidRDefault="003770EA" w:rsidP="003770EA">
      <w:pPr>
        <w:spacing w:line="269" w:lineRule="exact"/>
        <w:ind w:rightChars="-203" w:right="-426"/>
        <w:rPr>
          <w:rFonts w:ascii="ＭＳ 明朝" w:hAnsi="ＭＳ 明朝"/>
        </w:rPr>
      </w:pPr>
      <w:r w:rsidRPr="006C01FD">
        <w:rPr>
          <w:rFonts w:ascii="ＭＳ 明朝" w:hAnsi="ＭＳ 明朝"/>
          <w:spacing w:val="-1"/>
        </w:rPr>
        <w:t xml:space="preserve">                                                               </w:t>
      </w:r>
      <w:r w:rsidR="00CB38D8" w:rsidRPr="006C01FD">
        <w:rPr>
          <w:rFonts w:ascii="ＭＳ 明朝" w:hAnsi="ＭＳ 明朝" w:hint="eastAsia"/>
          <w:spacing w:val="-1"/>
        </w:rPr>
        <w:t xml:space="preserve">　　　　</w:t>
      </w:r>
      <w:r w:rsidR="009567F9">
        <w:rPr>
          <w:rFonts w:ascii="ＭＳ 明朝" w:hAnsi="ＭＳ 明朝" w:hint="eastAsia"/>
        </w:rPr>
        <w:t>令和</w:t>
      </w:r>
      <w:r w:rsidRPr="00E010E9">
        <w:rPr>
          <w:rFonts w:ascii="ＭＳ 明朝" w:hAnsi="ＭＳ 明朝"/>
        </w:rPr>
        <w:t xml:space="preserve">　　年　　月　　日</w:t>
      </w:r>
    </w:p>
    <w:p w14:paraId="5DD834BD" w14:textId="77777777" w:rsidR="003770EA" w:rsidRPr="006C01FD" w:rsidRDefault="003770EA" w:rsidP="003770EA">
      <w:pPr>
        <w:spacing w:line="269" w:lineRule="exact"/>
        <w:ind w:leftChars="-67" w:left="-141"/>
        <w:rPr>
          <w:rFonts w:ascii="ＭＳ 明朝" w:hAnsi="ＭＳ 明朝"/>
        </w:rPr>
      </w:pPr>
    </w:p>
    <w:p w14:paraId="4A6C1C6A" w14:textId="77777777" w:rsidR="003770EA" w:rsidRPr="00E010E9" w:rsidRDefault="003770EA" w:rsidP="003770EA">
      <w:pPr>
        <w:spacing w:line="269" w:lineRule="exact"/>
        <w:rPr>
          <w:rFonts w:ascii="ＭＳ 明朝" w:hAnsi="ＭＳ 明朝"/>
        </w:rPr>
      </w:pPr>
      <w:r w:rsidRPr="00E010E9">
        <w:rPr>
          <w:rFonts w:ascii="ＭＳ 明朝" w:hAnsi="ＭＳ 明朝"/>
        </w:rPr>
        <w:t xml:space="preserve">　支出負担行為担当官</w:t>
      </w:r>
    </w:p>
    <w:p w14:paraId="308ADB9C" w14:textId="54CFFA1F" w:rsidR="003770EA" w:rsidRPr="00F5702D" w:rsidRDefault="003770EA" w:rsidP="003770EA">
      <w:pPr>
        <w:spacing w:line="269" w:lineRule="exact"/>
        <w:rPr>
          <w:rFonts w:ascii="ＭＳ 明朝" w:hAnsi="ＭＳ 明朝"/>
        </w:rPr>
      </w:pPr>
      <w:r w:rsidRPr="00F5702D">
        <w:rPr>
          <w:rFonts w:ascii="ＭＳ 明朝" w:hAnsi="ＭＳ 明朝"/>
        </w:rPr>
        <w:t xml:space="preserve">　</w:t>
      </w:r>
      <w:r w:rsidR="008C53E4" w:rsidRPr="006075D3">
        <w:rPr>
          <w:rFonts w:ascii="ＭＳ 明朝" w:hAnsi="ＭＳ 明朝" w:hint="eastAsia"/>
        </w:rPr>
        <w:t>資源エネルギー庁長官官房総務</w:t>
      </w:r>
      <w:r w:rsidR="008C53E4" w:rsidRPr="00F5702D">
        <w:rPr>
          <w:rFonts w:ascii="ＭＳ 明朝" w:hAnsi="ＭＳ 明朝"/>
        </w:rPr>
        <w:t>課長</w:t>
      </w:r>
      <w:r w:rsidRPr="00F5702D">
        <w:rPr>
          <w:rFonts w:ascii="ＭＳ 明朝" w:hAnsi="ＭＳ 明朝"/>
        </w:rPr>
        <w:t xml:space="preserve">　殿</w:t>
      </w:r>
    </w:p>
    <w:p w14:paraId="5A17C5FD" w14:textId="77777777" w:rsidR="003770EA" w:rsidRPr="00B65269" w:rsidRDefault="003770EA" w:rsidP="003770EA">
      <w:pPr>
        <w:spacing w:line="269" w:lineRule="exact"/>
        <w:rPr>
          <w:rFonts w:ascii="ＭＳ 明朝" w:hAnsi="ＭＳ 明朝"/>
        </w:rPr>
      </w:pPr>
    </w:p>
    <w:p w14:paraId="5D135E57" w14:textId="77777777" w:rsidR="003770EA" w:rsidRPr="007003B9" w:rsidRDefault="003770EA" w:rsidP="003770EA">
      <w:pPr>
        <w:spacing w:line="269" w:lineRule="exact"/>
        <w:rPr>
          <w:rFonts w:ascii="ＭＳ 明朝" w:hAnsi="ＭＳ 明朝"/>
        </w:rPr>
      </w:pPr>
    </w:p>
    <w:p w14:paraId="4B170ADE" w14:textId="77777777" w:rsidR="003770EA" w:rsidRPr="00EF5D0F" w:rsidRDefault="003770EA" w:rsidP="003770EA">
      <w:pPr>
        <w:spacing w:line="269" w:lineRule="exact"/>
        <w:rPr>
          <w:rFonts w:ascii="ＭＳ 明朝" w:hAnsi="ＭＳ 明朝"/>
        </w:rPr>
      </w:pPr>
      <w:r w:rsidRPr="007003B9">
        <w:rPr>
          <w:rFonts w:ascii="ＭＳ 明朝" w:hAnsi="ＭＳ 明朝"/>
          <w:spacing w:val="-1"/>
        </w:rPr>
        <w:t xml:space="preserve">                                        </w:t>
      </w:r>
      <w:r w:rsidRPr="007003B9">
        <w:rPr>
          <w:rFonts w:ascii="ＭＳ 明朝" w:hAnsi="ＭＳ 明朝"/>
        </w:rPr>
        <w:t xml:space="preserve">　住　　　　所</w:t>
      </w:r>
    </w:p>
    <w:p w14:paraId="4E08C9A1" w14:textId="77777777" w:rsidR="003770EA" w:rsidRPr="00E16E68" w:rsidRDefault="003770EA" w:rsidP="003770EA">
      <w:pPr>
        <w:spacing w:line="269" w:lineRule="exact"/>
        <w:rPr>
          <w:rFonts w:ascii="ＭＳ 明朝" w:hAnsi="ＭＳ 明朝"/>
        </w:rPr>
      </w:pPr>
    </w:p>
    <w:p w14:paraId="422BFD4E"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2CA16EAE" w14:textId="77777777" w:rsidR="003770EA" w:rsidRPr="007C1746" w:rsidRDefault="003770EA" w:rsidP="003770EA">
      <w:pPr>
        <w:spacing w:line="269" w:lineRule="exact"/>
        <w:rPr>
          <w:rFonts w:ascii="ＭＳ 明朝" w:hAnsi="ＭＳ 明朝"/>
        </w:rPr>
      </w:pPr>
    </w:p>
    <w:p w14:paraId="481FDEC7"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77758F">
        <w:rPr>
          <w:rFonts w:ascii="ＭＳ 明朝" w:hAnsi="ＭＳ 明朝"/>
          <w:spacing w:val="110"/>
          <w:w w:val="41"/>
          <w:kern w:val="0"/>
          <w:fitText w:val="1306" w:id="1212889857"/>
        </w:rPr>
        <w:t>代表者氏</w:t>
      </w:r>
      <w:r w:rsidRPr="0077758F">
        <w:rPr>
          <w:rFonts w:ascii="ＭＳ 明朝" w:hAnsi="ＭＳ 明朝"/>
          <w:w w:val="41"/>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r w:rsidR="00B7463F" w:rsidRPr="007638E2" w:rsidDel="00B7463F">
        <w:rPr>
          <w:rFonts w:ascii="ＭＳ 明朝" w:hAnsi="ＭＳ 明朝"/>
        </w:rPr>
        <w:t xml:space="preserve"> </w:t>
      </w:r>
    </w:p>
    <w:p w14:paraId="09B262C5" w14:textId="77777777" w:rsidR="003770EA" w:rsidRPr="000F076D" w:rsidRDefault="003770EA" w:rsidP="003770EA">
      <w:pPr>
        <w:spacing w:line="269" w:lineRule="exact"/>
        <w:rPr>
          <w:rFonts w:ascii="ＭＳ 明朝" w:hAnsi="ＭＳ 明朝"/>
        </w:rPr>
      </w:pPr>
    </w:p>
    <w:p w14:paraId="1B83D751" w14:textId="77777777" w:rsidR="003770EA" w:rsidRPr="006954D6" w:rsidRDefault="003770EA" w:rsidP="003770EA">
      <w:pPr>
        <w:spacing w:line="269" w:lineRule="exact"/>
        <w:rPr>
          <w:rFonts w:ascii="ＭＳ 明朝" w:hAnsi="ＭＳ 明朝"/>
        </w:rPr>
      </w:pPr>
      <w:r w:rsidRPr="0083144C">
        <w:rPr>
          <w:rFonts w:ascii="ＭＳ 明朝" w:hAnsi="ＭＳ 明朝"/>
          <w:spacing w:val="-1"/>
        </w:rPr>
        <w:t xml:space="preserve">                                         </w:t>
      </w:r>
    </w:p>
    <w:p w14:paraId="2BE7F74C" w14:textId="77777777" w:rsidR="006F601F" w:rsidRPr="000B5128" w:rsidRDefault="006F601F" w:rsidP="003770EA">
      <w:pPr>
        <w:spacing w:line="269" w:lineRule="exact"/>
        <w:rPr>
          <w:rFonts w:ascii="ＭＳ 明朝" w:hAnsi="ＭＳ 明朝"/>
        </w:rPr>
      </w:pPr>
    </w:p>
    <w:p w14:paraId="7D06F346" w14:textId="77777777" w:rsidR="006F601F" w:rsidRPr="000B5128" w:rsidRDefault="006F601F" w:rsidP="003770EA">
      <w:pPr>
        <w:spacing w:line="269" w:lineRule="exact"/>
        <w:rPr>
          <w:rFonts w:ascii="ＭＳ 明朝" w:hAnsi="ＭＳ 明朝"/>
        </w:rPr>
      </w:pPr>
    </w:p>
    <w:p w14:paraId="0EAFCE60" w14:textId="77777777" w:rsidR="003770EA" w:rsidRPr="000B5128" w:rsidRDefault="006F601F" w:rsidP="006F601F">
      <w:pPr>
        <w:jc w:val="center"/>
        <w:rPr>
          <w:rFonts w:ascii="ＭＳ 明朝" w:hAnsi="ＭＳ 明朝"/>
          <w:sz w:val="32"/>
          <w:szCs w:val="32"/>
          <w:lang w:eastAsia="zh-TW"/>
        </w:rPr>
      </w:pPr>
      <w:r w:rsidRPr="000B5128">
        <w:rPr>
          <w:rFonts w:ascii="ＭＳ 明朝" w:hAnsi="ＭＳ 明朝" w:hint="eastAsia"/>
          <w:sz w:val="32"/>
          <w:szCs w:val="32"/>
          <w:lang w:eastAsia="zh-TW"/>
        </w:rPr>
        <w:t>入　札　書</w:t>
      </w:r>
    </w:p>
    <w:p w14:paraId="098CFBCA" w14:textId="77777777" w:rsidR="003770EA" w:rsidRPr="000B5128" w:rsidRDefault="003770EA" w:rsidP="003770EA">
      <w:pPr>
        <w:spacing w:line="269" w:lineRule="exact"/>
        <w:rPr>
          <w:rFonts w:ascii="ＭＳ 明朝" w:hAnsi="ＭＳ 明朝"/>
          <w:lang w:eastAsia="zh-TW"/>
        </w:rPr>
      </w:pPr>
    </w:p>
    <w:p w14:paraId="00A42FBB" w14:textId="77777777" w:rsidR="003770EA" w:rsidRPr="000B5128" w:rsidRDefault="003770EA" w:rsidP="003770EA">
      <w:pPr>
        <w:spacing w:line="269" w:lineRule="exact"/>
        <w:rPr>
          <w:rFonts w:ascii="ＭＳ 明朝" w:hAnsi="ＭＳ 明朝"/>
          <w:lang w:eastAsia="zh-TW"/>
        </w:rPr>
      </w:pPr>
    </w:p>
    <w:p w14:paraId="35C7C704" w14:textId="77777777" w:rsidR="003770EA" w:rsidRPr="000B5128" w:rsidRDefault="003770EA" w:rsidP="003770EA">
      <w:pPr>
        <w:spacing w:line="269" w:lineRule="exact"/>
        <w:rPr>
          <w:rFonts w:ascii="ＭＳ 明朝" w:hAnsi="ＭＳ 明朝"/>
          <w:lang w:eastAsia="zh-TW"/>
        </w:rPr>
      </w:pPr>
    </w:p>
    <w:p w14:paraId="4C2AB321" w14:textId="77777777" w:rsidR="003770EA" w:rsidRPr="000B5128" w:rsidRDefault="003770EA" w:rsidP="003770EA">
      <w:pPr>
        <w:spacing w:line="269" w:lineRule="exact"/>
        <w:rPr>
          <w:rFonts w:ascii="ＭＳ 明朝" w:hAnsi="ＭＳ 明朝"/>
          <w:lang w:eastAsia="zh-TW"/>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入札金額　　</w:t>
      </w:r>
      <w:r w:rsidRPr="000B5128">
        <w:rPr>
          <w:rFonts w:ascii="ＭＳ 明朝" w:hAnsi="ＭＳ 明朝"/>
          <w:u w:val="single" w:color="000000"/>
          <w:lang w:eastAsia="zh-TW"/>
        </w:rPr>
        <w:t xml:space="preserve">￥　　　　　　　　　　　　　　　　</w:t>
      </w:r>
    </w:p>
    <w:p w14:paraId="1D26D3A7" w14:textId="77777777" w:rsidR="003770EA" w:rsidRPr="000B5128" w:rsidRDefault="003770EA" w:rsidP="003770EA">
      <w:pPr>
        <w:spacing w:line="269" w:lineRule="exact"/>
        <w:rPr>
          <w:rFonts w:ascii="ＭＳ 明朝" w:hAnsi="ＭＳ 明朝"/>
          <w:lang w:eastAsia="zh-TW"/>
        </w:rPr>
      </w:pPr>
    </w:p>
    <w:p w14:paraId="75927F43" w14:textId="77777777" w:rsidR="003770EA" w:rsidRPr="000B5128" w:rsidRDefault="003770EA" w:rsidP="003770EA">
      <w:pPr>
        <w:spacing w:line="269" w:lineRule="exact"/>
        <w:rPr>
          <w:rFonts w:ascii="ＭＳ 明朝" w:hAnsi="ＭＳ 明朝"/>
          <w:lang w:eastAsia="zh-TW"/>
        </w:rPr>
      </w:pPr>
    </w:p>
    <w:p w14:paraId="10292621" w14:textId="77777777" w:rsidR="003770EA" w:rsidRPr="000B5128" w:rsidRDefault="003770EA" w:rsidP="003770EA">
      <w:pPr>
        <w:spacing w:line="269" w:lineRule="exact"/>
        <w:rPr>
          <w:rFonts w:ascii="ＭＳ 明朝" w:hAnsi="ＭＳ 明朝"/>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rPr>
        <w:t xml:space="preserve">入札事項　　</w:t>
      </w:r>
      <w:r w:rsidR="009567F9">
        <w:rPr>
          <w:rFonts w:ascii="ＭＳ 明朝" w:hAnsi="ＭＳ 明朝" w:hint="eastAsia"/>
          <w:highlight w:val="yellow"/>
        </w:rPr>
        <w:t>令和</w:t>
      </w:r>
      <w:r w:rsidRPr="000B5128">
        <w:rPr>
          <w:rFonts w:ascii="ＭＳ 明朝" w:hAnsi="ＭＳ 明朝" w:hint="eastAsia"/>
          <w:highlight w:val="yellow"/>
        </w:rPr>
        <w:t>○○年度～（※入札公告記載の正式な件名を記載する）</w:t>
      </w:r>
    </w:p>
    <w:p w14:paraId="15A86BF9" w14:textId="77777777" w:rsidR="003770EA" w:rsidRPr="000B5128" w:rsidRDefault="003770EA" w:rsidP="003770EA">
      <w:pPr>
        <w:spacing w:line="269" w:lineRule="exact"/>
        <w:rPr>
          <w:rFonts w:ascii="ＭＳ 明朝" w:hAnsi="ＭＳ 明朝"/>
        </w:rPr>
      </w:pPr>
    </w:p>
    <w:p w14:paraId="7942FAD5" w14:textId="77777777" w:rsidR="003770EA" w:rsidRPr="000B5128" w:rsidRDefault="003770EA" w:rsidP="003770EA">
      <w:pPr>
        <w:spacing w:line="269" w:lineRule="exact"/>
        <w:rPr>
          <w:rFonts w:ascii="ＭＳ 明朝" w:hAnsi="ＭＳ 明朝"/>
        </w:rPr>
      </w:pPr>
    </w:p>
    <w:p w14:paraId="199DB33E" w14:textId="77777777" w:rsidR="003770EA" w:rsidRPr="000B5128" w:rsidRDefault="003770EA" w:rsidP="000B5128">
      <w:pPr>
        <w:spacing w:line="269" w:lineRule="exact"/>
        <w:jc w:val="center"/>
        <w:rPr>
          <w:rFonts w:ascii="ＭＳ 明朝" w:hAnsi="ＭＳ 明朝"/>
        </w:rPr>
      </w:pPr>
      <w:r w:rsidRPr="000B5128">
        <w:rPr>
          <w:rFonts w:ascii="ＭＳ 明朝" w:hAnsi="ＭＳ 明朝"/>
        </w:rPr>
        <w:t>契約条項の内容及び貴省入札心得を承知の上入札いたします。</w:t>
      </w:r>
    </w:p>
    <w:p w14:paraId="51F220B9" w14:textId="77777777" w:rsidR="003770EA" w:rsidRPr="000B5128" w:rsidRDefault="003770EA" w:rsidP="003770EA">
      <w:pPr>
        <w:spacing w:line="269" w:lineRule="exact"/>
        <w:rPr>
          <w:rFonts w:ascii="ＭＳ 明朝" w:hAnsi="ＭＳ 明朝"/>
        </w:rPr>
      </w:pPr>
    </w:p>
    <w:p w14:paraId="50DE32D2" w14:textId="77777777" w:rsidR="003770EA" w:rsidRPr="000B5128" w:rsidRDefault="003770EA" w:rsidP="003770EA">
      <w:pPr>
        <w:spacing w:line="269" w:lineRule="exact"/>
        <w:rPr>
          <w:rFonts w:ascii="ＭＳ 明朝" w:hAnsi="ＭＳ 明朝"/>
        </w:rPr>
      </w:pPr>
    </w:p>
    <w:p w14:paraId="7750856B" w14:textId="77777777" w:rsidR="003770EA" w:rsidRPr="000B5128" w:rsidRDefault="003770EA" w:rsidP="003770EA">
      <w:pPr>
        <w:spacing w:line="269" w:lineRule="exact"/>
        <w:rPr>
          <w:rFonts w:ascii="ＭＳ 明朝" w:hAnsi="ＭＳ 明朝"/>
        </w:rPr>
      </w:pPr>
    </w:p>
    <w:p w14:paraId="671B3F9F" w14:textId="77777777" w:rsidR="003770EA" w:rsidRPr="000B5128" w:rsidRDefault="003770EA" w:rsidP="003770EA">
      <w:pPr>
        <w:spacing w:line="269" w:lineRule="exact"/>
        <w:rPr>
          <w:rFonts w:ascii="ＭＳ 明朝" w:hAnsi="ＭＳ 明朝"/>
        </w:rPr>
      </w:pPr>
    </w:p>
    <w:p w14:paraId="1B64AA61" w14:textId="77777777" w:rsidR="003770EA" w:rsidRPr="000B5128" w:rsidRDefault="003770EA" w:rsidP="003770EA">
      <w:pPr>
        <w:spacing w:line="269" w:lineRule="exact"/>
        <w:rPr>
          <w:rFonts w:ascii="ＭＳ 明朝" w:hAnsi="ＭＳ 明朝"/>
        </w:rPr>
      </w:pPr>
    </w:p>
    <w:p w14:paraId="7FE90920" w14:textId="77777777" w:rsidR="003770EA" w:rsidRPr="000B5128" w:rsidRDefault="003770EA" w:rsidP="003770EA">
      <w:pPr>
        <w:spacing w:line="269" w:lineRule="exact"/>
        <w:rPr>
          <w:rFonts w:ascii="ＭＳ 明朝" w:hAnsi="ＭＳ 明朝"/>
        </w:rPr>
      </w:pPr>
    </w:p>
    <w:p w14:paraId="2A10122D" w14:textId="77777777" w:rsidR="003770EA" w:rsidRPr="000B5128" w:rsidRDefault="003770EA" w:rsidP="003770EA">
      <w:pPr>
        <w:spacing w:line="269" w:lineRule="exact"/>
        <w:rPr>
          <w:rFonts w:ascii="ＭＳ 明朝" w:hAnsi="ＭＳ 明朝"/>
        </w:rPr>
      </w:pPr>
    </w:p>
    <w:p w14:paraId="4596246F" w14:textId="77777777" w:rsidR="003770EA" w:rsidRPr="000B5128" w:rsidRDefault="003770EA" w:rsidP="003770EA">
      <w:pPr>
        <w:spacing w:line="269" w:lineRule="exact"/>
        <w:rPr>
          <w:rFonts w:ascii="ＭＳ 明朝" w:hAnsi="ＭＳ 明朝"/>
        </w:rPr>
      </w:pPr>
    </w:p>
    <w:p w14:paraId="2C00993B" w14:textId="77777777" w:rsidR="003770EA" w:rsidRPr="000B5128" w:rsidRDefault="003770EA" w:rsidP="003770EA">
      <w:pPr>
        <w:spacing w:line="269" w:lineRule="exact"/>
        <w:rPr>
          <w:rFonts w:ascii="ＭＳ 明朝" w:hAnsi="ＭＳ 明朝"/>
        </w:rPr>
      </w:pPr>
    </w:p>
    <w:p w14:paraId="2E033D48" w14:textId="77777777" w:rsidR="003770EA" w:rsidRPr="000B5128" w:rsidRDefault="003770EA" w:rsidP="003770EA">
      <w:pPr>
        <w:spacing w:line="269" w:lineRule="exact"/>
        <w:rPr>
          <w:rFonts w:ascii="ＭＳ 明朝" w:hAnsi="ＭＳ 明朝"/>
        </w:rPr>
      </w:pPr>
    </w:p>
    <w:p w14:paraId="4D52CC9F" w14:textId="77777777" w:rsidR="003770EA" w:rsidRPr="000B5128" w:rsidRDefault="003770EA" w:rsidP="003770EA">
      <w:pPr>
        <w:spacing w:line="269" w:lineRule="exact"/>
        <w:rPr>
          <w:rFonts w:ascii="ＭＳ 明朝" w:hAnsi="ＭＳ 明朝"/>
        </w:rPr>
      </w:pPr>
    </w:p>
    <w:p w14:paraId="7C80C4F4" w14:textId="77777777" w:rsidR="003770EA" w:rsidRPr="000B5128" w:rsidRDefault="003770EA" w:rsidP="003770EA">
      <w:pPr>
        <w:spacing w:line="269" w:lineRule="exact"/>
        <w:rPr>
          <w:rFonts w:ascii="ＭＳ 明朝" w:hAnsi="ＭＳ 明朝"/>
        </w:rPr>
      </w:pPr>
    </w:p>
    <w:p w14:paraId="7310B2A2" w14:textId="77777777" w:rsidR="003770EA" w:rsidRPr="000B5128" w:rsidRDefault="003770EA" w:rsidP="003770EA">
      <w:pPr>
        <w:spacing w:line="269" w:lineRule="exact"/>
        <w:rPr>
          <w:rFonts w:ascii="ＭＳ 明朝" w:hAnsi="ＭＳ 明朝"/>
        </w:rPr>
      </w:pPr>
    </w:p>
    <w:p w14:paraId="62A1E391" w14:textId="77777777" w:rsidR="003770EA" w:rsidRPr="000B5128" w:rsidRDefault="003770EA" w:rsidP="003770EA">
      <w:pPr>
        <w:spacing w:line="269" w:lineRule="exact"/>
        <w:rPr>
          <w:rFonts w:ascii="ＭＳ 明朝" w:hAnsi="ＭＳ 明朝"/>
        </w:rPr>
      </w:pPr>
    </w:p>
    <w:p w14:paraId="77A40F1C" w14:textId="77777777" w:rsidR="003770EA" w:rsidRPr="000B5128" w:rsidRDefault="003770EA" w:rsidP="003770EA">
      <w:pPr>
        <w:spacing w:line="269" w:lineRule="exact"/>
        <w:rPr>
          <w:rFonts w:ascii="ＭＳ 明朝" w:hAnsi="ＭＳ 明朝"/>
        </w:rPr>
      </w:pPr>
    </w:p>
    <w:p w14:paraId="6BE4926A" w14:textId="77777777" w:rsidR="003770EA" w:rsidRDefault="003770EA" w:rsidP="000B5128">
      <w:pPr>
        <w:spacing w:line="269" w:lineRule="exact"/>
        <w:ind w:firstLineChars="3400" w:firstLine="7140"/>
        <w:rPr>
          <w:rFonts w:ascii="ＭＳ 明朝" w:hAnsi="ＭＳ 明朝"/>
        </w:rPr>
      </w:pPr>
      <w:r w:rsidRPr="000B512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784"/>
        <w:gridCol w:w="837"/>
      </w:tblGrid>
      <w:tr w:rsidR="0051765B" w:rsidRPr="0033250F" w14:paraId="5A5384AB" w14:textId="77777777" w:rsidTr="00D7074E">
        <w:tc>
          <w:tcPr>
            <w:tcW w:w="850" w:type="dxa"/>
            <w:shd w:val="clear" w:color="auto" w:fill="auto"/>
          </w:tcPr>
          <w:p w14:paraId="3AD1E66B" w14:textId="77777777" w:rsidR="0051765B" w:rsidRPr="0033250F" w:rsidRDefault="0051765B" w:rsidP="00D7074E">
            <w:pPr>
              <w:spacing w:line="269" w:lineRule="exact"/>
              <w:rPr>
                <w:rFonts w:ascii="ＭＳ 明朝" w:hAnsi="ＭＳ 明朝"/>
              </w:rPr>
            </w:pPr>
          </w:p>
        </w:tc>
        <w:tc>
          <w:tcPr>
            <w:tcW w:w="851" w:type="dxa"/>
            <w:shd w:val="clear" w:color="auto" w:fill="auto"/>
          </w:tcPr>
          <w:p w14:paraId="21815EBB" w14:textId="77777777" w:rsidR="0051765B" w:rsidRPr="0033250F" w:rsidRDefault="0051765B" w:rsidP="00D7074E">
            <w:pPr>
              <w:spacing w:line="269" w:lineRule="exact"/>
              <w:rPr>
                <w:rFonts w:ascii="ＭＳ 明朝" w:hAnsi="ＭＳ 明朝"/>
              </w:rPr>
            </w:pPr>
          </w:p>
        </w:tc>
        <w:tc>
          <w:tcPr>
            <w:tcW w:w="911" w:type="dxa"/>
            <w:shd w:val="clear" w:color="auto" w:fill="auto"/>
          </w:tcPr>
          <w:p w14:paraId="7B1BE6D3" w14:textId="77777777" w:rsidR="0051765B" w:rsidRPr="0033250F" w:rsidRDefault="0051765B" w:rsidP="00D7074E">
            <w:pPr>
              <w:spacing w:line="269" w:lineRule="exact"/>
              <w:rPr>
                <w:rFonts w:ascii="ＭＳ 明朝" w:hAnsi="ＭＳ 明朝"/>
              </w:rPr>
            </w:pPr>
          </w:p>
          <w:p w14:paraId="78732403" w14:textId="77777777" w:rsidR="0051765B" w:rsidRPr="0033250F" w:rsidRDefault="0051765B" w:rsidP="00D7074E">
            <w:pPr>
              <w:spacing w:line="269" w:lineRule="exact"/>
              <w:rPr>
                <w:rFonts w:ascii="ＭＳ 明朝" w:hAnsi="ＭＳ 明朝"/>
              </w:rPr>
            </w:pPr>
          </w:p>
          <w:p w14:paraId="74396E90" w14:textId="77777777" w:rsidR="0051765B" w:rsidRPr="0033250F" w:rsidRDefault="0051765B" w:rsidP="00D7074E">
            <w:pPr>
              <w:spacing w:line="269" w:lineRule="exact"/>
              <w:rPr>
                <w:rFonts w:ascii="ＭＳ 明朝" w:hAnsi="ＭＳ 明朝"/>
              </w:rPr>
            </w:pPr>
          </w:p>
        </w:tc>
      </w:tr>
    </w:tbl>
    <w:p w14:paraId="511585C9" w14:textId="77777777" w:rsidR="003770EA" w:rsidRPr="0041062A" w:rsidRDefault="0051765B" w:rsidP="000B512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41BA5EEA" w14:textId="77777777"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r>
      <w:r w:rsidRPr="00AD3DA6">
        <w:rPr>
          <w:rFonts w:ascii="ＭＳ 明朝" w:hAnsi="ＭＳ 明朝"/>
          <w:lang w:eastAsia="zh-TW"/>
        </w:rPr>
        <w:lastRenderedPageBreak/>
        <w:t>（様式</w:t>
      </w:r>
      <w:r w:rsidRPr="00F92522">
        <w:rPr>
          <w:rFonts w:ascii="ＭＳ 明朝" w:hAnsi="ＭＳ 明朝" w:hint="eastAsia"/>
          <w:lang w:eastAsia="zh-TW"/>
        </w:rPr>
        <w:t>４</w:t>
      </w:r>
      <w:r w:rsidRPr="00F92522">
        <w:rPr>
          <w:rFonts w:ascii="ＭＳ 明朝" w:hAnsi="ＭＳ 明朝"/>
          <w:lang w:eastAsia="zh-TW"/>
        </w:rPr>
        <w:t>）</w:t>
      </w:r>
    </w:p>
    <w:p w14:paraId="25D80A41" w14:textId="6C7F02E1" w:rsidR="003770EA" w:rsidRPr="00A43219" w:rsidRDefault="005B0BFE" w:rsidP="003770EA">
      <w:pPr>
        <w:spacing w:line="484" w:lineRule="exact"/>
        <w:jc w:val="center"/>
        <w:rPr>
          <w:rFonts w:ascii="ＭＳ 明朝" w:hAnsi="ＭＳ 明朝"/>
          <w:sz w:val="32"/>
          <w:szCs w:val="32"/>
          <w:lang w:eastAsia="zh-TW"/>
        </w:rPr>
      </w:pPr>
      <w:r>
        <w:rPr>
          <w:rFonts w:ascii="ＭＳ 明朝" w:hAnsi="ＭＳ 明朝"/>
          <w:noProof/>
          <w:sz w:val="32"/>
          <w:szCs w:val="32"/>
        </w:rPr>
        <mc:AlternateContent>
          <mc:Choice Requires="wps">
            <w:drawing>
              <wp:anchor distT="0" distB="0" distL="114300" distR="114300" simplePos="0" relativeHeight="251658249" behindDoc="0" locked="0" layoutInCell="1" allowOverlap="1" wp14:anchorId="342C9509" wp14:editId="154EFD66">
                <wp:simplePos x="0" y="0"/>
                <wp:positionH relativeFrom="column">
                  <wp:posOffset>5356225</wp:posOffset>
                </wp:positionH>
                <wp:positionV relativeFrom="paragraph">
                  <wp:posOffset>-422910</wp:posOffset>
                </wp:positionV>
                <wp:extent cx="1122680" cy="417195"/>
                <wp:effectExtent l="0" t="0" r="20320" b="2095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A6CB04B"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2C9509" id="テキスト ボックス 18" o:spid="_x0000_s1033" type="#_x0000_t202" style="position:absolute;left:0;text-align:left;margin-left:421.75pt;margin-top:-33.3pt;width:88.4pt;height:32.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">
                <v:textbox inset="5.85pt,.7pt,5.85pt,.7pt">
                  <w:txbxContent>
                    <w:p w14:paraId="0A6CB04B"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v:textbox>
              </v:shape>
            </w:pict>
          </mc:Fallback>
        </mc:AlternateContent>
      </w:r>
      <w:r w:rsidR="003770EA" w:rsidRPr="007A3F1A">
        <w:rPr>
          <w:rFonts w:ascii="ＭＳ 明朝" w:hAnsi="ＭＳ 明朝" w:hint="eastAsia"/>
          <w:sz w:val="32"/>
          <w:szCs w:val="32"/>
          <w:lang w:eastAsia="zh-TW"/>
        </w:rPr>
        <w:t>理　由　書</w:t>
      </w:r>
    </w:p>
    <w:p w14:paraId="6C0E31E2" w14:textId="77777777" w:rsidR="003770EA" w:rsidRPr="006C01FD" w:rsidRDefault="00104D95" w:rsidP="003770EA">
      <w:pPr>
        <w:spacing w:line="269" w:lineRule="exact"/>
        <w:rPr>
          <w:rFonts w:ascii="ＭＳ 明朝" w:hAnsi="ＭＳ 明朝"/>
          <w:lang w:eastAsia="zh-TW"/>
        </w:rPr>
      </w:pPr>
      <w:r w:rsidRPr="006C01FD">
        <w:rPr>
          <w:rFonts w:ascii="ＭＳ 明朝" w:hAnsi="ＭＳ 明朝" w:hint="eastAsia"/>
          <w:lang w:eastAsia="zh-TW"/>
        </w:rPr>
        <w:t xml:space="preserve">　</w:t>
      </w:r>
    </w:p>
    <w:p w14:paraId="779C95DF" w14:textId="77777777" w:rsidR="003770EA" w:rsidRPr="00E010E9" w:rsidRDefault="003770EA" w:rsidP="003770EA">
      <w:pPr>
        <w:spacing w:line="269" w:lineRule="exact"/>
        <w:rPr>
          <w:rFonts w:ascii="ＭＳ 明朝" w:hAnsi="ＭＳ 明朝"/>
          <w:lang w:eastAsia="zh-TW"/>
        </w:rPr>
      </w:pPr>
    </w:p>
    <w:p w14:paraId="4D2E8612" w14:textId="77777777" w:rsidR="003770EA" w:rsidRPr="007A3F1A" w:rsidRDefault="003770EA" w:rsidP="003770EA">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9567F9">
        <w:rPr>
          <w:rFonts w:ascii="ＭＳ 明朝" w:hAnsi="ＭＳ 明朝" w:hint="eastAsia"/>
          <w:lang w:eastAsia="zh-TW"/>
        </w:rPr>
        <w:t>令和</w:t>
      </w:r>
      <w:r w:rsidRPr="007003B9">
        <w:rPr>
          <w:rFonts w:ascii="ＭＳ 明朝" w:hAnsi="ＭＳ 明朝"/>
          <w:lang w:eastAsia="zh-TW"/>
        </w:rPr>
        <w:t xml:space="preserve">　　年　　月　　日</w:t>
      </w:r>
    </w:p>
    <w:p w14:paraId="0CDA3656" w14:textId="77777777" w:rsidR="003770EA" w:rsidRPr="00A43219" w:rsidRDefault="003770EA" w:rsidP="003770EA">
      <w:pPr>
        <w:spacing w:line="269" w:lineRule="exact"/>
        <w:rPr>
          <w:rFonts w:ascii="ＭＳ 明朝" w:hAnsi="ＭＳ 明朝"/>
          <w:lang w:eastAsia="zh-TW"/>
        </w:rPr>
      </w:pPr>
    </w:p>
    <w:p w14:paraId="2A6333E5" w14:textId="77777777" w:rsidR="003770EA" w:rsidRPr="006C01FD" w:rsidRDefault="003770EA" w:rsidP="003770EA">
      <w:pPr>
        <w:spacing w:line="269" w:lineRule="exact"/>
        <w:rPr>
          <w:rFonts w:ascii="ＭＳ 明朝" w:hAnsi="ＭＳ 明朝"/>
          <w:lang w:eastAsia="zh-TW"/>
        </w:rPr>
      </w:pPr>
    </w:p>
    <w:p w14:paraId="3ACAA9F0" w14:textId="77777777" w:rsidR="003770EA" w:rsidRPr="00E010E9" w:rsidRDefault="003770EA" w:rsidP="003770EA">
      <w:pPr>
        <w:spacing w:line="269" w:lineRule="exact"/>
        <w:rPr>
          <w:rFonts w:ascii="ＭＳ 明朝" w:hAnsi="ＭＳ 明朝"/>
        </w:rPr>
      </w:pPr>
      <w:r w:rsidRPr="00E010E9">
        <w:rPr>
          <w:rFonts w:ascii="ＭＳ 明朝" w:hAnsi="ＭＳ 明朝"/>
          <w:lang w:eastAsia="zh-TW"/>
        </w:rPr>
        <w:t xml:space="preserve">　</w:t>
      </w:r>
      <w:r w:rsidRPr="00E010E9">
        <w:rPr>
          <w:rFonts w:ascii="ＭＳ 明朝" w:hAnsi="ＭＳ 明朝"/>
        </w:rPr>
        <w:t>支出負担行為担当官</w:t>
      </w:r>
    </w:p>
    <w:p w14:paraId="0BE63C8C" w14:textId="49BB6C73"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008C53E4" w:rsidRPr="006075D3">
        <w:rPr>
          <w:rFonts w:ascii="ＭＳ 明朝" w:hAnsi="ＭＳ 明朝" w:hint="eastAsia"/>
        </w:rPr>
        <w:t>資源エネルギー庁長官官房総務</w:t>
      </w:r>
      <w:r w:rsidR="008C53E4" w:rsidRPr="00F5702D">
        <w:rPr>
          <w:rFonts w:ascii="ＭＳ 明朝" w:hAnsi="ＭＳ 明朝"/>
        </w:rPr>
        <w:t>課長</w:t>
      </w:r>
      <w:r w:rsidRPr="00F5702D">
        <w:rPr>
          <w:rFonts w:ascii="ＭＳ 明朝" w:hAnsi="ＭＳ 明朝"/>
        </w:rPr>
        <w:t xml:space="preserve">　殿</w:t>
      </w:r>
    </w:p>
    <w:p w14:paraId="1AAD90F7" w14:textId="77777777" w:rsidR="003770EA" w:rsidRPr="007003B9" w:rsidRDefault="003770EA" w:rsidP="003770EA">
      <w:pPr>
        <w:spacing w:line="269" w:lineRule="exact"/>
        <w:rPr>
          <w:rFonts w:ascii="ＭＳ 明朝" w:hAnsi="ＭＳ 明朝"/>
        </w:rPr>
      </w:pPr>
    </w:p>
    <w:p w14:paraId="0F9F1FDC" w14:textId="77777777" w:rsidR="003770EA" w:rsidRPr="007003B9" w:rsidRDefault="003770EA" w:rsidP="003770EA">
      <w:pPr>
        <w:spacing w:line="269" w:lineRule="exact"/>
        <w:rPr>
          <w:rFonts w:ascii="ＭＳ 明朝" w:hAnsi="ＭＳ 明朝"/>
        </w:rPr>
      </w:pPr>
    </w:p>
    <w:p w14:paraId="66960360" w14:textId="77777777" w:rsidR="003770EA" w:rsidRPr="00E16E68" w:rsidRDefault="003770EA" w:rsidP="003770EA">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240C6C84" w14:textId="77777777" w:rsidR="003770EA" w:rsidRPr="007F0CF3" w:rsidRDefault="003770EA" w:rsidP="003770EA">
      <w:pPr>
        <w:spacing w:line="269" w:lineRule="exact"/>
        <w:rPr>
          <w:rFonts w:ascii="ＭＳ 明朝" w:hAnsi="ＭＳ 明朝"/>
        </w:rPr>
      </w:pPr>
    </w:p>
    <w:p w14:paraId="0BABDA59"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9858B7"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5AE44C5E" w14:textId="77777777" w:rsidR="003770EA" w:rsidRPr="006C01FD" w:rsidRDefault="003770EA" w:rsidP="003770EA">
      <w:pPr>
        <w:spacing w:line="269" w:lineRule="exact"/>
        <w:rPr>
          <w:rFonts w:ascii="ＭＳ 明朝" w:hAnsi="ＭＳ 明朝"/>
        </w:rPr>
      </w:pPr>
    </w:p>
    <w:p w14:paraId="0352894B" w14:textId="77777777" w:rsidR="003770EA" w:rsidRPr="007003B9" w:rsidRDefault="003770EA" w:rsidP="003770EA">
      <w:pPr>
        <w:spacing w:line="269" w:lineRule="exact"/>
        <w:rPr>
          <w:rFonts w:ascii="ＭＳ 明朝" w:hAnsi="ＭＳ 明朝"/>
        </w:rPr>
      </w:pPr>
      <w:r w:rsidRPr="00E010E9">
        <w:rPr>
          <w:rFonts w:ascii="ＭＳ 明朝" w:hAnsi="ＭＳ 明朝"/>
          <w:spacing w:val="-1"/>
        </w:rPr>
        <w:t xml:space="preserve">                                    </w:t>
      </w:r>
      <w:r w:rsidRPr="00F5702D">
        <w:rPr>
          <w:rFonts w:ascii="ＭＳ 明朝" w:hAnsi="ＭＳ 明朝"/>
        </w:rPr>
        <w:t xml:space="preserve">　</w:t>
      </w:r>
      <w:r w:rsidRPr="0077758F">
        <w:rPr>
          <w:rFonts w:ascii="ＭＳ 明朝" w:hAnsi="ＭＳ 明朝"/>
          <w:spacing w:val="107"/>
          <w:w w:val="41"/>
          <w:kern w:val="0"/>
          <w:fitText w:val="1284" w:id="1212889859"/>
        </w:rPr>
        <w:t>代表者氏</w:t>
      </w:r>
      <w:r w:rsidRPr="0077758F">
        <w:rPr>
          <w:rFonts w:ascii="ＭＳ 明朝" w:hAnsi="ＭＳ 明朝"/>
          <w:spacing w:val="1"/>
          <w:w w:val="41"/>
          <w:kern w:val="0"/>
          <w:fitText w:val="1284" w:id="1212889859"/>
        </w:rPr>
        <w:t>名</w:t>
      </w:r>
      <w:r w:rsidRPr="007003B9">
        <w:rPr>
          <w:rFonts w:ascii="ＭＳ 明朝" w:hAnsi="ＭＳ 明朝"/>
        </w:rPr>
        <w:t xml:space="preserve">　　　　　　　　　　　</w:t>
      </w:r>
    </w:p>
    <w:p w14:paraId="1069BF3E" w14:textId="77777777" w:rsidR="003770EA" w:rsidRPr="007003B9" w:rsidRDefault="003770EA" w:rsidP="003770EA">
      <w:pPr>
        <w:spacing w:line="269" w:lineRule="exact"/>
        <w:rPr>
          <w:rFonts w:ascii="ＭＳ 明朝" w:hAnsi="ＭＳ 明朝"/>
        </w:rPr>
      </w:pPr>
    </w:p>
    <w:p w14:paraId="43DA5B75" w14:textId="77777777" w:rsidR="003770EA" w:rsidRPr="00EF5D0F" w:rsidRDefault="003770EA" w:rsidP="003770EA">
      <w:pPr>
        <w:spacing w:line="269" w:lineRule="exact"/>
        <w:rPr>
          <w:rFonts w:ascii="ＭＳ 明朝" w:hAnsi="ＭＳ 明朝"/>
        </w:rPr>
      </w:pPr>
    </w:p>
    <w:p w14:paraId="2AF36F3F" w14:textId="77777777" w:rsidR="003770EA" w:rsidRPr="00E16E68" w:rsidRDefault="003770EA" w:rsidP="003770EA">
      <w:pPr>
        <w:spacing w:line="269" w:lineRule="exact"/>
        <w:rPr>
          <w:rFonts w:ascii="ＭＳ 明朝" w:hAnsi="ＭＳ 明朝"/>
        </w:rPr>
      </w:pPr>
    </w:p>
    <w:p w14:paraId="57FF9243" w14:textId="77777777" w:rsidR="003770EA" w:rsidRPr="007F0CF3" w:rsidRDefault="003770EA" w:rsidP="003770EA">
      <w:pPr>
        <w:spacing w:line="269" w:lineRule="exact"/>
        <w:jc w:val="center"/>
        <w:rPr>
          <w:rFonts w:ascii="ＭＳ 明朝" w:hAnsi="ＭＳ 明朝"/>
        </w:rPr>
      </w:pPr>
      <w:r w:rsidRPr="007F0CF3">
        <w:rPr>
          <w:rFonts w:ascii="ＭＳ 明朝" w:hAnsi="ＭＳ 明朝" w:hint="eastAsia"/>
        </w:rPr>
        <w:t>電子入札案件への</w:t>
      </w:r>
      <w:r w:rsidRPr="00FF009D">
        <w:rPr>
          <w:rFonts w:ascii="ＭＳ 明朝" w:hAnsi="ＭＳ 明朝" w:hint="eastAsia"/>
        </w:rPr>
        <w:t>紙</w:t>
      </w:r>
      <w:r w:rsidR="005D3F73" w:rsidRPr="00610ED8">
        <w:rPr>
          <w:rFonts w:ascii="ＭＳ 明朝" w:hAnsi="ＭＳ 明朝" w:hint="eastAsia"/>
        </w:rPr>
        <w:t>による</w:t>
      </w:r>
      <w:r w:rsidRPr="00FF009D">
        <w:rPr>
          <w:rFonts w:ascii="ＭＳ 明朝" w:hAnsi="ＭＳ 明朝" w:hint="eastAsia"/>
        </w:rPr>
        <w:t>入札参加</w:t>
      </w:r>
      <w:r w:rsidRPr="007F0CF3">
        <w:rPr>
          <w:rFonts w:ascii="ＭＳ 明朝" w:hAnsi="ＭＳ 明朝" w:hint="eastAsia"/>
        </w:rPr>
        <w:t>について</w:t>
      </w:r>
    </w:p>
    <w:p w14:paraId="029AEE08" w14:textId="77777777" w:rsidR="003770EA" w:rsidRPr="00874163" w:rsidRDefault="003770EA" w:rsidP="003770EA">
      <w:pPr>
        <w:spacing w:line="269" w:lineRule="exact"/>
        <w:rPr>
          <w:rFonts w:ascii="ＭＳ 明朝" w:hAnsi="ＭＳ 明朝"/>
        </w:rPr>
      </w:pPr>
    </w:p>
    <w:p w14:paraId="0CAA6CA5" w14:textId="77777777" w:rsidR="003770EA" w:rsidRPr="007C1746" w:rsidRDefault="003770EA" w:rsidP="009858B7">
      <w:pPr>
        <w:spacing w:line="269" w:lineRule="exact"/>
        <w:jc w:val="left"/>
        <w:rPr>
          <w:rFonts w:ascii="ＭＳ 明朝" w:hAnsi="ＭＳ 明朝"/>
        </w:rPr>
      </w:pPr>
    </w:p>
    <w:p w14:paraId="0116B137" w14:textId="77777777" w:rsidR="003770EA" w:rsidRPr="006C01FD" w:rsidRDefault="003770EA" w:rsidP="003B4249">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sidR="005D3F73">
        <w:rPr>
          <w:rFonts w:ascii="ＭＳ 明朝" w:hAnsi="ＭＳ 明朝" w:hint="eastAsia"/>
          <w:spacing w:val="-1"/>
        </w:rPr>
        <w:t>により</w:t>
      </w:r>
      <w:r w:rsidRPr="007A3F1A">
        <w:rPr>
          <w:rFonts w:ascii="ＭＳ 明朝" w:hAnsi="ＭＳ 明朝" w:hint="eastAsia"/>
          <w:spacing w:val="-1"/>
        </w:rPr>
        <w:t>入札に参加</w:t>
      </w:r>
      <w:r w:rsidR="009858B7" w:rsidRPr="000B5128">
        <w:rPr>
          <w:rFonts w:ascii="ＭＳ 明朝" w:hAnsi="ＭＳ 明朝" w:hint="eastAsia"/>
          <w:spacing w:val="-1"/>
        </w:rPr>
        <w:t>し</w:t>
      </w:r>
      <w:r w:rsidR="009858B7" w:rsidRPr="007A3F1A">
        <w:rPr>
          <w:rFonts w:ascii="ＭＳ 明朝" w:hAnsi="ＭＳ 明朝" w:hint="eastAsia"/>
          <w:spacing w:val="-1"/>
        </w:rPr>
        <w:t>ます</w:t>
      </w:r>
      <w:r w:rsidRPr="00A43219">
        <w:rPr>
          <w:rFonts w:ascii="ＭＳ 明朝" w:hAnsi="ＭＳ 明朝" w:hint="eastAsia"/>
          <w:spacing w:val="-1"/>
        </w:rPr>
        <w:t>。</w:t>
      </w:r>
    </w:p>
    <w:p w14:paraId="5E994916" w14:textId="77777777" w:rsidR="003770EA" w:rsidRPr="00E010E9" w:rsidRDefault="003770EA" w:rsidP="003B4249">
      <w:pPr>
        <w:spacing w:line="269" w:lineRule="exact"/>
        <w:jc w:val="left"/>
        <w:rPr>
          <w:rFonts w:ascii="ＭＳ 明朝" w:hAnsi="ＭＳ 明朝"/>
        </w:rPr>
      </w:pPr>
    </w:p>
    <w:p w14:paraId="3995B1D4" w14:textId="77777777" w:rsidR="003770EA" w:rsidRPr="00F5702D" w:rsidRDefault="003770EA" w:rsidP="003B4249">
      <w:pPr>
        <w:spacing w:line="269" w:lineRule="exact"/>
        <w:jc w:val="left"/>
        <w:rPr>
          <w:rFonts w:ascii="ＭＳ 明朝" w:hAnsi="ＭＳ 明朝"/>
        </w:rPr>
      </w:pPr>
    </w:p>
    <w:p w14:paraId="3ED3F273" w14:textId="77777777" w:rsidR="003770EA" w:rsidRPr="00F5702D" w:rsidRDefault="003770EA" w:rsidP="003B4249">
      <w:pPr>
        <w:spacing w:line="269" w:lineRule="exact"/>
        <w:jc w:val="left"/>
        <w:rPr>
          <w:rFonts w:ascii="ＭＳ 明朝" w:hAnsi="ＭＳ 明朝"/>
        </w:rPr>
      </w:pPr>
    </w:p>
    <w:p w14:paraId="6408F6D9" w14:textId="77777777" w:rsidR="003770EA" w:rsidRPr="007003B9" w:rsidRDefault="003770EA" w:rsidP="003B4249">
      <w:pPr>
        <w:spacing w:line="269" w:lineRule="exact"/>
        <w:jc w:val="center"/>
        <w:rPr>
          <w:rFonts w:ascii="ＭＳ 明朝" w:hAnsi="ＭＳ 明朝"/>
        </w:rPr>
      </w:pPr>
      <w:r w:rsidRPr="00B65269">
        <w:rPr>
          <w:rFonts w:ascii="ＭＳ 明朝" w:hAnsi="ＭＳ 明朝"/>
        </w:rPr>
        <w:t>記</w:t>
      </w:r>
    </w:p>
    <w:p w14:paraId="46F2D134" w14:textId="77777777" w:rsidR="003770EA" w:rsidRPr="007003B9" w:rsidRDefault="003770EA" w:rsidP="003B4249">
      <w:pPr>
        <w:spacing w:line="269" w:lineRule="exact"/>
        <w:jc w:val="left"/>
        <w:rPr>
          <w:rFonts w:ascii="ＭＳ 明朝" w:hAnsi="ＭＳ 明朝"/>
        </w:rPr>
      </w:pPr>
    </w:p>
    <w:p w14:paraId="6C5080B8" w14:textId="77777777" w:rsidR="003770EA" w:rsidRPr="007003B9" w:rsidRDefault="003770EA" w:rsidP="003B4249">
      <w:pPr>
        <w:spacing w:line="269" w:lineRule="exact"/>
        <w:jc w:val="left"/>
        <w:rPr>
          <w:rFonts w:ascii="ＭＳ 明朝" w:hAnsi="ＭＳ 明朝"/>
        </w:rPr>
      </w:pPr>
    </w:p>
    <w:p w14:paraId="676701F6" w14:textId="77777777" w:rsidR="0051765B" w:rsidRDefault="003770EA" w:rsidP="003B4249">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75C32297" w14:textId="77777777" w:rsidR="003770EA" w:rsidRPr="006C01FD" w:rsidRDefault="003770EA" w:rsidP="003B4249">
      <w:pPr>
        <w:spacing w:line="269" w:lineRule="exact"/>
        <w:jc w:val="left"/>
        <w:rPr>
          <w:rFonts w:ascii="ＭＳ 明朝" w:hAnsi="ＭＳ 明朝"/>
        </w:rPr>
      </w:pPr>
      <w:r w:rsidRPr="007A3F1A">
        <w:rPr>
          <w:rFonts w:ascii="ＭＳ 明朝" w:hAnsi="ＭＳ 明朝" w:hint="eastAsia"/>
          <w:spacing w:val="-1"/>
        </w:rPr>
        <w:t xml:space="preserve">　　</w:t>
      </w:r>
      <w:r w:rsidR="009567F9">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5A12EE18" w14:textId="77777777" w:rsidR="003770EA" w:rsidRPr="00E010E9" w:rsidRDefault="003770EA" w:rsidP="003B4249">
      <w:pPr>
        <w:spacing w:line="269" w:lineRule="exact"/>
        <w:ind w:firstLineChars="1300" w:firstLine="2730"/>
        <w:jc w:val="left"/>
        <w:rPr>
          <w:rFonts w:ascii="ＭＳ 明朝" w:hAnsi="ＭＳ 明朝"/>
        </w:rPr>
      </w:pPr>
    </w:p>
    <w:p w14:paraId="2344F6A5" w14:textId="77777777" w:rsidR="003770EA" w:rsidRPr="00F5702D" w:rsidRDefault="003770EA" w:rsidP="003B4249">
      <w:pPr>
        <w:spacing w:line="269" w:lineRule="exact"/>
        <w:jc w:val="left"/>
        <w:rPr>
          <w:rFonts w:ascii="ＭＳ 明朝" w:hAnsi="ＭＳ 明朝"/>
        </w:rPr>
      </w:pPr>
    </w:p>
    <w:p w14:paraId="27B6EF4F" w14:textId="77777777" w:rsidR="003770EA" w:rsidRPr="00A43219" w:rsidRDefault="003770EA" w:rsidP="003B4249">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2A1D6484" w14:textId="02A6F6D1" w:rsidR="003770EA" w:rsidRPr="00E010E9" w:rsidRDefault="00EC1CE8" w:rsidP="003770EA">
      <w:pPr>
        <w:spacing w:line="269" w:lineRule="exact"/>
        <w:rPr>
          <w:rFonts w:ascii="ＭＳ 明朝" w:hAnsi="ＭＳ 明朝"/>
        </w:rPr>
      </w:pPr>
      <w:r>
        <w:rPr>
          <w:rFonts w:ascii="ＭＳ 明朝" w:hAnsi="ＭＳ 明朝" w:hint="eastAsia"/>
        </w:rPr>
        <w:t xml:space="preserve">　　別添のとおり</w:t>
      </w:r>
    </w:p>
    <w:p w14:paraId="4DD1A99D" w14:textId="77777777" w:rsidR="00830A9F" w:rsidRPr="00B20AD7" w:rsidRDefault="00830A9F" w:rsidP="00830A9F">
      <w:pPr>
        <w:pStyle w:val="10"/>
        <w:shd w:val="clear" w:color="auto" w:fill="auto"/>
        <w:snapToGrid w:val="0"/>
        <w:spacing w:line="209" w:lineRule="auto"/>
        <w:ind w:right="520"/>
        <w:rPr>
          <w:sz w:val="21"/>
          <w:szCs w:val="21"/>
        </w:rPr>
      </w:pPr>
      <w:r>
        <w:br w:type="page"/>
      </w:r>
      <w:r w:rsidRPr="00B20AD7">
        <w:rPr>
          <w:rFonts w:hint="eastAsia"/>
          <w:sz w:val="21"/>
          <w:szCs w:val="21"/>
        </w:rPr>
        <w:lastRenderedPageBreak/>
        <w:t>（別添）</w:t>
      </w:r>
    </w:p>
    <w:p w14:paraId="7F64DD06" w14:textId="77777777" w:rsidR="00830A9F" w:rsidRPr="00B20AD7" w:rsidRDefault="00830A9F" w:rsidP="00830A9F">
      <w:pPr>
        <w:pStyle w:val="10"/>
        <w:shd w:val="clear" w:color="auto" w:fill="auto"/>
        <w:snapToGrid w:val="0"/>
        <w:spacing w:line="209" w:lineRule="auto"/>
        <w:ind w:right="520"/>
        <w:rPr>
          <w:sz w:val="21"/>
          <w:szCs w:val="21"/>
        </w:rPr>
      </w:pPr>
    </w:p>
    <w:p w14:paraId="5B802C15" w14:textId="77777777" w:rsidR="00830A9F" w:rsidRPr="00B20AD7" w:rsidRDefault="00830A9F" w:rsidP="00830A9F">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5F281A09" w14:textId="77777777" w:rsidR="00830A9F" w:rsidRPr="00837A09" w:rsidRDefault="00830A9F" w:rsidP="00830A9F">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8" w:history="1">
        <w:r w:rsidRPr="00837A09">
          <w:rPr>
            <w:color w:val="0070C0"/>
            <w:sz w:val="21"/>
            <w:szCs w:val="21"/>
            <w:u w:val="single"/>
            <w:lang w:bidi="en-US"/>
          </w:rPr>
          <w:t>https://www.meti.go.jp/information_2/downloadfiles/oshirase.pdf</w:t>
        </w:r>
      </w:hyperlink>
    </w:p>
    <w:p w14:paraId="207BC781" w14:textId="77777777" w:rsidR="00830A9F" w:rsidRPr="00B20AD7" w:rsidRDefault="00830A9F" w:rsidP="00830A9F">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47A1597C"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13F2B7AD"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617D2237"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189684EE"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617655FB"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13CD6EE1"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4B236868"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2869403D"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国の行政機関が行う調達案件は本件のみの参加であり、参加するためには新たに電子調達システムに対応した機器等を導</w:t>
      </w:r>
    </w:p>
    <w:p w14:paraId="68D2318F"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rPr>
        <w:t>入する費用が生ずるため。</w:t>
      </w:r>
    </w:p>
    <w:p w14:paraId="62C42D23"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1B049107"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193C6FF2"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3E9F4572"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7F37F888" w14:textId="10FE0054" w:rsidR="00830A9F" w:rsidRPr="00B20AD7" w:rsidRDefault="005B0BFE" w:rsidP="00830A9F">
      <w:pPr>
        <w:pStyle w:val="10"/>
        <w:numPr>
          <w:ilvl w:val="0"/>
          <w:numId w:val="20"/>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55" behindDoc="0" locked="0" layoutInCell="1" allowOverlap="1" wp14:anchorId="2B9D8FF2" wp14:editId="6EAA2944">
                <wp:simplePos x="0" y="0"/>
                <wp:positionH relativeFrom="column">
                  <wp:posOffset>219075</wp:posOffset>
                </wp:positionH>
                <wp:positionV relativeFrom="paragraph">
                  <wp:posOffset>188595</wp:posOffset>
                </wp:positionV>
                <wp:extent cx="5857875" cy="542925"/>
                <wp:effectExtent l="7620" t="9525" r="11430" b="952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9A26EE3"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D8FF2" id="テキスト ボックス 17" o:spid="_x0000_s1034" type="#_x0000_t202" style="position:absolute;left:0;text-align:left;margin-left:17.25pt;margin-top:14.85pt;width:461.25pt;height:42.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">
                <v:textbox inset="5.85pt,.7pt,5.85pt,.7pt">
                  <w:txbxContent>
                    <w:p w14:paraId="39A26EE3" w14:textId="77777777" w:rsidR="00830A9F" w:rsidRDefault="00830A9F" w:rsidP="00830A9F"/>
                  </w:txbxContent>
                </v:textbox>
              </v:shape>
            </w:pict>
          </mc:Fallback>
        </mc:AlternateContent>
      </w:r>
      <w:r w:rsidR="00830A9F" w:rsidRPr="00B20AD7">
        <w:rPr>
          <w:color w:val="000000"/>
          <w:sz w:val="21"/>
          <w:szCs w:val="21"/>
        </w:rPr>
        <w:t xml:space="preserve"> その他(以下、自由記述)</w:t>
      </w:r>
      <w:r w:rsidR="00830A9F">
        <w:rPr>
          <w:color w:val="000000"/>
          <w:sz w:val="21"/>
          <w:szCs w:val="21"/>
        </w:rPr>
        <w:br/>
      </w:r>
      <w:r w:rsidR="00830A9F">
        <w:rPr>
          <w:color w:val="000000"/>
          <w:sz w:val="21"/>
          <w:szCs w:val="21"/>
        </w:rPr>
        <w:br/>
      </w:r>
    </w:p>
    <w:p w14:paraId="21467C9C"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2827223F" w14:textId="4997D9CB" w:rsidR="00830A9F" w:rsidRPr="00474C38" w:rsidRDefault="005B0BFE" w:rsidP="00830A9F">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8256" behindDoc="0" locked="0" layoutInCell="1" allowOverlap="1" wp14:anchorId="56A80AC2" wp14:editId="56490028">
                <wp:simplePos x="0" y="0"/>
                <wp:positionH relativeFrom="column">
                  <wp:posOffset>219075</wp:posOffset>
                </wp:positionH>
                <wp:positionV relativeFrom="paragraph">
                  <wp:posOffset>142240</wp:posOffset>
                </wp:positionV>
                <wp:extent cx="5857875" cy="542925"/>
                <wp:effectExtent l="7620" t="9525" r="11430" b="952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D7E29C2"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80AC2" id="テキスト ボックス 16" o:spid="_x0000_s1035" type="#_x0000_t202" style="position:absolute;margin-left:17.25pt;margin-top:11.2pt;width:461.25pt;height:4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HbL+ncYAgAAMAQAAA4AAAAAAAAAAAAAAAAALgIAAGRycy9lMm9Eb2MueG1sUEsBAi0A&#10;FAAGAAgAAAAhAPLF7a3hAAAACQEAAA8AAAAAAAAAAAAAAAAAcgQAAGRycy9kb3ducmV2LnhtbFBL&#10;BQYAAAAABAAEAPMAAACABQAAAAA=&#10;">
                <v:textbox inset="5.85pt,.7pt,5.85pt,.7pt">
                  <w:txbxContent>
                    <w:p w14:paraId="2D7E29C2" w14:textId="77777777" w:rsidR="00830A9F" w:rsidRDefault="00830A9F" w:rsidP="00830A9F"/>
                  </w:txbxContent>
                </v:textbox>
              </v:shape>
            </w:pict>
          </mc:Fallback>
        </mc:AlternateContent>
      </w:r>
      <w:r w:rsidR="00830A9F" w:rsidRPr="00B20AD7">
        <w:rPr>
          <w:color w:val="000000"/>
          <w:sz w:val="21"/>
          <w:szCs w:val="21"/>
          <w:lang w:val="en-US" w:bidi="en-US"/>
        </w:rPr>
        <w:t xml:space="preserve">　電子入札の利用手続きを進めている場合、利用可能となる時期を回答してください。</w:t>
      </w:r>
      <w:r w:rsidR="00830A9F">
        <w:rPr>
          <w:color w:val="000000"/>
          <w:sz w:val="21"/>
          <w:szCs w:val="21"/>
          <w:lang w:val="en-US" w:bidi="en-US"/>
        </w:rPr>
        <w:br/>
      </w:r>
    </w:p>
    <w:p w14:paraId="00599FDC"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09566DA7"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53B95205"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078C746F"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25B7CB9" w14:textId="77777777" w:rsidR="00830A9F" w:rsidRPr="00B20AD7" w:rsidRDefault="00830A9F" w:rsidP="00830A9F">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7ACC9A19" w14:textId="77777777" w:rsidR="00830A9F" w:rsidRPr="00B20AD7" w:rsidRDefault="00830A9F" w:rsidP="00830A9F">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1640A992" w14:textId="3FC24EBE" w:rsidR="00830A9F" w:rsidRPr="00837A09" w:rsidRDefault="005B0BFE" w:rsidP="00830A9F">
      <w:pPr>
        <w:pStyle w:val="10"/>
        <w:numPr>
          <w:ilvl w:val="0"/>
          <w:numId w:val="21"/>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58261" behindDoc="0" locked="0" layoutInCell="1" allowOverlap="1" wp14:anchorId="07B19823" wp14:editId="3B838641">
                <wp:simplePos x="0" y="0"/>
                <wp:positionH relativeFrom="column">
                  <wp:posOffset>219075</wp:posOffset>
                </wp:positionH>
                <wp:positionV relativeFrom="paragraph">
                  <wp:posOffset>219710</wp:posOffset>
                </wp:positionV>
                <wp:extent cx="5857875" cy="542925"/>
                <wp:effectExtent l="7620" t="9525" r="11430" b="952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6473B3F"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19823" id="テキスト ボックス 15" o:spid="_x0000_s1036" type="#_x0000_t202" style="position:absolute;left:0;text-align:left;margin-left:17.25pt;margin-top:17.3pt;width:461.25pt;height:4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">
                <v:textbox inset="5.85pt,.7pt,5.85pt,.7pt">
                  <w:txbxContent>
                    <w:p w14:paraId="26473B3F" w14:textId="77777777" w:rsidR="00830A9F" w:rsidRDefault="00830A9F" w:rsidP="00830A9F"/>
                  </w:txbxContent>
                </v:textbox>
              </v:shape>
            </w:pict>
          </mc:Fallback>
        </mc:AlternateContent>
      </w:r>
      <w:r w:rsidR="00830A9F" w:rsidRPr="00B20AD7">
        <w:rPr>
          <w:color w:val="000000"/>
          <w:sz w:val="21"/>
          <w:szCs w:val="21"/>
        </w:rPr>
        <w:t>電子契約機能を知っていており、利用したことがある。</w:t>
      </w:r>
    </w:p>
    <w:p w14:paraId="49B5FC83"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65A50973"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07687525"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4D62C34A"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60EAC639" w14:textId="77777777" w:rsidR="00830A9F" w:rsidRPr="00837A09" w:rsidRDefault="00830A9F" w:rsidP="00830A9F">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29C35878" w14:textId="77777777" w:rsidR="00830A9F" w:rsidRPr="00B20AD7" w:rsidRDefault="00830A9F" w:rsidP="00830A9F">
      <w:pPr>
        <w:pStyle w:val="10"/>
        <w:shd w:val="clear" w:color="auto" w:fill="auto"/>
        <w:tabs>
          <w:tab w:val="left" w:pos="794"/>
        </w:tabs>
        <w:snapToGrid w:val="0"/>
        <w:spacing w:after="160" w:line="209" w:lineRule="auto"/>
        <w:rPr>
          <w:sz w:val="21"/>
          <w:szCs w:val="21"/>
        </w:rPr>
      </w:pPr>
      <w:r>
        <w:rPr>
          <w:color w:val="000000"/>
          <w:sz w:val="21"/>
          <w:szCs w:val="21"/>
        </w:rPr>
        <w:br w:type="page"/>
      </w:r>
      <w:r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4625AC50" w14:textId="77777777" w:rsidR="00830A9F" w:rsidRPr="00B20AD7" w:rsidRDefault="00830A9F" w:rsidP="00830A9F">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2E506629"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5D6BF85A" w14:textId="77777777" w:rsidR="00830A9F" w:rsidRPr="00B20AD7" w:rsidRDefault="00830A9F" w:rsidP="00830A9F">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12237D26"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7684D638" w14:textId="506410AE" w:rsidR="00830A9F" w:rsidRPr="00B20AD7" w:rsidRDefault="005B0BFE" w:rsidP="00830A9F">
      <w:pPr>
        <w:pStyle w:val="10"/>
        <w:numPr>
          <w:ilvl w:val="0"/>
          <w:numId w:val="22"/>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57" behindDoc="0" locked="0" layoutInCell="1" allowOverlap="1" wp14:anchorId="43261A28" wp14:editId="53D5E94D">
                <wp:simplePos x="0" y="0"/>
                <wp:positionH relativeFrom="column">
                  <wp:posOffset>219075</wp:posOffset>
                </wp:positionH>
                <wp:positionV relativeFrom="paragraph">
                  <wp:posOffset>151765</wp:posOffset>
                </wp:positionV>
                <wp:extent cx="5857875" cy="542925"/>
                <wp:effectExtent l="7620" t="12065" r="11430" b="698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6AC34ED"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61A28" id="テキスト ボックス 14" o:spid="_x0000_s1037" type="#_x0000_t202" style="position:absolute;left:0;text-align:left;margin-left:17.25pt;margin-top:11.95pt;width:461.25pt;height:4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FG705RgCAAAxBAAADgAAAAAAAAAAAAAAAAAuAgAAZHJzL2Uyb0RvYy54bWxQSwECLQAU&#10;AAYACAAAACEAlg+zPOAAAAAJAQAADwAAAAAAAAAAAAAAAAByBAAAZHJzL2Rvd25yZXYueG1sUEsF&#10;BgAAAAAEAAQA8wAAAH8FAAAAAA==&#10;">
                <v:textbox inset="5.85pt,.7pt,5.85pt,.7pt">
                  <w:txbxContent>
                    <w:p w14:paraId="66AC34ED" w14:textId="77777777" w:rsidR="00830A9F" w:rsidRDefault="00830A9F" w:rsidP="00830A9F"/>
                  </w:txbxContent>
                </v:textbox>
              </v:shape>
            </w:pict>
          </mc:Fallback>
        </mc:AlternateContent>
      </w:r>
      <w:r w:rsidR="00830A9F" w:rsidRPr="00B20AD7">
        <w:rPr>
          <w:color w:val="000000"/>
          <w:sz w:val="21"/>
          <w:szCs w:val="21"/>
        </w:rPr>
        <w:t>その他(以下、自由記述)</w:t>
      </w:r>
      <w:r w:rsidR="00830A9F">
        <w:rPr>
          <w:color w:val="000000"/>
          <w:sz w:val="21"/>
          <w:szCs w:val="21"/>
        </w:rPr>
        <w:br/>
      </w:r>
      <w:r w:rsidR="00830A9F">
        <w:rPr>
          <w:color w:val="000000"/>
          <w:sz w:val="21"/>
          <w:szCs w:val="21"/>
        </w:rPr>
        <w:br/>
      </w:r>
    </w:p>
    <w:p w14:paraId="611B241E"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694583D0"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2ADEB880"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3D58DC98"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151381BF" w14:textId="6AC65098" w:rsidR="00830A9F" w:rsidRPr="00B20AD7" w:rsidRDefault="005B0BFE" w:rsidP="00830A9F">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58259" behindDoc="0" locked="0" layoutInCell="1" allowOverlap="1" wp14:anchorId="27C64726" wp14:editId="657C4094">
                <wp:simplePos x="0" y="0"/>
                <wp:positionH relativeFrom="column">
                  <wp:posOffset>228600</wp:posOffset>
                </wp:positionH>
                <wp:positionV relativeFrom="paragraph">
                  <wp:posOffset>219710</wp:posOffset>
                </wp:positionV>
                <wp:extent cx="5857875" cy="542925"/>
                <wp:effectExtent l="7620" t="13335" r="11430" b="571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9931309"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64726" id="テキスト ボックス 13" o:spid="_x0000_s1038" type="#_x0000_t202" style="position:absolute;left:0;text-align:left;margin-left:18pt;margin-top:17.3pt;width:461.25pt;height:4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">
                <v:textbox inset="5.85pt,.7pt,5.85pt,.7pt">
                  <w:txbxContent>
                    <w:p w14:paraId="39931309" w14:textId="77777777" w:rsidR="00830A9F" w:rsidRDefault="00830A9F" w:rsidP="00830A9F"/>
                  </w:txbxContent>
                </v:textbox>
              </v:shape>
            </w:pict>
          </mc:Fallback>
        </mc:AlternateContent>
      </w:r>
      <w:r w:rsidR="00830A9F" w:rsidRPr="00B20AD7">
        <w:rPr>
          <w:color w:val="000000"/>
          <w:sz w:val="21"/>
          <w:szCs w:val="21"/>
        </w:rPr>
        <w:t>以下に選択した具体的な理由を記載してください。</w:t>
      </w:r>
      <w:r w:rsidR="00830A9F">
        <w:rPr>
          <w:color w:val="000000"/>
          <w:sz w:val="21"/>
          <w:szCs w:val="21"/>
        </w:rPr>
        <w:br/>
      </w:r>
      <w:r w:rsidR="00830A9F">
        <w:rPr>
          <w:color w:val="000000"/>
          <w:sz w:val="21"/>
          <w:szCs w:val="21"/>
        </w:rPr>
        <w:br/>
      </w:r>
    </w:p>
    <w:p w14:paraId="28653DA7"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4EFAEB29" w14:textId="5BEAF6EE" w:rsidR="00830A9F" w:rsidRPr="00B20AD7" w:rsidRDefault="005B0BFE" w:rsidP="00830A9F">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58260" behindDoc="0" locked="0" layoutInCell="1" allowOverlap="1" wp14:anchorId="7CA455BE" wp14:editId="56BAEB8A">
                <wp:simplePos x="0" y="0"/>
                <wp:positionH relativeFrom="column">
                  <wp:posOffset>228600</wp:posOffset>
                </wp:positionH>
                <wp:positionV relativeFrom="paragraph">
                  <wp:posOffset>252730</wp:posOffset>
                </wp:positionV>
                <wp:extent cx="5857875" cy="542925"/>
                <wp:effectExtent l="7620" t="13970" r="11430" b="508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FFF04D8"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455BE" id="テキスト ボックス 12" o:spid="_x0000_s1039" type="#_x0000_t202" style="position:absolute;left:0;text-align:left;margin-left:18pt;margin-top:19.9pt;width:461.25pt;height:4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">
                <v:textbox inset="5.85pt,.7pt,5.85pt,.7pt">
                  <w:txbxContent>
                    <w:p w14:paraId="7FFF04D8" w14:textId="77777777" w:rsidR="00830A9F" w:rsidRDefault="00830A9F" w:rsidP="00830A9F"/>
                  </w:txbxContent>
                </v:textbox>
              </v:shape>
            </w:pict>
          </mc:Fallback>
        </mc:AlternateContent>
      </w:r>
      <w:r w:rsidR="00830A9F" w:rsidRPr="00B20AD7">
        <w:rPr>
          <w:color w:val="000000"/>
          <w:sz w:val="21"/>
          <w:szCs w:val="21"/>
        </w:rPr>
        <w:t>電子調達システムの利用を行わない具体的な理由もしくは改善点を記載してください。</w:t>
      </w:r>
      <w:r w:rsidR="00830A9F">
        <w:rPr>
          <w:color w:val="000000"/>
          <w:sz w:val="21"/>
          <w:szCs w:val="21"/>
        </w:rPr>
        <w:br/>
      </w:r>
      <w:r w:rsidR="00830A9F">
        <w:rPr>
          <w:color w:val="000000"/>
          <w:sz w:val="21"/>
          <w:szCs w:val="21"/>
        </w:rPr>
        <w:br/>
      </w:r>
    </w:p>
    <w:p w14:paraId="0B1C6647"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5B8C7839"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6ED1905"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40E5A763"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4553613F"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2AC69763" w14:textId="783EBE65" w:rsidR="00830A9F" w:rsidRPr="00B20AD7" w:rsidRDefault="005B0BFE" w:rsidP="00830A9F">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58258" behindDoc="0" locked="0" layoutInCell="1" allowOverlap="1" wp14:anchorId="477A4B2A" wp14:editId="58E22F55">
                <wp:simplePos x="0" y="0"/>
                <wp:positionH relativeFrom="column">
                  <wp:posOffset>228600</wp:posOffset>
                </wp:positionH>
                <wp:positionV relativeFrom="paragraph">
                  <wp:posOffset>113665</wp:posOffset>
                </wp:positionV>
                <wp:extent cx="5857875" cy="542925"/>
                <wp:effectExtent l="7620" t="6350" r="11430" b="1270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49946B3"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A4B2A" id="テキスト ボックス 11" o:spid="_x0000_s1040" type="#_x0000_t202" style="position:absolute;left:0;text-align:left;margin-left:18pt;margin-top:8.95pt;width:461.25pt;height:4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">
                <v:textbox inset="5.85pt,.7pt,5.85pt,.7pt">
                  <w:txbxContent>
                    <w:p w14:paraId="749946B3" w14:textId="77777777" w:rsidR="00830A9F" w:rsidRDefault="00830A9F" w:rsidP="00830A9F"/>
                  </w:txbxContent>
                </v:textbox>
              </v:shape>
            </w:pict>
          </mc:Fallback>
        </mc:AlternateContent>
      </w:r>
    </w:p>
    <w:p w14:paraId="1FAA8137" w14:textId="77777777" w:rsidR="00830A9F" w:rsidRPr="00B20AD7" w:rsidRDefault="00830A9F" w:rsidP="00830A9F">
      <w:pPr>
        <w:spacing w:line="269" w:lineRule="exact"/>
        <w:rPr>
          <w:rFonts w:ascii="ＭＳ 明朝" w:hAnsi="ＭＳ 明朝"/>
          <w:szCs w:val="21"/>
        </w:rPr>
      </w:pPr>
    </w:p>
    <w:p w14:paraId="6B2BE30F" w14:textId="77777777" w:rsidR="00830A9F" w:rsidRPr="00B20AD7" w:rsidRDefault="00830A9F" w:rsidP="00830A9F">
      <w:pPr>
        <w:spacing w:line="269" w:lineRule="exact"/>
        <w:rPr>
          <w:rFonts w:ascii="ＭＳ 明朝" w:hAnsi="ＭＳ 明朝"/>
          <w:szCs w:val="21"/>
        </w:rPr>
      </w:pPr>
    </w:p>
    <w:p w14:paraId="0DB2AC9D" w14:textId="77777777" w:rsidR="00830A9F" w:rsidRPr="00B20AD7" w:rsidRDefault="00830A9F" w:rsidP="00830A9F">
      <w:pPr>
        <w:spacing w:line="269" w:lineRule="exact"/>
        <w:rPr>
          <w:rFonts w:ascii="ＭＳ 明朝" w:hAnsi="ＭＳ 明朝"/>
          <w:szCs w:val="21"/>
        </w:rPr>
      </w:pPr>
    </w:p>
    <w:p w14:paraId="1A94C7BF" w14:textId="77777777" w:rsidR="00830A9F" w:rsidRPr="007003B9" w:rsidRDefault="00830A9F" w:rsidP="00830A9F">
      <w:pPr>
        <w:spacing w:line="269" w:lineRule="exact"/>
        <w:rPr>
          <w:rFonts w:ascii="ＭＳ 明朝" w:hAnsi="ＭＳ 明朝"/>
        </w:rPr>
      </w:pPr>
    </w:p>
    <w:p w14:paraId="58BFB384" w14:textId="77777777" w:rsidR="00830A9F" w:rsidRPr="007003B9" w:rsidRDefault="00830A9F" w:rsidP="00830A9F">
      <w:pPr>
        <w:spacing w:line="269" w:lineRule="exact"/>
        <w:rPr>
          <w:rFonts w:ascii="ＭＳ 明朝" w:hAnsi="ＭＳ 明朝"/>
        </w:rPr>
      </w:pPr>
    </w:p>
    <w:p w14:paraId="4D56B395" w14:textId="77777777" w:rsidR="00830A9F" w:rsidRPr="00EF5D0F" w:rsidRDefault="00830A9F" w:rsidP="00830A9F">
      <w:pPr>
        <w:spacing w:line="269" w:lineRule="exact"/>
        <w:rPr>
          <w:rFonts w:ascii="ＭＳ 明朝" w:hAnsi="ＭＳ 明朝"/>
        </w:rPr>
      </w:pPr>
    </w:p>
    <w:p w14:paraId="123432CC" w14:textId="77777777" w:rsidR="00830A9F" w:rsidRPr="00E16E68" w:rsidRDefault="00830A9F" w:rsidP="00830A9F">
      <w:pPr>
        <w:spacing w:line="269" w:lineRule="exact"/>
        <w:rPr>
          <w:rFonts w:ascii="ＭＳ 明朝" w:hAnsi="ＭＳ 明朝"/>
        </w:rPr>
      </w:pPr>
    </w:p>
    <w:p w14:paraId="778D8383" w14:textId="77777777" w:rsidR="00830A9F" w:rsidRPr="007F0CF3" w:rsidRDefault="00830A9F" w:rsidP="00830A9F">
      <w:pPr>
        <w:spacing w:line="269" w:lineRule="exact"/>
        <w:rPr>
          <w:rFonts w:ascii="ＭＳ 明朝" w:hAnsi="ＭＳ 明朝"/>
        </w:rPr>
      </w:pPr>
    </w:p>
    <w:p w14:paraId="0AFB3CC4" w14:textId="77777777" w:rsidR="00830A9F" w:rsidRPr="00874163" w:rsidRDefault="00830A9F" w:rsidP="00830A9F">
      <w:pPr>
        <w:spacing w:line="269" w:lineRule="exact"/>
        <w:rPr>
          <w:rFonts w:ascii="ＭＳ 明朝" w:hAnsi="ＭＳ 明朝"/>
        </w:rPr>
      </w:pPr>
    </w:p>
    <w:p w14:paraId="6356EE90" w14:textId="77777777" w:rsidR="00830A9F" w:rsidRPr="000B5128" w:rsidRDefault="00830A9F" w:rsidP="00830A9F">
      <w:pPr>
        <w:suppressAutoHyphens/>
        <w:wordWrap w:val="0"/>
        <w:jc w:val="left"/>
        <w:textAlignment w:val="baseline"/>
        <w:rPr>
          <w:rFonts w:ascii="ＭＳ 明朝" w:hAnsi="ＭＳ 明朝" w:cs="ＭＳ 明朝"/>
          <w:kern w:val="0"/>
          <w:szCs w:val="21"/>
        </w:rPr>
      </w:pPr>
    </w:p>
    <w:p w14:paraId="190AEF78" w14:textId="77777777" w:rsidR="00830A9F" w:rsidRPr="000B5128" w:rsidRDefault="00830A9F" w:rsidP="00830A9F">
      <w:pPr>
        <w:suppressAutoHyphens/>
        <w:wordWrap w:val="0"/>
        <w:jc w:val="left"/>
        <w:textAlignment w:val="baseline"/>
        <w:rPr>
          <w:rFonts w:ascii="ＭＳ 明朝" w:hAnsi="ＭＳ 明朝" w:cs="ＭＳ 明朝"/>
          <w:kern w:val="0"/>
          <w:szCs w:val="21"/>
        </w:rPr>
      </w:pPr>
    </w:p>
    <w:p w14:paraId="6D7FF4EC" w14:textId="77777777" w:rsidR="003770EA" w:rsidRPr="006C01FD" w:rsidRDefault="003770EA" w:rsidP="003770EA">
      <w:pPr>
        <w:rPr>
          <w:rFonts w:ascii="ＭＳ 明朝" w:hAnsi="ＭＳ 明朝"/>
          <w:sz w:val="32"/>
          <w:szCs w:val="32"/>
          <w:lang w:eastAsia="zh-CN"/>
        </w:rPr>
      </w:pPr>
      <w:r w:rsidRPr="000B5128">
        <w:rPr>
          <w:rFonts w:ascii="ＭＳ 明朝" w:hAnsi="ＭＳ 明朝" w:cs="ＭＳ 明朝"/>
          <w:kern w:val="0"/>
          <w:szCs w:val="21"/>
          <w:lang w:eastAsia="zh-CN"/>
        </w:rPr>
        <w:br w:type="page"/>
      </w:r>
      <w:r w:rsidRPr="007A3F1A">
        <w:rPr>
          <w:rFonts w:ascii="ＭＳ 明朝" w:hAnsi="ＭＳ 明朝"/>
          <w:lang w:eastAsia="zh-CN"/>
        </w:rPr>
        <w:lastRenderedPageBreak/>
        <w:t>（様式</w:t>
      </w:r>
      <w:r w:rsidRPr="00A43219">
        <w:rPr>
          <w:rFonts w:ascii="ＭＳ 明朝" w:hAnsi="ＭＳ 明朝" w:hint="eastAsia"/>
          <w:lang w:eastAsia="zh-CN"/>
        </w:rPr>
        <w:t>５</w:t>
      </w:r>
      <w:r w:rsidRPr="006C01FD">
        <w:rPr>
          <w:rFonts w:ascii="ＭＳ 明朝" w:hAnsi="ＭＳ 明朝"/>
          <w:lang w:eastAsia="zh-CN"/>
        </w:rPr>
        <w:t>）</w:t>
      </w:r>
    </w:p>
    <w:p w14:paraId="60E3FB31" w14:textId="5E8ABD9C" w:rsidR="003770EA" w:rsidRPr="006C01FD" w:rsidRDefault="005B0BFE" w:rsidP="003770EA">
      <w:pPr>
        <w:spacing w:line="484" w:lineRule="exact"/>
        <w:jc w:val="center"/>
        <w:rPr>
          <w:rFonts w:ascii="ＭＳ 明朝" w:hAnsi="ＭＳ 明朝"/>
          <w:sz w:val="32"/>
          <w:szCs w:val="32"/>
          <w:lang w:eastAsia="zh-CN"/>
        </w:rPr>
      </w:pPr>
      <w:r>
        <w:rPr>
          <w:rFonts w:ascii="ＭＳ 明朝" w:hAnsi="ＭＳ 明朝"/>
          <w:noProof/>
          <w:sz w:val="32"/>
          <w:szCs w:val="32"/>
        </w:rPr>
        <mc:AlternateContent>
          <mc:Choice Requires="wps">
            <w:drawing>
              <wp:anchor distT="0" distB="0" distL="114300" distR="114300" simplePos="0" relativeHeight="251658250" behindDoc="0" locked="0" layoutInCell="1" allowOverlap="1" wp14:anchorId="2D5E4DD1" wp14:editId="6D3904C7">
                <wp:simplePos x="0" y="0"/>
                <wp:positionH relativeFrom="column">
                  <wp:posOffset>5336540</wp:posOffset>
                </wp:positionH>
                <wp:positionV relativeFrom="paragraph">
                  <wp:posOffset>-463550</wp:posOffset>
                </wp:positionV>
                <wp:extent cx="1122680" cy="417195"/>
                <wp:effectExtent l="0" t="0" r="20320" b="2095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3CAA176D"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5E4DD1" id="テキスト ボックス 10" o:spid="_x0000_s1041" type="#_x0000_t202" style="position:absolute;left:0;text-align:left;margin-left:420.2pt;margin-top:-36.5pt;width:88.4pt;height:32.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WlGgIAADM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">
                <v:textbox inset="5.85pt,.7pt,5.85pt,.7pt">
                  <w:txbxContent>
                    <w:p w14:paraId="3CAA176D"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v:textbox>
              </v:shape>
            </w:pict>
          </mc:Fallback>
        </mc:AlternateContent>
      </w:r>
      <w:r w:rsidR="00104D95" w:rsidRPr="007A3F1A">
        <w:rPr>
          <w:rFonts w:ascii="ＭＳ 明朝" w:hAnsi="ＭＳ 明朝"/>
          <w:sz w:val="32"/>
          <w:szCs w:val="32"/>
          <w:lang w:eastAsia="zh-CN"/>
        </w:rPr>
        <w:t>委</w:t>
      </w:r>
      <w:r w:rsidR="00104D95"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25287193" w14:textId="77777777" w:rsidR="003770EA" w:rsidRPr="00E010E9" w:rsidRDefault="003770EA" w:rsidP="003770EA">
      <w:pPr>
        <w:spacing w:line="269" w:lineRule="exact"/>
        <w:rPr>
          <w:rFonts w:ascii="ＭＳ 明朝" w:hAnsi="ＭＳ 明朝"/>
          <w:lang w:eastAsia="zh-CN"/>
        </w:rPr>
      </w:pPr>
    </w:p>
    <w:p w14:paraId="1B99E806" w14:textId="77777777" w:rsidR="003770EA" w:rsidRPr="00F5702D" w:rsidRDefault="003770EA" w:rsidP="003770EA">
      <w:pPr>
        <w:spacing w:line="269" w:lineRule="exact"/>
        <w:rPr>
          <w:rFonts w:ascii="ＭＳ 明朝" w:hAnsi="ＭＳ 明朝"/>
          <w:lang w:eastAsia="zh-CN"/>
        </w:rPr>
      </w:pPr>
    </w:p>
    <w:p w14:paraId="7A66FCED" w14:textId="77777777" w:rsidR="00B041FE" w:rsidRPr="007A3F1A" w:rsidRDefault="003770EA" w:rsidP="003770EA">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00B041FE" w:rsidRPr="00B65269">
        <w:rPr>
          <w:rFonts w:ascii="ＭＳ 明朝" w:hAnsi="ＭＳ 明朝" w:hint="eastAsia"/>
          <w:spacing w:val="-1"/>
          <w:lang w:eastAsia="zh-CN"/>
        </w:rPr>
        <w:t xml:space="preserve">　</w:t>
      </w:r>
      <w:r w:rsidR="009567F9">
        <w:rPr>
          <w:rFonts w:ascii="ＭＳ 明朝" w:hAnsi="ＭＳ 明朝" w:hint="eastAsia"/>
          <w:lang w:eastAsia="zh-CN"/>
        </w:rPr>
        <w:t>令和</w:t>
      </w:r>
      <w:r w:rsidRPr="007003B9">
        <w:rPr>
          <w:rFonts w:ascii="ＭＳ 明朝" w:hAnsi="ＭＳ 明朝"/>
          <w:lang w:eastAsia="zh-CN"/>
        </w:rPr>
        <w:t xml:space="preserve">　　年　　月　　日</w:t>
      </w:r>
    </w:p>
    <w:p w14:paraId="5C020CA1" w14:textId="77777777" w:rsidR="003770EA" w:rsidRPr="00A43219" w:rsidRDefault="003770EA" w:rsidP="003770EA">
      <w:pPr>
        <w:spacing w:line="269" w:lineRule="exact"/>
        <w:rPr>
          <w:rFonts w:ascii="ＭＳ 明朝" w:hAnsi="ＭＳ 明朝"/>
          <w:lang w:eastAsia="zh-CN"/>
        </w:rPr>
      </w:pPr>
    </w:p>
    <w:p w14:paraId="55AB5221" w14:textId="77777777" w:rsidR="003770EA" w:rsidRPr="006C01FD" w:rsidRDefault="003770EA" w:rsidP="003770EA">
      <w:pPr>
        <w:spacing w:line="269" w:lineRule="exact"/>
        <w:rPr>
          <w:rFonts w:ascii="ＭＳ 明朝" w:hAnsi="ＭＳ 明朝"/>
          <w:lang w:eastAsia="zh-CN"/>
        </w:rPr>
      </w:pPr>
    </w:p>
    <w:p w14:paraId="287AAD6E" w14:textId="77777777" w:rsidR="003770EA" w:rsidRPr="00E010E9" w:rsidRDefault="003770EA" w:rsidP="003770EA">
      <w:pPr>
        <w:spacing w:line="269" w:lineRule="exact"/>
        <w:rPr>
          <w:rFonts w:ascii="ＭＳ 明朝" w:hAnsi="ＭＳ 明朝"/>
        </w:rPr>
      </w:pPr>
      <w:r w:rsidRPr="00E010E9">
        <w:rPr>
          <w:rFonts w:ascii="ＭＳ 明朝" w:hAnsi="ＭＳ 明朝"/>
          <w:lang w:eastAsia="zh-CN"/>
        </w:rPr>
        <w:t xml:space="preserve">　</w:t>
      </w:r>
      <w:r w:rsidRPr="00E010E9">
        <w:rPr>
          <w:rFonts w:ascii="ＭＳ 明朝" w:hAnsi="ＭＳ 明朝"/>
        </w:rPr>
        <w:t>支出負担行為担当官</w:t>
      </w:r>
    </w:p>
    <w:p w14:paraId="055C2EF4" w14:textId="363C54EA"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008C53E4" w:rsidRPr="006075D3">
        <w:rPr>
          <w:rFonts w:ascii="ＭＳ 明朝" w:hAnsi="ＭＳ 明朝" w:hint="eastAsia"/>
        </w:rPr>
        <w:t>資源エネルギー庁長官官房総務</w:t>
      </w:r>
      <w:r w:rsidR="008C53E4" w:rsidRPr="00F5702D">
        <w:rPr>
          <w:rFonts w:ascii="ＭＳ 明朝" w:hAnsi="ＭＳ 明朝"/>
        </w:rPr>
        <w:t>課長</w:t>
      </w:r>
      <w:r w:rsidRPr="00F5702D">
        <w:rPr>
          <w:rFonts w:ascii="ＭＳ 明朝" w:hAnsi="ＭＳ 明朝"/>
        </w:rPr>
        <w:t xml:space="preserve">　殿</w:t>
      </w:r>
    </w:p>
    <w:p w14:paraId="3C81FFE3" w14:textId="77777777" w:rsidR="003770EA" w:rsidRPr="007003B9" w:rsidRDefault="003770EA" w:rsidP="003770EA">
      <w:pPr>
        <w:spacing w:line="269" w:lineRule="exact"/>
        <w:rPr>
          <w:rFonts w:ascii="ＭＳ 明朝" w:hAnsi="ＭＳ 明朝"/>
        </w:rPr>
      </w:pPr>
    </w:p>
    <w:p w14:paraId="6242789C" w14:textId="77777777" w:rsidR="003770EA" w:rsidRPr="007003B9" w:rsidRDefault="003770EA" w:rsidP="003770EA">
      <w:pPr>
        <w:spacing w:line="269" w:lineRule="exact"/>
        <w:rPr>
          <w:rFonts w:ascii="ＭＳ 明朝" w:hAnsi="ＭＳ 明朝"/>
        </w:rPr>
      </w:pPr>
    </w:p>
    <w:p w14:paraId="2B19EE03" w14:textId="77777777" w:rsidR="003770EA" w:rsidRPr="00E16E68" w:rsidRDefault="003770EA" w:rsidP="003770EA">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1CCCADCD" w14:textId="77777777" w:rsidR="003770EA" w:rsidRPr="007F0CF3" w:rsidRDefault="003770EA" w:rsidP="003770EA">
      <w:pPr>
        <w:spacing w:line="269" w:lineRule="exact"/>
        <w:rPr>
          <w:rFonts w:ascii="ＭＳ 明朝" w:hAnsi="ＭＳ 明朝"/>
        </w:rPr>
      </w:pPr>
    </w:p>
    <w:p w14:paraId="73345A9A"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403877"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3A84AA93" w14:textId="77777777" w:rsidR="003770EA" w:rsidRPr="006C01FD" w:rsidRDefault="003770EA" w:rsidP="003770EA">
      <w:pPr>
        <w:spacing w:line="269" w:lineRule="exact"/>
        <w:rPr>
          <w:rFonts w:ascii="ＭＳ 明朝" w:hAnsi="ＭＳ 明朝"/>
        </w:rPr>
      </w:pPr>
    </w:p>
    <w:p w14:paraId="0E90A126"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77758F">
        <w:rPr>
          <w:rFonts w:ascii="ＭＳ 明朝" w:hAnsi="ＭＳ 明朝"/>
          <w:spacing w:val="107"/>
          <w:w w:val="41"/>
          <w:kern w:val="0"/>
          <w:fitText w:val="1284" w:id="1212889860"/>
        </w:rPr>
        <w:t>代表者氏</w:t>
      </w:r>
      <w:r w:rsidRPr="0077758F">
        <w:rPr>
          <w:rFonts w:ascii="ＭＳ 明朝" w:hAnsi="ＭＳ 明朝"/>
          <w:spacing w:val="1"/>
          <w:w w:val="41"/>
          <w:kern w:val="0"/>
          <w:fitText w:val="1284" w:id="1212889860"/>
        </w:rPr>
        <w:t>名</w:t>
      </w:r>
      <w:r w:rsidRPr="00B65269">
        <w:rPr>
          <w:rFonts w:ascii="ＭＳ 明朝" w:hAnsi="ＭＳ 明朝"/>
        </w:rPr>
        <w:t xml:space="preserve">　　　　　　　　　　　</w:t>
      </w:r>
    </w:p>
    <w:p w14:paraId="5D82D6D1" w14:textId="77777777" w:rsidR="003770EA" w:rsidRPr="007003B9" w:rsidRDefault="003770EA" w:rsidP="003770EA">
      <w:pPr>
        <w:spacing w:line="269" w:lineRule="exact"/>
        <w:rPr>
          <w:rFonts w:ascii="ＭＳ 明朝" w:hAnsi="ＭＳ 明朝"/>
        </w:rPr>
      </w:pPr>
    </w:p>
    <w:p w14:paraId="7F77E99D" w14:textId="77777777" w:rsidR="003770EA" w:rsidRPr="007003B9" w:rsidRDefault="003770EA" w:rsidP="003770EA">
      <w:pPr>
        <w:spacing w:line="269" w:lineRule="exact"/>
        <w:rPr>
          <w:rFonts w:ascii="ＭＳ 明朝" w:hAnsi="ＭＳ 明朝"/>
        </w:rPr>
      </w:pPr>
    </w:p>
    <w:p w14:paraId="364A1622" w14:textId="77777777" w:rsidR="003770EA" w:rsidRPr="007003B9" w:rsidRDefault="003770EA" w:rsidP="003770EA">
      <w:pPr>
        <w:spacing w:line="269" w:lineRule="exact"/>
        <w:rPr>
          <w:rFonts w:ascii="ＭＳ 明朝" w:hAnsi="ＭＳ 明朝"/>
        </w:rPr>
      </w:pPr>
    </w:p>
    <w:p w14:paraId="533FF7FB" w14:textId="77777777" w:rsidR="003770EA" w:rsidRPr="00A43219" w:rsidRDefault="003770EA" w:rsidP="00B041FE">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9567F9">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58194C06" w14:textId="77777777" w:rsidR="003770EA" w:rsidRPr="006C01FD" w:rsidRDefault="003770EA" w:rsidP="00B041FE">
      <w:pPr>
        <w:spacing w:line="269" w:lineRule="exact"/>
        <w:rPr>
          <w:rFonts w:ascii="ＭＳ 明朝" w:hAnsi="ＭＳ 明朝"/>
        </w:rPr>
      </w:pPr>
    </w:p>
    <w:p w14:paraId="5D8654F9" w14:textId="77777777" w:rsidR="003770EA" w:rsidRPr="00E010E9" w:rsidRDefault="003770EA" w:rsidP="003770EA">
      <w:pPr>
        <w:spacing w:line="269" w:lineRule="exact"/>
        <w:rPr>
          <w:rFonts w:ascii="ＭＳ 明朝" w:hAnsi="ＭＳ 明朝"/>
        </w:rPr>
      </w:pPr>
    </w:p>
    <w:p w14:paraId="0576C9A6"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39229C14" w14:textId="77777777" w:rsidR="003770EA" w:rsidRPr="007003B9" w:rsidRDefault="003770EA" w:rsidP="003770EA">
      <w:pPr>
        <w:spacing w:line="269" w:lineRule="exact"/>
        <w:rPr>
          <w:rFonts w:ascii="ＭＳ 明朝" w:hAnsi="ＭＳ 明朝"/>
        </w:rPr>
      </w:pPr>
    </w:p>
    <w:p w14:paraId="7FCA7CA2" w14:textId="77777777" w:rsidR="0051765B" w:rsidRDefault="003770EA" w:rsidP="003770EA">
      <w:pPr>
        <w:spacing w:line="269" w:lineRule="exact"/>
        <w:rPr>
          <w:rFonts w:ascii="ＭＳ 明朝" w:hAnsi="ＭＳ 明朝"/>
          <w:spacing w:val="-1"/>
        </w:rPr>
      </w:pPr>
      <w:r w:rsidRPr="007003B9">
        <w:rPr>
          <w:rFonts w:ascii="ＭＳ 明朝" w:hAnsi="ＭＳ 明朝"/>
          <w:spacing w:val="-1"/>
        </w:rPr>
        <w:t xml:space="preserve">                </w:t>
      </w:r>
    </w:p>
    <w:p w14:paraId="161C5D19" w14:textId="77777777" w:rsidR="003770EA" w:rsidRPr="00EF5D0F" w:rsidRDefault="003770EA" w:rsidP="000B5128">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592C4080" w14:textId="77777777" w:rsidR="003770EA" w:rsidRPr="00E16E68" w:rsidRDefault="003770EA" w:rsidP="003770EA">
      <w:pPr>
        <w:spacing w:line="269" w:lineRule="exact"/>
        <w:rPr>
          <w:rFonts w:ascii="ＭＳ 明朝" w:hAnsi="ＭＳ 明朝"/>
        </w:rPr>
      </w:pPr>
    </w:p>
    <w:p w14:paraId="11B36617" w14:textId="77777777" w:rsidR="003770EA" w:rsidRPr="007F0CF3" w:rsidRDefault="003770EA" w:rsidP="003770EA">
      <w:pPr>
        <w:spacing w:line="269" w:lineRule="exact"/>
        <w:rPr>
          <w:rFonts w:ascii="ＭＳ 明朝" w:hAnsi="ＭＳ 明朝"/>
        </w:rPr>
      </w:pPr>
    </w:p>
    <w:p w14:paraId="2A602FF0" w14:textId="77777777" w:rsidR="003770EA" w:rsidRPr="00874163" w:rsidRDefault="003770EA" w:rsidP="003770EA">
      <w:pPr>
        <w:spacing w:line="269" w:lineRule="exact"/>
        <w:rPr>
          <w:rFonts w:ascii="ＭＳ 明朝" w:hAnsi="ＭＳ 明朝"/>
        </w:rPr>
      </w:pPr>
    </w:p>
    <w:p w14:paraId="471BCAC7" w14:textId="77777777" w:rsidR="003770EA" w:rsidRPr="0041062A" w:rsidRDefault="003770EA" w:rsidP="003770EA">
      <w:pPr>
        <w:spacing w:line="269" w:lineRule="exact"/>
        <w:jc w:val="center"/>
        <w:rPr>
          <w:rFonts w:ascii="ＭＳ 明朝" w:hAnsi="ＭＳ 明朝"/>
        </w:rPr>
      </w:pPr>
      <w:r w:rsidRPr="007C1746">
        <w:rPr>
          <w:rFonts w:ascii="ＭＳ 明朝" w:hAnsi="ＭＳ 明朝"/>
        </w:rPr>
        <w:t>記</w:t>
      </w:r>
    </w:p>
    <w:p w14:paraId="103EFDCD" w14:textId="77777777" w:rsidR="003770EA" w:rsidRPr="0041062A" w:rsidRDefault="003770EA" w:rsidP="003770EA">
      <w:pPr>
        <w:spacing w:line="269" w:lineRule="exact"/>
        <w:rPr>
          <w:rFonts w:ascii="ＭＳ 明朝" w:hAnsi="ＭＳ 明朝"/>
        </w:rPr>
      </w:pPr>
    </w:p>
    <w:p w14:paraId="5B9B5C37" w14:textId="77777777" w:rsidR="003770EA" w:rsidRDefault="003770EA" w:rsidP="003770EA">
      <w:pPr>
        <w:spacing w:line="269" w:lineRule="exact"/>
        <w:rPr>
          <w:rFonts w:ascii="ＭＳ 明朝" w:hAnsi="ＭＳ 明朝"/>
        </w:rPr>
      </w:pPr>
    </w:p>
    <w:p w14:paraId="722D9367" w14:textId="77777777" w:rsidR="00E35656" w:rsidRPr="0041062A" w:rsidRDefault="00E35656" w:rsidP="003770EA">
      <w:pPr>
        <w:spacing w:line="269" w:lineRule="exact"/>
        <w:rPr>
          <w:rFonts w:ascii="ＭＳ 明朝" w:hAnsi="ＭＳ 明朝"/>
        </w:rPr>
      </w:pPr>
    </w:p>
    <w:p w14:paraId="597CC60F" w14:textId="77777777" w:rsidR="00E35656"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E35656">
        <w:rPr>
          <w:rFonts w:ascii="ＭＳ 明朝" w:hAnsi="ＭＳ 明朝" w:hint="eastAsia"/>
        </w:rPr>
        <w:t xml:space="preserve">　役職・</w:t>
      </w:r>
      <w:r w:rsidRPr="0041062A">
        <w:rPr>
          <w:rFonts w:ascii="ＭＳ 明朝" w:hAnsi="ＭＳ 明朝"/>
        </w:rPr>
        <w:t>氏名</w:t>
      </w:r>
    </w:p>
    <w:p w14:paraId="22C7202B"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4C29C89E" w14:textId="77777777" w:rsidR="003770EA" w:rsidRDefault="00E35656" w:rsidP="003770EA">
      <w:pPr>
        <w:spacing w:line="269" w:lineRule="exact"/>
        <w:rPr>
          <w:rFonts w:ascii="ＭＳ 明朝" w:hAnsi="ＭＳ 明朝"/>
        </w:rPr>
      </w:pPr>
      <w:r>
        <w:rPr>
          <w:rFonts w:ascii="ＭＳ 明朝" w:hAnsi="ＭＳ 明朝" w:hint="eastAsia"/>
        </w:rPr>
        <w:t xml:space="preserve">　　　　　　　　　連絡先（電話番号）</w:t>
      </w:r>
    </w:p>
    <w:p w14:paraId="7A023BAC"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42B8335D" w14:textId="77777777" w:rsidR="00E35656" w:rsidRPr="0041062A" w:rsidRDefault="00E35656" w:rsidP="003770EA">
      <w:pPr>
        <w:spacing w:line="269" w:lineRule="exact"/>
        <w:rPr>
          <w:rFonts w:ascii="ＭＳ 明朝" w:hAnsi="ＭＳ 明朝"/>
        </w:rPr>
      </w:pPr>
      <w:r>
        <w:rPr>
          <w:rFonts w:ascii="ＭＳ 明朝" w:hAnsi="ＭＳ 明朝" w:hint="eastAsia"/>
        </w:rPr>
        <w:t xml:space="preserve">　　　　　</w:t>
      </w:r>
    </w:p>
    <w:p w14:paraId="2F97569F" w14:textId="77777777" w:rsidR="003770EA" w:rsidRPr="0041062A" w:rsidRDefault="003770EA" w:rsidP="003770EA">
      <w:pPr>
        <w:spacing w:line="269" w:lineRule="exact"/>
        <w:rPr>
          <w:rFonts w:ascii="ＭＳ 明朝" w:hAnsi="ＭＳ 明朝"/>
        </w:rPr>
      </w:pPr>
    </w:p>
    <w:p w14:paraId="5BE2D173" w14:textId="77777777" w:rsidR="003770EA" w:rsidRPr="0041062A" w:rsidRDefault="003770EA" w:rsidP="003770EA">
      <w:pPr>
        <w:spacing w:line="269" w:lineRule="exact"/>
        <w:rPr>
          <w:rFonts w:ascii="ＭＳ 明朝" w:hAnsi="ＭＳ 明朝"/>
        </w:rPr>
      </w:pPr>
    </w:p>
    <w:p w14:paraId="278A11C1" w14:textId="77777777" w:rsidR="003770EA" w:rsidRPr="006C01FD" w:rsidRDefault="003770EA" w:rsidP="003770EA">
      <w:pPr>
        <w:spacing w:line="269" w:lineRule="exact"/>
        <w:rPr>
          <w:rFonts w:ascii="ＭＳ 明朝" w:hAnsi="ＭＳ 明朝"/>
          <w:b/>
        </w:rPr>
      </w:pPr>
    </w:p>
    <w:p w14:paraId="76D7DEF2" w14:textId="77777777" w:rsidR="00BD399B" w:rsidRPr="000B5128" w:rsidRDefault="003770EA" w:rsidP="0081718E">
      <w:pPr>
        <w:overflowPunct w:val="0"/>
        <w:textAlignment w:val="baseline"/>
        <w:rPr>
          <w:rFonts w:ascii="ＭＳ 明朝" w:hAnsi="ＭＳ 明朝"/>
          <w:spacing w:val="2"/>
          <w:kern w:val="0"/>
          <w:szCs w:val="21"/>
        </w:rPr>
      </w:pPr>
      <w:r w:rsidRPr="000B5128">
        <w:rPr>
          <w:rFonts w:ascii="ＭＳ 明朝" w:hAnsi="ＭＳ 明朝" w:cs="ＭＳ 明朝"/>
          <w:kern w:val="0"/>
          <w:szCs w:val="21"/>
        </w:rPr>
        <w:br w:type="page"/>
      </w:r>
      <w:r w:rsidR="00BD399B" w:rsidRPr="007A3F1A">
        <w:rPr>
          <w:rFonts w:ascii="ＭＳ 明朝" w:hAnsi="ＭＳ 明朝" w:cs="ＭＳ Ｐゴシック" w:hint="eastAsia"/>
        </w:rPr>
        <w:lastRenderedPageBreak/>
        <w:t>（</w:t>
      </w:r>
      <w:r w:rsidR="005D5C33" w:rsidRPr="00A43219">
        <w:rPr>
          <w:rFonts w:ascii="ＭＳ 明朝" w:hAnsi="ＭＳ 明朝" w:cs="ＭＳ Ｐゴシック" w:hint="eastAsia"/>
        </w:rPr>
        <w:t>様式６</w:t>
      </w:r>
      <w:r w:rsidR="00BD399B" w:rsidRPr="00A43219">
        <w:rPr>
          <w:rFonts w:ascii="ＭＳ 明朝" w:hAnsi="ＭＳ 明朝" w:cs="ＭＳ Ｐゴシック" w:hint="eastAsia"/>
        </w:rPr>
        <w:t>）</w:t>
      </w:r>
    </w:p>
    <w:p w14:paraId="5290CED7" w14:textId="6D837DFB" w:rsidR="00BD399B" w:rsidRPr="00A43219" w:rsidRDefault="005B0BFE" w:rsidP="00BD399B">
      <w:pPr>
        <w:jc w:val="center"/>
        <w:rPr>
          <w:rFonts w:ascii="ＭＳ 明朝" w:hAnsi="ＭＳ 明朝" w:cs="ＭＳ Ｐゴシック"/>
        </w:rPr>
      </w:pPr>
      <w:r>
        <w:rPr>
          <w:rFonts w:ascii="ＭＳ 明朝" w:hAnsi="ＭＳ 明朝" w:cs="ＭＳ Ｐゴシック"/>
          <w:noProof/>
        </w:rPr>
        <mc:AlternateContent>
          <mc:Choice Requires="wps">
            <w:drawing>
              <wp:anchor distT="0" distB="0" distL="114300" distR="114300" simplePos="0" relativeHeight="251658243" behindDoc="0" locked="0" layoutInCell="1" allowOverlap="1" wp14:anchorId="15DC12B6" wp14:editId="2A86C867">
                <wp:simplePos x="0" y="0"/>
                <wp:positionH relativeFrom="column">
                  <wp:posOffset>5366385</wp:posOffset>
                </wp:positionH>
                <wp:positionV relativeFrom="paragraph">
                  <wp:posOffset>-433705</wp:posOffset>
                </wp:positionV>
                <wp:extent cx="1122680" cy="417195"/>
                <wp:effectExtent l="0" t="0" r="20320" b="2095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3D1C38C"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DC12B6" id="テキスト ボックス 9" o:spid="_x0000_s1042" type="#_x0000_t202" style="position:absolute;left:0;text-align:left;margin-left:422.55pt;margin-top:-34.15pt;width:88.4pt;height:32.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">
                <v:textbox inset="5.85pt,.7pt,5.85pt,.7pt">
                  <w:txbxContent>
                    <w:p w14:paraId="23D1C38C"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v:textbox>
              </v:shape>
            </w:pict>
          </mc:Fallback>
        </mc:AlternateContent>
      </w:r>
      <w:r w:rsidR="002A60B2"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185C01B9" w14:textId="77777777" w:rsidR="00BD399B" w:rsidRPr="006C01FD" w:rsidRDefault="00BD399B" w:rsidP="00BD399B">
      <w:pPr>
        <w:jc w:val="left"/>
        <w:rPr>
          <w:rFonts w:ascii="ＭＳ 明朝" w:hAnsi="ＭＳ 明朝" w:cs="ＭＳ Ｐゴシック"/>
        </w:rPr>
      </w:pPr>
    </w:p>
    <w:p w14:paraId="1CBAD41A" w14:textId="1DC77CB4" w:rsidR="00BD399B" w:rsidRPr="000B5128" w:rsidRDefault="005B0BFE" w:rsidP="0081718E">
      <w:pPr>
        <w:overflowPunct w:val="0"/>
        <w:jc w:val="left"/>
        <w:textAlignment w:val="baseline"/>
        <w:rPr>
          <w:rFonts w:ascii="ＭＳ 明朝" w:hAnsi="ＭＳ 明朝" w:cs="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58244" behindDoc="0" locked="0" layoutInCell="1" allowOverlap="1" wp14:anchorId="36C6840B" wp14:editId="78B6F44F">
                <wp:simplePos x="0" y="0"/>
                <wp:positionH relativeFrom="column">
                  <wp:posOffset>114935</wp:posOffset>
                </wp:positionH>
                <wp:positionV relativeFrom="paragraph">
                  <wp:posOffset>16510</wp:posOffset>
                </wp:positionV>
                <wp:extent cx="6007735" cy="3975735"/>
                <wp:effectExtent l="8255" t="6985" r="13335" b="825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5" style="position:absolute;left:0;text-align:left;margin-left:9.05pt;margin-top:1.3pt;width:473.05pt;height:31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5774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">
                <v:textbox inset="5.85pt,.7pt,5.85pt,.7pt"/>
              </v:rect>
            </w:pict>
          </mc:Fallback>
        </mc:AlternateContent>
      </w:r>
      <w:r w:rsidR="00E0520B" w:rsidRPr="007A3F1A">
        <w:rPr>
          <w:rFonts w:ascii="ＭＳ 明朝" w:hAnsi="ＭＳ 明朝"/>
          <w:noProof/>
        </w:rPr>
        <w:t xml:space="preserve"> </w:t>
      </w:r>
      <w:r w:rsidR="00AA0B72" w:rsidRPr="00A43219">
        <w:rPr>
          <w:rFonts w:ascii="ＭＳ 明朝" w:hAnsi="ＭＳ 明朝" w:hint="eastAsia"/>
          <w:noProof/>
        </w:rPr>
        <w:t xml:space="preserve">　　</w:t>
      </w:r>
      <w:r>
        <w:rPr>
          <w:rFonts w:ascii="ＭＳ 明朝" w:hAnsi="ＭＳ 明朝"/>
          <w:noProof/>
        </w:rPr>
        <w:drawing>
          <wp:inline distT="0" distB="0" distL="0" distR="0" wp14:anchorId="78C46F1D" wp14:editId="4F911CAE">
            <wp:extent cx="5465445" cy="378523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5445" cy="3785235"/>
                    </a:xfrm>
                    <a:prstGeom prst="rect">
                      <a:avLst/>
                    </a:prstGeom>
                    <a:noFill/>
                    <a:ln>
                      <a:noFill/>
                    </a:ln>
                  </pic:spPr>
                </pic:pic>
              </a:graphicData>
            </a:graphic>
          </wp:inline>
        </w:drawing>
      </w:r>
    </w:p>
    <w:p w14:paraId="46679E45" w14:textId="77777777" w:rsidR="00E0520B" w:rsidRPr="000B5128" w:rsidRDefault="00E0520B" w:rsidP="0081718E">
      <w:pPr>
        <w:overflowPunct w:val="0"/>
        <w:jc w:val="left"/>
        <w:textAlignment w:val="baseline"/>
        <w:rPr>
          <w:rFonts w:ascii="ＭＳ 明朝" w:hAnsi="ＭＳ 明朝" w:cs="ＭＳ 明朝"/>
          <w:kern w:val="0"/>
          <w:szCs w:val="21"/>
        </w:rPr>
      </w:pPr>
    </w:p>
    <w:p w14:paraId="102F9915" w14:textId="77777777" w:rsidR="00BD399B" w:rsidRPr="000B5128" w:rsidRDefault="00BD399B" w:rsidP="0081718E">
      <w:pPr>
        <w:overflowPunct w:val="0"/>
        <w:jc w:val="left"/>
        <w:textAlignment w:val="baseline"/>
        <w:rPr>
          <w:rFonts w:ascii="ＭＳ 明朝" w:hAnsi="ＭＳ 明朝" w:cs="ＭＳ 明朝"/>
          <w:kern w:val="0"/>
          <w:szCs w:val="21"/>
        </w:rPr>
      </w:pPr>
    </w:p>
    <w:p w14:paraId="0D107035" w14:textId="3A411C74" w:rsidR="00BD399B" w:rsidRPr="007A3F1A" w:rsidRDefault="005B0BFE" w:rsidP="00AA0B72">
      <w:pPr>
        <w:overflowPunct w:val="0"/>
        <w:ind w:firstLineChars="400" w:firstLine="840"/>
        <w:jc w:val="left"/>
        <w:textAlignment w:val="baseline"/>
        <w:rPr>
          <w:rFonts w:ascii="ＭＳ 明朝" w:hAnsi="ＭＳ 明朝"/>
        </w:rPr>
      </w:pPr>
      <w:r>
        <w:rPr>
          <w:rFonts w:ascii="ＭＳ 明朝" w:hAnsi="ＭＳ 明朝" w:cs="ＭＳ 明朝"/>
          <w:noProof/>
          <w:kern w:val="0"/>
          <w:szCs w:val="21"/>
        </w:rPr>
        <mc:AlternateContent>
          <mc:Choice Requires="wps">
            <w:drawing>
              <wp:anchor distT="0" distB="0" distL="114300" distR="114300" simplePos="0" relativeHeight="251658245" behindDoc="0" locked="0" layoutInCell="1" allowOverlap="1" wp14:anchorId="22E79290" wp14:editId="06E92BC7">
                <wp:simplePos x="0" y="0"/>
                <wp:positionH relativeFrom="column">
                  <wp:posOffset>114935</wp:posOffset>
                </wp:positionH>
                <wp:positionV relativeFrom="paragraph">
                  <wp:posOffset>20955</wp:posOffset>
                </wp:positionV>
                <wp:extent cx="6007735" cy="3975735"/>
                <wp:effectExtent l="8255" t="11430" r="13335" b="1333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6" style="position:absolute;left:0;text-align:left;margin-left:9.05pt;margin-top:1.65pt;width:473.05pt;height:31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1A4A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">
                <v:textbox inset="5.85pt,.7pt,5.85pt,.7pt"/>
              </v:rect>
            </w:pict>
          </mc:Fallback>
        </mc:AlternateContent>
      </w:r>
      <w:r>
        <w:rPr>
          <w:rFonts w:ascii="ＭＳ 明朝" w:hAnsi="ＭＳ 明朝"/>
          <w:noProof/>
        </w:rPr>
        <w:drawing>
          <wp:inline distT="0" distB="0" distL="0" distR="0" wp14:anchorId="28EE6EDD" wp14:editId="2CAE7BD3">
            <wp:extent cx="5390515" cy="373189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0515" cy="3731895"/>
                    </a:xfrm>
                    <a:prstGeom prst="rect">
                      <a:avLst/>
                    </a:prstGeom>
                    <a:noFill/>
                    <a:ln>
                      <a:noFill/>
                    </a:ln>
                  </pic:spPr>
                </pic:pic>
              </a:graphicData>
            </a:graphic>
          </wp:inline>
        </w:drawing>
      </w:r>
    </w:p>
    <w:p w14:paraId="4AAD4FDC" w14:textId="77777777" w:rsidR="00340464" w:rsidRPr="006C01FD" w:rsidRDefault="00340464" w:rsidP="0081718E">
      <w:pPr>
        <w:overflowPunct w:val="0"/>
        <w:jc w:val="left"/>
        <w:textAlignment w:val="baseline"/>
        <w:rPr>
          <w:rFonts w:ascii="ＭＳ 明朝" w:hAnsi="ＭＳ 明朝"/>
          <w:kern w:val="0"/>
          <w:szCs w:val="21"/>
        </w:rPr>
      </w:pPr>
      <w:r w:rsidRPr="007A3F1A">
        <w:rPr>
          <w:rFonts w:ascii="ＭＳ 明朝" w:hAnsi="ＭＳ 明朝" w:hint="eastAsia"/>
          <w:kern w:val="0"/>
          <w:szCs w:val="21"/>
        </w:rPr>
        <w:lastRenderedPageBreak/>
        <w:t>（</w:t>
      </w:r>
      <w:r w:rsidR="00337D16" w:rsidRPr="00A43219">
        <w:rPr>
          <w:rFonts w:ascii="ＭＳ 明朝" w:hAnsi="ＭＳ 明朝" w:hint="eastAsia"/>
          <w:kern w:val="0"/>
          <w:szCs w:val="21"/>
        </w:rPr>
        <w:t>様式７</w:t>
      </w:r>
      <w:r w:rsidRPr="00A43219">
        <w:rPr>
          <w:rFonts w:ascii="ＭＳ 明朝" w:hAnsi="ＭＳ 明朝" w:hint="eastAsia"/>
          <w:kern w:val="0"/>
          <w:szCs w:val="21"/>
        </w:rPr>
        <w:t>）</w:t>
      </w:r>
    </w:p>
    <w:p w14:paraId="75DD8402" w14:textId="43CFCE5F" w:rsidR="0046424A" w:rsidRPr="000B5128" w:rsidRDefault="005B0BFE" w:rsidP="0081718E">
      <w:pPr>
        <w:overflowPunct w:val="0"/>
        <w:jc w:val="center"/>
        <w:textAlignment w:val="baseline"/>
        <w:rPr>
          <w:rFonts w:ascii="ＭＳ 明朝" w:hAnsi="ＭＳ 明朝"/>
          <w:spacing w:val="2"/>
          <w:kern w:val="0"/>
          <w:szCs w:val="21"/>
        </w:rPr>
      </w:pPr>
      <w:r>
        <w:rPr>
          <w:rFonts w:ascii="ＭＳ 明朝" w:hAnsi="ＭＳ 明朝"/>
          <w:noProof/>
          <w:kern w:val="0"/>
          <w:szCs w:val="21"/>
        </w:rPr>
        <mc:AlternateContent>
          <mc:Choice Requires="wps">
            <w:drawing>
              <wp:anchor distT="0" distB="0" distL="114300" distR="114300" simplePos="0" relativeHeight="251658241" behindDoc="0" locked="0" layoutInCell="1" allowOverlap="1" wp14:anchorId="5E1FD1E0" wp14:editId="4260FD29">
                <wp:simplePos x="0" y="0"/>
                <wp:positionH relativeFrom="column">
                  <wp:posOffset>5227320</wp:posOffset>
                </wp:positionH>
                <wp:positionV relativeFrom="paragraph">
                  <wp:posOffset>-433705</wp:posOffset>
                </wp:positionV>
                <wp:extent cx="1251585" cy="417195"/>
                <wp:effectExtent l="0" t="0" r="24765" b="2095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72E98259"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1FD1E0" id="テキスト ボックス 6" o:spid="_x0000_s1043" type="#_x0000_t202" style="position:absolute;left:0;text-align:left;margin-left:411.6pt;margin-top:-34.15pt;width:98.55pt;height:3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">
                <v:textbox inset="5.85pt,.7pt,5.85pt,.7pt">
                  <w:txbxContent>
                    <w:p w14:paraId="72E98259"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v:textbox>
              </v:shape>
            </w:pict>
          </mc:Fallback>
        </mc:AlternateContent>
      </w:r>
    </w:p>
    <w:p w14:paraId="4E1E3FCE" w14:textId="77777777" w:rsidR="0046424A" w:rsidRPr="000B5128" w:rsidRDefault="0046424A" w:rsidP="0046424A">
      <w:pPr>
        <w:overflowPunct w:val="0"/>
        <w:textAlignment w:val="baseline"/>
        <w:rPr>
          <w:rFonts w:ascii="ＭＳ 明朝" w:hAnsi="ＭＳ 明朝"/>
          <w:spacing w:val="2"/>
          <w:kern w:val="0"/>
          <w:szCs w:val="21"/>
        </w:rPr>
      </w:pPr>
    </w:p>
    <w:p w14:paraId="79829E12"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754129">
        <w:rPr>
          <w:rFonts w:ascii="ＭＳ 明朝" w:hAnsi="ＭＳ 明朝" w:cs="ＭＳ 明朝" w:hint="eastAsia"/>
          <w:spacing w:val="110"/>
          <w:w w:val="46"/>
          <w:kern w:val="0"/>
          <w:szCs w:val="21"/>
          <w:fitText w:val="2310" w:id="1218196992"/>
        </w:rPr>
        <w:t xml:space="preserve">令和　年　月　</w:t>
      </w:r>
      <w:r w:rsidR="009567F9" w:rsidRPr="00754129">
        <w:rPr>
          <w:rFonts w:ascii="ＭＳ 明朝" w:hAnsi="ＭＳ 明朝" w:cs="ＭＳ 明朝" w:hint="eastAsia"/>
          <w:spacing w:val="4"/>
          <w:w w:val="46"/>
          <w:kern w:val="0"/>
          <w:szCs w:val="21"/>
          <w:fitText w:val="2310" w:id="1218196992"/>
        </w:rPr>
        <w:t>日</w:t>
      </w:r>
    </w:p>
    <w:p w14:paraId="22F70962"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7A2FBD5B"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支出負担行為担当官　</w:t>
      </w:r>
    </w:p>
    <w:p w14:paraId="14803436" w14:textId="43926661" w:rsidR="0046424A" w:rsidRPr="000B5128" w:rsidRDefault="008C53E4" w:rsidP="0046424A">
      <w:pPr>
        <w:overflowPunct w:val="0"/>
        <w:textAlignment w:val="baseline"/>
        <w:rPr>
          <w:rFonts w:ascii="ＭＳ 明朝" w:hAnsi="ＭＳ 明朝"/>
          <w:spacing w:val="2"/>
          <w:kern w:val="0"/>
          <w:szCs w:val="21"/>
        </w:rPr>
      </w:pPr>
      <w:r w:rsidRPr="006075D3">
        <w:rPr>
          <w:rFonts w:ascii="ＭＳ 明朝" w:hAnsi="ＭＳ 明朝" w:hint="eastAsia"/>
        </w:rPr>
        <w:t>資源エネルギー庁長官官房総務</w:t>
      </w:r>
      <w:r w:rsidRPr="00F5702D">
        <w:rPr>
          <w:rFonts w:ascii="ＭＳ 明朝" w:hAnsi="ＭＳ 明朝"/>
        </w:rPr>
        <w:t>課長</w:t>
      </w:r>
      <w:r w:rsidR="0046424A" w:rsidRPr="000B5128">
        <w:rPr>
          <w:rFonts w:ascii="ＭＳ 明朝" w:hAnsi="ＭＳ 明朝" w:cs="ＭＳ 明朝" w:hint="eastAsia"/>
          <w:kern w:val="0"/>
          <w:szCs w:val="21"/>
        </w:rPr>
        <w:t xml:space="preserve">　</w:t>
      </w:r>
      <w:r w:rsidR="001C2DBD" w:rsidRPr="000B5128">
        <w:rPr>
          <w:rFonts w:ascii="ＭＳ 明朝" w:hAnsi="ＭＳ 明朝" w:cs="ＭＳ 明朝" w:hint="eastAsia"/>
          <w:kern w:val="0"/>
          <w:szCs w:val="21"/>
        </w:rPr>
        <w:t>殿</w:t>
      </w:r>
    </w:p>
    <w:p w14:paraId="155FC1AE"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1595DD52"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3158539A"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248C195B" w14:textId="77777777" w:rsidR="0046424A" w:rsidRPr="000B5128" w:rsidRDefault="0046424A" w:rsidP="0046424A">
      <w:pPr>
        <w:overflowPunct w:val="0"/>
        <w:textAlignment w:val="baseline"/>
        <w:rPr>
          <w:rFonts w:ascii="ＭＳ 明朝" w:hAnsi="ＭＳ 明朝"/>
          <w:spacing w:val="2"/>
          <w:kern w:val="0"/>
          <w:szCs w:val="21"/>
        </w:rPr>
      </w:pPr>
    </w:p>
    <w:p w14:paraId="2DB58CCE" w14:textId="77777777" w:rsidR="0046424A" w:rsidRPr="000B5128" w:rsidRDefault="0046424A" w:rsidP="0046424A">
      <w:pPr>
        <w:overflowPunct w:val="0"/>
        <w:textAlignment w:val="baseline"/>
        <w:rPr>
          <w:rFonts w:ascii="ＭＳ 明朝" w:hAnsi="ＭＳ 明朝"/>
          <w:spacing w:val="2"/>
          <w:kern w:val="0"/>
          <w:szCs w:val="21"/>
        </w:rPr>
      </w:pPr>
    </w:p>
    <w:p w14:paraId="28E77F06"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5400C7E5" w14:textId="77777777" w:rsidR="0046424A" w:rsidRPr="000B5128" w:rsidRDefault="0046424A" w:rsidP="0046424A">
      <w:pPr>
        <w:overflowPunct w:val="0"/>
        <w:textAlignment w:val="baseline"/>
        <w:rPr>
          <w:rFonts w:ascii="ＭＳ 明朝" w:hAnsi="ＭＳ 明朝"/>
          <w:spacing w:val="2"/>
          <w:kern w:val="0"/>
          <w:szCs w:val="21"/>
        </w:rPr>
      </w:pPr>
    </w:p>
    <w:p w14:paraId="3D01774E" w14:textId="77777777" w:rsidR="0046424A" w:rsidRPr="000B5128" w:rsidRDefault="0046424A" w:rsidP="0046424A">
      <w:pPr>
        <w:overflowPunct w:val="0"/>
        <w:textAlignment w:val="baseline"/>
        <w:rPr>
          <w:rFonts w:ascii="ＭＳ 明朝" w:hAnsi="ＭＳ 明朝"/>
          <w:spacing w:val="2"/>
          <w:kern w:val="0"/>
          <w:szCs w:val="21"/>
        </w:rPr>
      </w:pPr>
    </w:p>
    <w:p w14:paraId="7C4AC060"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5AC3294C" w14:textId="77777777" w:rsidR="0046424A" w:rsidRPr="000B5128" w:rsidRDefault="0046424A" w:rsidP="0046424A">
      <w:pPr>
        <w:overflowPunct w:val="0"/>
        <w:textAlignment w:val="baseline"/>
        <w:rPr>
          <w:rFonts w:ascii="ＭＳ 明朝" w:hAnsi="ＭＳ 明朝"/>
          <w:spacing w:val="2"/>
          <w:kern w:val="0"/>
          <w:szCs w:val="21"/>
        </w:rPr>
      </w:pPr>
    </w:p>
    <w:p w14:paraId="0C141D5B"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7AB6F03D" w14:textId="77777777" w:rsidR="0046424A" w:rsidRPr="000B5128" w:rsidRDefault="0046424A" w:rsidP="0046424A">
      <w:pPr>
        <w:overflowPunct w:val="0"/>
        <w:textAlignment w:val="baseline"/>
        <w:rPr>
          <w:rFonts w:ascii="ＭＳ 明朝" w:hAnsi="ＭＳ 明朝"/>
          <w:spacing w:val="2"/>
          <w:kern w:val="0"/>
          <w:szCs w:val="21"/>
        </w:rPr>
      </w:pPr>
    </w:p>
    <w:p w14:paraId="572B5F9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9567F9">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r w:rsidRPr="000B5128">
        <w:rPr>
          <w:rFonts w:ascii="ＭＳ 明朝" w:hAnsi="ＭＳ 明朝" w:cs="ＭＳ 明朝" w:hint="eastAsia"/>
          <w:kern w:val="0"/>
          <w:szCs w:val="21"/>
          <w:highlight w:val="yellow"/>
        </w:rPr>
        <w:t>。</w:t>
      </w:r>
    </w:p>
    <w:p w14:paraId="35FF7222" w14:textId="77777777" w:rsidR="0046424A" w:rsidRPr="000B5128" w:rsidRDefault="0046424A" w:rsidP="0046424A">
      <w:pPr>
        <w:overflowPunct w:val="0"/>
        <w:textAlignment w:val="baseline"/>
        <w:rPr>
          <w:rFonts w:ascii="ＭＳ 明朝" w:hAnsi="ＭＳ 明朝"/>
          <w:spacing w:val="2"/>
          <w:kern w:val="0"/>
          <w:szCs w:val="21"/>
        </w:rPr>
      </w:pPr>
    </w:p>
    <w:p w14:paraId="23CA5E5E"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2592F1B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1501B2E"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492F6670" w14:textId="77777777" w:rsidR="0046424A" w:rsidRPr="000B5128" w:rsidRDefault="0046424A" w:rsidP="0046424A">
      <w:pPr>
        <w:overflowPunct w:val="0"/>
        <w:textAlignment w:val="baseline"/>
        <w:rPr>
          <w:rFonts w:ascii="ＭＳ 明朝" w:hAnsi="ＭＳ 明朝"/>
          <w:spacing w:val="2"/>
          <w:kern w:val="0"/>
          <w:szCs w:val="21"/>
        </w:rPr>
      </w:pPr>
    </w:p>
    <w:p w14:paraId="3A79AF67" w14:textId="58FF3D25"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B76AEB">
        <w:rPr>
          <w:rFonts w:ascii="ＭＳ 明朝" w:hAnsi="ＭＳ 明朝" w:cs="ＭＳ 明朝" w:hint="eastAsia"/>
          <w:color w:val="000000"/>
          <w:kern w:val="0"/>
          <w:szCs w:val="21"/>
          <w:highlight w:val="yellow"/>
        </w:rPr>
        <w:t>内訳は別添のとおり（※</w:t>
      </w:r>
      <w:r w:rsidR="00C24E5A">
        <w:rPr>
          <w:rFonts w:ascii="ＭＳ 明朝" w:hAnsi="ＭＳ 明朝" w:cs="ＭＳ 明朝" w:hint="eastAsia"/>
          <w:color w:val="000000"/>
          <w:kern w:val="0"/>
          <w:szCs w:val="21"/>
          <w:highlight w:val="yellow"/>
        </w:rPr>
        <w:t>委託事業における</w:t>
      </w:r>
      <w:r w:rsidR="0051765B" w:rsidRPr="00B76AEB">
        <w:rPr>
          <w:rFonts w:ascii="ＭＳ 明朝" w:hAnsi="ＭＳ 明朝" w:cs="ＭＳ 明朝" w:hint="eastAsia"/>
          <w:color w:val="000000"/>
          <w:kern w:val="0"/>
          <w:szCs w:val="21"/>
          <w:highlight w:val="yellow"/>
        </w:rPr>
        <w:t>確定契約の場合は削除）</w:t>
      </w:r>
    </w:p>
    <w:p w14:paraId="694ADEA7" w14:textId="77777777" w:rsidR="0046424A" w:rsidRPr="000B5128" w:rsidRDefault="0046424A" w:rsidP="0046424A">
      <w:pPr>
        <w:overflowPunct w:val="0"/>
        <w:textAlignment w:val="baseline"/>
        <w:rPr>
          <w:rFonts w:ascii="ＭＳ 明朝" w:hAnsi="ＭＳ 明朝"/>
          <w:spacing w:val="2"/>
          <w:kern w:val="0"/>
          <w:szCs w:val="21"/>
        </w:rPr>
      </w:pPr>
    </w:p>
    <w:p w14:paraId="784C9D82" w14:textId="77777777" w:rsidR="0046424A" w:rsidRPr="000B5128" w:rsidRDefault="0046424A" w:rsidP="0046424A">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w:t>
      </w:r>
      <w:r w:rsidR="00CE79D9" w:rsidRPr="000B5128">
        <w:rPr>
          <w:rFonts w:ascii="ＭＳ 明朝" w:hAnsi="ＭＳ 明朝" w:cs="ＭＳ 明朝" w:hint="eastAsia"/>
          <w:kern w:val="0"/>
          <w:szCs w:val="21"/>
          <w:lang w:eastAsia="zh-TW"/>
        </w:rPr>
        <w:t>（</w:t>
      </w:r>
      <w:r w:rsidRPr="000B5128">
        <w:rPr>
          <w:rFonts w:ascii="ＭＳ 明朝" w:hAnsi="ＭＳ 明朝" w:cs="ＭＳ 明朝" w:hint="eastAsia"/>
          <w:kern w:val="0"/>
          <w:szCs w:val="21"/>
          <w:lang w:eastAsia="zh-TW"/>
        </w:rPr>
        <w:t>別添</w:t>
      </w:r>
      <w:r w:rsidR="00CE79D9" w:rsidRPr="000B5128">
        <w:rPr>
          <w:rFonts w:ascii="ＭＳ 明朝" w:hAnsi="ＭＳ 明朝" w:cs="ＭＳ 明朝" w:hint="eastAsia"/>
          <w:kern w:val="0"/>
          <w:szCs w:val="21"/>
          <w:lang w:eastAsia="zh-TW"/>
        </w:rPr>
        <w:t>）</w:t>
      </w:r>
    </w:p>
    <w:p w14:paraId="2E437332"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6CA71F73" w14:textId="77777777" w:rsidR="0046424A" w:rsidRPr="000B5128" w:rsidRDefault="009567F9"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00AE2777"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34EBF65F" w14:textId="77777777" w:rsidTr="00104D95">
        <w:tc>
          <w:tcPr>
            <w:tcW w:w="1668" w:type="dxa"/>
            <w:shd w:val="clear" w:color="auto" w:fill="auto"/>
          </w:tcPr>
          <w:p w14:paraId="626E7A42"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43551D01"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33467FD6"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D123DF">
              <w:rPr>
                <w:rFonts w:ascii="ＭＳ 明朝" w:hAnsi="ＭＳ 明朝" w:hint="eastAsia"/>
                <w:sz w:val="20"/>
                <w:szCs w:val="20"/>
              </w:rPr>
              <w:t>（円）</w:t>
            </w:r>
          </w:p>
        </w:tc>
        <w:tc>
          <w:tcPr>
            <w:tcW w:w="5245" w:type="dxa"/>
            <w:shd w:val="clear" w:color="auto" w:fill="auto"/>
          </w:tcPr>
          <w:p w14:paraId="32A311BB"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782B8535" w14:textId="77777777" w:rsidTr="00104D95">
        <w:tc>
          <w:tcPr>
            <w:tcW w:w="1668" w:type="dxa"/>
            <w:shd w:val="clear" w:color="auto" w:fill="auto"/>
          </w:tcPr>
          <w:p w14:paraId="5B576045"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42151507" w14:textId="77777777" w:rsidR="0046424A" w:rsidRPr="000B5128" w:rsidRDefault="0046424A" w:rsidP="0046424A">
            <w:pPr>
              <w:overflowPunct w:val="0"/>
              <w:textAlignment w:val="baseline"/>
              <w:rPr>
                <w:rFonts w:ascii="ＭＳ 明朝" w:hAnsi="ＭＳ 明朝" w:cs="ＭＳ 明朝"/>
                <w:kern w:val="0"/>
                <w:szCs w:val="21"/>
                <w:lang w:eastAsia="zh-TW"/>
              </w:rPr>
            </w:pPr>
          </w:p>
          <w:p w14:paraId="3DD47ED7"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1C12DB05"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1A690B49"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shd w:val="clear" w:color="auto" w:fill="auto"/>
          </w:tcPr>
          <w:p w14:paraId="4AE2B966"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76EF5BA3"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z,zzz,zzz</w:t>
            </w:r>
          </w:p>
        </w:tc>
        <w:tc>
          <w:tcPr>
            <w:tcW w:w="5245" w:type="dxa"/>
            <w:shd w:val="clear" w:color="auto" w:fill="auto"/>
          </w:tcPr>
          <w:p w14:paraId="579B7765"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2404F36" w14:textId="77777777" w:rsidR="0046424A" w:rsidRPr="000B5128" w:rsidRDefault="0046424A" w:rsidP="004642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xx,xxx </w:t>
            </w:r>
            <w:r w:rsidRPr="00A43219">
              <w:rPr>
                <w:rFonts w:ascii="ＭＳ 明朝" w:hAnsi="ＭＳ 明朝" w:hint="eastAsia"/>
                <w:lang w:eastAsia="zh-TW"/>
              </w:rPr>
              <w:t>×</w:t>
            </w:r>
            <w:r w:rsidRPr="00A43219">
              <w:rPr>
                <w:rFonts w:ascii="ＭＳ 明朝" w:hAnsi="ＭＳ 明朝"/>
                <w:lang w:eastAsia="zh-TW"/>
              </w:rPr>
              <w:t>yy</w:t>
            </w:r>
            <w:r w:rsidRPr="00A43219">
              <w:rPr>
                <w:rFonts w:ascii="ＭＳ 明朝" w:hAnsi="ＭＳ 明朝" w:hint="eastAsia"/>
                <w:lang w:eastAsia="zh-TW"/>
              </w:rPr>
              <w:t>時</w:t>
            </w:r>
            <w:r w:rsidRPr="008963CB">
              <w:rPr>
                <w:rFonts w:ascii="ＭＳ 明朝" w:hAnsi="ＭＳ 明朝" w:hint="eastAsia"/>
                <w:lang w:eastAsia="zh-TW"/>
              </w:rPr>
              <w:t>間</w:t>
            </w:r>
          </w:p>
        </w:tc>
      </w:tr>
      <w:tr w:rsidR="0046424A" w:rsidRPr="000B5128" w14:paraId="665E536A" w14:textId="77777777" w:rsidTr="00104D95">
        <w:tc>
          <w:tcPr>
            <w:tcW w:w="1668" w:type="dxa"/>
            <w:shd w:val="clear" w:color="auto" w:fill="auto"/>
          </w:tcPr>
          <w:p w14:paraId="38A2441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441BA85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7415ADA0"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7EB2D0C7"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D0053A9"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00964D7F"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21279F1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shd w:val="clear" w:color="auto" w:fill="auto"/>
          </w:tcPr>
          <w:p w14:paraId="080FC1D4"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5F8B9A06" w14:textId="77777777" w:rsidR="0046424A" w:rsidRPr="000B5128" w:rsidRDefault="0046424A" w:rsidP="0046424A">
            <w:pPr>
              <w:overflowPunct w:val="0"/>
              <w:jc w:val="right"/>
              <w:textAlignment w:val="baseline"/>
              <w:rPr>
                <w:rFonts w:ascii="ＭＳ 明朝" w:hAnsi="ＭＳ 明朝"/>
                <w:spacing w:val="2"/>
                <w:kern w:val="0"/>
                <w:szCs w:val="21"/>
              </w:rPr>
            </w:pPr>
          </w:p>
          <w:p w14:paraId="09A0BCA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w:t>
            </w:r>
          </w:p>
          <w:p w14:paraId="7670F939" w14:textId="77777777" w:rsidR="0046424A" w:rsidRPr="000B5128" w:rsidRDefault="0046424A" w:rsidP="0046424A">
            <w:pPr>
              <w:overflowPunct w:val="0"/>
              <w:jc w:val="right"/>
              <w:textAlignment w:val="baseline"/>
              <w:rPr>
                <w:rFonts w:ascii="ＭＳ 明朝" w:hAnsi="ＭＳ 明朝"/>
                <w:spacing w:val="2"/>
                <w:kern w:val="0"/>
                <w:szCs w:val="21"/>
              </w:rPr>
            </w:pPr>
          </w:p>
          <w:p w14:paraId="6715FB43"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ccc,ccc</w:t>
            </w:r>
          </w:p>
        </w:tc>
        <w:tc>
          <w:tcPr>
            <w:tcW w:w="5245" w:type="dxa"/>
            <w:shd w:val="clear" w:color="auto" w:fill="auto"/>
          </w:tcPr>
          <w:p w14:paraId="51552769"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AD5BA77"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45F4079"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xx,xxx </w:t>
            </w: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yy</w:t>
            </w:r>
            <w:r w:rsidRPr="000B5128">
              <w:rPr>
                <w:rFonts w:ascii="ＭＳ 明朝" w:hAnsi="ＭＳ 明朝" w:cs="ＭＳ 明朝" w:hint="eastAsia"/>
                <w:kern w:val="0"/>
                <w:szCs w:val="21"/>
                <w:lang w:eastAsia="zh-TW"/>
              </w:rPr>
              <w:t>人</w:t>
            </w:r>
          </w:p>
          <w:p w14:paraId="5539223F"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BE39EE3"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aa,aaa</w:t>
            </w: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Pr="000B5128">
              <w:rPr>
                <w:rFonts w:ascii="ＭＳ 明朝" w:hAnsi="ＭＳ 明朝" w:cs="ＭＳ 明朝" w:hint="eastAsia"/>
                <w:kern w:val="0"/>
                <w:szCs w:val="21"/>
                <w:lang w:eastAsia="zh-TW"/>
              </w:rPr>
              <w:t>時間</w:t>
            </w:r>
          </w:p>
          <w:p w14:paraId="36530F55"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2B7FF171"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6DA44950" w14:textId="77777777" w:rsidTr="00104D95">
        <w:tc>
          <w:tcPr>
            <w:tcW w:w="1668" w:type="dxa"/>
            <w:shd w:val="clear" w:color="auto" w:fill="auto"/>
          </w:tcPr>
          <w:p w14:paraId="4BB301C4"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2D57AA80"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734B25D" w14:textId="77777777" w:rsidR="0046424A" w:rsidRPr="007A3F1A" w:rsidRDefault="0046424A" w:rsidP="0046424A">
            <w:pPr>
              <w:overflowPunct w:val="0"/>
              <w:textAlignment w:val="baseline"/>
              <w:rPr>
                <w:rFonts w:ascii="ＭＳ 明朝" w:hAnsi="ＭＳ 明朝"/>
              </w:rPr>
            </w:pPr>
          </w:p>
          <w:p w14:paraId="5BAB66A9"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598E492B" w14:textId="77777777" w:rsidR="0046424A" w:rsidRPr="007A3F1A" w:rsidRDefault="0046424A" w:rsidP="0046424A">
            <w:pPr>
              <w:overflowPunct w:val="0"/>
              <w:jc w:val="right"/>
              <w:textAlignment w:val="baseline"/>
              <w:rPr>
                <w:rFonts w:ascii="ＭＳ 明朝" w:hAnsi="ＭＳ 明朝"/>
              </w:rPr>
            </w:pPr>
          </w:p>
          <w:p w14:paraId="4299E66A" w14:textId="77777777" w:rsidR="0046424A" w:rsidRPr="000B5128" w:rsidRDefault="0046424A" w:rsidP="0046424A">
            <w:pPr>
              <w:overflowPunct w:val="0"/>
              <w:jc w:val="right"/>
              <w:textAlignment w:val="baseline"/>
              <w:rPr>
                <w:rFonts w:ascii="ＭＳ 明朝" w:hAnsi="ＭＳ 明朝"/>
                <w:spacing w:val="2"/>
                <w:kern w:val="0"/>
                <w:szCs w:val="21"/>
              </w:rPr>
            </w:pPr>
            <w:r w:rsidRPr="00A43219">
              <w:rPr>
                <w:rFonts w:ascii="ＭＳ 明朝" w:hAnsi="ＭＳ 明朝"/>
              </w:rPr>
              <w:t>xxx,xxx,xxx</w:t>
            </w:r>
          </w:p>
        </w:tc>
        <w:tc>
          <w:tcPr>
            <w:tcW w:w="5245" w:type="dxa"/>
            <w:shd w:val="clear" w:color="auto" w:fill="auto"/>
          </w:tcPr>
          <w:p w14:paraId="25294AA6" w14:textId="77777777" w:rsidR="0046424A" w:rsidRPr="007A3F1A" w:rsidRDefault="0046424A" w:rsidP="0046424A">
            <w:pPr>
              <w:overflowPunct w:val="0"/>
              <w:textAlignment w:val="baseline"/>
              <w:rPr>
                <w:rFonts w:ascii="ＭＳ 明朝" w:hAnsi="ＭＳ 明朝"/>
                <w:lang w:eastAsia="zh-CN"/>
              </w:rPr>
            </w:pPr>
          </w:p>
          <w:p w14:paraId="3C21897D" w14:textId="77777777" w:rsidR="0046424A" w:rsidRPr="000B5128" w:rsidRDefault="0046424A" w:rsidP="004642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r w:rsidRPr="00A43219">
              <w:rPr>
                <w:rFonts w:ascii="ＭＳ 明朝" w:hAnsi="ＭＳ 明朝"/>
                <w:lang w:eastAsia="zh-CN"/>
              </w:rPr>
              <w:t>xxx,xxx,xxx</w:t>
            </w:r>
          </w:p>
        </w:tc>
      </w:tr>
      <w:tr w:rsidR="0046424A" w:rsidRPr="000B5128" w14:paraId="01AF0960" w14:textId="77777777" w:rsidTr="00104D95">
        <w:tc>
          <w:tcPr>
            <w:tcW w:w="1668" w:type="dxa"/>
            <w:shd w:val="clear" w:color="auto" w:fill="auto"/>
          </w:tcPr>
          <w:p w14:paraId="529D7826"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7E172DD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5A463106"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51D39BB4"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w:t>
            </w:r>
            <w:r w:rsidR="001B7CDF">
              <w:rPr>
                <w:rFonts w:ascii="ＭＳ 明朝" w:hAnsi="ＭＳ 明朝" w:cs="ＭＳ 明朝" w:hint="eastAsia"/>
                <w:kern w:val="0"/>
                <w:szCs w:val="21"/>
              </w:rPr>
              <w:t>８</w:t>
            </w:r>
            <w:r w:rsidR="0046424A" w:rsidRPr="000B5128">
              <w:rPr>
                <w:rFonts w:ascii="ＭＳ 明朝" w:hAnsi="ＭＳ 明朝" w:cs="ＭＳ 明朝" w:hint="eastAsia"/>
                <w:kern w:val="0"/>
                <w:szCs w:val="21"/>
              </w:rPr>
              <w:t>％以内</w:t>
            </w:r>
          </w:p>
          <w:p w14:paraId="3E093124"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5EC0AB2D" w14:textId="77777777" w:rsidTr="00104D95">
        <w:tc>
          <w:tcPr>
            <w:tcW w:w="1668" w:type="dxa"/>
            <w:shd w:val="clear" w:color="auto" w:fill="auto"/>
          </w:tcPr>
          <w:p w14:paraId="33074C71"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3A0C571B"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6767F4E"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0AFE744F"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268B552D" w14:textId="77777777" w:rsidTr="00104D95">
        <w:tc>
          <w:tcPr>
            <w:tcW w:w="1668" w:type="dxa"/>
            <w:shd w:val="clear" w:color="auto" w:fill="auto"/>
          </w:tcPr>
          <w:p w14:paraId="2073CB32"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1546FB95"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5F2E425E"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CB4F5AE"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1541CC6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D123DF">
              <w:rPr>
                <w:rFonts w:ascii="ＭＳ 明朝" w:hAnsi="ＭＳ 明朝" w:hint="eastAsia"/>
                <w:kern w:val="0"/>
                <w:szCs w:val="21"/>
              </w:rPr>
              <w:t>１０</w:t>
            </w:r>
            <w:r w:rsidRPr="000B5128">
              <w:rPr>
                <w:rFonts w:ascii="ＭＳ 明朝" w:hAnsi="ＭＳ 明朝" w:cs="ＭＳ 明朝" w:hint="eastAsia"/>
                <w:kern w:val="0"/>
                <w:szCs w:val="21"/>
              </w:rPr>
              <w:t>％</w:t>
            </w:r>
          </w:p>
          <w:p w14:paraId="184B9477"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65D06CFF" w14:textId="77777777" w:rsidTr="00104D95">
        <w:tc>
          <w:tcPr>
            <w:tcW w:w="1668" w:type="dxa"/>
            <w:shd w:val="clear" w:color="auto" w:fill="auto"/>
          </w:tcPr>
          <w:p w14:paraId="4A4F5ED0"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61F525A1"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4B18A0D"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7A09D229" w14:textId="77777777" w:rsidR="0046424A" w:rsidRPr="000B5128" w:rsidRDefault="0046424A" w:rsidP="0046424A">
            <w:pPr>
              <w:overflowPunct w:val="0"/>
              <w:textAlignment w:val="baseline"/>
              <w:rPr>
                <w:rFonts w:ascii="ＭＳ 明朝" w:hAnsi="ＭＳ 明朝"/>
                <w:spacing w:val="2"/>
                <w:kern w:val="0"/>
                <w:szCs w:val="21"/>
              </w:rPr>
            </w:pPr>
          </w:p>
        </w:tc>
      </w:tr>
    </w:tbl>
    <w:p w14:paraId="07F26774" w14:textId="77777777" w:rsidR="0046424A" w:rsidRPr="000B5128" w:rsidRDefault="0046424A" w:rsidP="0046424A">
      <w:pPr>
        <w:overflowPunct w:val="0"/>
        <w:textAlignment w:val="baseline"/>
        <w:rPr>
          <w:rFonts w:ascii="ＭＳ 明朝" w:hAnsi="ＭＳ 明朝"/>
          <w:spacing w:val="2"/>
          <w:kern w:val="0"/>
          <w:szCs w:val="21"/>
        </w:rPr>
      </w:pPr>
    </w:p>
    <w:p w14:paraId="7977876F"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7993934C" w14:textId="77777777" w:rsidR="00BD399B" w:rsidRPr="000B5128" w:rsidRDefault="007D78D2"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w:t>
      </w:r>
      <w:r w:rsidR="000A38B6" w:rsidRPr="000B5128">
        <w:rPr>
          <w:rFonts w:ascii="ＭＳ 明朝" w:hAnsi="ＭＳ 明朝" w:cs="ＭＳ 明朝" w:hint="eastAsia"/>
          <w:kern w:val="0"/>
          <w:szCs w:val="21"/>
        </w:rPr>
        <w:t>落札</w:t>
      </w:r>
      <w:r w:rsidRPr="000B5128">
        <w:rPr>
          <w:rFonts w:ascii="ＭＳ 明朝" w:hAnsi="ＭＳ 明朝" w:cs="ＭＳ 明朝" w:hint="eastAsia"/>
          <w:kern w:val="0"/>
          <w:szCs w:val="21"/>
        </w:rPr>
        <w:t>価格の積算内訳（単価及び数量）を</w:t>
      </w:r>
      <w:r w:rsidR="00BD399B" w:rsidRPr="000B5128">
        <w:rPr>
          <w:rFonts w:ascii="ＭＳ 明朝" w:hAnsi="ＭＳ 明朝" w:cs="ＭＳ 明朝" w:hint="eastAsia"/>
          <w:kern w:val="0"/>
          <w:szCs w:val="21"/>
        </w:rPr>
        <w:t>作成の上、提出すること。</w:t>
      </w:r>
    </w:p>
    <w:p w14:paraId="0E2851CF" w14:textId="77777777" w:rsidR="003F2761" w:rsidRDefault="003F2761" w:rsidP="0081718E">
      <w:pPr>
        <w:overflowPunct w:val="0"/>
        <w:ind w:firstLineChars="100" w:firstLine="210"/>
        <w:jc w:val="left"/>
        <w:textAlignment w:val="baseline"/>
        <w:rPr>
          <w:rFonts w:ascii="ＭＳ 明朝" w:hAnsi="ＭＳ 明朝" w:cs="ＭＳ 明朝"/>
          <w:kern w:val="0"/>
          <w:szCs w:val="21"/>
        </w:rPr>
      </w:pPr>
    </w:p>
    <w:p w14:paraId="3B78D2D3" w14:textId="3EDCEF26" w:rsidR="003F2761" w:rsidRDefault="003F2761" w:rsidP="0081718E">
      <w:pPr>
        <w:overflowPunct w:val="0"/>
        <w:ind w:firstLineChars="100" w:firstLine="210"/>
        <w:jc w:val="left"/>
        <w:textAlignment w:val="baseline"/>
        <w:rPr>
          <w:rFonts w:ascii="ＭＳ 明朝" w:hAnsi="ＭＳ 明朝" w:cs="ＭＳ 明朝"/>
          <w:kern w:val="0"/>
          <w:szCs w:val="21"/>
        </w:rPr>
      </w:pPr>
      <w:r w:rsidRPr="003F2761">
        <w:rPr>
          <w:rFonts w:ascii="ＭＳ 明朝" w:hAnsi="ＭＳ 明朝" w:cs="ＭＳ 明朝" w:hint="eastAsia"/>
          <w:kern w:val="0"/>
          <w:szCs w:val="21"/>
        </w:rPr>
        <w:t>委託事業の場合は以下についても留意すること。</w:t>
      </w:r>
    </w:p>
    <w:p w14:paraId="2D86D30E" w14:textId="195D31DD" w:rsidR="00A43219" w:rsidRDefault="003F2761" w:rsidP="003C5F98">
      <w:pPr>
        <w:overflowPunct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w:t>
      </w:r>
      <w:r w:rsidR="00BD399B" w:rsidRPr="000B5128">
        <w:rPr>
          <w:rFonts w:ascii="ＭＳ 明朝" w:hAnsi="ＭＳ 明朝" w:cs="ＭＳ 明朝" w:hint="eastAsia"/>
          <w:kern w:val="0"/>
          <w:szCs w:val="21"/>
        </w:rPr>
        <w:t xml:space="preserve">人件費単価は、委託事業事務処理マニュアル </w:t>
      </w:r>
      <w:r w:rsidR="00BD399B" w:rsidRPr="000B5128">
        <w:rPr>
          <w:rStyle w:val="af7"/>
          <w:rFonts w:ascii="ＭＳ 明朝" w:hAnsi="ＭＳ 明朝" w:cs="ＭＳ 明朝"/>
          <w:kern w:val="0"/>
          <w:szCs w:val="21"/>
        </w:rPr>
        <w:footnoteReference w:id="2"/>
      </w:r>
      <w:r w:rsidR="00BD399B"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00BD399B"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00BD399B" w:rsidRPr="000B5128">
        <w:rPr>
          <w:rFonts w:ascii="ＭＳ 明朝" w:hAnsi="ＭＳ 明朝" w:cs="ＭＳ 明朝" w:hint="eastAsia"/>
          <w:kern w:val="0"/>
          <w:szCs w:val="21"/>
        </w:rPr>
        <w:t>を提出すること。</w:t>
      </w:r>
    </w:p>
    <w:p w14:paraId="285B9116" w14:textId="6A5221D2" w:rsidR="001E6D83" w:rsidRDefault="003F2761" w:rsidP="003C5F98">
      <w:pPr>
        <w:overflowPunct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w:t>
      </w:r>
      <w:r w:rsidR="00BD399B" w:rsidRPr="000B5128">
        <w:rPr>
          <w:rFonts w:ascii="ＭＳ 明朝" w:hAnsi="ＭＳ 明朝" w:cs="ＭＳ 明朝" w:hint="eastAsia"/>
          <w:kern w:val="0"/>
          <w:szCs w:val="21"/>
        </w:rPr>
        <w:t>また、一般管理費率は、委託事業事務処理マニュアルを参照して計算し、計算書類及び計算の根拠</w:t>
      </w:r>
      <w:r w:rsidR="00BD399B" w:rsidRPr="000B5128">
        <w:rPr>
          <w:rFonts w:ascii="ＭＳ 明朝" w:hAnsi="ＭＳ 明朝" w:cs="ＭＳ 明朝" w:hint="eastAsia"/>
          <w:kern w:val="0"/>
          <w:szCs w:val="21"/>
        </w:rPr>
        <w:lastRenderedPageBreak/>
        <w:t>を確認できる資料（決算書の損益計算書等）を提出すること。</w:t>
      </w:r>
    </w:p>
    <w:p w14:paraId="5BD9BA07" w14:textId="77777777" w:rsidR="00754129" w:rsidRDefault="001E6D83" w:rsidP="003C5F98">
      <w:pPr>
        <w:overflowPunct w:val="0"/>
        <w:ind w:firstLineChars="200" w:firstLine="420"/>
        <w:jc w:val="left"/>
        <w:textAlignment w:val="baseline"/>
        <w:rPr>
          <w:rFonts w:ascii="ＭＳ 明朝" w:hAnsi="ＭＳ 明朝" w:cs="ＭＳ 明朝"/>
          <w:kern w:val="0"/>
          <w:szCs w:val="21"/>
        </w:rPr>
        <w:sectPr w:rsidR="00754129" w:rsidSect="00754129">
          <w:headerReference w:type="default" r:id="rId11"/>
          <w:type w:val="continuous"/>
          <w:pgSz w:w="11906" w:h="16838" w:code="9"/>
          <w:pgMar w:top="1440" w:right="1077" w:bottom="1440" w:left="1077" w:header="851" w:footer="992" w:gutter="0"/>
          <w:cols w:space="425"/>
          <w:docGrid w:type="lines" w:linePitch="360"/>
        </w:sect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1D3E4C5B" w14:textId="297C047E" w:rsidR="00601D97" w:rsidRPr="00504B38" w:rsidRDefault="00601D97" w:rsidP="00601D97">
      <w:pPr>
        <w:overflowPunct w:val="0"/>
        <w:textAlignment w:val="baseline"/>
        <w:rPr>
          <w:rFonts w:ascii="ＭＳ 明朝" w:hAnsi="ＭＳ 明朝"/>
        </w:rPr>
      </w:pPr>
      <w:r>
        <w:rPr>
          <w:rFonts w:ascii="ＭＳ 明朝" w:hAnsi="ＭＳ 明朝" w:hint="eastAsia"/>
        </w:rPr>
        <w:lastRenderedPageBreak/>
        <w:t>（様式８）</w:t>
      </w:r>
    </w:p>
    <w:p w14:paraId="7A03FEBF" w14:textId="77777777" w:rsidR="00601D97" w:rsidRPr="0012152A" w:rsidRDefault="00601D97" w:rsidP="00601D9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0650CE5D" w14:textId="77777777" w:rsidR="00601D97" w:rsidRDefault="00601D97" w:rsidP="00601D97">
      <w:pPr>
        <w:rPr>
          <w:sz w:val="24"/>
        </w:rPr>
      </w:pPr>
    </w:p>
    <w:p w14:paraId="65098BB1" w14:textId="77777777" w:rsidR="00601D97" w:rsidRPr="0012152A" w:rsidRDefault="00601D97" w:rsidP="00601D97">
      <w:pPr>
        <w:rPr>
          <w:sz w:val="24"/>
        </w:rPr>
      </w:pPr>
    </w:p>
    <w:p w14:paraId="3A40F133" w14:textId="77777777" w:rsidR="0033075A" w:rsidRPr="00601D97" w:rsidRDefault="0033075A" w:rsidP="0033075A">
      <w:pPr>
        <w:ind w:firstLineChars="100" w:firstLine="240"/>
        <w:rPr>
          <w:rFonts w:ascii="ＭＳ 明朝" w:hAnsi="ＭＳ 明朝"/>
          <w:sz w:val="24"/>
        </w:rPr>
      </w:pPr>
      <w:r w:rsidRPr="00601D97">
        <w:rPr>
          <w:rFonts w:ascii="ＭＳ 明朝" w:hAnsi="ＭＳ 明朝"/>
          <w:sz w:val="24"/>
        </w:rPr>
        <w:t>当社は、</w:t>
      </w:r>
      <w:commentRangeStart w:id="1"/>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1"/>
      <w:r>
        <w:rPr>
          <w:rStyle w:val="aa"/>
        </w:rPr>
        <w:commentReference w:id="1"/>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6871FA95" w14:textId="77777777" w:rsidR="0033075A" w:rsidRPr="00601D97" w:rsidRDefault="0033075A" w:rsidP="0033075A">
      <w:pPr>
        <w:ind w:firstLineChars="100" w:firstLine="240"/>
        <w:rPr>
          <w:rFonts w:ascii="ＭＳ 明朝" w:hAnsi="ＭＳ 明朝"/>
          <w:sz w:val="24"/>
        </w:rPr>
      </w:pPr>
      <w:commentRangeStart w:id="2"/>
      <w:r w:rsidRPr="00601D97">
        <w:rPr>
          <w:rFonts w:ascii="ＭＳ 明朝" w:hAnsi="ＭＳ 明朝"/>
          <w:sz w:val="24"/>
        </w:rPr>
        <w:t>を表明いたします。</w:t>
      </w:r>
    </w:p>
    <w:p w14:paraId="77A703C9" w14:textId="77777777" w:rsidR="0033075A" w:rsidRPr="00601D97" w:rsidRDefault="0033075A" w:rsidP="0033075A">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2"/>
      <w:r>
        <w:rPr>
          <w:rStyle w:val="aa"/>
        </w:rPr>
        <w:commentReference w:id="2"/>
      </w:r>
    </w:p>
    <w:p w14:paraId="5D49382B" w14:textId="77777777" w:rsidR="00601D97" w:rsidRPr="0033075A" w:rsidRDefault="00601D97" w:rsidP="00601D97">
      <w:pPr>
        <w:rPr>
          <w:rFonts w:ascii="ＭＳ 明朝" w:hAnsi="ＭＳ 明朝"/>
          <w:sz w:val="24"/>
        </w:rPr>
      </w:pPr>
    </w:p>
    <w:p w14:paraId="5CFCB717" w14:textId="77777777" w:rsidR="00601D97" w:rsidRPr="00601D97" w:rsidRDefault="00601D97" w:rsidP="00601D97">
      <w:pPr>
        <w:rPr>
          <w:rFonts w:ascii="ＭＳ 明朝" w:hAnsi="ＭＳ 明朝"/>
          <w:sz w:val="24"/>
        </w:rPr>
      </w:pPr>
    </w:p>
    <w:p w14:paraId="6608D5A7" w14:textId="77777777" w:rsidR="00601D97" w:rsidRPr="00601D97" w:rsidRDefault="00601D97" w:rsidP="00601D97">
      <w:pPr>
        <w:rPr>
          <w:rFonts w:ascii="ＭＳ 明朝" w:hAnsi="ＭＳ 明朝"/>
          <w:sz w:val="24"/>
        </w:rPr>
      </w:pPr>
    </w:p>
    <w:p w14:paraId="7BF961DF"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令和　年　　月　　日</w:t>
      </w:r>
    </w:p>
    <w:p w14:paraId="292CB208"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 xml:space="preserve">　株式会社○○○○</w:t>
      </w:r>
    </w:p>
    <w:p w14:paraId="32B6A6DD" w14:textId="77777777" w:rsidR="00601D97" w:rsidRPr="00601D97" w:rsidRDefault="00601D97" w:rsidP="00601D97">
      <w:pPr>
        <w:rPr>
          <w:rFonts w:ascii="ＭＳ 明朝" w:hAnsi="ＭＳ 明朝"/>
          <w:sz w:val="24"/>
        </w:rPr>
      </w:pPr>
      <w:r w:rsidRPr="00601D97">
        <w:rPr>
          <w:rFonts w:ascii="ＭＳ 明朝" w:hAnsi="ＭＳ 明朝"/>
          <w:sz w:val="24"/>
          <w:lang w:eastAsia="zh-CN"/>
        </w:rPr>
        <w:t xml:space="preserve">　</w:t>
      </w:r>
      <w:r w:rsidRPr="00601D97">
        <w:rPr>
          <w:rFonts w:ascii="ＭＳ 明朝" w:hAnsi="ＭＳ 明朝"/>
          <w:sz w:val="24"/>
        </w:rPr>
        <w:t>（住所を記載）</w:t>
      </w:r>
    </w:p>
    <w:p w14:paraId="242C2A7A" w14:textId="77777777" w:rsidR="00601D97" w:rsidRPr="00601D97" w:rsidRDefault="00601D97" w:rsidP="00601D97">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D665B05" w14:textId="77777777" w:rsidR="00601D97" w:rsidRPr="00601D97" w:rsidRDefault="00601D97" w:rsidP="00601D97">
      <w:pPr>
        <w:rPr>
          <w:rFonts w:ascii="ＭＳ 明朝" w:hAnsi="ＭＳ 明朝"/>
          <w:sz w:val="24"/>
        </w:rPr>
      </w:pPr>
    </w:p>
    <w:p w14:paraId="6ABE9A58" w14:textId="77777777" w:rsidR="00601D97" w:rsidRPr="00601D97" w:rsidRDefault="00601D97" w:rsidP="00601D97">
      <w:pPr>
        <w:rPr>
          <w:rFonts w:ascii="ＭＳ 明朝" w:hAnsi="ＭＳ 明朝"/>
          <w:sz w:val="24"/>
        </w:rPr>
      </w:pPr>
    </w:p>
    <w:p w14:paraId="2D33FF68" w14:textId="77777777" w:rsidR="00601D97" w:rsidRPr="00601D97" w:rsidRDefault="00601D97" w:rsidP="00601D97">
      <w:pPr>
        <w:rPr>
          <w:rFonts w:ascii="ＭＳ 明朝" w:hAnsi="ＭＳ 明朝"/>
          <w:sz w:val="24"/>
        </w:rPr>
      </w:pPr>
    </w:p>
    <w:p w14:paraId="3ED9FFAA" w14:textId="77777777" w:rsidR="00601D97" w:rsidRPr="00601D97" w:rsidRDefault="00601D97" w:rsidP="00601D97">
      <w:pPr>
        <w:rPr>
          <w:rFonts w:ascii="ＭＳ 明朝" w:hAnsi="ＭＳ 明朝"/>
          <w:sz w:val="24"/>
        </w:rPr>
      </w:pPr>
    </w:p>
    <w:p w14:paraId="4C31F027" w14:textId="77777777" w:rsidR="00601D97" w:rsidRPr="00601D97" w:rsidRDefault="00601D97" w:rsidP="00601D97">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2D6E861" w14:textId="77777777" w:rsidR="00601D97" w:rsidRPr="00601D97" w:rsidRDefault="00601D97" w:rsidP="00601D97">
      <w:pPr>
        <w:rPr>
          <w:rFonts w:ascii="ＭＳ 明朝" w:hAnsi="ＭＳ 明朝"/>
          <w:sz w:val="24"/>
        </w:rPr>
      </w:pPr>
    </w:p>
    <w:p w14:paraId="799D8D67" w14:textId="77777777" w:rsidR="00601D97" w:rsidRPr="00601D97" w:rsidRDefault="00601D97" w:rsidP="00601D97">
      <w:pPr>
        <w:rPr>
          <w:rFonts w:ascii="ＭＳ 明朝" w:hAnsi="ＭＳ 明朝"/>
          <w:sz w:val="24"/>
        </w:rPr>
      </w:pPr>
    </w:p>
    <w:p w14:paraId="2C46A327"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令和　年　　月　　日</w:t>
      </w:r>
    </w:p>
    <w:p w14:paraId="2CEDD707"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 xml:space="preserve">　株式会社○○○○</w:t>
      </w:r>
    </w:p>
    <w:p w14:paraId="3B5EE270" w14:textId="77777777" w:rsidR="00601D97" w:rsidRPr="00601D97" w:rsidRDefault="00601D97" w:rsidP="00601D97">
      <w:pPr>
        <w:rPr>
          <w:rFonts w:ascii="ＭＳ 明朝" w:hAnsi="ＭＳ 明朝"/>
          <w:sz w:val="24"/>
          <w:lang w:eastAsia="zh-TW"/>
        </w:rPr>
      </w:pPr>
      <w:r w:rsidRPr="00601D97">
        <w:rPr>
          <w:rFonts w:ascii="ＭＳ 明朝" w:hAnsi="ＭＳ 明朝"/>
          <w:sz w:val="24"/>
          <w:lang w:eastAsia="zh-CN"/>
        </w:rPr>
        <w:t xml:space="preserve">　</w:t>
      </w:r>
      <w:r w:rsidRPr="00601D97">
        <w:rPr>
          <w:rFonts w:ascii="ＭＳ 明朝" w:hAnsi="ＭＳ 明朝"/>
          <w:sz w:val="24"/>
          <w:lang w:eastAsia="zh-TW"/>
        </w:rPr>
        <w:t>従業員代表　　　　　　　　　　氏名　○○　○○</w:t>
      </w:r>
      <w:r w:rsidRPr="00601D97">
        <w:rPr>
          <w:rFonts w:ascii="ＭＳ 明朝" w:hAnsi="ＭＳ 明朝" w:hint="eastAsia"/>
          <w:sz w:val="24"/>
          <w:lang w:eastAsia="zh-TW"/>
        </w:rPr>
        <w:t xml:space="preserve">　　印</w:t>
      </w:r>
    </w:p>
    <w:p w14:paraId="4221B3AF" w14:textId="77777777" w:rsidR="00601D97" w:rsidRPr="00601D97" w:rsidRDefault="00601D97" w:rsidP="00601D97">
      <w:pPr>
        <w:rPr>
          <w:rFonts w:ascii="ＭＳ 明朝" w:hAnsi="ＭＳ 明朝"/>
          <w:sz w:val="24"/>
        </w:rPr>
      </w:pPr>
      <w:r w:rsidRPr="00601D97">
        <w:rPr>
          <w:rFonts w:ascii="ＭＳ 明朝" w:hAnsi="ＭＳ 明朝"/>
          <w:sz w:val="24"/>
          <w:lang w:eastAsia="zh-TW"/>
        </w:rPr>
        <w:t xml:space="preserve">　</w:t>
      </w:r>
      <w:r w:rsidRPr="00601D97">
        <w:rPr>
          <w:rFonts w:ascii="ＭＳ 明朝" w:hAnsi="ＭＳ 明朝"/>
          <w:sz w:val="24"/>
        </w:rPr>
        <w:t>給与又は経理担当者　　　　　　氏名　○○　○○</w:t>
      </w:r>
      <w:r w:rsidRPr="00601D97">
        <w:rPr>
          <w:rFonts w:ascii="ＭＳ 明朝" w:hAnsi="ＭＳ 明朝" w:hint="eastAsia"/>
          <w:sz w:val="24"/>
        </w:rPr>
        <w:t xml:space="preserve">　　印</w:t>
      </w:r>
    </w:p>
    <w:p w14:paraId="21F727FA" w14:textId="77777777" w:rsidR="00601D97" w:rsidRPr="00601D97" w:rsidRDefault="00601D97" w:rsidP="00601D97">
      <w:pPr>
        <w:rPr>
          <w:rFonts w:ascii="ＭＳ 明朝" w:hAnsi="ＭＳ 明朝"/>
          <w:sz w:val="24"/>
        </w:rPr>
      </w:pPr>
    </w:p>
    <w:p w14:paraId="21C56EC6" w14:textId="77777777" w:rsidR="00601D97" w:rsidRPr="00601D97" w:rsidRDefault="00601D97" w:rsidP="00601D97">
      <w:pPr>
        <w:rPr>
          <w:rFonts w:ascii="ＭＳ 明朝" w:hAnsi="ＭＳ 明朝"/>
          <w:sz w:val="24"/>
        </w:rPr>
      </w:pPr>
    </w:p>
    <w:p w14:paraId="2E376A50" w14:textId="77777777" w:rsidR="00601D97" w:rsidRPr="00601D97" w:rsidRDefault="00601D97" w:rsidP="00601D97">
      <w:pPr>
        <w:rPr>
          <w:rFonts w:ascii="ＭＳ 明朝" w:hAnsi="ＭＳ 明朝"/>
          <w:sz w:val="24"/>
        </w:rPr>
      </w:pPr>
    </w:p>
    <w:p w14:paraId="1EF64460" w14:textId="77777777" w:rsidR="00601D97" w:rsidRPr="00601D97" w:rsidRDefault="00601D97" w:rsidP="00601D97">
      <w:pPr>
        <w:rPr>
          <w:rFonts w:ascii="ＭＳ 明朝" w:hAnsi="ＭＳ 明朝"/>
          <w:sz w:val="24"/>
        </w:rPr>
      </w:pPr>
    </w:p>
    <w:p w14:paraId="68A9CB06" w14:textId="77777777" w:rsidR="00601D97" w:rsidRPr="00601D97" w:rsidRDefault="00601D97" w:rsidP="00601D97">
      <w:pPr>
        <w:rPr>
          <w:rFonts w:ascii="ＭＳ 明朝" w:hAnsi="ＭＳ 明朝"/>
          <w:sz w:val="24"/>
        </w:rPr>
      </w:pPr>
    </w:p>
    <w:p w14:paraId="54DE8F34" w14:textId="77777777" w:rsidR="00601D97" w:rsidRPr="00601D97" w:rsidRDefault="00601D97" w:rsidP="00601D97">
      <w:pPr>
        <w:rPr>
          <w:rFonts w:ascii="ＭＳ 明朝" w:hAnsi="ＭＳ 明朝"/>
          <w:sz w:val="24"/>
        </w:rPr>
      </w:pPr>
      <w:r w:rsidRPr="00601D97">
        <w:rPr>
          <w:rFonts w:ascii="ＭＳ 明朝" w:hAnsi="ＭＳ 明朝"/>
          <w:sz w:val="24"/>
        </w:rPr>
        <w:br w:type="page"/>
      </w:r>
    </w:p>
    <w:p w14:paraId="76BA79FD" w14:textId="137629A4" w:rsidR="00005515" w:rsidRPr="00F71002" w:rsidRDefault="00005515" w:rsidP="00005515">
      <w:pPr>
        <w:rPr>
          <w:rFonts w:ascii="ＭＳ 明朝" w:hAnsi="ＭＳ 明朝"/>
          <w:sz w:val="24"/>
        </w:rPr>
      </w:pPr>
      <w:r w:rsidRPr="00F71002">
        <w:rPr>
          <w:rFonts w:ascii="ＭＳ 明朝" w:hAnsi="ＭＳ 明朝" w:hint="eastAsia"/>
          <w:sz w:val="24"/>
        </w:rPr>
        <w:lastRenderedPageBreak/>
        <w:t>１．企業概要を確認させていただくため、前年度の法人税申告書別表１を本表明書と同時に契約担当官等へ提出してください。</w:t>
      </w:r>
    </w:p>
    <w:p w14:paraId="6AE6CA35"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32E8314A"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0B7BC3A"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73BCB676"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29B0D251"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7F81343B"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p w14:paraId="416A898B" w14:textId="77777777" w:rsidR="00601D97" w:rsidRPr="00005515" w:rsidRDefault="00601D97" w:rsidP="00601D97">
      <w:pPr>
        <w:ind w:left="240" w:hangingChars="100" w:hanging="240"/>
        <w:rPr>
          <w:rFonts w:ascii="ＭＳ 明朝" w:hAnsi="ＭＳ 明朝"/>
          <w:sz w:val="24"/>
        </w:rPr>
      </w:pPr>
    </w:p>
    <w:p w14:paraId="2F2B6F24" w14:textId="77777777" w:rsidR="0083394C" w:rsidRDefault="0083394C" w:rsidP="00504B38">
      <w:pPr>
        <w:overflowPunct w:val="0"/>
        <w:textAlignment w:val="baseline"/>
        <w:rPr>
          <w:rFonts w:ascii="ＭＳ 明朝" w:hAnsi="ＭＳ 明朝"/>
          <w:sz w:val="24"/>
        </w:rPr>
        <w:sectPr w:rsidR="0083394C" w:rsidSect="0083394C">
          <w:headerReference w:type="default" r:id="rId15"/>
          <w:pgSz w:w="11906" w:h="16838" w:code="9"/>
          <w:pgMar w:top="1440" w:right="1077" w:bottom="1440" w:left="1077" w:header="851" w:footer="992" w:gutter="0"/>
          <w:cols w:space="425"/>
          <w:docGrid w:type="lines" w:linePitch="360"/>
        </w:sectPr>
      </w:pPr>
    </w:p>
    <w:p w14:paraId="35638F11" w14:textId="179C1769" w:rsidR="00EE4ED8" w:rsidRPr="00A76F35" w:rsidRDefault="00EE4ED8" w:rsidP="00EE4ED8">
      <w:pPr>
        <w:widowControl/>
        <w:jc w:val="center"/>
        <w:rPr>
          <w:rFonts w:ascii="ＭＳ 明朝" w:hAnsi="ＭＳ 明朝"/>
          <w:sz w:val="24"/>
        </w:rPr>
      </w:pPr>
      <w:r w:rsidRPr="00A76F35">
        <w:rPr>
          <w:rFonts w:ascii="ＭＳ 明朝" w:hAnsi="ＭＳ 明朝" w:hint="eastAsia"/>
          <w:sz w:val="24"/>
        </w:rPr>
        <w:lastRenderedPageBreak/>
        <w:t>総合評価方式</w:t>
      </w:r>
      <w:r w:rsidR="00F50E57">
        <w:rPr>
          <w:rFonts w:ascii="ＭＳ 明朝" w:hAnsi="ＭＳ 明朝" w:hint="eastAsia"/>
          <w:sz w:val="24"/>
        </w:rPr>
        <w:t>における</w:t>
      </w:r>
      <w:r w:rsidRPr="00A76F35">
        <w:rPr>
          <w:rFonts w:ascii="ＭＳ 明朝" w:hAnsi="ＭＳ 明朝" w:hint="eastAsia"/>
          <w:sz w:val="24"/>
        </w:rPr>
        <w:t>（賃上げ</w:t>
      </w:r>
      <w:r w:rsidR="00F50E57" w:rsidRPr="00F50E57">
        <w:rPr>
          <w:rFonts w:ascii="ＭＳ 明朝" w:hAnsi="ＭＳ 明朝" w:hint="eastAsia"/>
          <w:sz w:val="24"/>
        </w:rPr>
        <w:t>を実施する企業に対する加点措置</w:t>
      </w:r>
      <w:r w:rsidRPr="00A76F35">
        <w:rPr>
          <w:rFonts w:ascii="ＭＳ 明朝" w:hAnsi="ＭＳ 明朝" w:hint="eastAsia"/>
          <w:sz w:val="24"/>
        </w:rPr>
        <w:t>）について</w:t>
      </w:r>
    </w:p>
    <w:p w14:paraId="47744695" w14:textId="77777777" w:rsidR="00EE4ED8" w:rsidRDefault="00EE4ED8" w:rsidP="00EE4ED8">
      <w:pPr>
        <w:widowControl/>
        <w:jc w:val="left"/>
        <w:rPr>
          <w:rFonts w:ascii="ＭＳ 明朝" w:hAnsi="ＭＳ 明朝"/>
          <w:sz w:val="24"/>
        </w:rPr>
      </w:pPr>
    </w:p>
    <w:p w14:paraId="52C49FF0" w14:textId="77777777" w:rsidR="00EE4ED8" w:rsidRPr="00F50E57" w:rsidRDefault="00EE4ED8" w:rsidP="00EE4ED8">
      <w:pPr>
        <w:widowControl/>
        <w:jc w:val="left"/>
        <w:rPr>
          <w:rFonts w:ascii="ＭＳ 明朝" w:hAnsi="ＭＳ 明朝"/>
          <w:sz w:val="24"/>
        </w:rPr>
      </w:pPr>
    </w:p>
    <w:p w14:paraId="5C38A3E9" w14:textId="77777777" w:rsidR="00EE4ED8" w:rsidRPr="00A76F35" w:rsidRDefault="00EE4ED8" w:rsidP="00EE4ED8">
      <w:pPr>
        <w:widowControl/>
        <w:jc w:val="left"/>
        <w:rPr>
          <w:rFonts w:ascii="ＭＳ 明朝" w:hAnsi="ＭＳ 明朝"/>
          <w:sz w:val="24"/>
        </w:rPr>
      </w:pPr>
    </w:p>
    <w:p w14:paraId="03F506CD"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１．概要</w:t>
      </w:r>
    </w:p>
    <w:p w14:paraId="6A12A230" w14:textId="5A3AD662" w:rsidR="00EE4ED8" w:rsidRPr="00A76F35" w:rsidRDefault="00EE4ED8" w:rsidP="00EE4ED8">
      <w:pPr>
        <w:widowControl/>
        <w:ind w:leftChars="100" w:left="210" w:firstLineChars="100" w:firstLine="240"/>
        <w:jc w:val="left"/>
        <w:rPr>
          <w:rFonts w:ascii="ＭＳ 明朝" w:hAnsi="ＭＳ 明朝"/>
          <w:sz w:val="24"/>
        </w:rPr>
      </w:pPr>
      <w:r w:rsidRPr="00A76F35">
        <w:rPr>
          <w:rFonts w:ascii="ＭＳ 明朝" w:hAnsi="ＭＳ 明朝" w:hint="eastAsia"/>
          <w:sz w:val="24"/>
        </w:rPr>
        <w:t>政府として、「コロナ克服・新時代開拓のための経済対策」（令和３年</w:t>
      </w:r>
      <w:r w:rsidRPr="00A76F35">
        <w:rPr>
          <w:rFonts w:ascii="ＭＳ 明朝" w:hAnsi="ＭＳ 明朝"/>
          <w:sz w:val="24"/>
        </w:rPr>
        <w:t>11</w:t>
      </w:r>
      <w:r w:rsidRPr="00A76F35">
        <w:rPr>
          <w:rFonts w:ascii="ＭＳ 明朝" w:hAnsi="ＭＳ 明朝" w:hint="eastAsia"/>
          <w:sz w:val="24"/>
        </w:rPr>
        <w:t>月</w:t>
      </w:r>
      <w:r w:rsidRPr="00A76F35">
        <w:rPr>
          <w:rFonts w:ascii="ＭＳ 明朝" w:hAnsi="ＭＳ 明朝"/>
          <w:sz w:val="24"/>
        </w:rPr>
        <w:t>19</w:t>
      </w:r>
      <w:r w:rsidRPr="00A76F35">
        <w:rPr>
          <w:rFonts w:ascii="ＭＳ 明朝" w:hAnsi="ＭＳ 明朝" w:hint="eastAsia"/>
          <w:sz w:val="24"/>
        </w:rPr>
        <w:t>日閣議決定）及び「緊急提言～未来を切り拓く「新しい資本主義」とその起動に向けて～」（令和３年</w:t>
      </w:r>
      <w:r w:rsidRPr="00A76F35">
        <w:rPr>
          <w:rFonts w:ascii="ＭＳ 明朝" w:hAnsi="ＭＳ 明朝"/>
          <w:sz w:val="24"/>
        </w:rPr>
        <w:t>11</w:t>
      </w:r>
      <w:r w:rsidRPr="00A76F35">
        <w:rPr>
          <w:rFonts w:ascii="ＭＳ 明朝" w:hAnsi="ＭＳ 明朝" w:hint="eastAsia"/>
          <w:sz w:val="24"/>
        </w:rPr>
        <w:t>月８日新しい資本主義実現会議）において、賃金引上げ（以下、「賃上げ」という。）を行う企業から優先的に調達を行う措置などを検討するとされたことを受け、全省庁統一の取組として総合評価落札方式の評価項目に賃上げに関する項目を設けることにより、賃上げを実施する企業に対して技術点の加点を行</w:t>
      </w:r>
      <w:r w:rsidR="00F50E57">
        <w:rPr>
          <w:rFonts w:ascii="ＭＳ 明朝" w:hAnsi="ＭＳ 明朝" w:hint="eastAsia"/>
          <w:sz w:val="24"/>
        </w:rPr>
        <w:t>っております</w:t>
      </w:r>
      <w:r w:rsidRPr="00A76F35">
        <w:rPr>
          <w:rFonts w:ascii="ＭＳ 明朝" w:hAnsi="ＭＳ 明朝" w:hint="eastAsia"/>
          <w:sz w:val="24"/>
        </w:rPr>
        <w:t>。</w:t>
      </w:r>
    </w:p>
    <w:p w14:paraId="28F2EDFA" w14:textId="77777777" w:rsidR="00F50E57" w:rsidRDefault="00EE4ED8" w:rsidP="00EE4ED8">
      <w:pPr>
        <w:widowControl/>
        <w:ind w:leftChars="100" w:left="210"/>
        <w:jc w:val="left"/>
        <w:rPr>
          <w:rFonts w:ascii="ＭＳ 明朝" w:hAnsi="ＭＳ 明朝"/>
          <w:sz w:val="24"/>
        </w:rPr>
      </w:pPr>
      <w:r w:rsidRPr="00A76F35">
        <w:rPr>
          <w:rFonts w:ascii="ＭＳ 明朝" w:hAnsi="ＭＳ 明朝" w:hint="eastAsia"/>
          <w:sz w:val="24"/>
        </w:rPr>
        <w:t xml:space="preserve">　</w:t>
      </w:r>
      <w:r w:rsidR="00F50E57" w:rsidRPr="00F50E57">
        <w:rPr>
          <w:rFonts w:ascii="ＭＳ 明朝" w:hAnsi="ＭＳ 明朝" w:hint="eastAsia"/>
          <w:sz w:val="24"/>
        </w:rPr>
        <w:t>なお、令和８年４月１日以降、国が入札公告するものについて、令和８年度税制（賃上げ促進税制）の改正を踏まえ、本加点の取組は「中小企業等」が対象となりますのでご注意ください。</w:t>
      </w:r>
    </w:p>
    <w:p w14:paraId="67E502B9" w14:textId="0ADF05EC" w:rsidR="00EE4ED8" w:rsidRPr="00A76F35" w:rsidRDefault="00EE4ED8" w:rsidP="008F3A2E">
      <w:pPr>
        <w:widowControl/>
        <w:ind w:leftChars="100" w:left="210" w:firstLineChars="100" w:firstLine="240"/>
        <w:jc w:val="left"/>
        <w:rPr>
          <w:rFonts w:ascii="ＭＳ 明朝" w:hAnsi="ＭＳ 明朝"/>
          <w:sz w:val="24"/>
        </w:rPr>
      </w:pPr>
      <w:r w:rsidRPr="00A76F35">
        <w:rPr>
          <w:rFonts w:ascii="ＭＳ 明朝" w:hAnsi="ＭＳ 明朝" w:hint="eastAsia"/>
          <w:sz w:val="24"/>
        </w:rPr>
        <w:t>具体的な取組内容等については、以下を御確認ください。</w:t>
      </w:r>
    </w:p>
    <w:p w14:paraId="57A653A3" w14:textId="77777777" w:rsidR="00EE4ED8" w:rsidRPr="00A76F35" w:rsidRDefault="00EE4ED8" w:rsidP="00EE4ED8">
      <w:pPr>
        <w:widowControl/>
        <w:ind w:leftChars="100" w:left="210"/>
        <w:jc w:val="left"/>
        <w:rPr>
          <w:rFonts w:ascii="ＭＳ 明朝" w:hAnsi="ＭＳ 明朝"/>
          <w:sz w:val="24"/>
        </w:rPr>
      </w:pPr>
    </w:p>
    <w:p w14:paraId="22E38BA7" w14:textId="77777777" w:rsidR="00EE4ED8" w:rsidRPr="00A76F35" w:rsidRDefault="00EE4ED8" w:rsidP="00EE4ED8">
      <w:pPr>
        <w:widowControl/>
        <w:jc w:val="left"/>
        <w:rPr>
          <w:rFonts w:ascii="ＭＳ 明朝" w:hAnsi="ＭＳ 明朝"/>
          <w:sz w:val="24"/>
          <w:szCs w:val="21"/>
        </w:rPr>
      </w:pPr>
      <w:r w:rsidRPr="00A76F35">
        <w:rPr>
          <w:rFonts w:ascii="ＭＳ 明朝" w:hAnsi="ＭＳ 明朝" w:hint="eastAsia"/>
          <w:sz w:val="24"/>
        </w:rPr>
        <w:t>２．具体的な取組内容</w:t>
      </w:r>
    </w:p>
    <w:p w14:paraId="0E714DAD" w14:textId="4E51C185" w:rsidR="00EE4ED8" w:rsidRPr="00A76F35" w:rsidRDefault="00EE4ED8" w:rsidP="00EE4ED8">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（１）国の機関が実施する総合評価方式の調達において、</w:t>
      </w:r>
      <w:r w:rsidR="00F50E57">
        <w:rPr>
          <w:rFonts w:ascii="ＭＳ 明朝" w:hAnsi="ＭＳ 明朝" w:hint="eastAsia"/>
          <w:sz w:val="24"/>
          <w:szCs w:val="21"/>
        </w:rPr>
        <w:t>入札者である中小企業等が、</w:t>
      </w:r>
      <w:r w:rsidRPr="00A76F35">
        <w:rPr>
          <w:rFonts w:ascii="ＭＳ 明朝" w:hAnsi="ＭＳ 明朝" w:hint="eastAsia"/>
          <w:sz w:val="24"/>
          <w:szCs w:val="21"/>
          <w:u w:val="single"/>
        </w:rPr>
        <w:t>給与総額を対前年度（又は対前年）に比べ一定の増加率</w:t>
      </w:r>
      <w:r w:rsidRPr="00A76F35">
        <w:rPr>
          <w:rStyle w:val="af7"/>
          <w:rFonts w:ascii="ＭＳ 明朝" w:hAnsi="ＭＳ 明朝"/>
          <w:sz w:val="24"/>
          <w:szCs w:val="21"/>
          <w:u w:val="single"/>
        </w:rPr>
        <w:footnoteReference w:id="3"/>
      </w:r>
      <w:r w:rsidRPr="00A76F35">
        <w:rPr>
          <w:rFonts w:ascii="ＭＳ 明朝" w:hAnsi="ＭＳ 明朝" w:hint="eastAsia"/>
          <w:sz w:val="24"/>
          <w:szCs w:val="21"/>
          <w:u w:val="single"/>
        </w:rPr>
        <w:t>以上の賃上げを実施する旨を表明した場合に技術点を加点する評価項目</w:t>
      </w:r>
      <w:r w:rsidRPr="00A76F35">
        <w:rPr>
          <w:rStyle w:val="af7"/>
          <w:rFonts w:ascii="ＭＳ 明朝" w:hAnsi="ＭＳ 明朝"/>
          <w:sz w:val="24"/>
          <w:szCs w:val="21"/>
          <w:u w:val="single"/>
        </w:rPr>
        <w:footnoteReference w:id="4"/>
      </w:r>
      <w:r w:rsidRPr="00A76F35">
        <w:rPr>
          <w:rFonts w:ascii="ＭＳ 明朝" w:hAnsi="ＭＳ 明朝" w:hint="eastAsia"/>
          <w:sz w:val="24"/>
          <w:szCs w:val="21"/>
          <w:u w:val="single"/>
        </w:rPr>
        <w:t>を</w:t>
      </w:r>
      <w:r w:rsidR="00F50E57">
        <w:rPr>
          <w:rFonts w:ascii="ＭＳ 明朝" w:hAnsi="ＭＳ 明朝" w:hint="eastAsia"/>
          <w:sz w:val="24"/>
          <w:szCs w:val="21"/>
          <w:u w:val="single"/>
        </w:rPr>
        <w:t>設定</w:t>
      </w:r>
      <w:r w:rsidRPr="00A76F35">
        <w:rPr>
          <w:rFonts w:ascii="ＭＳ 明朝" w:hAnsi="ＭＳ 明朝" w:hint="eastAsia"/>
          <w:sz w:val="24"/>
          <w:szCs w:val="21"/>
          <w:u w:val="single"/>
        </w:rPr>
        <w:t>します</w:t>
      </w:r>
      <w:r w:rsidRPr="00A76F35">
        <w:rPr>
          <w:rFonts w:ascii="ＭＳ 明朝" w:hAnsi="ＭＳ 明朝" w:hint="eastAsia"/>
          <w:sz w:val="24"/>
          <w:szCs w:val="21"/>
        </w:rPr>
        <w:t>。</w:t>
      </w:r>
    </w:p>
    <w:p w14:paraId="2BBDAEAE" w14:textId="620392BE" w:rsidR="00EE4ED8" w:rsidRPr="00A76F35" w:rsidRDefault="00EE4ED8" w:rsidP="00EE4ED8">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（２）当該評価項目において加点</w:t>
      </w:r>
      <w:r>
        <w:rPr>
          <w:rFonts w:ascii="ＭＳ 明朝" w:hAnsi="ＭＳ 明朝" w:hint="eastAsia"/>
          <w:sz w:val="24"/>
          <w:szCs w:val="21"/>
        </w:rPr>
        <w:t>を</w:t>
      </w:r>
      <w:r w:rsidRPr="00A76F35">
        <w:rPr>
          <w:rFonts w:ascii="ＭＳ 明朝" w:hAnsi="ＭＳ 明朝" w:hint="eastAsia"/>
          <w:sz w:val="24"/>
          <w:szCs w:val="21"/>
        </w:rPr>
        <w:t>うける</w:t>
      </w:r>
      <w:r w:rsidR="00F50E57">
        <w:rPr>
          <w:rFonts w:ascii="ＭＳ 明朝" w:hAnsi="ＭＳ 明朝" w:hint="eastAsia"/>
          <w:sz w:val="24"/>
          <w:szCs w:val="21"/>
        </w:rPr>
        <w:t>中小</w:t>
      </w:r>
      <w:r w:rsidRPr="00A76F35">
        <w:rPr>
          <w:rFonts w:ascii="ＭＳ 明朝" w:hAnsi="ＭＳ 明朝" w:hint="eastAsia"/>
          <w:sz w:val="24"/>
          <w:szCs w:val="21"/>
        </w:rPr>
        <w:t>企業</w:t>
      </w:r>
      <w:r w:rsidR="00F50E57">
        <w:rPr>
          <w:rFonts w:ascii="ＭＳ 明朝" w:hAnsi="ＭＳ 明朝" w:hint="eastAsia"/>
          <w:sz w:val="24"/>
          <w:szCs w:val="21"/>
        </w:rPr>
        <w:t>等</w:t>
      </w:r>
      <w:r w:rsidRPr="00A76F35">
        <w:rPr>
          <w:rFonts w:ascii="ＭＳ 明朝" w:hAnsi="ＭＳ 明朝" w:hint="eastAsia"/>
          <w:sz w:val="24"/>
          <w:szCs w:val="21"/>
        </w:rPr>
        <w:t>は、以下に記載する条件を了承のうえ、入札時（提案書の提出時）に</w:t>
      </w:r>
      <w:r w:rsidRPr="00A76F35">
        <w:rPr>
          <w:rFonts w:ascii="ＭＳ 明朝" w:hAnsi="ＭＳ 明朝" w:hint="eastAsia"/>
          <w:sz w:val="24"/>
          <w:szCs w:val="21"/>
          <w:u w:val="single"/>
        </w:rPr>
        <w:t>従業員への賃金引上げ計画の表明書を提出してください。</w:t>
      </w:r>
    </w:p>
    <w:p w14:paraId="26E311F8" w14:textId="77777777" w:rsidR="00EE4ED8" w:rsidRPr="00A76F35" w:rsidRDefault="00EE4ED8" w:rsidP="00EE4ED8">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・加点をうけた事業を落札した場合には、</w:t>
      </w:r>
      <w:r w:rsidRPr="00A76F35">
        <w:rPr>
          <w:rFonts w:ascii="ＭＳ 明朝" w:hAnsi="ＭＳ 明朝" w:hint="eastAsia"/>
          <w:sz w:val="24"/>
          <w:szCs w:val="21"/>
          <w:u w:val="single"/>
        </w:rPr>
        <w:t>実際に表明した賃上げが実施されたかの確認書類を事業年度等終了後、提出すること（詳細は、３．（１）参照のこと）</w:t>
      </w:r>
    </w:p>
    <w:p w14:paraId="703518E1" w14:textId="77777777" w:rsidR="00EE4ED8" w:rsidRPr="00A76F35" w:rsidRDefault="00EE4ED8" w:rsidP="00EE4ED8">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表明した賃上げが実行されていなかった場合（所定の書類を提出しなかった場合等を含む）には、別途指定する開始日から1年間、国の機関が実施する総合評価落札方式による入札に参加した場合において減点措置</w:t>
      </w:r>
      <w:r w:rsidRPr="00A76F35">
        <w:rPr>
          <w:rStyle w:val="af7"/>
          <w:rFonts w:ascii="ＭＳ 明朝" w:hAnsi="ＭＳ 明朝"/>
          <w:sz w:val="24"/>
          <w:szCs w:val="21"/>
        </w:rPr>
        <w:footnoteReference w:id="5"/>
      </w:r>
      <w:r w:rsidRPr="00A76F35">
        <w:rPr>
          <w:rFonts w:ascii="ＭＳ 明朝" w:hAnsi="ＭＳ 明朝" w:hint="eastAsia"/>
          <w:sz w:val="24"/>
          <w:szCs w:val="21"/>
        </w:rPr>
        <w:t>をうけること。（詳細は、３．（２）参照のこと）</w:t>
      </w:r>
    </w:p>
    <w:p w14:paraId="40085C03" w14:textId="77777777" w:rsidR="00EE4ED8" w:rsidRPr="00A76F35" w:rsidRDefault="00EE4ED8" w:rsidP="00EE4ED8">
      <w:pPr>
        <w:widowControl/>
        <w:ind w:leftChars="200" w:left="420"/>
        <w:jc w:val="left"/>
        <w:rPr>
          <w:rFonts w:ascii="ＭＳ 明朝" w:hAnsi="ＭＳ 明朝"/>
          <w:sz w:val="24"/>
          <w:szCs w:val="21"/>
        </w:rPr>
      </w:pPr>
      <w:r w:rsidRPr="00A76F35">
        <w:rPr>
          <w:rFonts w:ascii="ＭＳ 明朝" w:hAnsi="ＭＳ 明朝" w:hint="eastAsia"/>
          <w:sz w:val="24"/>
          <w:szCs w:val="21"/>
        </w:rPr>
        <w:t>・その他、表明した賃上げが実施されたかの確認等について協力をおこなうこと。</w:t>
      </w:r>
    </w:p>
    <w:p w14:paraId="1BBEA4B3" w14:textId="77777777" w:rsidR="00EE4ED8" w:rsidRPr="00A76F35" w:rsidRDefault="00EE4ED8" w:rsidP="00EE4ED8">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３）国の機関は、企業から提出された確認書類の確認を実施し、賃上げが実行されていなかった企業（所定の書類を提出しなかった場合等を含む）に対しては、減点措置の開始日などについて通知を行います。</w:t>
      </w:r>
    </w:p>
    <w:p w14:paraId="7BC1370C" w14:textId="77777777" w:rsidR="00EE4ED8" w:rsidRPr="00A76F35" w:rsidRDefault="00EE4ED8" w:rsidP="00EE4ED8">
      <w:pPr>
        <w:widowControl/>
        <w:jc w:val="left"/>
        <w:rPr>
          <w:rFonts w:ascii="ＭＳ 明朝" w:hAnsi="ＭＳ 明朝"/>
          <w:sz w:val="24"/>
          <w:szCs w:val="21"/>
        </w:rPr>
      </w:pPr>
    </w:p>
    <w:p w14:paraId="3E69C743"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３．各取組の詳細</w:t>
      </w:r>
    </w:p>
    <w:p w14:paraId="7B0E3193" w14:textId="77777777" w:rsidR="00EE4ED8" w:rsidRPr="00A76F35" w:rsidRDefault="00EE4ED8" w:rsidP="00EE4ED8">
      <w:pPr>
        <w:widowControl/>
        <w:ind w:firstLineChars="50" w:firstLine="120"/>
        <w:jc w:val="left"/>
        <w:rPr>
          <w:rFonts w:ascii="ＭＳ 明朝" w:hAnsi="ＭＳ 明朝"/>
          <w:sz w:val="24"/>
        </w:rPr>
      </w:pPr>
      <w:r w:rsidRPr="00A76F35">
        <w:rPr>
          <w:rFonts w:ascii="ＭＳ 明朝" w:hAnsi="ＭＳ 明朝" w:hint="eastAsia"/>
          <w:sz w:val="24"/>
        </w:rPr>
        <w:t>（１）賃金引上げ計画の表明書及び賃上げが実施されたかの確認書類</w:t>
      </w:r>
    </w:p>
    <w:p w14:paraId="6A90C53E"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 xml:space="preserve">　　賃上げ表明に伴う加点を受けたい場合には以下の書類を提出する必要があります。</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536"/>
        <w:gridCol w:w="4536"/>
      </w:tblGrid>
      <w:tr w:rsidR="00EE4ED8" w:rsidRPr="0038667A" w14:paraId="06C86802" w14:textId="77777777" w:rsidTr="00C3451B">
        <w:tc>
          <w:tcPr>
            <w:tcW w:w="1555" w:type="dxa"/>
            <w:shd w:val="clear" w:color="auto" w:fill="auto"/>
          </w:tcPr>
          <w:p w14:paraId="4EEBCAA4" w14:textId="77777777" w:rsidR="00EE4ED8" w:rsidRPr="0038667A" w:rsidRDefault="00EE4ED8" w:rsidP="00C3451B">
            <w:pPr>
              <w:widowControl/>
              <w:jc w:val="center"/>
              <w:rPr>
                <w:rFonts w:ascii="ＭＳ 明朝" w:hAnsi="ＭＳ 明朝"/>
                <w:sz w:val="24"/>
              </w:rPr>
            </w:pPr>
          </w:p>
        </w:tc>
        <w:tc>
          <w:tcPr>
            <w:tcW w:w="4536" w:type="dxa"/>
            <w:shd w:val="clear" w:color="auto" w:fill="auto"/>
          </w:tcPr>
          <w:p w14:paraId="46C9DDBA" w14:textId="3179E6F4" w:rsidR="00EE4ED8" w:rsidRPr="0038667A" w:rsidRDefault="00EE4ED8" w:rsidP="00C3451B">
            <w:pPr>
              <w:widowControl/>
              <w:jc w:val="center"/>
              <w:rPr>
                <w:rFonts w:ascii="ＭＳ 明朝" w:hAnsi="ＭＳ 明朝"/>
                <w:sz w:val="24"/>
              </w:rPr>
            </w:pPr>
          </w:p>
        </w:tc>
        <w:tc>
          <w:tcPr>
            <w:tcW w:w="4536" w:type="dxa"/>
            <w:shd w:val="clear" w:color="auto" w:fill="auto"/>
          </w:tcPr>
          <w:p w14:paraId="494C14D7" w14:textId="2FD5EB9C"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中小企業</w:t>
            </w:r>
            <w:r w:rsidR="00F50E57">
              <w:rPr>
                <w:rFonts w:ascii="ＭＳ 明朝" w:hAnsi="ＭＳ 明朝" w:hint="eastAsia"/>
                <w:sz w:val="24"/>
              </w:rPr>
              <w:t>等</w:t>
            </w:r>
            <w:r w:rsidRPr="0038667A">
              <w:rPr>
                <w:rFonts w:ascii="ＭＳ 明朝" w:hAnsi="ＭＳ 明朝" w:hint="eastAsia"/>
                <w:sz w:val="24"/>
              </w:rPr>
              <w:t>（※１）</w:t>
            </w:r>
          </w:p>
        </w:tc>
      </w:tr>
      <w:tr w:rsidR="00EE4ED8" w:rsidRPr="0038667A" w14:paraId="592356F8" w14:textId="77777777" w:rsidTr="00C3451B">
        <w:tc>
          <w:tcPr>
            <w:tcW w:w="1555" w:type="dxa"/>
            <w:shd w:val="clear" w:color="auto" w:fill="auto"/>
            <w:vAlign w:val="center"/>
          </w:tcPr>
          <w:p w14:paraId="514AB76B"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入札時</w:t>
            </w:r>
          </w:p>
          <w:p w14:paraId="3A6B6188"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rPr>
              <w:t>（※２）</w:t>
            </w:r>
          </w:p>
        </w:tc>
        <w:tc>
          <w:tcPr>
            <w:tcW w:w="4536" w:type="dxa"/>
            <w:shd w:val="clear" w:color="auto" w:fill="auto"/>
            <w:vAlign w:val="center"/>
          </w:tcPr>
          <w:p w14:paraId="69219732" w14:textId="4429EEA8" w:rsidR="00EE4ED8" w:rsidRPr="0038667A" w:rsidRDefault="00EE4ED8" w:rsidP="00C3451B">
            <w:pPr>
              <w:widowControl/>
              <w:jc w:val="left"/>
              <w:rPr>
                <w:rFonts w:ascii="ＭＳ 明朝" w:hAnsi="ＭＳ 明朝"/>
                <w:sz w:val="24"/>
              </w:rPr>
            </w:pPr>
          </w:p>
        </w:tc>
        <w:tc>
          <w:tcPr>
            <w:tcW w:w="4536" w:type="dxa"/>
            <w:shd w:val="clear" w:color="auto" w:fill="auto"/>
            <w:vAlign w:val="center"/>
          </w:tcPr>
          <w:p w14:paraId="48B23A7F"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787AF219"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（事業年度若しくは暦年のどちらかで表明）</w:t>
            </w:r>
          </w:p>
          <w:p w14:paraId="1FA6B2BA"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・直近の法人税申告書別表１</w:t>
            </w:r>
          </w:p>
        </w:tc>
      </w:tr>
      <w:tr w:rsidR="00EE4ED8" w:rsidRPr="0038667A" w14:paraId="75F647C9" w14:textId="77777777" w:rsidTr="00C3451B">
        <w:tc>
          <w:tcPr>
            <w:tcW w:w="1555" w:type="dxa"/>
            <w:shd w:val="clear" w:color="auto" w:fill="auto"/>
            <w:vAlign w:val="center"/>
          </w:tcPr>
          <w:p w14:paraId="3BCC5A49"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実績確認時</w:t>
            </w:r>
            <w:r w:rsidRPr="0038667A">
              <w:rPr>
                <w:rFonts w:ascii="ＭＳ 明朝" w:hAnsi="ＭＳ 明朝" w:hint="eastAsia"/>
              </w:rPr>
              <w:t>（※３～４）</w:t>
            </w:r>
          </w:p>
        </w:tc>
        <w:tc>
          <w:tcPr>
            <w:tcW w:w="4536" w:type="dxa"/>
            <w:shd w:val="clear" w:color="auto" w:fill="auto"/>
            <w:vAlign w:val="center"/>
          </w:tcPr>
          <w:p w14:paraId="29B07578"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719732FD"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508C0F2B"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lastRenderedPageBreak/>
              <w:t>【暦年により賃上げ表明した場合】</w:t>
            </w:r>
          </w:p>
          <w:p w14:paraId="282EB6D2"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c>
          <w:tcPr>
            <w:tcW w:w="4536" w:type="dxa"/>
            <w:shd w:val="clear" w:color="auto" w:fill="auto"/>
            <w:vAlign w:val="center"/>
          </w:tcPr>
          <w:p w14:paraId="232853BB"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lastRenderedPageBreak/>
              <w:t>【事業年度により賃上げ表明した場合】</w:t>
            </w:r>
          </w:p>
          <w:p w14:paraId="5D2104AC"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56BD2F39"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lastRenderedPageBreak/>
              <w:t>【暦年により賃上げ表明した場合】</w:t>
            </w:r>
          </w:p>
          <w:p w14:paraId="32C97766"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r>
    </w:tbl>
    <w:p w14:paraId="042CF205" w14:textId="20FF35A0" w:rsidR="00EE4ED8" w:rsidRPr="00A76F35" w:rsidRDefault="00EE4ED8" w:rsidP="00EE4ED8">
      <w:pPr>
        <w:ind w:left="720" w:hangingChars="300" w:hanging="720"/>
        <w:rPr>
          <w:rFonts w:ascii="ＭＳ 明朝" w:hAnsi="ＭＳ 明朝"/>
          <w:sz w:val="24"/>
        </w:rPr>
      </w:pPr>
      <w:r w:rsidRPr="00A76F35">
        <w:rPr>
          <w:rFonts w:ascii="ＭＳ 明朝" w:hAnsi="ＭＳ 明朝" w:hint="eastAsia"/>
          <w:sz w:val="24"/>
        </w:rPr>
        <w:lastRenderedPageBreak/>
        <w:t>※１　中小企業</w:t>
      </w:r>
      <w:r w:rsidR="00F50E57">
        <w:rPr>
          <w:rFonts w:ascii="ＭＳ 明朝" w:hAnsi="ＭＳ 明朝" w:hint="eastAsia"/>
          <w:sz w:val="24"/>
        </w:rPr>
        <w:t>等</w:t>
      </w:r>
      <w:r w:rsidRPr="00A76F35">
        <w:rPr>
          <w:rFonts w:ascii="ＭＳ 明朝" w:hAnsi="ＭＳ 明朝" w:hint="eastAsia"/>
          <w:sz w:val="24"/>
        </w:rPr>
        <w:t>とは、法人税法（昭和40年法律第34号）第66条第２項、第３項及び第６項に規定される、資本金等の額等が１億円以下であるもの又は資本等を有しない普通法人等をいいます（</w:t>
      </w:r>
      <w:r w:rsidRPr="00A76F35">
        <w:rPr>
          <w:rFonts w:ascii="ＭＳ 明朝" w:hAnsi="ＭＳ 明朝"/>
          <w:sz w:val="24"/>
        </w:rPr>
        <w:t>法人税申告書別表１において「非中小法人」に該当していない</w:t>
      </w:r>
      <w:r w:rsidRPr="00A76F35">
        <w:rPr>
          <w:rFonts w:ascii="ＭＳ 明朝" w:hAnsi="ＭＳ 明朝" w:hint="eastAsia"/>
          <w:sz w:val="24"/>
        </w:rPr>
        <w:t>）。</w:t>
      </w:r>
    </w:p>
    <w:p w14:paraId="4B4D5101" w14:textId="77777777" w:rsidR="00EE4ED8" w:rsidRPr="00A76F35" w:rsidRDefault="00EE4ED8" w:rsidP="00EE4ED8">
      <w:pPr>
        <w:widowControl/>
        <w:ind w:left="720" w:hangingChars="300" w:hanging="720"/>
        <w:jc w:val="left"/>
        <w:rPr>
          <w:rFonts w:ascii="ＭＳ 明朝" w:hAnsi="ＭＳ 明朝"/>
          <w:sz w:val="24"/>
        </w:rPr>
      </w:pPr>
      <w:r w:rsidRPr="00A76F35">
        <w:rPr>
          <w:rFonts w:ascii="ＭＳ 明朝" w:hAnsi="ＭＳ 明朝" w:hint="eastAsia"/>
          <w:sz w:val="24"/>
        </w:rPr>
        <w:t>※２　既に本表明書を当該年度中に経済産業省又は他省庁へ提出済みの場合、写しでの提出も可とします。</w:t>
      </w:r>
    </w:p>
    <w:p w14:paraId="70296D20" w14:textId="77777777" w:rsidR="00EE4ED8" w:rsidRPr="00A76F35" w:rsidRDefault="00EE4ED8" w:rsidP="00EE4ED8">
      <w:pPr>
        <w:widowControl/>
        <w:ind w:left="720" w:hangingChars="300" w:hanging="720"/>
        <w:jc w:val="left"/>
        <w:rPr>
          <w:rFonts w:ascii="ＭＳ 明朝" w:hAnsi="ＭＳ 明朝"/>
          <w:sz w:val="24"/>
        </w:rPr>
      </w:pPr>
      <w:r w:rsidRPr="00A76F35">
        <w:rPr>
          <w:rFonts w:ascii="ＭＳ 明朝" w:hAnsi="ＭＳ 明朝" w:hint="eastAsia"/>
          <w:sz w:val="24"/>
        </w:rPr>
        <w:t>※３　上記書類以外の書類等にて賃上げ実績について証明でき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当該書類をもって上記書類に代えることができます</w:t>
      </w:r>
      <w:r w:rsidRPr="00244DEB">
        <w:rPr>
          <w:rFonts w:ascii="ＭＳ 明朝" w:hAnsi="ＭＳ 明朝" w:hint="eastAsia"/>
          <w:sz w:val="24"/>
        </w:rPr>
        <w:t>。（詳細は参考１参照のこと）</w:t>
      </w:r>
      <w:r>
        <w:rPr>
          <w:rFonts w:ascii="ＭＳ 明朝" w:hAnsi="ＭＳ 明朝"/>
          <w:sz w:val="24"/>
        </w:rPr>
        <w:br/>
      </w:r>
      <w:r>
        <w:rPr>
          <w:rFonts w:ascii="ＭＳ 明朝" w:hAnsi="ＭＳ 明朝" w:hint="eastAsia"/>
          <w:sz w:val="24"/>
        </w:rPr>
        <w:t>なお、当該書類は賃上げ実施期間終了月の月末から２ヶ月以内に提出してください。</w:t>
      </w:r>
    </w:p>
    <w:p w14:paraId="004C55B2" w14:textId="77777777" w:rsidR="00EE4ED8" w:rsidRPr="00A76F35" w:rsidRDefault="00EE4ED8" w:rsidP="00EE4ED8">
      <w:pPr>
        <w:widowControl/>
        <w:ind w:left="720" w:hangingChars="300" w:hanging="720"/>
        <w:jc w:val="left"/>
        <w:rPr>
          <w:rFonts w:ascii="ＭＳ 明朝" w:hAnsi="ＭＳ 明朝"/>
          <w:sz w:val="24"/>
          <w:u w:val="single"/>
        </w:rPr>
      </w:pPr>
      <w:r w:rsidRPr="00A76F35">
        <w:rPr>
          <w:rFonts w:ascii="ＭＳ 明朝" w:hAnsi="ＭＳ 明朝" w:hint="eastAsia"/>
          <w:sz w:val="24"/>
        </w:rPr>
        <w:t xml:space="preserve">※４　</w:t>
      </w:r>
      <w:r w:rsidRPr="00A76F35">
        <w:rPr>
          <w:rFonts w:ascii="ＭＳ 明朝" w:hAnsi="ＭＳ 明朝" w:hint="eastAsia"/>
          <w:sz w:val="24"/>
          <w:u w:val="single"/>
        </w:rPr>
        <w:t>「法人事業概況説明書」については事業者等の事業年度終了後２ヶ月以内、「給与所得の源泉徴収等の法定調書合計表」においては毎年１月３１</w:t>
      </w:r>
      <w:r w:rsidRPr="00A76F35">
        <w:rPr>
          <w:rFonts w:ascii="ＭＳ 明朝" w:hAnsi="ＭＳ 明朝"/>
          <w:sz w:val="24"/>
          <w:u w:val="single"/>
        </w:rPr>
        <w:t>日までに作成されることとなり、原則として同じ期間内に提出</w:t>
      </w:r>
      <w:r w:rsidRPr="00A76F35">
        <w:rPr>
          <w:rFonts w:ascii="ＭＳ 明朝" w:hAnsi="ＭＳ 明朝" w:hint="eastAsia"/>
          <w:sz w:val="24"/>
          <w:u w:val="single"/>
        </w:rPr>
        <w:t>してください。所定の書類をそれぞれの期限内に提出しない場合は、下記（２）に示す減点の措置を行うこととします。</w:t>
      </w:r>
    </w:p>
    <w:p w14:paraId="0B8044E4" w14:textId="77777777" w:rsidR="00EE4ED8" w:rsidRPr="00A76F35" w:rsidRDefault="00EE4ED8" w:rsidP="00EE4ED8">
      <w:pPr>
        <w:widowControl/>
        <w:jc w:val="left"/>
        <w:rPr>
          <w:rFonts w:ascii="ＭＳ 明朝" w:hAnsi="ＭＳ 明朝"/>
          <w:sz w:val="24"/>
        </w:rPr>
      </w:pPr>
    </w:p>
    <w:p w14:paraId="52DF8D49" w14:textId="77777777" w:rsidR="00EE4ED8" w:rsidRPr="00A76F35" w:rsidRDefault="00EE4ED8" w:rsidP="00EE4ED8">
      <w:pPr>
        <w:widowControl/>
        <w:ind w:left="240" w:hangingChars="100" w:hanging="240"/>
        <w:jc w:val="left"/>
        <w:rPr>
          <w:rFonts w:ascii="ＭＳ 明朝" w:hAnsi="ＭＳ 明朝"/>
          <w:sz w:val="24"/>
        </w:rPr>
      </w:pPr>
      <w:r w:rsidRPr="00A76F35">
        <w:rPr>
          <w:rFonts w:ascii="ＭＳ 明朝" w:hAnsi="ＭＳ 明朝" w:hint="eastAsia"/>
          <w:sz w:val="24"/>
        </w:rPr>
        <w:t>（２）表明した賃上げが実施されたかの確認（未実行者への措置を含む）</w:t>
      </w:r>
    </w:p>
    <w:p w14:paraId="653C030C" w14:textId="77777777" w:rsidR="00EE4ED8" w:rsidRPr="00A76F35" w:rsidRDefault="00EE4ED8" w:rsidP="00EE4ED8">
      <w:pPr>
        <w:widowControl/>
        <w:ind w:leftChars="100" w:left="210" w:firstLineChars="100" w:firstLine="240"/>
        <w:jc w:val="left"/>
        <w:rPr>
          <w:rFonts w:ascii="ＭＳ 明朝" w:hAnsi="ＭＳ 明朝"/>
          <w:sz w:val="24"/>
        </w:rPr>
      </w:pPr>
      <w:r w:rsidRPr="00A76F35">
        <w:rPr>
          <w:rFonts w:ascii="ＭＳ 明朝" w:hAnsi="ＭＳ 明朝" w:hint="eastAsia"/>
          <w:sz w:val="24"/>
        </w:rPr>
        <w:t>落札した事業者が表明した率の賃上げを実施されたかについて、下表のとおり確認を行い、</w:t>
      </w:r>
      <w:r w:rsidRPr="00A76F35">
        <w:rPr>
          <w:rFonts w:ascii="ＭＳ 明朝" w:hAnsi="ＭＳ 明朝" w:hint="eastAsia"/>
          <w:sz w:val="24"/>
          <w:szCs w:val="21"/>
        </w:rPr>
        <w:t>賃上げが表明した率に達していない場合等</w:t>
      </w:r>
      <w:r w:rsidRPr="00A76F35">
        <w:rPr>
          <w:rFonts w:ascii="ＭＳ 明朝" w:hAnsi="ＭＳ 明朝" w:hint="eastAsia"/>
          <w:sz w:val="24"/>
        </w:rPr>
        <w:t>においては、当該事実判明後の総合評価落札方式による入札に参加した場合、技術点を減点するものとします。</w:t>
      </w:r>
    </w:p>
    <w:p w14:paraId="4A4DD699" w14:textId="281FAD36" w:rsidR="00EE4ED8" w:rsidRPr="00A76F35" w:rsidRDefault="00EE4ED8" w:rsidP="00EE4ED8">
      <w:pPr>
        <w:widowControl/>
        <w:ind w:leftChars="100" w:left="210" w:firstLineChars="100" w:firstLine="240"/>
        <w:jc w:val="left"/>
        <w:rPr>
          <w:rFonts w:ascii="ＭＳ 明朝" w:hAnsi="ＭＳ 明朝"/>
          <w:sz w:val="24"/>
          <w:u w:val="single"/>
        </w:rPr>
      </w:pPr>
      <w:r w:rsidRPr="00A76F35">
        <w:rPr>
          <w:rFonts w:ascii="ＭＳ 明朝" w:hAnsi="ＭＳ 明朝" w:hint="eastAsia"/>
          <w:sz w:val="24"/>
          <w:u w:val="single"/>
        </w:rPr>
        <w:t>減点の措置については、当省又は他の国の機関から対象事業者等に対しその旨の通知を行い、通知に記載のある減点措置開始日から１年間、総合評価落札方式による入札に参加した場合（他の国の機関も含む）に行うこととし、加点する割合よりも大きな割合の減点を行うものとします（本取組にかかる技術点満点の</w:t>
      </w:r>
      <w:r w:rsidR="00F50E57">
        <w:rPr>
          <w:rFonts w:ascii="ＭＳ 明朝" w:hAnsi="ＭＳ 明朝" w:hint="eastAsia"/>
          <w:sz w:val="24"/>
          <w:u w:val="single"/>
        </w:rPr>
        <w:t>３</w:t>
      </w:r>
      <w:r w:rsidRPr="00A76F35">
        <w:rPr>
          <w:rFonts w:ascii="ＭＳ 明朝" w:hAnsi="ＭＳ 明朝" w:hint="eastAsia"/>
          <w:sz w:val="24"/>
          <w:u w:val="single"/>
        </w:rPr>
        <w:t>％であった場合には</w:t>
      </w:r>
      <w:r w:rsidR="00F50E57">
        <w:rPr>
          <w:rFonts w:ascii="ＭＳ 明朝" w:hAnsi="ＭＳ 明朝" w:hint="eastAsia"/>
          <w:sz w:val="24"/>
          <w:u w:val="single"/>
        </w:rPr>
        <w:t>４</w:t>
      </w:r>
      <w:r w:rsidRPr="00A76F35">
        <w:rPr>
          <w:rFonts w:ascii="ＭＳ 明朝" w:hAnsi="ＭＳ 明朝" w:hint="eastAsia"/>
          <w:sz w:val="24"/>
          <w:u w:val="single"/>
        </w:rPr>
        <w:t>％以上の減点）。</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EE4ED8" w:rsidRPr="0038667A" w14:paraId="3898FA56" w14:textId="77777777" w:rsidTr="00C3451B">
        <w:tc>
          <w:tcPr>
            <w:tcW w:w="3402" w:type="dxa"/>
            <w:shd w:val="clear" w:color="auto" w:fill="auto"/>
            <w:vAlign w:val="center"/>
          </w:tcPr>
          <w:p w14:paraId="272E935C" w14:textId="77777777" w:rsidR="00EE4ED8" w:rsidRPr="0038667A" w:rsidRDefault="00EE4ED8" w:rsidP="00C3451B">
            <w:pPr>
              <w:pStyle w:val="afb"/>
              <w:widowControl/>
              <w:ind w:leftChars="0" w:left="0"/>
              <w:rPr>
                <w:rFonts w:ascii="ＭＳ 明朝" w:hAnsi="ＭＳ 明朝"/>
                <w:sz w:val="24"/>
                <w:szCs w:val="24"/>
              </w:rPr>
            </w:pPr>
          </w:p>
        </w:tc>
        <w:tc>
          <w:tcPr>
            <w:tcW w:w="7371" w:type="dxa"/>
            <w:shd w:val="clear" w:color="auto" w:fill="auto"/>
            <w:vAlign w:val="center"/>
          </w:tcPr>
          <w:p w14:paraId="40D7F9DA" w14:textId="77777777" w:rsidR="00EE4ED8" w:rsidRPr="0038667A" w:rsidRDefault="00EE4ED8" w:rsidP="00C3451B">
            <w:pPr>
              <w:pStyle w:val="afb"/>
              <w:widowControl/>
              <w:ind w:leftChars="0" w:left="0"/>
              <w:jc w:val="center"/>
              <w:rPr>
                <w:rFonts w:ascii="ＭＳ 明朝" w:hAnsi="ＭＳ 明朝"/>
                <w:sz w:val="24"/>
                <w:szCs w:val="24"/>
              </w:rPr>
            </w:pPr>
            <w:r w:rsidRPr="0038667A">
              <w:rPr>
                <w:rFonts w:ascii="ＭＳ 明朝" w:hAnsi="ＭＳ 明朝" w:hint="eastAsia"/>
                <w:sz w:val="24"/>
                <w:szCs w:val="24"/>
              </w:rPr>
              <w:t>確認方法</w:t>
            </w:r>
          </w:p>
        </w:tc>
      </w:tr>
      <w:tr w:rsidR="00EE4ED8" w:rsidRPr="0038667A" w14:paraId="031D6697" w14:textId="77777777" w:rsidTr="00C3451B">
        <w:trPr>
          <w:trHeight w:val="1410"/>
        </w:trPr>
        <w:tc>
          <w:tcPr>
            <w:tcW w:w="3402" w:type="dxa"/>
            <w:shd w:val="clear" w:color="auto" w:fill="auto"/>
            <w:vAlign w:val="center"/>
          </w:tcPr>
          <w:p w14:paraId="5FC87C6C" w14:textId="0C1F87D8" w:rsidR="00EE4ED8" w:rsidRPr="0038667A" w:rsidRDefault="00EE4ED8" w:rsidP="008F3A2E">
            <w:pPr>
              <w:pStyle w:val="afb"/>
              <w:widowControl/>
              <w:numPr>
                <w:ilvl w:val="0"/>
                <w:numId w:val="24"/>
              </w:numPr>
              <w:ind w:leftChars="0"/>
              <w:rPr>
                <w:rFonts w:ascii="ＭＳ 明朝" w:hAnsi="ＭＳ 明朝"/>
                <w:sz w:val="24"/>
                <w:szCs w:val="24"/>
              </w:rPr>
            </w:pPr>
            <w:r w:rsidRPr="0038667A">
              <w:rPr>
                <w:rFonts w:ascii="ＭＳ 明朝" w:hAnsi="ＭＳ 明朝" w:hint="eastAsia"/>
                <w:sz w:val="24"/>
                <w:szCs w:val="24"/>
              </w:rPr>
              <w:t>入札者</w:t>
            </w:r>
            <w:r w:rsidR="00F50E57">
              <w:rPr>
                <w:rFonts w:ascii="ＭＳ 明朝" w:hAnsi="ＭＳ 明朝" w:hint="eastAsia"/>
                <w:sz w:val="24"/>
                <w:szCs w:val="24"/>
              </w:rPr>
              <w:t>である中小企業等</w:t>
            </w:r>
            <w:r w:rsidRPr="0038667A">
              <w:rPr>
                <w:rFonts w:ascii="ＭＳ 明朝" w:hAnsi="ＭＳ 明朝" w:hint="eastAsia"/>
                <w:sz w:val="24"/>
                <w:szCs w:val="24"/>
              </w:rPr>
              <w:t>の事業年度において、対前年度比で「給与</w:t>
            </w:r>
            <w:r w:rsidR="00F50E57">
              <w:rPr>
                <w:rFonts w:ascii="ＭＳ 明朝" w:hAnsi="ＭＳ 明朝" w:hint="eastAsia"/>
                <w:sz w:val="24"/>
                <w:szCs w:val="24"/>
              </w:rPr>
              <w:t>総額</w:t>
            </w:r>
            <w:r w:rsidRPr="0038667A">
              <w:rPr>
                <w:rFonts w:ascii="ＭＳ 明朝" w:hAnsi="ＭＳ 明朝" w:hint="eastAsia"/>
                <w:sz w:val="24"/>
                <w:szCs w:val="24"/>
              </w:rPr>
              <w:t>を</w:t>
            </w:r>
            <w:r w:rsidR="00F50E57">
              <w:rPr>
                <w:rFonts w:ascii="ＭＳ 明朝" w:hAnsi="ＭＳ 明朝" w:hint="eastAsia"/>
                <w:sz w:val="24"/>
                <w:szCs w:val="24"/>
              </w:rPr>
              <w:t>２</w:t>
            </w:r>
            <w:r w:rsidRPr="0038667A">
              <w:rPr>
                <w:rFonts w:ascii="ＭＳ 明朝" w:hAnsi="ＭＳ 明朝" w:hint="eastAsia"/>
                <w:sz w:val="24"/>
                <w:szCs w:val="24"/>
              </w:rPr>
              <w:t>．５％以上増加させる旨を従業員に表明した場合</w:t>
            </w:r>
          </w:p>
        </w:tc>
        <w:tc>
          <w:tcPr>
            <w:tcW w:w="7371" w:type="dxa"/>
            <w:shd w:val="clear" w:color="auto" w:fill="auto"/>
            <w:vAlign w:val="center"/>
          </w:tcPr>
          <w:p w14:paraId="295A2A81" w14:textId="32063B9D" w:rsidR="00EE4ED8" w:rsidRPr="0038667A" w:rsidRDefault="00EE4ED8" w:rsidP="00C3451B">
            <w:pPr>
              <w:pStyle w:val="afb"/>
              <w:widowControl/>
              <w:ind w:leftChars="0" w:left="0"/>
              <w:jc w:val="left"/>
              <w:rPr>
                <w:rFonts w:ascii="ＭＳ 明朝" w:hAnsi="ＭＳ 明朝"/>
                <w:sz w:val="24"/>
                <w:szCs w:val="24"/>
              </w:rPr>
            </w:pPr>
            <w:r w:rsidRPr="0038667A">
              <w:rPr>
                <w:rFonts w:ascii="ＭＳ 明朝" w:hAnsi="ＭＳ 明朝" w:hint="eastAsia"/>
                <w:sz w:val="24"/>
                <w:szCs w:val="24"/>
              </w:rPr>
              <w:t>賃上げを表明した年度とその前年度の「法人事業概況説明書」の「「10主要科目」のうち「労務費」、「役員報酬」及び「従業員給料」の合計額」を比較し、表明書で示した率を満たしているか。</w:t>
            </w:r>
          </w:p>
        </w:tc>
      </w:tr>
      <w:tr w:rsidR="00EE4ED8" w:rsidRPr="0038667A" w14:paraId="7CEADABE" w14:textId="77777777" w:rsidTr="00C3451B">
        <w:trPr>
          <w:trHeight w:val="1402"/>
        </w:trPr>
        <w:tc>
          <w:tcPr>
            <w:tcW w:w="3402" w:type="dxa"/>
            <w:shd w:val="clear" w:color="auto" w:fill="auto"/>
            <w:vAlign w:val="center"/>
          </w:tcPr>
          <w:p w14:paraId="19F56C86" w14:textId="6F75B982" w:rsidR="00EE4ED8" w:rsidRPr="008F3A2E" w:rsidRDefault="00F50E57" w:rsidP="008F3A2E">
            <w:pPr>
              <w:pStyle w:val="afb"/>
              <w:widowControl/>
              <w:numPr>
                <w:ilvl w:val="0"/>
                <w:numId w:val="24"/>
              </w:numPr>
              <w:ind w:leftChars="0"/>
              <w:rPr>
                <w:rFonts w:ascii="ＭＳ 明朝" w:hAnsi="ＭＳ 明朝"/>
                <w:sz w:val="24"/>
              </w:rPr>
            </w:pPr>
            <w:r w:rsidRPr="008F3A2E">
              <w:rPr>
                <w:rFonts w:ascii="ＭＳ 明朝" w:hAnsi="ＭＳ 明朝" w:hint="eastAsia"/>
                <w:sz w:val="24"/>
              </w:rPr>
              <w:t>入札者である中小企業等が</w:t>
            </w:r>
            <w:r w:rsidR="00EE4ED8" w:rsidRPr="008F3A2E">
              <w:rPr>
                <w:rFonts w:ascii="ＭＳ 明朝" w:hAnsi="ＭＳ 明朝" w:hint="eastAsia"/>
                <w:sz w:val="24"/>
              </w:rPr>
              <w:t>暦年において、対前年比で「給与</w:t>
            </w:r>
            <w:r>
              <w:rPr>
                <w:rFonts w:ascii="ＭＳ 明朝" w:hAnsi="ＭＳ 明朝" w:hint="eastAsia"/>
                <w:sz w:val="24"/>
              </w:rPr>
              <w:t>総額</w:t>
            </w:r>
            <w:r w:rsidR="00EE4ED8" w:rsidRPr="008F3A2E">
              <w:rPr>
                <w:rFonts w:ascii="ＭＳ 明朝" w:hAnsi="ＭＳ 明朝" w:hint="eastAsia"/>
                <w:sz w:val="24"/>
              </w:rPr>
              <w:t>等を</w:t>
            </w:r>
            <w:r>
              <w:rPr>
                <w:rFonts w:ascii="ＭＳ 明朝" w:hAnsi="ＭＳ 明朝" w:hint="eastAsia"/>
                <w:sz w:val="24"/>
              </w:rPr>
              <w:t>２</w:t>
            </w:r>
            <w:r w:rsidR="00EE4ED8" w:rsidRPr="008F3A2E">
              <w:rPr>
                <w:rFonts w:ascii="ＭＳ 明朝" w:hAnsi="ＭＳ 明朝" w:hint="eastAsia"/>
                <w:sz w:val="24"/>
              </w:rPr>
              <w:t>．５％以上増加させる旨を従業員に表明した場合</w:t>
            </w:r>
          </w:p>
        </w:tc>
        <w:tc>
          <w:tcPr>
            <w:tcW w:w="7371" w:type="dxa"/>
            <w:shd w:val="clear" w:color="auto" w:fill="auto"/>
            <w:vAlign w:val="center"/>
          </w:tcPr>
          <w:p w14:paraId="775116F6" w14:textId="125A9D40" w:rsidR="00EE4ED8" w:rsidRPr="0038667A" w:rsidRDefault="00EE4ED8" w:rsidP="00C3451B">
            <w:pPr>
              <w:pStyle w:val="afb"/>
              <w:widowControl/>
              <w:ind w:leftChars="0" w:left="0"/>
              <w:jc w:val="left"/>
              <w:rPr>
                <w:rFonts w:ascii="ＭＳ 明朝" w:hAnsi="ＭＳ 明朝"/>
                <w:sz w:val="24"/>
                <w:szCs w:val="24"/>
              </w:rPr>
            </w:pPr>
            <w:r w:rsidRPr="0038667A">
              <w:rPr>
                <w:rFonts w:ascii="ＭＳ 明朝" w:hAnsi="ＭＳ 明朝" w:hint="eastAsia"/>
                <w:sz w:val="24"/>
                <w:szCs w:val="24"/>
              </w:rPr>
              <w:t>「給与所得の源泉徴収票等の法定調書合計表」の「１給与所得の源泉徴収票合計表（375）」の「</w:t>
            </w:r>
            <w:r w:rsidRPr="0038667A">
              <w:rPr>
                <w:rFonts w:ascii="ＭＳ 明朝" w:hAnsi="ＭＳ 明朝"/>
                <w:sz w:val="24"/>
              </w:rPr>
              <w:fldChar w:fldCharType="begin"/>
            </w:r>
            <w:r w:rsidRPr="0038667A">
              <w:rPr>
                <w:rFonts w:ascii="ＭＳ 明朝" w:hAnsi="ＭＳ 明朝"/>
                <w:sz w:val="24"/>
              </w:rPr>
              <w:instrText xml:space="preserve"> eq \o\ac(○,</w:instrText>
            </w:r>
            <w:r w:rsidRPr="0038667A">
              <w:rPr>
                <w:rFonts w:ascii="ＭＳ 明朝" w:hAnsi="ＭＳ 明朝" w:hint="eastAsia"/>
                <w:position w:val="3"/>
                <w:sz w:val="16"/>
              </w:rPr>
              <w:instrText>Ａ</w:instrText>
            </w:r>
            <w:r w:rsidRPr="0038667A">
              <w:rPr>
                <w:rFonts w:ascii="ＭＳ 明朝" w:hAnsi="ＭＳ 明朝"/>
                <w:sz w:val="24"/>
              </w:rPr>
              <w:instrText>)</w:instrText>
            </w:r>
            <w:r w:rsidRPr="0038667A">
              <w:rPr>
                <w:rFonts w:ascii="ＭＳ 明朝" w:hAnsi="ＭＳ 明朝"/>
                <w:sz w:val="24"/>
              </w:rPr>
              <w:fldChar w:fldCharType="end"/>
            </w:r>
            <w:r w:rsidRPr="0038667A">
              <w:rPr>
                <w:rFonts w:ascii="ＭＳ 明朝" w:hAnsi="ＭＳ 明朝" w:hint="eastAsia"/>
                <w:sz w:val="24"/>
                <w:szCs w:val="24"/>
              </w:rPr>
              <w:t>俸給、給与、賞与等の総額」の「支払金額」欄を「比較</w:t>
            </w:r>
            <w:r w:rsidR="00F50E57">
              <w:rPr>
                <w:rFonts w:ascii="ＭＳ 明朝" w:hAnsi="ＭＳ 明朝" w:hint="eastAsia"/>
                <w:sz w:val="24"/>
                <w:szCs w:val="24"/>
              </w:rPr>
              <w:t>し</w:t>
            </w:r>
            <w:r w:rsidRPr="0038667A">
              <w:rPr>
                <w:rFonts w:ascii="ＭＳ 明朝" w:hAnsi="ＭＳ 明朝" w:hint="eastAsia"/>
                <w:sz w:val="24"/>
                <w:szCs w:val="24"/>
              </w:rPr>
              <w:t>、表明書で示した率を満たしているか。</w:t>
            </w:r>
          </w:p>
        </w:tc>
      </w:tr>
    </w:tbl>
    <w:p w14:paraId="58D6A322" w14:textId="394F5ED1"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　増加率は令和</w:t>
      </w:r>
      <w:r w:rsidR="00F50E57">
        <w:rPr>
          <w:rFonts w:ascii="ＭＳ 明朝" w:hAnsi="ＭＳ 明朝" w:hint="eastAsia"/>
          <w:sz w:val="24"/>
        </w:rPr>
        <w:t>８</w:t>
      </w:r>
      <w:r w:rsidRPr="00A76F35">
        <w:rPr>
          <w:rFonts w:ascii="ＭＳ 明朝" w:hAnsi="ＭＳ 明朝" w:hint="eastAsia"/>
          <w:sz w:val="24"/>
        </w:rPr>
        <w:t>年度の例を参考に作成しています。</w:t>
      </w:r>
    </w:p>
    <w:p w14:paraId="6F5F0317" w14:textId="77777777" w:rsidR="00EE4ED8" w:rsidRPr="00A76F35" w:rsidRDefault="00EE4ED8" w:rsidP="00EE4ED8">
      <w:pPr>
        <w:widowControl/>
        <w:ind w:left="480" w:hangingChars="200" w:hanging="480"/>
        <w:jc w:val="left"/>
        <w:rPr>
          <w:rFonts w:ascii="ＭＳ 明朝" w:hAnsi="ＭＳ 明朝"/>
          <w:sz w:val="24"/>
        </w:rPr>
      </w:pPr>
      <w:r w:rsidRPr="00A76F35">
        <w:rPr>
          <w:rFonts w:ascii="ＭＳ 明朝" w:hAnsi="ＭＳ 明朝" w:hint="eastAsia"/>
          <w:sz w:val="24"/>
        </w:rPr>
        <w:t>※　事業期間中に当該事業者より表明した内容を実行できない旨が、何らかの形で意思表示された場合、賃上げ実績の確認は行いません。</w:t>
      </w:r>
    </w:p>
    <w:p w14:paraId="2B0677BA" w14:textId="77777777" w:rsidR="00EE4ED8" w:rsidRPr="00B23204" w:rsidRDefault="00EE4ED8" w:rsidP="00EE4ED8">
      <w:pPr>
        <w:widowControl/>
        <w:ind w:left="480" w:hangingChars="200" w:hanging="480"/>
        <w:jc w:val="left"/>
        <w:rPr>
          <w:rFonts w:ascii="ＭＳ 明朝" w:hAnsi="ＭＳ 明朝"/>
          <w:sz w:val="24"/>
        </w:rPr>
      </w:pPr>
      <w:r>
        <w:rPr>
          <w:rFonts w:ascii="ＭＳ 明朝" w:hAnsi="ＭＳ 明朝" w:hint="eastAsia"/>
          <w:sz w:val="24"/>
        </w:rPr>
        <w:t>※</w:t>
      </w:r>
      <w:r w:rsidRPr="00B23204">
        <w:rPr>
          <w:rFonts w:ascii="ＭＳ 明朝" w:hAnsi="ＭＳ 明朝" w:hint="eastAsia"/>
          <w:sz w:val="24"/>
        </w:rPr>
        <w:t xml:space="preserve">　同一事業期間中に経済産業省の事業を複数実施した場合は、１事業についてのみ確認を行います。</w:t>
      </w:r>
    </w:p>
    <w:p w14:paraId="322BE37A" w14:textId="77777777" w:rsidR="00EE4ED8" w:rsidRDefault="00EE4ED8" w:rsidP="00EE4ED8">
      <w:pPr>
        <w:widowControl/>
        <w:jc w:val="left"/>
        <w:rPr>
          <w:rFonts w:ascii="ＭＳ 明朝" w:hAnsi="ＭＳ 明朝"/>
          <w:sz w:val="24"/>
        </w:rPr>
      </w:pPr>
      <w:r>
        <w:rPr>
          <w:rFonts w:ascii="ＭＳ 明朝" w:hAnsi="ＭＳ 明朝"/>
          <w:sz w:val="24"/>
        </w:rPr>
        <w:br w:type="page"/>
      </w:r>
    </w:p>
    <w:p w14:paraId="58C28F0B" w14:textId="77777777" w:rsidR="00EE4ED8" w:rsidRPr="00A76F35" w:rsidRDefault="00EE4ED8" w:rsidP="00EE4ED8">
      <w:pPr>
        <w:widowControl/>
        <w:jc w:val="left"/>
        <w:rPr>
          <w:rFonts w:ascii="ＭＳ 明朝" w:hAnsi="ＭＳ 明朝"/>
          <w:sz w:val="24"/>
        </w:rPr>
      </w:pPr>
    </w:p>
    <w:p w14:paraId="3AF67D07"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（３）その他</w:t>
      </w:r>
    </w:p>
    <w:p w14:paraId="1D273BD4" w14:textId="77777777" w:rsidR="00EE4ED8" w:rsidRDefault="00EE4ED8" w:rsidP="00EE4ED8">
      <w:pPr>
        <w:widowControl/>
        <w:ind w:left="240" w:hangingChars="100" w:hanging="240"/>
        <w:jc w:val="left"/>
        <w:rPr>
          <w:rFonts w:ascii="ＭＳ 明朝" w:hAnsi="ＭＳ 明朝"/>
          <w:sz w:val="24"/>
        </w:rPr>
      </w:pPr>
      <w:r w:rsidRPr="00A76F35">
        <w:rPr>
          <w:rFonts w:ascii="ＭＳ 明朝" w:hAnsi="ＭＳ 明朝" w:hint="eastAsia"/>
          <w:sz w:val="24"/>
        </w:rPr>
        <w:t xml:space="preserve">　　上記に記載のない詳細につきましては、以下の参</w:t>
      </w:r>
      <w:r w:rsidRPr="00244DEB">
        <w:rPr>
          <w:rFonts w:ascii="ＭＳ 明朝" w:hAnsi="ＭＳ 明朝" w:hint="eastAsia"/>
          <w:sz w:val="24"/>
        </w:rPr>
        <w:t>考２（</w:t>
      </w:r>
      <w:r w:rsidRPr="00A76F35">
        <w:rPr>
          <w:rFonts w:ascii="ＭＳ 明朝" w:hAnsi="ＭＳ 明朝" w:hint="eastAsia"/>
          <w:sz w:val="24"/>
        </w:rPr>
        <w:t>Ｑ＆Ａ）をご覧いただき、更に不明な点がある場合にはお問い合わせください。</w:t>
      </w:r>
    </w:p>
    <w:p w14:paraId="052EF608" w14:textId="77777777" w:rsidR="00EE4ED8" w:rsidRDefault="00EE4ED8" w:rsidP="00EE4ED8">
      <w:pPr>
        <w:widowControl/>
        <w:ind w:left="240" w:hangingChars="100" w:hanging="240"/>
        <w:jc w:val="right"/>
        <w:rPr>
          <w:rFonts w:ascii="ＭＳ 明朝" w:hAnsi="ＭＳ 明朝"/>
          <w:sz w:val="24"/>
        </w:rPr>
      </w:pPr>
      <w:r>
        <w:rPr>
          <w:rFonts w:ascii="ＭＳ 明朝" w:hAnsi="ＭＳ 明朝"/>
          <w:sz w:val="24"/>
        </w:rPr>
        <w:br w:type="page"/>
      </w:r>
      <w:r w:rsidRPr="00244DEB">
        <w:rPr>
          <w:rFonts w:ascii="ＭＳ 明朝" w:hAnsi="ＭＳ 明朝"/>
          <w:sz w:val="24"/>
        </w:rPr>
        <w:lastRenderedPageBreak/>
        <w:t>(</w:t>
      </w:r>
      <w:r w:rsidRPr="00244DEB">
        <w:rPr>
          <w:rFonts w:ascii="ＭＳ 明朝" w:hAnsi="ＭＳ 明朝" w:hint="eastAsia"/>
          <w:sz w:val="24"/>
        </w:rPr>
        <w:t>参考１)</w:t>
      </w:r>
    </w:p>
    <w:p w14:paraId="75A1455A" w14:textId="77777777" w:rsidR="00EE4ED8" w:rsidRDefault="00EE4ED8" w:rsidP="00EE4ED8">
      <w:pPr>
        <w:jc w:val="center"/>
        <w:rPr>
          <w:rFonts w:ascii="ＭＳ 明朝" w:hAnsi="ＭＳ 明朝"/>
          <w:sz w:val="24"/>
        </w:rPr>
      </w:pPr>
      <w:r w:rsidRPr="005137B1">
        <w:rPr>
          <w:rFonts w:ascii="ＭＳ 明朝" w:hAnsi="ＭＳ 明朝" w:hint="eastAsia"/>
          <w:sz w:val="24"/>
        </w:rPr>
        <w:t>「同等の賃上げ実績」と認めることができる場合の考え方</w:t>
      </w:r>
    </w:p>
    <w:p w14:paraId="46EE9398" w14:textId="77777777" w:rsidR="00EE4ED8" w:rsidRPr="003A01F2" w:rsidRDefault="00EE4ED8" w:rsidP="00EE4ED8">
      <w:pPr>
        <w:jc w:val="center"/>
        <w:rPr>
          <w:rFonts w:ascii="ＭＳ 明朝" w:hAnsi="ＭＳ 明朝"/>
          <w:sz w:val="24"/>
        </w:rPr>
      </w:pPr>
    </w:p>
    <w:p w14:paraId="49A0F879" w14:textId="4068D3BB"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○実情に応じて「給与総額」又は「一人当たりの平均受給額」いずれを採用することも可能。</w:t>
      </w:r>
    </w:p>
    <w:p w14:paraId="3F691405"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○各企業の実情を踏まえ、継続雇用している従業員のみの基本給や所定内賃金などにより評価することも可能。</w:t>
      </w:r>
    </w:p>
    <w:p w14:paraId="3D31EA65" w14:textId="77777777" w:rsidR="00EE4ED8" w:rsidRPr="003A01F2" w:rsidRDefault="00EE4ED8" w:rsidP="00EE4ED8">
      <w:pPr>
        <w:ind w:leftChars="1" w:left="283" w:hangingChars="117" w:hanging="281"/>
        <w:rPr>
          <w:rFonts w:ascii="ＭＳ 明朝" w:hAnsi="ＭＳ 明朝"/>
          <w:sz w:val="24"/>
        </w:rPr>
      </w:pPr>
      <w:r w:rsidRPr="003A01F2">
        <w:rPr>
          <w:rFonts w:ascii="ＭＳ 明朝" w:hAnsi="ＭＳ 明朝" w:hint="eastAsia"/>
          <w:sz w:val="24"/>
        </w:rPr>
        <w:t>○</w:t>
      </w:r>
      <w:r>
        <w:rPr>
          <w:rFonts w:ascii="ＭＳ 明朝" w:hAnsi="ＭＳ 明朝" w:hint="eastAsia"/>
          <w:sz w:val="24"/>
        </w:rPr>
        <w:t>原則として</w:t>
      </w:r>
      <w:r w:rsidRPr="003A01F2">
        <w:rPr>
          <w:rFonts w:ascii="ＭＳ 明朝" w:hAnsi="ＭＳ 明朝" w:hint="eastAsia"/>
          <w:sz w:val="24"/>
        </w:rPr>
        <w:t>通知に示した賃上げ実績の確認方法</w:t>
      </w:r>
      <w:r>
        <w:rPr>
          <w:rFonts w:ascii="ＭＳ 明朝" w:hAnsi="ＭＳ 明朝" w:hint="eastAsia"/>
          <w:sz w:val="24"/>
        </w:rPr>
        <w:t>や表明した期間での賃上げ実績の確認を行うこととするが、この確認方法</w:t>
      </w:r>
      <w:r w:rsidRPr="003A01F2">
        <w:rPr>
          <w:rFonts w:ascii="ＭＳ 明朝" w:hAnsi="ＭＳ 明朝" w:hint="eastAsia"/>
          <w:sz w:val="24"/>
        </w:rPr>
        <w:t>で従業員の給与を適切に考慮できない場合、適切に控除や補完が行われたもので評価することも可能。</w:t>
      </w:r>
    </w:p>
    <w:p w14:paraId="3EF9F1B8" w14:textId="77777777" w:rsidR="00EE4ED8" w:rsidRPr="003A01F2" w:rsidRDefault="00EE4ED8" w:rsidP="00EE4ED8">
      <w:pPr>
        <w:rPr>
          <w:rFonts w:ascii="ＭＳ 明朝" w:hAnsi="ＭＳ 明朝"/>
          <w:sz w:val="24"/>
        </w:rPr>
      </w:pPr>
    </w:p>
    <w:p w14:paraId="15BAEF32"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※なお、本制度において、企業の賃上げ表明を行う様式には従業員代表及び給与又は経理担当者の記名・捺印を求めており、企業の真摯な対応を期待するものである。</w:t>
      </w:r>
    </w:p>
    <w:p w14:paraId="3F77125A"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例えば、役員報酬だけをあ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水増しを図ること等は、本制度の趣旨を意図的に逸脱している行為と見なされる。</w:t>
      </w:r>
    </w:p>
    <w:p w14:paraId="5607E195" w14:textId="77777777" w:rsidR="00EE4ED8" w:rsidRPr="00D244A9" w:rsidRDefault="00EE4ED8" w:rsidP="00EE4ED8">
      <w:pPr>
        <w:ind w:left="240" w:hangingChars="100" w:hanging="240"/>
        <w:rPr>
          <w:rFonts w:ascii="ＭＳ 明朝" w:hAnsi="ＭＳ 明朝"/>
          <w:sz w:val="24"/>
        </w:rPr>
      </w:pPr>
      <w:r w:rsidRPr="003A01F2">
        <w:rPr>
          <w:rFonts w:ascii="ＭＳ 明朝" w:hAnsi="ＭＳ 明朝" w:hint="eastAsia"/>
          <w:sz w:val="24"/>
        </w:rPr>
        <w:t>※ボーナス等の賞与及び諸手当を含めて判断するかは、企業の実情を踏まえて判断することも可能とする。</w:t>
      </w:r>
    </w:p>
    <w:p w14:paraId="0765F7A2" w14:textId="77777777" w:rsidR="00EE4ED8" w:rsidRDefault="00EE4ED8" w:rsidP="00EE4ED8">
      <w:pPr>
        <w:rPr>
          <w:rFonts w:ascii="ＭＳ 明朝" w:hAnsi="ＭＳ 明朝"/>
          <w:sz w:val="24"/>
        </w:rPr>
      </w:pPr>
    </w:p>
    <w:p w14:paraId="6DD9C7E8" w14:textId="77777777" w:rsidR="00EE4ED8" w:rsidRPr="005137B1" w:rsidRDefault="00EE4ED8" w:rsidP="00EE4ED8">
      <w:pPr>
        <w:rPr>
          <w:rFonts w:ascii="ＭＳ 明朝" w:hAnsi="ＭＳ 明朝"/>
          <w:sz w:val="24"/>
        </w:rPr>
      </w:pPr>
      <w:r w:rsidRPr="005137B1">
        <w:rPr>
          <w:rFonts w:ascii="ＭＳ 明朝" w:hAnsi="ＭＳ 明朝" w:hint="eastAsia"/>
          <w:sz w:val="24"/>
        </w:rPr>
        <w:t>（各企業の実情を踏まえ、継続雇用している従業員のみの基本給や所定内賃金などにより評価）</w:t>
      </w:r>
    </w:p>
    <w:p w14:paraId="56D7091D" w14:textId="77777777" w:rsidR="00EE4ED8" w:rsidRPr="003A01F2" w:rsidRDefault="00EE4ED8" w:rsidP="00EE4ED8">
      <w:pPr>
        <w:ind w:left="240" w:hangingChars="100" w:hanging="240"/>
        <w:rPr>
          <w:rFonts w:ascii="ＭＳ 明朝" w:hAnsi="ＭＳ 明朝"/>
          <w:sz w:val="24"/>
        </w:rPr>
      </w:pPr>
      <w:r w:rsidRPr="005137B1">
        <w:rPr>
          <w:rFonts w:ascii="ＭＳ 明朝" w:hAnsi="ＭＳ 明朝" w:hint="eastAsia"/>
          <w:sz w:val="24"/>
        </w:rPr>
        <w:t>・</w:t>
      </w:r>
      <w:r w:rsidRPr="003A01F2">
        <w:rPr>
          <w:rFonts w:ascii="ＭＳ 明朝" w:hAnsi="ＭＳ 明朝" w:hint="eastAsia"/>
          <w:sz w:val="24"/>
        </w:rPr>
        <w:t>ベテラン従業員等が退職し、新卒採用等で雇用を確保することで給与総額が減少する場合等は、継続雇用している給与等受給者への支給額で給与総額等を評価する。</w:t>
      </w:r>
    </w:p>
    <w:p w14:paraId="128584DD" w14:textId="77777777" w:rsidR="00EE4ED8" w:rsidRPr="003A01F2" w:rsidRDefault="00EE4ED8" w:rsidP="00EE4ED8">
      <w:pPr>
        <w:rPr>
          <w:rFonts w:ascii="ＭＳ 明朝" w:hAnsi="ＭＳ 明朝"/>
          <w:sz w:val="24"/>
        </w:rPr>
      </w:pPr>
      <w:r w:rsidRPr="003A01F2">
        <w:rPr>
          <w:rFonts w:ascii="ＭＳ 明朝" w:hAnsi="ＭＳ 明朝" w:hint="eastAsia"/>
          <w:sz w:val="24"/>
        </w:rPr>
        <w:t>・定年退職者の再雇用などで給与水準が変わる者を除いて給与総額等を評価する。</w:t>
      </w:r>
    </w:p>
    <w:p w14:paraId="2746D845"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・ワーク・ライフバランス改善の取組を考慮するため、育児休暇や介護休暇の取得者など給与水準が変わる従業員等を除いて給与総額等を評価する。</w:t>
      </w:r>
    </w:p>
    <w:p w14:paraId="63E39B91"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・働き方改革を進める中で、時間外労働規制の令和６年４月からの適用に対応するため、計画的に超過勤務を減らしている場合については、超過勤務手当等を除いて給与総額等を評価する。</w:t>
      </w:r>
    </w:p>
    <w:p w14:paraId="2DD3F4F9"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3769D27E" w14:textId="77777777" w:rsidR="00EE4ED8" w:rsidRPr="00407C3E" w:rsidRDefault="00EE4ED8" w:rsidP="00EE4ED8">
      <w:pPr>
        <w:rPr>
          <w:rFonts w:ascii="ＭＳ 明朝" w:hAnsi="ＭＳ 明朝"/>
          <w:sz w:val="24"/>
        </w:rPr>
      </w:pPr>
      <w:r w:rsidRPr="003A01F2">
        <w:rPr>
          <w:rFonts w:ascii="ＭＳ 明朝" w:hAnsi="ＭＳ 明朝" w:hint="eastAsia"/>
          <w:sz w:val="24"/>
        </w:rPr>
        <w:t>・業績に応じて支給する一時金や賞与等を除いて給与総額等を評価する。</w:t>
      </w:r>
    </w:p>
    <w:p w14:paraId="71BD0409" w14:textId="77777777" w:rsidR="00EE4ED8" w:rsidRDefault="00EE4ED8" w:rsidP="00EE4ED8">
      <w:pPr>
        <w:rPr>
          <w:rFonts w:ascii="ＭＳ 明朝" w:hAnsi="ＭＳ 明朝"/>
          <w:sz w:val="24"/>
        </w:rPr>
      </w:pPr>
    </w:p>
    <w:p w14:paraId="7B50CC6B" w14:textId="77777777" w:rsidR="00EE4ED8" w:rsidRPr="005137B1" w:rsidRDefault="00EE4ED8" w:rsidP="00EE4ED8">
      <w:pPr>
        <w:rPr>
          <w:rFonts w:ascii="ＭＳ 明朝" w:hAnsi="ＭＳ 明朝"/>
          <w:sz w:val="24"/>
        </w:rPr>
      </w:pPr>
      <w:r w:rsidRPr="005137B1">
        <w:rPr>
          <w:rFonts w:ascii="ＭＳ 明朝" w:hAnsi="ＭＳ 明朝" w:hint="eastAsia"/>
          <w:sz w:val="24"/>
        </w:rPr>
        <w:t>（</w:t>
      </w:r>
      <w:r>
        <w:rPr>
          <w:rFonts w:ascii="ＭＳ 明朝" w:hAnsi="ＭＳ 明朝" w:hint="eastAsia"/>
          <w:sz w:val="24"/>
        </w:rPr>
        <w:t>上記</w:t>
      </w:r>
      <w:r w:rsidRPr="005137B1">
        <w:rPr>
          <w:rFonts w:ascii="ＭＳ 明朝" w:hAnsi="ＭＳ 明朝" w:hint="eastAsia"/>
          <w:sz w:val="24"/>
        </w:rPr>
        <w:t>に示した賃上げ実績の確認方法で従業員の給与を適切に考慮できない場合、適切に控除や補完を行って評価）</w:t>
      </w:r>
    </w:p>
    <w:p w14:paraId="65BF2E83"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・実績確認に用いるとされた主要科目に一部の従業員の給与が含まれない場合、別途これを考慮して評価する。</w:t>
      </w:r>
    </w:p>
    <w:p w14:paraId="72684B5A"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・実績確認に用いるとされた主要科目に外注や派遣社員の一時的な雇い入れによる労務費が含まれてしまう場合、これを除いて評価する。</w:t>
      </w:r>
    </w:p>
    <w:p w14:paraId="261FADE3"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・実績確認に用いるとされた主要科目に退職給付引当金繰入額といった実際に従業員に支払われた給与でないものが含まれてしまう場合は、これを除いて評価する。</w:t>
      </w:r>
    </w:p>
    <w:p w14:paraId="285EB06A"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・役員報酬が含まれること等により従業員の賃金実態を適切に反映できない場合は、これを除いて評価する。</w:t>
      </w:r>
    </w:p>
    <w:p w14:paraId="53A288E8" w14:textId="2AD3BE5B"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・令和</w:t>
      </w:r>
      <w:r w:rsidR="00F50E57">
        <w:rPr>
          <w:rFonts w:ascii="ＭＳ 明朝" w:hAnsi="ＭＳ 明朝" w:hint="eastAsia"/>
          <w:sz w:val="24"/>
        </w:rPr>
        <w:t>８</w:t>
      </w:r>
      <w:r w:rsidRPr="003A01F2">
        <w:rPr>
          <w:rFonts w:ascii="ＭＳ 明朝" w:hAnsi="ＭＳ 明朝" w:hint="eastAsia"/>
          <w:sz w:val="24"/>
        </w:rPr>
        <w:t>年</w:t>
      </w:r>
      <w:r w:rsidR="00F50E57">
        <w:rPr>
          <w:rFonts w:ascii="ＭＳ 明朝" w:hAnsi="ＭＳ 明朝" w:hint="eastAsia"/>
          <w:sz w:val="24"/>
        </w:rPr>
        <w:t>４</w:t>
      </w:r>
      <w:r w:rsidRPr="003A01F2">
        <w:rPr>
          <w:rFonts w:ascii="ＭＳ 明朝" w:hAnsi="ＭＳ 明朝" w:hint="eastAsia"/>
          <w:sz w:val="24"/>
        </w:rPr>
        <w:t>月以降の最初の事業年度開始時よりも前の令和</w:t>
      </w:r>
      <w:r w:rsidR="00F50E57">
        <w:rPr>
          <w:rFonts w:ascii="ＭＳ 明朝" w:hAnsi="ＭＳ 明朝" w:hint="eastAsia"/>
          <w:sz w:val="24"/>
        </w:rPr>
        <w:t>８</w:t>
      </w:r>
      <w:r w:rsidRPr="003A01F2">
        <w:rPr>
          <w:rFonts w:ascii="ＭＳ 明朝" w:hAnsi="ＭＳ 明朝" w:hint="eastAsia"/>
          <w:sz w:val="24"/>
        </w:rPr>
        <w:t>年度中に賃上げを実施した場合は、その賃上げを実施したときから１年間の賃上げ実績を評価する。</w:t>
      </w:r>
      <w:r w:rsidR="00F50E57">
        <w:rPr>
          <w:rFonts w:ascii="ＭＳ 明朝" w:hAnsi="ＭＳ 明朝" w:hint="eastAsia"/>
          <w:sz w:val="24"/>
        </w:rPr>
        <w:t>（令和８年度調達の場合）</w:t>
      </w:r>
    </w:p>
    <w:p w14:paraId="1D6B012D" w14:textId="7B7F0A42" w:rsidR="00EE4ED8" w:rsidRDefault="00EE4ED8" w:rsidP="00EE4ED8">
      <w:pPr>
        <w:ind w:leftChars="1" w:left="283" w:hangingChars="117" w:hanging="281"/>
        <w:rPr>
          <w:rFonts w:ascii="ＭＳ 明朝" w:hAnsi="ＭＳ 明朝"/>
          <w:sz w:val="24"/>
        </w:rPr>
      </w:pPr>
      <w:bookmarkStart w:id="3" w:name="_Hlk106371916"/>
      <w:r>
        <w:rPr>
          <w:rFonts w:ascii="ＭＳ 明朝" w:hAnsi="ＭＳ 明朝" w:hint="eastAsia"/>
          <w:sz w:val="24"/>
        </w:rPr>
        <w:t>・令和</w:t>
      </w:r>
      <w:r w:rsidR="00F50E57">
        <w:rPr>
          <w:rFonts w:ascii="ＭＳ 明朝" w:hAnsi="ＭＳ 明朝" w:hint="eastAsia"/>
          <w:sz w:val="24"/>
        </w:rPr>
        <w:t>８</w:t>
      </w:r>
      <w:r>
        <w:rPr>
          <w:rFonts w:ascii="ＭＳ 明朝" w:hAnsi="ＭＳ 明朝" w:hint="eastAsia"/>
          <w:sz w:val="24"/>
        </w:rPr>
        <w:t>年</w:t>
      </w:r>
      <w:r w:rsidR="00F50E57">
        <w:rPr>
          <w:rFonts w:ascii="ＭＳ 明朝" w:hAnsi="ＭＳ 明朝" w:hint="eastAsia"/>
          <w:sz w:val="24"/>
        </w:rPr>
        <w:t>４</w:t>
      </w:r>
      <w:r>
        <w:rPr>
          <w:rFonts w:ascii="ＭＳ 明朝" w:hAnsi="ＭＳ 明朝" w:hint="eastAsia"/>
          <w:sz w:val="24"/>
        </w:rPr>
        <w:t>月以降の最初の事業年度開始時よりも後の令和</w:t>
      </w:r>
      <w:r w:rsidR="00F50E57">
        <w:rPr>
          <w:rFonts w:ascii="ＭＳ 明朝" w:hAnsi="ＭＳ 明朝" w:hint="eastAsia"/>
          <w:sz w:val="24"/>
        </w:rPr>
        <w:t>８</w:t>
      </w:r>
      <w:r>
        <w:rPr>
          <w:rFonts w:ascii="ＭＳ 明朝" w:hAnsi="ＭＳ 明朝" w:hint="eastAsia"/>
          <w:sz w:val="24"/>
        </w:rPr>
        <w:t>年度中に賃上げを実施した場合は、</w:t>
      </w:r>
      <w:r w:rsidRPr="00D16F8D">
        <w:rPr>
          <w:rFonts w:ascii="ＭＳ 明朝" w:hAnsi="ＭＳ 明朝" w:hint="eastAsia"/>
          <w:sz w:val="24"/>
        </w:rPr>
        <w:t>次のいずれにも該当する場合にのみ、</w:t>
      </w:r>
      <w:r w:rsidRPr="002A0BC3">
        <w:rPr>
          <w:rFonts w:ascii="ＭＳ 明朝" w:hAnsi="ＭＳ 明朝" w:hint="eastAsia"/>
          <w:sz w:val="24"/>
        </w:rPr>
        <w:t>税理士等が認めた確認書類等により</w:t>
      </w:r>
      <w:r w:rsidRPr="00D16F8D">
        <w:rPr>
          <w:rFonts w:ascii="ＭＳ 明朝" w:hAnsi="ＭＳ 明朝" w:hint="eastAsia"/>
          <w:sz w:val="24"/>
        </w:rPr>
        <w:t>賃上げ実施月から１年間の賃上げ実績を評価することができる</w:t>
      </w:r>
      <w:r>
        <w:rPr>
          <w:rFonts w:ascii="ＭＳ 明朝" w:hAnsi="ＭＳ 明朝" w:hint="eastAsia"/>
          <w:sz w:val="24"/>
        </w:rPr>
        <w:t>。</w:t>
      </w:r>
      <w:r w:rsidR="00F50E57" w:rsidRPr="00F50E57">
        <w:rPr>
          <w:rFonts w:ascii="ＭＳ 明朝" w:hAnsi="ＭＳ 明朝" w:hint="eastAsia"/>
          <w:sz w:val="24"/>
        </w:rPr>
        <w:t>（令和８年度調達の場合）</w:t>
      </w:r>
    </w:p>
    <w:p w14:paraId="2D18ED78" w14:textId="77777777" w:rsidR="00EE4ED8" w:rsidRPr="001728DA" w:rsidRDefault="00EE4ED8" w:rsidP="00EE4ED8">
      <w:pPr>
        <w:pStyle w:val="afb"/>
        <w:numPr>
          <w:ilvl w:val="0"/>
          <w:numId w:val="23"/>
        </w:numPr>
        <w:ind w:leftChars="0"/>
        <w:jc w:val="left"/>
        <w:rPr>
          <w:sz w:val="24"/>
          <w:szCs w:val="24"/>
        </w:rPr>
      </w:pPr>
      <w:r w:rsidRPr="001728DA">
        <w:rPr>
          <w:rFonts w:hint="eastAsia"/>
          <w:sz w:val="24"/>
          <w:szCs w:val="24"/>
        </w:rPr>
        <w:t>契約締結日の属する国の会計年度内に賃上げが行われていること</w:t>
      </w:r>
    </w:p>
    <w:p w14:paraId="305AF16E" w14:textId="77777777" w:rsidR="00EE4ED8" w:rsidRPr="001728DA" w:rsidRDefault="00EE4ED8" w:rsidP="00EE4ED8">
      <w:pPr>
        <w:snapToGrid w:val="0"/>
        <w:ind w:leftChars="200" w:left="630" w:hangingChars="100" w:hanging="210"/>
        <w:jc w:val="left"/>
        <w:rPr>
          <w:szCs w:val="21"/>
        </w:rPr>
      </w:pPr>
      <w:r w:rsidRPr="001728DA">
        <w:rPr>
          <w:rFonts w:hint="eastAsia"/>
          <w:szCs w:val="21"/>
        </w:rPr>
        <w:lastRenderedPageBreak/>
        <w:t>※　暦年中の賃上げを表明している場合にあっては、当該暦年内に賃上げが行われていることとする。</w:t>
      </w:r>
    </w:p>
    <w:p w14:paraId="2BECE4D3" w14:textId="77777777" w:rsidR="00EE4ED8" w:rsidRDefault="00EE4ED8" w:rsidP="00EE4ED8">
      <w:pPr>
        <w:ind w:leftChars="69" w:left="426" w:hangingChars="117" w:hanging="281"/>
        <w:rPr>
          <w:sz w:val="24"/>
        </w:rPr>
      </w:pPr>
      <w:r>
        <w:rPr>
          <w:rFonts w:hint="eastAsia"/>
          <w:sz w:val="24"/>
        </w:rPr>
        <w:t>②当該企業の例年の賃上げ実施月に賃上げを実施していること（意図的に賃上げ実施月を遅らせていないこと）</w:t>
      </w:r>
    </w:p>
    <w:bookmarkEnd w:id="3"/>
    <w:p w14:paraId="3A1340A7" w14:textId="77777777" w:rsidR="00EE4ED8" w:rsidRPr="00D16F8D" w:rsidRDefault="00EE4ED8" w:rsidP="00EE4ED8">
      <w:pPr>
        <w:ind w:leftChars="69" w:left="426" w:hangingChars="117" w:hanging="281"/>
        <w:rPr>
          <w:rFonts w:ascii="ＭＳ 明朝" w:hAnsi="ＭＳ 明朝"/>
          <w:sz w:val="24"/>
        </w:rPr>
      </w:pPr>
    </w:p>
    <w:p w14:paraId="3EEBBA1F" w14:textId="0FA423E2" w:rsidR="006242CC" w:rsidRDefault="00EE4ED8" w:rsidP="00EE4ED8">
      <w:pPr>
        <w:rPr>
          <w:rFonts w:ascii="ＭＳ 明朝" w:hAnsi="ＭＳ 明朝"/>
          <w:sz w:val="24"/>
        </w:rPr>
      </w:pPr>
      <w:r w:rsidRPr="003A01F2">
        <w:rPr>
          <w:rFonts w:ascii="ＭＳ 明朝" w:hAnsi="ＭＳ 明朝" w:hint="eastAsia"/>
          <w:sz w:val="24"/>
        </w:rPr>
        <w:t>※なお、上記は例示であり、ここに記載されている例に限定されるものではない</w:t>
      </w:r>
    </w:p>
    <w:p w14:paraId="2EB342B3" w14:textId="77777777" w:rsidR="006242CC" w:rsidRPr="005137B1" w:rsidRDefault="006242CC" w:rsidP="006242CC">
      <w:pPr>
        <w:jc w:val="right"/>
        <w:rPr>
          <w:rFonts w:ascii="ＭＳ 明朝" w:hAnsi="ＭＳ 明朝"/>
          <w:sz w:val="24"/>
        </w:rPr>
      </w:pPr>
      <w:r>
        <w:rPr>
          <w:rFonts w:ascii="ＭＳ 明朝" w:hAnsi="ＭＳ 明朝"/>
          <w:sz w:val="24"/>
        </w:rPr>
        <w:br w:type="page"/>
      </w:r>
      <w:r w:rsidRPr="00D62A87">
        <w:rPr>
          <w:rFonts w:ascii="ＭＳ 明朝" w:hAnsi="ＭＳ 明朝" w:hint="eastAsia"/>
          <w:sz w:val="24"/>
        </w:rPr>
        <w:lastRenderedPageBreak/>
        <w:t>（別紙様式）</w:t>
      </w:r>
    </w:p>
    <w:p w14:paraId="2E129FE6" w14:textId="77777777" w:rsidR="006242CC" w:rsidRPr="005137B1" w:rsidRDefault="006242CC" w:rsidP="006242CC">
      <w:pPr>
        <w:rPr>
          <w:rFonts w:ascii="ＭＳ 明朝" w:hAnsi="ＭＳ 明朝"/>
          <w:sz w:val="24"/>
        </w:rPr>
      </w:pPr>
    </w:p>
    <w:p w14:paraId="1B8D105A" w14:textId="77777777" w:rsidR="006242CC" w:rsidRPr="005137B1" w:rsidRDefault="006242CC" w:rsidP="006242CC">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0DB8FF5A" w14:textId="77777777" w:rsidR="006242CC" w:rsidRPr="005137B1" w:rsidRDefault="006242CC" w:rsidP="006242CC">
      <w:pPr>
        <w:rPr>
          <w:rFonts w:ascii="ＭＳ 明朝" w:hAnsi="ＭＳ 明朝"/>
          <w:sz w:val="24"/>
        </w:rPr>
      </w:pPr>
    </w:p>
    <w:p w14:paraId="0D28CB15" w14:textId="77777777" w:rsidR="006242CC" w:rsidRPr="005137B1" w:rsidRDefault="006242CC" w:rsidP="006242CC">
      <w:pPr>
        <w:rPr>
          <w:rFonts w:ascii="ＭＳ 明朝" w:hAnsi="ＭＳ 明朝"/>
          <w:sz w:val="24"/>
        </w:rPr>
      </w:pPr>
    </w:p>
    <w:p w14:paraId="71039E9F" w14:textId="77777777" w:rsidR="006242CC" w:rsidRPr="003A01F2" w:rsidRDefault="006242CC" w:rsidP="006242CC">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32E92A3B" w14:textId="77777777" w:rsidR="006242CC" w:rsidRPr="003A01F2" w:rsidRDefault="006242CC" w:rsidP="006242CC">
      <w:pPr>
        <w:ind w:firstLineChars="100" w:firstLine="240"/>
        <w:rPr>
          <w:sz w:val="24"/>
          <w:szCs w:val="22"/>
        </w:rPr>
      </w:pPr>
    </w:p>
    <w:p w14:paraId="3605E5A3" w14:textId="77777777" w:rsidR="006242CC" w:rsidRPr="003A01F2" w:rsidRDefault="006242CC" w:rsidP="006242CC">
      <w:pPr>
        <w:ind w:firstLineChars="100" w:firstLine="240"/>
        <w:rPr>
          <w:sz w:val="24"/>
          <w:szCs w:val="22"/>
        </w:rPr>
      </w:pPr>
      <w:r w:rsidRPr="003A01F2">
        <w:rPr>
          <w:rFonts w:hint="eastAsia"/>
          <w:sz w:val="24"/>
          <w:szCs w:val="22"/>
        </w:rPr>
        <w:t xml:space="preserve">　（同等の賃上げ実績と認めた評価の内容）</w:t>
      </w:r>
    </w:p>
    <w:p w14:paraId="1B476DA4" w14:textId="77777777" w:rsidR="006242CC" w:rsidRPr="003A01F2" w:rsidRDefault="006242CC" w:rsidP="006242CC">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1E45F4BD" w14:textId="77777777" w:rsidR="006242CC" w:rsidRPr="003A01F2" w:rsidRDefault="006242CC" w:rsidP="006242CC">
      <w:pPr>
        <w:rPr>
          <w:sz w:val="24"/>
          <w:szCs w:val="22"/>
        </w:rPr>
      </w:pPr>
    </w:p>
    <w:p w14:paraId="7CCAA70F" w14:textId="77777777" w:rsidR="006242CC" w:rsidRPr="003A01F2" w:rsidRDefault="006242CC" w:rsidP="006242CC">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0577F7B1" w14:textId="77777777" w:rsidR="006242CC" w:rsidRPr="003A01F2" w:rsidRDefault="006242CC" w:rsidP="006242CC">
      <w:pPr>
        <w:rPr>
          <w:sz w:val="24"/>
          <w:szCs w:val="22"/>
        </w:rPr>
      </w:pPr>
    </w:p>
    <w:p w14:paraId="666603E9" w14:textId="77777777" w:rsidR="006242CC" w:rsidRPr="003A01F2" w:rsidRDefault="006242CC" w:rsidP="006242CC">
      <w:pPr>
        <w:ind w:leftChars="253" w:left="531"/>
        <w:rPr>
          <w:sz w:val="24"/>
          <w:szCs w:val="22"/>
        </w:rPr>
      </w:pPr>
      <w:r w:rsidRPr="003A01F2">
        <w:rPr>
          <w:rFonts w:hint="eastAsia"/>
          <w:sz w:val="24"/>
          <w:szCs w:val="22"/>
        </w:rPr>
        <w:t>令和　　年　　月　　日</w:t>
      </w:r>
    </w:p>
    <w:p w14:paraId="72B0EDD7"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08A1360A"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2BA2C486"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 xml:space="preserve">　　</w:t>
      </w:r>
    </w:p>
    <w:p w14:paraId="1E5A0693" w14:textId="77777777" w:rsidR="006242CC" w:rsidRPr="003A01F2" w:rsidRDefault="006242CC" w:rsidP="006242CC">
      <w:pPr>
        <w:ind w:leftChars="253" w:left="531"/>
        <w:rPr>
          <w:rFonts w:ascii="ＭＳ 明朝" w:hAnsi="ＭＳ 明朝"/>
          <w:sz w:val="24"/>
          <w:szCs w:val="22"/>
        </w:rPr>
      </w:pPr>
    </w:p>
    <w:p w14:paraId="7EBAEA39"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（添付書類）</w:t>
      </w:r>
    </w:p>
    <w:p w14:paraId="63B88F15"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・〇〇〇</w:t>
      </w:r>
    </w:p>
    <w:p w14:paraId="3A55F491"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・〇〇〇</w:t>
      </w:r>
    </w:p>
    <w:p w14:paraId="0E9433A6" w14:textId="77777777" w:rsidR="006242CC" w:rsidRPr="003A01F2" w:rsidRDefault="006242CC" w:rsidP="006242CC">
      <w:pPr>
        <w:rPr>
          <w:rFonts w:ascii="ＭＳ 明朝" w:hAnsi="ＭＳ 明朝"/>
          <w:sz w:val="24"/>
        </w:rPr>
      </w:pPr>
    </w:p>
    <w:p w14:paraId="668E1A07" w14:textId="77777777" w:rsidR="006242CC" w:rsidRDefault="006242CC" w:rsidP="006242CC">
      <w:pPr>
        <w:rPr>
          <w:rFonts w:ascii="ＭＳ 明朝" w:hAnsi="ＭＳ 明朝"/>
          <w:sz w:val="24"/>
        </w:rPr>
      </w:pPr>
    </w:p>
    <w:p w14:paraId="74897D9E" w14:textId="77777777" w:rsidR="006242CC" w:rsidRDefault="006242CC" w:rsidP="006242CC">
      <w:pPr>
        <w:rPr>
          <w:rFonts w:ascii="ＭＳ 明朝" w:hAnsi="ＭＳ 明朝"/>
          <w:sz w:val="24"/>
        </w:rPr>
      </w:pPr>
    </w:p>
    <w:p w14:paraId="59A518FF" w14:textId="77777777" w:rsidR="006242CC" w:rsidRDefault="006242CC" w:rsidP="006242CC">
      <w:pPr>
        <w:rPr>
          <w:rFonts w:ascii="ＭＳ 明朝" w:hAnsi="ＭＳ 明朝"/>
          <w:sz w:val="24"/>
        </w:rPr>
      </w:pPr>
    </w:p>
    <w:p w14:paraId="2DBCDF8E" w14:textId="77777777" w:rsidR="006242CC" w:rsidRDefault="006242CC" w:rsidP="006242CC">
      <w:pPr>
        <w:rPr>
          <w:rFonts w:ascii="ＭＳ 明朝" w:hAnsi="ＭＳ 明朝"/>
          <w:sz w:val="24"/>
        </w:rPr>
      </w:pPr>
    </w:p>
    <w:p w14:paraId="41D91A29" w14:textId="77777777" w:rsidR="006242CC" w:rsidRDefault="006242CC" w:rsidP="006242CC">
      <w:pPr>
        <w:rPr>
          <w:rFonts w:ascii="ＭＳ 明朝" w:hAnsi="ＭＳ 明朝"/>
          <w:sz w:val="24"/>
        </w:rPr>
      </w:pPr>
    </w:p>
    <w:p w14:paraId="40CD6CFD" w14:textId="77777777" w:rsidR="006242CC" w:rsidRDefault="006242CC" w:rsidP="006242CC">
      <w:pPr>
        <w:rPr>
          <w:rFonts w:ascii="ＭＳ 明朝" w:hAnsi="ＭＳ 明朝"/>
          <w:sz w:val="24"/>
        </w:rPr>
      </w:pPr>
    </w:p>
    <w:p w14:paraId="23DAF470" w14:textId="77777777" w:rsidR="006242CC" w:rsidRDefault="006242CC" w:rsidP="006242CC">
      <w:pPr>
        <w:rPr>
          <w:rFonts w:ascii="ＭＳ 明朝" w:hAnsi="ＭＳ 明朝"/>
          <w:sz w:val="24"/>
        </w:rPr>
      </w:pPr>
    </w:p>
    <w:p w14:paraId="21E02DF4" w14:textId="77777777" w:rsidR="006242CC" w:rsidRDefault="006242CC" w:rsidP="006242CC">
      <w:pPr>
        <w:rPr>
          <w:rFonts w:ascii="ＭＳ 明朝" w:hAnsi="ＭＳ 明朝"/>
          <w:sz w:val="24"/>
        </w:rPr>
      </w:pPr>
    </w:p>
    <w:p w14:paraId="304FA523" w14:textId="77777777" w:rsidR="006242CC" w:rsidRDefault="006242CC" w:rsidP="006242CC">
      <w:pPr>
        <w:rPr>
          <w:rFonts w:ascii="ＭＳ 明朝" w:hAnsi="ＭＳ 明朝"/>
          <w:sz w:val="24"/>
        </w:rPr>
      </w:pPr>
    </w:p>
    <w:p w14:paraId="7A7EEBBB" w14:textId="77777777" w:rsidR="006242CC" w:rsidRDefault="006242CC" w:rsidP="006242CC">
      <w:pPr>
        <w:rPr>
          <w:rFonts w:ascii="ＭＳ 明朝" w:hAnsi="ＭＳ 明朝"/>
          <w:sz w:val="24"/>
        </w:rPr>
      </w:pPr>
    </w:p>
    <w:p w14:paraId="722651BA" w14:textId="77777777" w:rsidR="006242CC" w:rsidRDefault="006242CC" w:rsidP="006242CC">
      <w:pPr>
        <w:rPr>
          <w:rFonts w:ascii="ＭＳ 明朝" w:hAnsi="ＭＳ 明朝"/>
          <w:sz w:val="24"/>
        </w:rPr>
      </w:pPr>
    </w:p>
    <w:p w14:paraId="431A42E2" w14:textId="77777777" w:rsidR="006242CC" w:rsidRDefault="006242CC" w:rsidP="006242CC">
      <w:pPr>
        <w:rPr>
          <w:rFonts w:ascii="ＭＳ 明朝" w:hAnsi="ＭＳ 明朝"/>
          <w:sz w:val="24"/>
        </w:rPr>
      </w:pPr>
    </w:p>
    <w:p w14:paraId="6184AABF" w14:textId="77777777" w:rsidR="006242CC" w:rsidRDefault="006242CC" w:rsidP="006242CC">
      <w:pPr>
        <w:rPr>
          <w:rFonts w:ascii="ＭＳ 明朝" w:hAnsi="ＭＳ 明朝"/>
          <w:sz w:val="24"/>
        </w:rPr>
      </w:pPr>
    </w:p>
    <w:p w14:paraId="399748A3" w14:textId="77777777" w:rsidR="006242CC" w:rsidRDefault="006242CC" w:rsidP="006242CC">
      <w:pPr>
        <w:rPr>
          <w:rFonts w:ascii="ＭＳ 明朝" w:hAnsi="ＭＳ 明朝"/>
          <w:sz w:val="24"/>
        </w:rPr>
      </w:pPr>
    </w:p>
    <w:p w14:paraId="21CDE9D8" w14:textId="77777777" w:rsidR="006242CC" w:rsidRDefault="006242CC" w:rsidP="006242CC">
      <w:pPr>
        <w:rPr>
          <w:rFonts w:ascii="ＭＳ 明朝" w:hAnsi="ＭＳ 明朝"/>
          <w:sz w:val="24"/>
        </w:rPr>
      </w:pPr>
    </w:p>
    <w:p w14:paraId="7390C806" w14:textId="77777777" w:rsidR="006242CC" w:rsidRDefault="006242CC" w:rsidP="006242CC">
      <w:pPr>
        <w:rPr>
          <w:rFonts w:ascii="ＭＳ 明朝" w:hAnsi="ＭＳ 明朝"/>
          <w:sz w:val="24"/>
        </w:rPr>
      </w:pPr>
    </w:p>
    <w:p w14:paraId="744FFA8B" w14:textId="1456961A" w:rsidR="006242CC" w:rsidRPr="006242CC" w:rsidRDefault="006242CC" w:rsidP="006242CC">
      <w:pPr>
        <w:rPr>
          <w:rFonts w:ascii="ＭＳ 明朝" w:hAnsi="ＭＳ 明朝"/>
          <w:sz w:val="24"/>
        </w:rPr>
      </w:pPr>
    </w:p>
    <w:p w14:paraId="7D07473F" w14:textId="7504F908" w:rsidR="0083394C" w:rsidRPr="006B2F56" w:rsidRDefault="0083394C" w:rsidP="006242CC">
      <w:pPr>
        <w:widowControl/>
        <w:ind w:right="-30"/>
        <w:jc w:val="right"/>
        <w:rPr>
          <w:rFonts w:ascii="ＭＳ 明朝" w:hAnsi="ＭＳ 明朝" w:cs="ＭＳ 明朝"/>
          <w:sz w:val="24"/>
        </w:rPr>
      </w:pPr>
      <w:r>
        <w:rPr>
          <w:rFonts w:ascii="ＭＳ 明朝" w:hAnsi="ＭＳ 明朝"/>
          <w:sz w:val="24"/>
        </w:rPr>
        <w:br w:type="page"/>
      </w:r>
      <w:r w:rsidRPr="00A76F35">
        <w:rPr>
          <w:rFonts w:ascii="ＭＳ 明朝" w:hAnsi="ＭＳ 明朝" w:cs="ＭＳ 明朝" w:hint="eastAsia"/>
          <w:sz w:val="24"/>
        </w:rPr>
        <w:lastRenderedPageBreak/>
        <w:t>（参考</w:t>
      </w:r>
      <w:r w:rsidR="006242CC">
        <w:rPr>
          <w:rFonts w:ascii="ＭＳ 明朝" w:hAnsi="ＭＳ 明朝" w:cs="ＭＳ 明朝" w:hint="eastAsia"/>
          <w:sz w:val="24"/>
        </w:rPr>
        <w:t>２</w:t>
      </w:r>
      <w:r w:rsidRPr="00A76F35">
        <w:rPr>
          <w:rFonts w:ascii="ＭＳ 明朝" w:hAnsi="ＭＳ 明朝" w:cs="ＭＳ 明朝" w:hint="eastAsia"/>
          <w:sz w:val="24"/>
        </w:rPr>
        <w:t>）</w:t>
      </w:r>
    </w:p>
    <w:p w14:paraId="1B453CFE" w14:textId="77777777" w:rsidR="006B2F56" w:rsidRDefault="006B2F56" w:rsidP="006B2F56">
      <w:pPr>
        <w:rPr>
          <w:rFonts w:ascii="ＭＳ 明朝" w:hAnsi="ＭＳ 明朝"/>
          <w:sz w:val="24"/>
          <w:bdr w:val="single" w:sz="4" w:space="0" w:color="auto" w:frame="1"/>
        </w:rPr>
      </w:pPr>
      <w:r>
        <w:rPr>
          <w:rFonts w:ascii="ＭＳ 明朝" w:hAnsi="ＭＳ 明朝" w:cs="ＭＳ 明朝" w:hint="eastAsia"/>
          <w:sz w:val="24"/>
          <w:bdr w:val="single" w:sz="4" w:space="0" w:color="auto" w:frame="1"/>
        </w:rPr>
        <w:t>Ⅰ.適用対象</w:t>
      </w:r>
    </w:p>
    <w:p w14:paraId="4A418E8D" w14:textId="77777777" w:rsidR="006B2F56" w:rsidRDefault="006B2F56" w:rsidP="006B2F56">
      <w:pPr>
        <w:rPr>
          <w:rFonts w:ascii="ＭＳ 明朝" w:hAnsi="ＭＳ 明朝"/>
          <w:sz w:val="24"/>
        </w:rPr>
      </w:pPr>
      <w:r>
        <w:rPr>
          <w:rFonts w:ascii="ＭＳ 明朝" w:hAnsi="ＭＳ 明朝" w:hint="eastAsia"/>
          <w:sz w:val="24"/>
        </w:rPr>
        <w:t>Ｑ１　本取組の適用対象機関はどのようなものとなるか。</w:t>
      </w:r>
    </w:p>
    <w:p w14:paraId="50068C7E" w14:textId="77777777" w:rsidR="006B2F56" w:rsidRDefault="006B2F56" w:rsidP="006B2F56">
      <w:pPr>
        <w:rPr>
          <w:rFonts w:ascii="ＭＳ 明朝" w:hAnsi="ＭＳ 明朝"/>
          <w:sz w:val="24"/>
        </w:rPr>
      </w:pPr>
      <w:r>
        <w:rPr>
          <w:rFonts w:ascii="ＭＳ 明朝" w:hAnsi="ＭＳ 明朝" w:hint="eastAsia"/>
          <w:sz w:val="24"/>
        </w:rPr>
        <w:t>Ａ１　会計法及びその関連法令の適用を受ける国の機関が対象となります。</w:t>
      </w:r>
    </w:p>
    <w:p w14:paraId="26488C60" w14:textId="77777777" w:rsidR="006B2F56" w:rsidRDefault="006B2F56" w:rsidP="006B2F56">
      <w:pPr>
        <w:rPr>
          <w:rFonts w:ascii="ＭＳ 明朝" w:hAnsi="ＭＳ 明朝"/>
          <w:sz w:val="24"/>
        </w:rPr>
      </w:pPr>
    </w:p>
    <w:p w14:paraId="483E071B" w14:textId="77777777" w:rsidR="006B2F56" w:rsidRDefault="006B2F56" w:rsidP="006B2F56">
      <w:pPr>
        <w:rPr>
          <w:rFonts w:ascii="ＭＳ 明朝" w:hAnsi="ＭＳ 明朝"/>
          <w:sz w:val="24"/>
          <w:bdr w:val="single" w:sz="4" w:space="0" w:color="auto" w:frame="1"/>
        </w:rPr>
      </w:pPr>
      <w:r>
        <w:rPr>
          <w:rFonts w:ascii="ＭＳ 明朝" w:hAnsi="ＭＳ 明朝" w:hint="eastAsia"/>
          <w:sz w:val="24"/>
          <w:bdr w:val="single" w:sz="4" w:space="0" w:color="auto" w:frame="1"/>
        </w:rPr>
        <w:t>Ⅱ.評価項目・評価対象</w:t>
      </w:r>
    </w:p>
    <w:p w14:paraId="0EA3748C"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Ｑ２　従業員への賃金引上げ計画の表明書（以下、「表明書」という。）において、入札者の事業年度と暦年で対象期間を区分している理由は何か。</w:t>
      </w:r>
    </w:p>
    <w:p w14:paraId="2FBADB41"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Ａ２　本取組の開始年度においては、入札者の事業年度の令和４年４月以降とした場合、１～12月を事業年度とする者は該当期間が令和５年１月以降となり、令和４年の時点で翌事業年度の賃上げを表明することは難しいと考えられるため、公平性の観点から、暦年での取扱いを可能としたものとなります。</w:t>
      </w:r>
    </w:p>
    <w:p w14:paraId="2E7A0F87" w14:textId="70E4F77F" w:rsidR="006B2F56" w:rsidRDefault="006B2F56" w:rsidP="006B2F56">
      <w:pPr>
        <w:ind w:left="480" w:hangingChars="200" w:hanging="480"/>
        <w:rPr>
          <w:rFonts w:ascii="ＭＳ 明朝" w:hAnsi="ＭＳ 明朝"/>
          <w:sz w:val="24"/>
        </w:rPr>
      </w:pPr>
      <w:r>
        <w:rPr>
          <w:rFonts w:ascii="ＭＳ 明朝" w:hAnsi="ＭＳ 明朝" w:hint="eastAsia"/>
          <w:sz w:val="24"/>
        </w:rPr>
        <w:t xml:space="preserve">　　　なお、入札者の事業年度及び暦年のいずれかを選択するかは、入札者の選択によることとしています。</w:t>
      </w:r>
      <w:r w:rsidR="006242CC" w:rsidRPr="006242CC">
        <w:rPr>
          <w:rFonts w:ascii="ＭＳ 明朝" w:hAnsi="ＭＳ 明朝" w:hint="eastAsia"/>
          <w:sz w:val="24"/>
        </w:rPr>
        <w:t>ただし、経年的に本制度に参加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に加点を受けるために表明した期間と重ならないようにする必要があります。</w:t>
      </w:r>
    </w:p>
    <w:p w14:paraId="1BB26964" w14:textId="77777777" w:rsidR="006B2F56" w:rsidRDefault="006B2F56" w:rsidP="006B2F56">
      <w:pPr>
        <w:rPr>
          <w:rFonts w:ascii="ＭＳ 明朝" w:hAnsi="ＭＳ 明朝"/>
          <w:sz w:val="24"/>
        </w:rPr>
      </w:pPr>
    </w:p>
    <w:p w14:paraId="2681CF69"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Ｑ３　暦年において表明する場合、年初以外に表明した場合でも、暦年の実績により評価することとなるのか。</w:t>
      </w:r>
    </w:p>
    <w:p w14:paraId="5CFEBDD1" w14:textId="77777777" w:rsidR="006B2F56" w:rsidRDefault="006B2F56" w:rsidP="006B2F56">
      <w:pPr>
        <w:rPr>
          <w:rFonts w:ascii="ＭＳ 明朝" w:hAnsi="ＭＳ 明朝"/>
          <w:sz w:val="24"/>
        </w:rPr>
      </w:pPr>
      <w:r>
        <w:rPr>
          <w:rFonts w:ascii="ＭＳ 明朝" w:hAnsi="ＭＳ 明朝" w:hint="eastAsia"/>
          <w:sz w:val="24"/>
        </w:rPr>
        <w:t>Ａ３　そのとおりです。</w:t>
      </w:r>
    </w:p>
    <w:p w14:paraId="33C4F07D" w14:textId="77777777" w:rsidR="006B2F56" w:rsidRDefault="006B2F56" w:rsidP="006B2F56">
      <w:pPr>
        <w:rPr>
          <w:rFonts w:ascii="ＭＳ 明朝" w:hAnsi="ＭＳ 明朝"/>
          <w:sz w:val="24"/>
        </w:rPr>
      </w:pPr>
    </w:p>
    <w:p w14:paraId="254AC507" w14:textId="77777777" w:rsidR="006B2F56" w:rsidRDefault="006B2F56" w:rsidP="006B2F56">
      <w:pPr>
        <w:rPr>
          <w:rFonts w:ascii="ＭＳ 明朝" w:hAnsi="ＭＳ 明朝"/>
          <w:sz w:val="24"/>
        </w:rPr>
      </w:pPr>
      <w:r>
        <w:rPr>
          <w:rFonts w:ascii="ＭＳ 明朝" w:hAnsi="ＭＳ 明朝" w:hint="eastAsia"/>
          <w:sz w:val="24"/>
        </w:rPr>
        <w:t>Ｑ４　新規企業は比較する前事業年度等がないが、どのように評価するのか。</w:t>
      </w:r>
    </w:p>
    <w:p w14:paraId="40755A4F" w14:textId="77777777" w:rsidR="006B2F56" w:rsidRDefault="006B2F56" w:rsidP="006B2F56">
      <w:pPr>
        <w:rPr>
          <w:rFonts w:ascii="ＭＳ 明朝" w:hAnsi="ＭＳ 明朝"/>
          <w:sz w:val="24"/>
        </w:rPr>
      </w:pPr>
      <w:r>
        <w:rPr>
          <w:rFonts w:ascii="ＭＳ 明朝" w:hAnsi="ＭＳ 明朝" w:hint="eastAsia"/>
          <w:sz w:val="24"/>
        </w:rPr>
        <w:t>Ａ４　評価の対象外となり、加点は受けられません。</w:t>
      </w:r>
    </w:p>
    <w:p w14:paraId="71166E73" w14:textId="77777777" w:rsidR="006B2F56" w:rsidRDefault="006B2F56" w:rsidP="006B2F56">
      <w:pPr>
        <w:rPr>
          <w:rFonts w:ascii="ＭＳ 明朝" w:hAnsi="ＭＳ 明朝"/>
          <w:sz w:val="24"/>
        </w:rPr>
      </w:pPr>
    </w:p>
    <w:p w14:paraId="0498253F" w14:textId="673FE9EF" w:rsidR="006B2F56" w:rsidRDefault="006B2F56" w:rsidP="006B2F56">
      <w:pPr>
        <w:ind w:left="480" w:hangingChars="200" w:hanging="480"/>
        <w:rPr>
          <w:rFonts w:ascii="ＭＳ 明朝" w:hAnsi="ＭＳ 明朝"/>
          <w:sz w:val="24"/>
        </w:rPr>
      </w:pPr>
      <w:r>
        <w:rPr>
          <w:rFonts w:ascii="ＭＳ 明朝" w:hAnsi="ＭＳ 明朝" w:hint="eastAsia"/>
          <w:sz w:val="24"/>
        </w:rPr>
        <w:t>Ｑ５　評価項目の対象は「</w:t>
      </w:r>
      <w:r w:rsidR="00F50E57">
        <w:rPr>
          <w:rFonts w:ascii="ＭＳ 明朝" w:hAnsi="ＭＳ 明朝" w:hint="eastAsia"/>
          <w:sz w:val="24"/>
        </w:rPr>
        <w:t>中小</w:t>
      </w:r>
      <w:r>
        <w:rPr>
          <w:rFonts w:ascii="ＭＳ 明朝" w:hAnsi="ＭＳ 明朝" w:hint="eastAsia"/>
          <w:sz w:val="24"/>
        </w:rPr>
        <w:t>企業」に限定されるのか。独立行政法人や公益法人、国立大学法人、学校法人などの公共性の高い法人も同様に評価するのか。</w:t>
      </w:r>
    </w:p>
    <w:p w14:paraId="5BD991EA" w14:textId="3673DA42" w:rsidR="006B2F56" w:rsidRDefault="006B2F56" w:rsidP="006B2F56">
      <w:pPr>
        <w:rPr>
          <w:rFonts w:ascii="ＭＳ 明朝" w:hAnsi="ＭＳ 明朝"/>
          <w:sz w:val="24"/>
        </w:rPr>
      </w:pPr>
      <w:r>
        <w:rPr>
          <w:rFonts w:ascii="ＭＳ 明朝" w:hAnsi="ＭＳ 明朝" w:hint="eastAsia"/>
          <w:sz w:val="24"/>
        </w:rPr>
        <w:t>Ａ５　評価の対象となります。</w:t>
      </w:r>
      <w:r w:rsidR="00F50E57" w:rsidRPr="00F50E57">
        <w:rPr>
          <w:rFonts w:ascii="ＭＳ 明朝" w:hAnsi="ＭＳ 明朝" w:hint="eastAsia"/>
          <w:sz w:val="24"/>
        </w:rPr>
        <w:t>大企業の要件に当たらない者であればすべて「中小企業等」に当たります。</w:t>
      </w:r>
    </w:p>
    <w:p w14:paraId="44BFA868" w14:textId="77777777" w:rsidR="006B2F56" w:rsidRDefault="006B2F56" w:rsidP="006B2F56">
      <w:pPr>
        <w:rPr>
          <w:rFonts w:ascii="ＭＳ 明朝" w:hAnsi="ＭＳ 明朝"/>
          <w:sz w:val="24"/>
        </w:rPr>
      </w:pPr>
    </w:p>
    <w:p w14:paraId="07AC74ED" w14:textId="77777777" w:rsidR="006B2F56" w:rsidRDefault="006B2F56" w:rsidP="006B2F56">
      <w:pPr>
        <w:rPr>
          <w:rFonts w:ascii="ＭＳ 明朝" w:hAnsi="ＭＳ 明朝"/>
          <w:sz w:val="24"/>
        </w:rPr>
      </w:pPr>
      <w:r>
        <w:rPr>
          <w:rFonts w:ascii="ＭＳ 明朝" w:hAnsi="ＭＳ 明朝" w:hint="eastAsia"/>
          <w:sz w:val="24"/>
        </w:rPr>
        <w:t>Ｑ６　外国企業は対象となるのか。</w:t>
      </w:r>
    </w:p>
    <w:p w14:paraId="7E0E6516" w14:textId="19FE6FA9" w:rsidR="006B2F56" w:rsidRDefault="006B2F56" w:rsidP="006B2F56">
      <w:pPr>
        <w:ind w:left="480" w:hangingChars="200" w:hanging="480"/>
        <w:rPr>
          <w:rFonts w:ascii="ＭＳ 明朝" w:hAnsi="ＭＳ 明朝"/>
          <w:sz w:val="24"/>
        </w:rPr>
      </w:pPr>
      <w:r>
        <w:rPr>
          <w:rFonts w:ascii="ＭＳ 明朝" w:hAnsi="ＭＳ 明朝" w:hint="eastAsia"/>
          <w:sz w:val="24"/>
        </w:rPr>
        <w:t>Ａ６　外国企業も</w:t>
      </w:r>
      <w:r w:rsidR="00F50E57" w:rsidRPr="00F50E57">
        <w:rPr>
          <w:rFonts w:ascii="ＭＳ 明朝" w:hAnsi="ＭＳ 明朝" w:hint="eastAsia"/>
          <w:sz w:val="24"/>
        </w:rPr>
        <w:t>Ａ７で回答の中小企業の定義に照らして判断します</w:t>
      </w:r>
      <w:r>
        <w:rPr>
          <w:rFonts w:ascii="ＭＳ 明朝" w:hAnsi="ＭＳ 明朝" w:hint="eastAsia"/>
          <w:sz w:val="24"/>
        </w:rPr>
        <w:t>。手続等は内国法人と同じとなります。なお、契約担当官等が入札書又は参加申請書の作成に用いる言語として日本語以外を認める場合を除き、各種書類は日本語による提出を求めることとしています。</w:t>
      </w:r>
    </w:p>
    <w:p w14:paraId="0948F7A7" w14:textId="77777777" w:rsidR="006B2F56" w:rsidRDefault="006B2F56" w:rsidP="006B2F56">
      <w:pPr>
        <w:ind w:left="480" w:hangingChars="200" w:hanging="480"/>
        <w:rPr>
          <w:rFonts w:ascii="ＭＳ 明朝" w:hAnsi="ＭＳ 明朝"/>
          <w:sz w:val="24"/>
        </w:rPr>
      </w:pPr>
    </w:p>
    <w:p w14:paraId="0CD67877" w14:textId="77777777" w:rsidR="006B2F56" w:rsidRDefault="006B2F56" w:rsidP="006B2F56">
      <w:pPr>
        <w:ind w:left="480" w:hangingChars="200" w:hanging="480"/>
        <w:rPr>
          <w:rFonts w:ascii="ＭＳ 明朝" w:hAnsi="ＭＳ 明朝"/>
          <w:sz w:val="24"/>
        </w:rPr>
      </w:pPr>
    </w:p>
    <w:p w14:paraId="1AD8316B" w14:textId="27C96081" w:rsidR="006B2F56" w:rsidRDefault="006B2F56" w:rsidP="006B2F56">
      <w:pPr>
        <w:ind w:left="480" w:hangingChars="200" w:hanging="480"/>
        <w:rPr>
          <w:rFonts w:ascii="ＭＳ 明朝" w:hAnsi="ＭＳ 明朝"/>
          <w:sz w:val="24"/>
        </w:rPr>
      </w:pPr>
      <w:r>
        <w:rPr>
          <w:rFonts w:ascii="ＭＳ 明朝" w:hAnsi="ＭＳ 明朝" w:hint="eastAsia"/>
          <w:sz w:val="24"/>
        </w:rPr>
        <w:t>Ｑ</w:t>
      </w:r>
      <w:r w:rsidR="00F50E57">
        <w:rPr>
          <w:rFonts w:ascii="ＭＳ 明朝" w:hAnsi="ＭＳ 明朝" w:hint="eastAsia"/>
          <w:sz w:val="24"/>
        </w:rPr>
        <w:t>７</w:t>
      </w:r>
      <w:r>
        <w:rPr>
          <w:rFonts w:ascii="ＭＳ 明朝" w:hAnsi="ＭＳ 明朝" w:hint="eastAsia"/>
          <w:sz w:val="24"/>
        </w:rPr>
        <w:t xml:space="preserve">　中小企業等の定義について、「法人税法に規定される、資本金等の額等が1億円以下であるもの又は資本等を有しない法人等であり、法人税申告書別表1で非中小法人に該当していない法人」としているが、グループのホールディングス（大法人）は連結納税による法人税税務申告を行っており、ホールディングスと完全支配関係にあり連結子法人の位置付けで、連結納税の範囲に含まれている。連結納税範囲に含まれる連結子法人の場合には、申告書作成実務上別表１は作成しないことから、大企業の位置づけになるのか。</w:t>
      </w:r>
    </w:p>
    <w:p w14:paraId="72EC9495" w14:textId="7387F90C" w:rsidR="006B2F56" w:rsidRDefault="006B2F56" w:rsidP="006B2F56">
      <w:pPr>
        <w:ind w:left="480" w:hangingChars="200" w:hanging="480"/>
        <w:rPr>
          <w:rFonts w:ascii="ＭＳ 明朝" w:hAnsi="ＭＳ 明朝"/>
          <w:sz w:val="24"/>
        </w:rPr>
      </w:pPr>
      <w:r>
        <w:rPr>
          <w:rFonts w:ascii="ＭＳ 明朝" w:hAnsi="ＭＳ 明朝" w:hint="eastAsia"/>
          <w:sz w:val="24"/>
        </w:rPr>
        <w:t>Ａ</w:t>
      </w:r>
      <w:r w:rsidR="00F50E57">
        <w:rPr>
          <w:rFonts w:ascii="ＭＳ 明朝" w:hAnsi="ＭＳ 明朝" w:hint="eastAsia"/>
          <w:sz w:val="24"/>
        </w:rPr>
        <w:t>７</w:t>
      </w:r>
      <w:r>
        <w:rPr>
          <w:rFonts w:ascii="ＭＳ 明朝" w:hAnsi="ＭＳ 明朝" w:hint="eastAsia"/>
          <w:sz w:val="24"/>
        </w:rPr>
        <w:t xml:space="preserve">　中小企業の定義は、財務省より以下のとおり連絡を受けています。当該定義に基づき、法人税納税の区分の例に従ってご判断ください。</w:t>
      </w:r>
    </w:p>
    <w:p w14:paraId="790D199A"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 xml:space="preserve">　　定義：法人税法（昭和40年法律第34号）第66条第２項、第３項及び第６項に規定される、資本金等の額等が１億円以下であるもの又は資本等を有しない普通法人等をいいます。</w:t>
      </w:r>
    </w:p>
    <w:p w14:paraId="069C245B" w14:textId="77777777" w:rsidR="006B2F56" w:rsidRDefault="006B2F56" w:rsidP="006B2F56">
      <w:pPr>
        <w:rPr>
          <w:rFonts w:ascii="ＭＳ 明朝" w:hAnsi="ＭＳ 明朝"/>
          <w:sz w:val="24"/>
          <w:bdr w:val="single" w:sz="4" w:space="0" w:color="auto" w:frame="1"/>
        </w:rPr>
      </w:pPr>
    </w:p>
    <w:p w14:paraId="2F2B70D4" w14:textId="77777777" w:rsidR="006B2F56" w:rsidRDefault="006B2F56" w:rsidP="006B2F56">
      <w:pPr>
        <w:rPr>
          <w:rFonts w:ascii="ＭＳ 明朝" w:hAnsi="ＭＳ 明朝"/>
          <w:sz w:val="24"/>
          <w:bdr w:val="single" w:sz="4" w:space="0" w:color="auto" w:frame="1"/>
        </w:rPr>
      </w:pPr>
    </w:p>
    <w:p w14:paraId="30945094" w14:textId="77777777" w:rsidR="006B2F56" w:rsidRDefault="006B2F56" w:rsidP="006B2F56">
      <w:pPr>
        <w:rPr>
          <w:rFonts w:ascii="ＭＳ 明朝" w:hAnsi="ＭＳ 明朝"/>
          <w:sz w:val="24"/>
          <w:bdr w:val="single" w:sz="4" w:space="0" w:color="auto" w:frame="1"/>
        </w:rPr>
      </w:pPr>
      <w:r>
        <w:rPr>
          <w:rFonts w:ascii="ＭＳ 明朝" w:hAnsi="ＭＳ 明朝" w:hint="eastAsia"/>
          <w:sz w:val="24"/>
          <w:bdr w:val="single" w:sz="4" w:space="0" w:color="auto" w:frame="1"/>
        </w:rPr>
        <w:t>Ⅲ.評価方法・評価基準</w:t>
      </w:r>
    </w:p>
    <w:p w14:paraId="44E41642" w14:textId="426A2670" w:rsidR="006B2F56" w:rsidRDefault="006B2F56" w:rsidP="006B2F56">
      <w:pPr>
        <w:rPr>
          <w:rFonts w:ascii="ＭＳ 明朝" w:hAnsi="ＭＳ 明朝"/>
          <w:sz w:val="24"/>
        </w:rPr>
      </w:pPr>
      <w:r>
        <w:rPr>
          <w:rFonts w:ascii="ＭＳ 明朝" w:hAnsi="ＭＳ 明朝" w:hint="eastAsia"/>
          <w:sz w:val="24"/>
        </w:rPr>
        <w:t>Ｑ</w:t>
      </w:r>
      <w:r w:rsidR="00F50E57">
        <w:rPr>
          <w:rFonts w:ascii="ＭＳ 明朝" w:hAnsi="ＭＳ 明朝" w:hint="eastAsia"/>
          <w:sz w:val="24"/>
        </w:rPr>
        <w:t>８</w:t>
      </w:r>
      <w:r>
        <w:rPr>
          <w:rFonts w:ascii="ＭＳ 明朝" w:hAnsi="ＭＳ 明朝" w:hint="eastAsia"/>
          <w:sz w:val="24"/>
        </w:rPr>
        <w:t xml:space="preserve">　従業員が事業者から賃上げの表明を受ける方法はどのように行うべきか。</w:t>
      </w:r>
    </w:p>
    <w:p w14:paraId="7D36A94E" w14:textId="7D5171DF" w:rsidR="006B2F56" w:rsidRDefault="006B2F56" w:rsidP="006B2F56">
      <w:pPr>
        <w:ind w:left="480" w:hangingChars="200" w:hanging="480"/>
        <w:rPr>
          <w:rFonts w:ascii="ＭＳ 明朝" w:hAnsi="ＭＳ 明朝"/>
          <w:sz w:val="24"/>
        </w:rPr>
      </w:pPr>
      <w:r>
        <w:rPr>
          <w:rFonts w:ascii="ＭＳ 明朝" w:hAnsi="ＭＳ 明朝" w:hint="eastAsia"/>
          <w:sz w:val="24"/>
        </w:rPr>
        <w:t>Ａ</w:t>
      </w:r>
      <w:r w:rsidR="00F50E57">
        <w:rPr>
          <w:rFonts w:ascii="ＭＳ 明朝" w:hAnsi="ＭＳ 明朝" w:hint="eastAsia"/>
          <w:sz w:val="24"/>
        </w:rPr>
        <w:t>８</w:t>
      </w:r>
      <w:r>
        <w:rPr>
          <w:rFonts w:ascii="ＭＳ 明朝" w:hAnsi="ＭＳ 明朝" w:hint="eastAsia"/>
          <w:sz w:val="24"/>
        </w:rPr>
        <w:t xml:space="preserve">　事業計画中に従業員の賃上げの実施を記載する等、事業者が従業員に対して賃上げの実施を明示することを想定しておりますが、たとえ口頭であっても、従業員が明示的に表明を受けたことが明らかにされた表明書の提出があれば問題ございません。</w:t>
      </w:r>
    </w:p>
    <w:p w14:paraId="350A128B" w14:textId="77777777" w:rsidR="006B2F56" w:rsidRDefault="006B2F56" w:rsidP="006B2F56">
      <w:pPr>
        <w:rPr>
          <w:rFonts w:ascii="ＭＳ 明朝" w:hAnsi="ＭＳ 明朝"/>
          <w:sz w:val="24"/>
        </w:rPr>
      </w:pPr>
    </w:p>
    <w:p w14:paraId="5E76260D" w14:textId="388A7A63" w:rsidR="006B2F56" w:rsidRDefault="006B2F56" w:rsidP="006B2F56">
      <w:pPr>
        <w:ind w:left="480" w:hangingChars="200" w:hanging="480"/>
        <w:rPr>
          <w:rFonts w:ascii="ＭＳ 明朝" w:hAnsi="ＭＳ 明朝"/>
          <w:sz w:val="24"/>
        </w:rPr>
      </w:pPr>
      <w:r>
        <w:rPr>
          <w:rFonts w:ascii="ＭＳ 明朝" w:hAnsi="ＭＳ 明朝" w:hint="eastAsia"/>
          <w:sz w:val="24"/>
        </w:rPr>
        <w:t>Ｑ</w:t>
      </w:r>
      <w:r w:rsidR="00F50E57">
        <w:rPr>
          <w:rFonts w:ascii="ＭＳ 明朝" w:hAnsi="ＭＳ 明朝" w:hint="eastAsia"/>
          <w:sz w:val="24"/>
        </w:rPr>
        <w:t>９</w:t>
      </w:r>
      <w:r>
        <w:rPr>
          <w:rFonts w:ascii="ＭＳ 明朝" w:hAnsi="ＭＳ 明朝" w:hint="eastAsia"/>
          <w:sz w:val="24"/>
        </w:rPr>
        <w:t xml:space="preserve">　表明書の「従業員代表」及び「給与又は経理担当者」とはどのような者を想定しているのか。</w:t>
      </w:r>
    </w:p>
    <w:p w14:paraId="759EAC77" w14:textId="338603E7" w:rsidR="006B2F56" w:rsidRDefault="006B2F56" w:rsidP="006B2F56">
      <w:pPr>
        <w:ind w:left="480" w:hangingChars="200" w:hanging="480"/>
        <w:rPr>
          <w:rFonts w:ascii="ＭＳ 明朝" w:hAnsi="ＭＳ 明朝"/>
          <w:sz w:val="24"/>
        </w:rPr>
      </w:pPr>
      <w:r>
        <w:rPr>
          <w:rFonts w:ascii="ＭＳ 明朝" w:hAnsi="ＭＳ 明朝" w:hint="eastAsia"/>
          <w:sz w:val="24"/>
        </w:rPr>
        <w:t>Ａ</w:t>
      </w:r>
      <w:r w:rsidR="00F50E57">
        <w:rPr>
          <w:rFonts w:ascii="ＭＳ 明朝" w:hAnsi="ＭＳ 明朝" w:hint="eastAsia"/>
          <w:sz w:val="24"/>
        </w:rPr>
        <w:t>９</w:t>
      </w:r>
      <w:r>
        <w:rPr>
          <w:rFonts w:ascii="ＭＳ 明朝" w:hAnsi="ＭＳ 明朝" w:hint="eastAsia"/>
          <w:sz w:val="24"/>
        </w:rPr>
        <w:t xml:space="preserve">　特定の立場・役職等により制約するところではございません。提出企業等の実情に応じて選出いただくことで問題ございません。</w:t>
      </w:r>
    </w:p>
    <w:p w14:paraId="634B5913" w14:textId="77777777" w:rsidR="006B2F56" w:rsidRDefault="006B2F56" w:rsidP="006B2F56">
      <w:pPr>
        <w:rPr>
          <w:rFonts w:ascii="ＭＳ 明朝" w:hAnsi="ＭＳ 明朝"/>
        </w:rPr>
      </w:pPr>
    </w:p>
    <w:p w14:paraId="5CA513E1" w14:textId="375089E3" w:rsidR="006B2F56" w:rsidRDefault="006B2F56" w:rsidP="006B2F56">
      <w:pPr>
        <w:rPr>
          <w:rFonts w:ascii="ＭＳ 明朝" w:hAnsi="ＭＳ 明朝"/>
          <w:sz w:val="24"/>
        </w:rPr>
      </w:pPr>
      <w:r>
        <w:rPr>
          <w:rFonts w:ascii="ＭＳ 明朝" w:hAnsi="ＭＳ 明朝" w:hint="eastAsia"/>
          <w:sz w:val="24"/>
        </w:rPr>
        <w:t>Ｑ1</w:t>
      </w:r>
      <w:r w:rsidR="00DA75E9">
        <w:rPr>
          <w:rFonts w:ascii="ＭＳ 明朝" w:hAnsi="ＭＳ 明朝" w:hint="eastAsia"/>
          <w:sz w:val="24"/>
        </w:rPr>
        <w:t>0</w:t>
      </w:r>
      <w:r>
        <w:rPr>
          <w:rFonts w:ascii="ＭＳ 明朝" w:hAnsi="ＭＳ 明朝" w:hint="eastAsia"/>
          <w:sz w:val="24"/>
        </w:rPr>
        <w:t xml:space="preserve">　表明書は任意の様式で代替することは可能か。</w:t>
      </w:r>
    </w:p>
    <w:p w14:paraId="43F880BF" w14:textId="27C6A28E" w:rsidR="006B2F56" w:rsidRDefault="006B2F56" w:rsidP="006B2F56">
      <w:pPr>
        <w:rPr>
          <w:rFonts w:ascii="ＭＳ 明朝" w:hAnsi="ＭＳ 明朝"/>
          <w:sz w:val="24"/>
        </w:rPr>
      </w:pPr>
      <w:r>
        <w:rPr>
          <w:rFonts w:ascii="ＭＳ 明朝" w:hAnsi="ＭＳ 明朝" w:hint="eastAsia"/>
          <w:sz w:val="24"/>
        </w:rPr>
        <w:t>Ａ1</w:t>
      </w:r>
      <w:r w:rsidR="00DA75E9">
        <w:rPr>
          <w:rFonts w:ascii="ＭＳ 明朝" w:hAnsi="ＭＳ 明朝" w:hint="eastAsia"/>
          <w:sz w:val="24"/>
        </w:rPr>
        <w:t>0</w:t>
      </w:r>
      <w:r>
        <w:rPr>
          <w:rFonts w:ascii="ＭＳ 明朝" w:hAnsi="ＭＳ 明朝" w:hint="eastAsia"/>
          <w:sz w:val="24"/>
        </w:rPr>
        <w:t xml:space="preserve">　事業者が従業員に賃上げの実施を表明していれば、様式は問いません。</w:t>
      </w:r>
    </w:p>
    <w:p w14:paraId="2F6FE958" w14:textId="77777777" w:rsidR="006B2F56" w:rsidRDefault="006B2F56" w:rsidP="006B2F56">
      <w:pPr>
        <w:rPr>
          <w:rFonts w:ascii="ＭＳ 明朝" w:hAnsi="ＭＳ 明朝"/>
          <w:sz w:val="24"/>
        </w:rPr>
      </w:pPr>
    </w:p>
    <w:p w14:paraId="73579328" w14:textId="0A56FA4E"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1</w:t>
      </w:r>
      <w:r>
        <w:rPr>
          <w:rFonts w:ascii="ＭＳ 明朝" w:hAnsi="ＭＳ 明朝" w:hint="eastAsia"/>
          <w:sz w:val="24"/>
        </w:rPr>
        <w:t xml:space="preserve">　複数の国の機関等の調達に参加する場合、表明書を都度作成する必要があるのか。</w:t>
      </w:r>
    </w:p>
    <w:p w14:paraId="01B55C99" w14:textId="45CD3836"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1</w:t>
      </w:r>
      <w:r>
        <w:rPr>
          <w:rFonts w:ascii="ＭＳ 明朝" w:hAnsi="ＭＳ 明朝" w:hint="eastAsia"/>
          <w:sz w:val="24"/>
        </w:rPr>
        <w:t xml:space="preserve">　必ずしも作成いただく必要はございません。他の機関に提出した表明書の写しによるものでも支障ございません。</w:t>
      </w:r>
    </w:p>
    <w:p w14:paraId="25ADFED3" w14:textId="77777777" w:rsidR="006B2F56" w:rsidRDefault="006B2F56" w:rsidP="006B2F56">
      <w:pPr>
        <w:ind w:left="240" w:hangingChars="100" w:hanging="240"/>
        <w:rPr>
          <w:rFonts w:ascii="ＭＳ 明朝" w:hAnsi="ＭＳ 明朝"/>
          <w:sz w:val="24"/>
        </w:rPr>
      </w:pPr>
    </w:p>
    <w:p w14:paraId="1F15A2B3" w14:textId="6CF23A18"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2</w:t>
      </w:r>
      <w:r>
        <w:rPr>
          <w:rFonts w:ascii="ＭＳ 明朝" w:hAnsi="ＭＳ 明朝" w:hint="eastAsia"/>
          <w:sz w:val="24"/>
        </w:rPr>
        <w:t xml:space="preserve">　表明書において押印を求めているが、どのような趣旨か。また、押印する場合には原本の提出が必要なのか。</w:t>
      </w:r>
    </w:p>
    <w:p w14:paraId="1C0F606E" w14:textId="23AB99B1"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2</w:t>
      </w:r>
      <w:r>
        <w:rPr>
          <w:rFonts w:ascii="ＭＳ 明朝" w:hAnsi="ＭＳ 明朝" w:hint="eastAsia"/>
          <w:sz w:val="24"/>
        </w:rPr>
        <w:t xml:space="preserve">　従業員の「印」については、従業員が代表者から表明を受けたことを証明するため押印を求めたものでありますが、電子調達システムを使用して提出をする場合には写し（スキャンデータ）を提出することとして問題ありません。</w:t>
      </w:r>
    </w:p>
    <w:p w14:paraId="14F326AB" w14:textId="77777777" w:rsidR="006B2F56" w:rsidRDefault="006B2F56" w:rsidP="006B2F56">
      <w:pPr>
        <w:ind w:left="480" w:hangingChars="200" w:hanging="480"/>
        <w:rPr>
          <w:rFonts w:ascii="ＭＳ 明朝" w:hAnsi="ＭＳ 明朝"/>
          <w:sz w:val="24"/>
        </w:rPr>
      </w:pPr>
    </w:p>
    <w:p w14:paraId="4F1F2545" w14:textId="0933CF3B"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3</w:t>
      </w:r>
      <w:r>
        <w:rPr>
          <w:rFonts w:ascii="ＭＳ 明朝" w:hAnsi="ＭＳ 明朝" w:hint="eastAsia"/>
          <w:sz w:val="24"/>
        </w:rPr>
        <w:t xml:space="preserve">　再委託先や再々委託先といった者も表明書の提出が必要か。</w:t>
      </w:r>
    </w:p>
    <w:p w14:paraId="78E595EA" w14:textId="23A1B931"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3</w:t>
      </w:r>
      <w:r>
        <w:rPr>
          <w:rFonts w:ascii="ＭＳ 明朝" w:hAnsi="ＭＳ 明朝" w:hint="eastAsia"/>
          <w:sz w:val="24"/>
        </w:rPr>
        <w:t xml:space="preserve">　本措置は応札者のみを対象範囲とするため、不要となります。</w:t>
      </w:r>
    </w:p>
    <w:p w14:paraId="1AB527A6" w14:textId="77777777" w:rsidR="006B2F56" w:rsidRDefault="006B2F56" w:rsidP="006B2F56">
      <w:pPr>
        <w:rPr>
          <w:rFonts w:ascii="ＭＳ 明朝" w:hAnsi="ＭＳ 明朝"/>
          <w:sz w:val="24"/>
        </w:rPr>
      </w:pPr>
    </w:p>
    <w:p w14:paraId="32BEC5AD" w14:textId="0E4A4D78" w:rsidR="006B2F56" w:rsidRDefault="006B2F56" w:rsidP="006B2F56">
      <w:pPr>
        <w:rPr>
          <w:rFonts w:ascii="ＭＳ 明朝" w:hAnsi="ＭＳ 明朝"/>
          <w:sz w:val="24"/>
        </w:rPr>
      </w:pPr>
      <w:r>
        <w:rPr>
          <w:rFonts w:ascii="ＭＳ 明朝" w:hAnsi="ＭＳ 明朝" w:hint="eastAsia"/>
          <w:sz w:val="24"/>
        </w:rPr>
        <w:t>Ｑ1</w:t>
      </w:r>
      <w:r w:rsidR="00DA75E9">
        <w:rPr>
          <w:rFonts w:ascii="ＭＳ 明朝" w:hAnsi="ＭＳ 明朝" w:hint="eastAsia"/>
          <w:sz w:val="24"/>
        </w:rPr>
        <w:t>4</w:t>
      </w:r>
      <w:r>
        <w:rPr>
          <w:rFonts w:ascii="ＭＳ 明朝" w:hAnsi="ＭＳ 明朝" w:hint="eastAsia"/>
          <w:sz w:val="24"/>
        </w:rPr>
        <w:t xml:space="preserve">　共同企業体の場合、代表企業のみが賃上げを表明すればよいのか。</w:t>
      </w:r>
    </w:p>
    <w:p w14:paraId="5BB2446E" w14:textId="538A9EB4" w:rsidR="006B2F56" w:rsidRDefault="006B2F56" w:rsidP="006B2F56">
      <w:pPr>
        <w:ind w:left="240" w:hangingChars="100" w:hanging="240"/>
        <w:rPr>
          <w:rFonts w:ascii="ＭＳ 明朝" w:hAnsi="ＭＳ 明朝"/>
          <w:sz w:val="24"/>
        </w:rPr>
      </w:pPr>
      <w:r>
        <w:rPr>
          <w:rFonts w:ascii="ＭＳ 明朝" w:hAnsi="ＭＳ 明朝" w:hint="eastAsia"/>
          <w:sz w:val="24"/>
        </w:rPr>
        <w:t>Ａ1</w:t>
      </w:r>
      <w:r w:rsidR="00DA75E9">
        <w:rPr>
          <w:rFonts w:ascii="ＭＳ 明朝" w:hAnsi="ＭＳ 明朝" w:hint="eastAsia"/>
          <w:sz w:val="24"/>
        </w:rPr>
        <w:t>4</w:t>
      </w:r>
      <w:r>
        <w:rPr>
          <w:rFonts w:ascii="ＭＳ 明朝" w:hAnsi="ＭＳ 明朝" w:hint="eastAsia"/>
          <w:sz w:val="24"/>
        </w:rPr>
        <w:t xml:space="preserve">　当該企業体に属する全ての企業が賃上げを表明の上、表明書をご提出いただく必要があります。</w:t>
      </w:r>
      <w:r>
        <w:rPr>
          <w:rFonts w:ascii="ＭＳ 明朝" w:hAnsi="ＭＳ 明朝" w:hint="eastAsia"/>
          <w:sz w:val="24"/>
        </w:rPr>
        <w:br/>
      </w:r>
    </w:p>
    <w:p w14:paraId="60F80DD8" w14:textId="77777777" w:rsidR="006B2F56" w:rsidRDefault="006B2F56" w:rsidP="006B2F56">
      <w:pPr>
        <w:rPr>
          <w:rFonts w:ascii="ＭＳ 明朝" w:hAnsi="ＭＳ 明朝"/>
          <w:sz w:val="24"/>
        </w:rPr>
      </w:pPr>
      <w:r>
        <w:rPr>
          <w:rFonts w:ascii="ＭＳ 明朝" w:hAnsi="ＭＳ 明朝" w:hint="eastAsia"/>
          <w:sz w:val="24"/>
          <w:bdr w:val="single" w:sz="4" w:space="0" w:color="auto" w:frame="1"/>
        </w:rPr>
        <w:t>Ⅳ.賃上げ実績の確認</w:t>
      </w:r>
    </w:p>
    <w:p w14:paraId="2738082A" w14:textId="07F73C61"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5</w:t>
      </w:r>
      <w:r>
        <w:rPr>
          <w:rFonts w:ascii="ＭＳ 明朝" w:hAnsi="ＭＳ 明朝" w:hint="eastAsia"/>
          <w:sz w:val="24"/>
        </w:rPr>
        <w:t xml:space="preserve">　「法人事業概況説明書」を作成しない者の場合、何を提出すればよいか。</w:t>
      </w:r>
    </w:p>
    <w:p w14:paraId="2B9DEDEE" w14:textId="32D418AD"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5</w:t>
      </w:r>
      <w:r>
        <w:rPr>
          <w:rFonts w:ascii="ＭＳ 明朝" w:hAnsi="ＭＳ 明朝" w:hint="eastAsia"/>
          <w:sz w:val="24"/>
        </w:rPr>
        <w:t xml:space="preserve">　税務申告のために作成する類似の書類（事業活動収支計算書）等、企業等が支払った賃金を確認することができる資料をご提出いただく必要があります。</w:t>
      </w:r>
    </w:p>
    <w:p w14:paraId="64BD7F8D" w14:textId="77777777" w:rsidR="006B2F56" w:rsidRDefault="006B2F56" w:rsidP="006B2F56">
      <w:pPr>
        <w:rPr>
          <w:rFonts w:ascii="ＭＳ 明朝" w:hAnsi="ＭＳ 明朝"/>
          <w:sz w:val="24"/>
        </w:rPr>
      </w:pPr>
    </w:p>
    <w:p w14:paraId="54D337FC" w14:textId="0DC36A9C"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6</w:t>
      </w:r>
      <w:r>
        <w:rPr>
          <w:rFonts w:ascii="ＭＳ 明朝" w:hAnsi="ＭＳ 明朝" w:hint="eastAsia"/>
          <w:sz w:val="24"/>
        </w:rPr>
        <w:t xml:space="preserve">　賃上げを表明後に合併等により統廃合された場合、賃上げ実績の確認はどのように行うのか。また、減点された場合はどのように取り扱うのか。</w:t>
      </w:r>
    </w:p>
    <w:p w14:paraId="4617B0BD" w14:textId="1CDD9A45"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6</w:t>
      </w:r>
      <w:r>
        <w:rPr>
          <w:rFonts w:ascii="ＭＳ 明朝" w:hAnsi="ＭＳ 明朝" w:hint="eastAsia"/>
          <w:sz w:val="24"/>
        </w:rPr>
        <w:t xml:space="preserve">　承継すべき企業に対して確認を行います。また、減点についても同様に承継すべき企業に引き継がれます。</w:t>
      </w:r>
    </w:p>
    <w:p w14:paraId="15E4159C" w14:textId="77777777" w:rsidR="006B2F56" w:rsidRDefault="006B2F56" w:rsidP="006B2F56">
      <w:pPr>
        <w:ind w:left="240" w:hangingChars="100" w:hanging="240"/>
        <w:rPr>
          <w:rFonts w:ascii="ＭＳ 明朝" w:hAnsi="ＭＳ 明朝"/>
          <w:sz w:val="24"/>
        </w:rPr>
      </w:pPr>
    </w:p>
    <w:p w14:paraId="6A1DB811" w14:textId="7C741A5C"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7</w:t>
      </w:r>
      <w:r>
        <w:rPr>
          <w:rFonts w:ascii="ＭＳ 明朝" w:hAnsi="ＭＳ 明朝" w:hint="eastAsia"/>
          <w:sz w:val="24"/>
        </w:rPr>
        <w:t xml:space="preserve">　確認書類である「法人事業概況説明書」及び「給与所得の源泉徴収等の法定調書合計表」等）の提出時期はいつか。</w:t>
      </w:r>
    </w:p>
    <w:p w14:paraId="112B5F70" w14:textId="0D243EB3"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7</w:t>
      </w:r>
      <w:r>
        <w:rPr>
          <w:rFonts w:ascii="ＭＳ 明朝" w:hAnsi="ＭＳ 明朝" w:hint="eastAsia"/>
          <w:sz w:val="24"/>
        </w:rPr>
        <w:t xml:space="preserve">　「法人事業概況説明書」については事業者等の事業年度終了後２ヶ月以内、「給与所得の源泉徴収等の法定調書合計表」においては毎年１月31日までに作成されることとなりますので、原則として同じ期間内に提出する必要があります。その他の書類については、作成時期を鑑み提出時期が決まることとなります。なお、「法人事業概況説明書」及び「給与所得の源</w:t>
      </w:r>
      <w:r>
        <w:rPr>
          <w:rFonts w:ascii="ＭＳ 明朝" w:hAnsi="ＭＳ 明朝" w:hint="eastAsia"/>
          <w:sz w:val="24"/>
        </w:rPr>
        <w:lastRenderedPageBreak/>
        <w:t>泉徴収等の法定調書合計表」については、税務署に提出したものの写しで構いません。</w:t>
      </w:r>
    </w:p>
    <w:p w14:paraId="47F8F772" w14:textId="77777777" w:rsidR="006B2F56" w:rsidRDefault="006B2F56" w:rsidP="006B2F56">
      <w:pPr>
        <w:ind w:left="240" w:hangingChars="100" w:hanging="240"/>
        <w:rPr>
          <w:rFonts w:ascii="ＭＳ 明朝" w:hAnsi="ＭＳ 明朝"/>
          <w:sz w:val="24"/>
        </w:rPr>
      </w:pPr>
    </w:p>
    <w:p w14:paraId="3539AD40" w14:textId="4286157F" w:rsidR="006B2F56" w:rsidRDefault="006B2F56" w:rsidP="006B2F56">
      <w:pPr>
        <w:ind w:left="480" w:hangingChars="200" w:hanging="480"/>
        <w:rPr>
          <w:rFonts w:ascii="ＭＳ 明朝" w:hAnsi="ＭＳ 明朝"/>
          <w:sz w:val="24"/>
        </w:rPr>
      </w:pPr>
      <w:r>
        <w:rPr>
          <w:rFonts w:ascii="ＭＳ 明朝" w:hAnsi="ＭＳ 明朝" w:hint="eastAsia"/>
          <w:sz w:val="24"/>
        </w:rPr>
        <w:t>Ｑ1</w:t>
      </w:r>
      <w:r w:rsidR="00DA75E9">
        <w:rPr>
          <w:rFonts w:ascii="ＭＳ 明朝" w:hAnsi="ＭＳ 明朝" w:hint="eastAsia"/>
          <w:sz w:val="24"/>
        </w:rPr>
        <w:t>8</w:t>
      </w:r>
      <w:r>
        <w:rPr>
          <w:rFonts w:ascii="ＭＳ 明朝" w:hAnsi="ＭＳ 明朝" w:hint="eastAsia"/>
          <w:sz w:val="24"/>
        </w:rPr>
        <w:t xml:space="preserve">　税理士等の第三者により認められた書類の提出とはどのような方法により提出するのか。</w:t>
      </w:r>
    </w:p>
    <w:p w14:paraId="00B84C1E" w14:textId="2CF37304" w:rsidR="006B2F56" w:rsidRDefault="006B2F56" w:rsidP="006B2F56">
      <w:pPr>
        <w:ind w:left="480" w:hangingChars="200" w:hanging="480"/>
        <w:rPr>
          <w:rFonts w:ascii="ＭＳ 明朝" w:hAnsi="ＭＳ 明朝"/>
          <w:sz w:val="24"/>
        </w:rPr>
      </w:pPr>
      <w:r>
        <w:rPr>
          <w:rFonts w:ascii="ＭＳ 明朝" w:hAnsi="ＭＳ 明朝" w:hint="eastAsia"/>
          <w:sz w:val="24"/>
        </w:rPr>
        <w:t>Ａ1</w:t>
      </w:r>
      <w:r w:rsidR="00DA75E9">
        <w:rPr>
          <w:rFonts w:ascii="ＭＳ 明朝" w:hAnsi="ＭＳ 明朝" w:hint="eastAsia"/>
          <w:sz w:val="24"/>
        </w:rPr>
        <w:t>8</w:t>
      </w:r>
      <w:r>
        <w:rPr>
          <w:rFonts w:ascii="ＭＳ 明朝" w:hAnsi="ＭＳ 明朝" w:hint="eastAsia"/>
          <w:sz w:val="24"/>
        </w:rPr>
        <w:t xml:space="preserve">　賃上げの実績を確認することができる客観的な証拠書類等とともに、実質的に加点基準を上回っていることについて、税理士等が署名等とともに記した書類を契約担当官等へ提出する必要があります。</w:t>
      </w:r>
    </w:p>
    <w:p w14:paraId="394CC289" w14:textId="77777777" w:rsidR="006B2F56" w:rsidRDefault="006B2F56" w:rsidP="006B2F56">
      <w:pPr>
        <w:ind w:left="240" w:hangingChars="100" w:hanging="240"/>
        <w:rPr>
          <w:rFonts w:ascii="ＭＳ 明朝" w:hAnsi="ＭＳ 明朝"/>
          <w:sz w:val="24"/>
        </w:rPr>
      </w:pPr>
    </w:p>
    <w:p w14:paraId="50CFDEFB" w14:textId="12903E0B" w:rsidR="006B2F56" w:rsidRDefault="006B2F56" w:rsidP="006B2F56">
      <w:pPr>
        <w:rPr>
          <w:rFonts w:ascii="ＭＳ 明朝" w:hAnsi="ＭＳ 明朝"/>
          <w:sz w:val="24"/>
        </w:rPr>
      </w:pPr>
      <w:r>
        <w:rPr>
          <w:rFonts w:ascii="ＭＳ 明朝" w:hAnsi="ＭＳ 明朝" w:hint="eastAsia"/>
          <w:sz w:val="24"/>
        </w:rPr>
        <w:t>Ｑ</w:t>
      </w:r>
      <w:r w:rsidR="00DA75E9">
        <w:rPr>
          <w:rFonts w:ascii="ＭＳ 明朝" w:hAnsi="ＭＳ 明朝" w:hint="eastAsia"/>
          <w:sz w:val="24"/>
        </w:rPr>
        <w:t>19</w:t>
      </w:r>
      <w:r>
        <w:rPr>
          <w:rFonts w:ascii="ＭＳ 明朝" w:hAnsi="ＭＳ 明朝" w:hint="eastAsia"/>
          <w:sz w:val="24"/>
        </w:rPr>
        <w:t xml:space="preserve">　「税理士等又は公認会計士等の第三者」とは、どのような者か。</w:t>
      </w:r>
    </w:p>
    <w:p w14:paraId="51AA26FD" w14:textId="42A8DA74" w:rsidR="006B2F56" w:rsidRDefault="006B2F56" w:rsidP="006B2F56">
      <w:pPr>
        <w:ind w:left="480" w:hangingChars="200" w:hanging="480"/>
        <w:rPr>
          <w:rFonts w:ascii="ＭＳ 明朝" w:hAnsi="ＭＳ 明朝"/>
          <w:sz w:val="24"/>
        </w:rPr>
      </w:pPr>
      <w:r>
        <w:rPr>
          <w:rFonts w:ascii="ＭＳ 明朝" w:hAnsi="ＭＳ 明朝" w:hint="eastAsia"/>
          <w:sz w:val="24"/>
        </w:rPr>
        <w:t>Ａ</w:t>
      </w:r>
      <w:r w:rsidR="00DA75E9">
        <w:rPr>
          <w:rFonts w:ascii="ＭＳ 明朝" w:hAnsi="ＭＳ 明朝" w:hint="eastAsia"/>
          <w:sz w:val="24"/>
        </w:rPr>
        <w:t>19</w:t>
      </w:r>
      <w:r>
        <w:rPr>
          <w:rFonts w:ascii="ＭＳ 明朝" w:hAnsi="ＭＳ 明朝" w:hint="eastAsia"/>
          <w:sz w:val="24"/>
        </w:rPr>
        <w:t xml:space="preserve">　事業者から独立した第三者として、当該事業者の給与等の支給事実を分析し得る立場にある者になります。</w:t>
      </w:r>
    </w:p>
    <w:p w14:paraId="07A68FA8" w14:textId="77777777" w:rsidR="006B2F56" w:rsidRDefault="006B2F56" w:rsidP="006B2F56">
      <w:pPr>
        <w:ind w:left="480" w:hangingChars="200" w:hanging="480"/>
        <w:rPr>
          <w:rFonts w:ascii="ＭＳ 明朝" w:hAnsi="ＭＳ 明朝"/>
          <w:sz w:val="24"/>
        </w:rPr>
      </w:pPr>
    </w:p>
    <w:p w14:paraId="1BE1C80C" w14:textId="62D15F4B" w:rsidR="006B2F56" w:rsidRDefault="006B2F56" w:rsidP="006B2F56">
      <w:pPr>
        <w:ind w:left="480" w:hangingChars="200" w:hanging="480"/>
        <w:rPr>
          <w:rFonts w:ascii="ＭＳ 明朝" w:hAnsi="ＭＳ 明朝"/>
          <w:sz w:val="24"/>
        </w:rPr>
      </w:pPr>
      <w:r>
        <w:rPr>
          <w:rFonts w:ascii="ＭＳ 明朝" w:hAnsi="ＭＳ 明朝" w:hint="eastAsia"/>
          <w:sz w:val="24"/>
        </w:rPr>
        <w:t>Ｑ2</w:t>
      </w:r>
      <w:r w:rsidR="00DA75E9">
        <w:rPr>
          <w:rFonts w:ascii="ＭＳ 明朝" w:hAnsi="ＭＳ 明朝" w:hint="eastAsia"/>
          <w:sz w:val="24"/>
        </w:rPr>
        <w:t>0</w:t>
      </w:r>
      <w:r>
        <w:rPr>
          <w:rFonts w:ascii="ＭＳ 明朝" w:hAnsi="ＭＳ 明朝" w:hint="eastAsia"/>
          <w:sz w:val="24"/>
        </w:rPr>
        <w:t xml:space="preserve">　事業期間中に定義されている中小企業要件から、当該事業者が外れてしまった場合の評価については、表明書を提出された時点（１．５％）を基に実績を確認するということか。</w:t>
      </w:r>
    </w:p>
    <w:p w14:paraId="3FC427B0" w14:textId="1541A135" w:rsidR="006B2F56" w:rsidRDefault="006B2F56" w:rsidP="006B2F56">
      <w:pPr>
        <w:ind w:left="480" w:hangingChars="200" w:hanging="480"/>
        <w:rPr>
          <w:rFonts w:ascii="ＭＳ 明朝" w:hAnsi="ＭＳ 明朝"/>
          <w:sz w:val="24"/>
        </w:rPr>
      </w:pPr>
      <w:r>
        <w:rPr>
          <w:rFonts w:ascii="ＭＳ 明朝" w:hAnsi="ＭＳ 明朝" w:hint="eastAsia"/>
          <w:sz w:val="24"/>
        </w:rPr>
        <w:t>Ａ2</w:t>
      </w:r>
      <w:r w:rsidR="00DA75E9">
        <w:rPr>
          <w:rFonts w:ascii="ＭＳ 明朝" w:hAnsi="ＭＳ 明朝" w:hint="eastAsia"/>
          <w:sz w:val="24"/>
        </w:rPr>
        <w:t>0</w:t>
      </w:r>
      <w:r>
        <w:rPr>
          <w:rFonts w:ascii="ＭＳ 明朝" w:hAnsi="ＭＳ 明朝" w:hint="eastAsia"/>
          <w:sz w:val="24"/>
        </w:rPr>
        <w:t xml:space="preserve">　そのとおりです。</w:t>
      </w:r>
    </w:p>
    <w:p w14:paraId="63334EAC" w14:textId="77777777" w:rsidR="006B2F56" w:rsidRDefault="006B2F56" w:rsidP="006B2F56">
      <w:pPr>
        <w:rPr>
          <w:rFonts w:ascii="ＭＳ 明朝" w:hAnsi="ＭＳ 明朝"/>
          <w:sz w:val="24"/>
        </w:rPr>
      </w:pPr>
    </w:p>
    <w:p w14:paraId="425DFE1E" w14:textId="77777777" w:rsidR="006B2F56" w:rsidRDefault="006B2F56" w:rsidP="006B2F56">
      <w:pPr>
        <w:rPr>
          <w:rFonts w:ascii="ＭＳ 明朝" w:hAnsi="ＭＳ 明朝" w:cs="ＭＳ 明朝"/>
          <w:sz w:val="24"/>
        </w:rPr>
      </w:pPr>
      <w:r>
        <w:rPr>
          <w:rFonts w:ascii="ＭＳ 明朝" w:hAnsi="ＭＳ 明朝" w:cs="ＭＳ 明朝" w:hint="eastAsia"/>
          <w:sz w:val="24"/>
          <w:bdr w:val="single" w:sz="4" w:space="0" w:color="auto" w:frame="1"/>
        </w:rPr>
        <w:t>Ⅴ.賃上げ目標が未実行な者について</w:t>
      </w:r>
    </w:p>
    <w:p w14:paraId="2AEA9260" w14:textId="11D22362" w:rsidR="006B2F56" w:rsidRDefault="006B2F56" w:rsidP="006B2F56">
      <w:pPr>
        <w:ind w:left="480" w:hangingChars="200" w:hanging="480"/>
        <w:rPr>
          <w:rFonts w:ascii="ＭＳ 明朝" w:hAnsi="ＭＳ 明朝"/>
          <w:sz w:val="24"/>
        </w:rPr>
      </w:pPr>
      <w:r>
        <w:rPr>
          <w:rFonts w:ascii="ＭＳ 明朝" w:hAnsi="ＭＳ 明朝" w:hint="eastAsia"/>
          <w:sz w:val="24"/>
        </w:rPr>
        <w:t>Ｑ2</w:t>
      </w:r>
      <w:r w:rsidR="00DA75E9">
        <w:rPr>
          <w:rFonts w:ascii="ＭＳ 明朝" w:hAnsi="ＭＳ 明朝" w:hint="eastAsia"/>
          <w:sz w:val="24"/>
        </w:rPr>
        <w:t>1</w:t>
      </w:r>
      <w:r>
        <w:rPr>
          <w:rFonts w:ascii="ＭＳ 明朝" w:hAnsi="ＭＳ 明朝" w:hint="eastAsia"/>
          <w:sz w:val="24"/>
        </w:rPr>
        <w:t xml:space="preserve">　天災地変等やむを得ない事情により表明した賃上げを実行することができなかった者についても、減点をする必要があるのか。</w:t>
      </w:r>
    </w:p>
    <w:p w14:paraId="6F9CBDFA" w14:textId="45A411C3" w:rsidR="00C2707E" w:rsidRPr="00C2707E" w:rsidRDefault="006B2F56" w:rsidP="00C2707E">
      <w:pPr>
        <w:ind w:left="480" w:hangingChars="200" w:hanging="480"/>
        <w:rPr>
          <w:rFonts w:ascii="ＭＳ 明朝" w:hAnsi="ＭＳ 明朝"/>
          <w:sz w:val="24"/>
        </w:rPr>
      </w:pPr>
      <w:r>
        <w:rPr>
          <w:rFonts w:ascii="ＭＳ 明朝" w:hAnsi="ＭＳ 明朝" w:hint="eastAsia"/>
          <w:sz w:val="24"/>
        </w:rPr>
        <w:t>Ａ2</w:t>
      </w:r>
      <w:r w:rsidR="00DA75E9">
        <w:rPr>
          <w:rFonts w:ascii="ＭＳ 明朝" w:hAnsi="ＭＳ 明朝" w:hint="eastAsia"/>
          <w:sz w:val="24"/>
        </w:rPr>
        <w:t>1</w:t>
      </w:r>
      <w:r>
        <w:rPr>
          <w:rFonts w:ascii="ＭＳ 明朝" w:hAnsi="ＭＳ 明朝" w:hint="eastAsia"/>
          <w:sz w:val="24"/>
        </w:rPr>
        <w:t xml:space="preserve">　</w:t>
      </w:r>
      <w:r w:rsidR="00C2707E" w:rsidDel="00C2707E">
        <w:rPr>
          <w:rFonts w:ascii="ＭＳ 明朝" w:hAnsi="ＭＳ 明朝" w:hint="eastAsia"/>
          <w:sz w:val="24"/>
        </w:rPr>
        <w:t xml:space="preserve"> </w:t>
      </w:r>
      <w:r w:rsidR="00C2707E" w:rsidRPr="00C2707E">
        <w:rPr>
          <w:rFonts w:ascii="ＭＳ 明朝" w:hAnsi="ＭＳ 明朝" w:hint="eastAsia"/>
          <w:sz w:val="24"/>
        </w:rPr>
        <w:t>減点措置を要しないこととする典型的事例は下記（１）～（３）のとおりです。</w:t>
      </w:r>
    </w:p>
    <w:p w14:paraId="6B310246"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１）特定非常災害の被害者の権利利益の保全等を図るための特別措置に関する法律（平成8年法律第85号）第2条第1項の規定に基づき指定された特定非常災害であって、同法に基づく特別措置の適用対象となる地域に主たる事業所が所在する企業については特別措置が適用される期間は減点措置を課さないこととする。</w:t>
      </w:r>
    </w:p>
    <w:p w14:paraId="52312B58"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（２）各種経済指標の動向等を踏まえ、平成20年のいわゆる「リーマンショック」と同程度の経済状況が生じたと認められる場合においては、全国において減点措置を課さないこととする。</w:t>
      </w:r>
    </w:p>
    <w:p w14:paraId="4358A8CF"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３）（１）及び（２）に該当しない場合であっても、次のような自らの責によらない場合で、かつ、その事実を客観的に証する書類とともに従業員が署名した理由書の提出があった場合は減点措置を課さないこととする。</w:t>
      </w:r>
    </w:p>
    <w:p w14:paraId="3B50DEDF" w14:textId="77777777" w:rsidR="00C2707E" w:rsidRPr="00C2707E" w:rsidRDefault="00C2707E" w:rsidP="00C457A3">
      <w:pPr>
        <w:ind w:leftChars="109" w:left="709" w:hangingChars="200" w:hanging="480"/>
        <w:rPr>
          <w:rFonts w:ascii="ＭＳ 明朝" w:hAnsi="ＭＳ 明朝"/>
          <w:sz w:val="24"/>
        </w:rPr>
      </w:pPr>
      <w:r w:rsidRPr="00C2707E">
        <w:rPr>
          <w:rFonts w:ascii="ＭＳ 明朝" w:hAnsi="ＭＳ 明朝" w:hint="eastAsia"/>
          <w:sz w:val="24"/>
        </w:rPr>
        <w:t xml:space="preserve">　①自然災害（風水害、土砂災害、地震、津波、噴火、豪雪等）や人為的な災害（火災等）等により、事務所、工場、主要な事業場等が被災し、事業の遂行が一定期間不可能となった場合</w:t>
      </w:r>
    </w:p>
    <w:p w14:paraId="2882EA67"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 xml:space="preserve">　　②主要な取引先の倒産により業績が著しく悪化した場合</w:t>
      </w:r>
    </w:p>
    <w:p w14:paraId="41673FA5"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 xml:space="preserve">　　③資材の供給不足等により契約履行期限の延期等が行われ、契約上の代価の一部を受領できず資金繰りが著しく悪化した場合</w:t>
      </w:r>
    </w:p>
    <w:p w14:paraId="03FE3FAD" w14:textId="310168B2" w:rsidR="006B2F56" w:rsidRDefault="00C2707E" w:rsidP="00C2707E">
      <w:pPr>
        <w:ind w:left="480" w:hangingChars="200" w:hanging="480"/>
        <w:rPr>
          <w:rFonts w:ascii="ＭＳ 明朝" w:hAnsi="ＭＳ 明朝"/>
          <w:sz w:val="24"/>
        </w:rPr>
      </w:pPr>
      <w:r w:rsidRPr="00C2707E">
        <w:rPr>
          <w:rFonts w:ascii="ＭＳ 明朝" w:hAnsi="ＭＳ 明朝" w:hint="eastAsia"/>
          <w:sz w:val="24"/>
        </w:rPr>
        <w:t xml:space="preserve">　　　など</w:t>
      </w:r>
    </w:p>
    <w:p w14:paraId="4BDD784F" w14:textId="77777777" w:rsidR="006B2F56" w:rsidRDefault="006B2F56" w:rsidP="006B2F56">
      <w:pPr>
        <w:ind w:left="480" w:hangingChars="200" w:hanging="480"/>
        <w:rPr>
          <w:rFonts w:ascii="ＭＳ 明朝" w:hAnsi="ＭＳ 明朝"/>
          <w:sz w:val="24"/>
        </w:rPr>
      </w:pPr>
    </w:p>
    <w:p w14:paraId="0A5D4BD7" w14:textId="424A314B" w:rsidR="006B2F56" w:rsidRDefault="006B2F56" w:rsidP="006B2F56">
      <w:pPr>
        <w:rPr>
          <w:rFonts w:ascii="ＭＳ 明朝" w:hAnsi="ＭＳ 明朝"/>
          <w:sz w:val="24"/>
        </w:rPr>
      </w:pPr>
      <w:r>
        <w:rPr>
          <w:rFonts w:ascii="ＭＳ 明朝" w:hAnsi="ＭＳ 明朝" w:hint="eastAsia"/>
          <w:sz w:val="24"/>
        </w:rPr>
        <w:t>Ｑ2</w:t>
      </w:r>
      <w:r w:rsidR="00DA75E9">
        <w:rPr>
          <w:rFonts w:ascii="ＭＳ 明朝" w:hAnsi="ＭＳ 明朝" w:hint="eastAsia"/>
          <w:sz w:val="24"/>
        </w:rPr>
        <w:t>2</w:t>
      </w:r>
      <w:r>
        <w:rPr>
          <w:rFonts w:ascii="ＭＳ 明朝" w:hAnsi="ＭＳ 明朝" w:hint="eastAsia"/>
          <w:sz w:val="24"/>
        </w:rPr>
        <w:t xml:space="preserve">　共同企業体の減点措置の対象はどのようになるのか。</w:t>
      </w:r>
    </w:p>
    <w:p w14:paraId="3833221D" w14:textId="3351E0B7" w:rsidR="006B2F56" w:rsidRDefault="006B2F56" w:rsidP="006B2F56">
      <w:pPr>
        <w:ind w:left="480" w:hangingChars="200" w:hanging="480"/>
        <w:rPr>
          <w:rFonts w:ascii="ＭＳ 明朝" w:hAnsi="ＭＳ 明朝"/>
          <w:sz w:val="24"/>
        </w:rPr>
      </w:pPr>
      <w:r>
        <w:rPr>
          <w:rFonts w:ascii="ＭＳ 明朝" w:hAnsi="ＭＳ 明朝" w:hint="eastAsia"/>
          <w:sz w:val="24"/>
        </w:rPr>
        <w:t>Ａ2</w:t>
      </w:r>
      <w:r w:rsidR="00DA75E9">
        <w:rPr>
          <w:rFonts w:ascii="ＭＳ 明朝" w:hAnsi="ＭＳ 明朝" w:hint="eastAsia"/>
          <w:sz w:val="24"/>
        </w:rPr>
        <w:t>2</w:t>
      </w:r>
      <w:r>
        <w:rPr>
          <w:rFonts w:ascii="ＭＳ 明朝" w:hAnsi="ＭＳ 明朝" w:hint="eastAsia"/>
          <w:sz w:val="24"/>
        </w:rPr>
        <w:t xml:space="preserve">　共同企業体（事務局）及び表明書の賃上げ基準に達していない者が減点の対象となり、当該基準に達している者は減点対象となりません。</w:t>
      </w:r>
    </w:p>
    <w:p w14:paraId="1CB0966B" w14:textId="77777777" w:rsidR="006B2F56" w:rsidRDefault="006B2F56" w:rsidP="006B2F56">
      <w:pPr>
        <w:rPr>
          <w:rFonts w:ascii="ＭＳ 明朝" w:hAnsi="ＭＳ 明朝"/>
          <w:sz w:val="24"/>
        </w:rPr>
      </w:pPr>
    </w:p>
    <w:p w14:paraId="3D873F38" w14:textId="77777777" w:rsidR="006B2F56" w:rsidRDefault="006B2F56" w:rsidP="006B2F56">
      <w:pPr>
        <w:widowControl/>
        <w:jc w:val="left"/>
        <w:rPr>
          <w:rFonts w:ascii="ＭＳ 明朝" w:hAnsi="ＭＳ 明朝"/>
        </w:rPr>
        <w:sectPr w:rsidR="006B2F56">
          <w:headerReference w:type="default" r:id="rId16"/>
          <w:pgSz w:w="11906" w:h="16838"/>
          <w:pgMar w:top="1021" w:right="794" w:bottom="720" w:left="794" w:header="851" w:footer="992" w:gutter="0"/>
          <w:cols w:space="720"/>
        </w:sectPr>
      </w:pPr>
    </w:p>
    <w:p w14:paraId="0891119A" w14:textId="56151C18" w:rsidR="00CD7C52" w:rsidRPr="006B2F56" w:rsidRDefault="005B0BFE" w:rsidP="00303E8C">
      <w:pPr>
        <w:widowControl/>
        <w:jc w:val="left"/>
        <w:rPr>
          <w:rFonts w:ascii="ＭＳ 明朝" w:hAnsi="ＭＳ 明朝"/>
          <w:b/>
          <w:bCs/>
          <w:sz w:val="24"/>
        </w:rPr>
      </w:pPr>
      <w:r>
        <w:rPr>
          <w:rFonts w:ascii="ＭＳ 明朝" w:hAnsi="ＭＳ 明朝"/>
          <w:noProof/>
        </w:rPr>
        <w:lastRenderedPageBreak/>
        <w:drawing>
          <wp:inline distT="0" distB="0" distL="0" distR="0" wp14:anchorId="07D3C5C9" wp14:editId="3CB064BB">
            <wp:extent cx="8973820" cy="635825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73820" cy="6358255"/>
                    </a:xfrm>
                    <a:prstGeom prst="rect">
                      <a:avLst/>
                    </a:prstGeom>
                    <a:noFill/>
                    <a:ln>
                      <a:noFill/>
                    </a:ln>
                  </pic:spPr>
                </pic:pic>
              </a:graphicData>
            </a:graphic>
          </wp:inline>
        </w:drawing>
      </w:r>
    </w:p>
    <w:sectPr w:rsidR="00CD7C52" w:rsidRPr="006B2F56" w:rsidSect="00303E8C">
      <w:headerReference w:type="default" r:id="rId18"/>
      <w:headerReference w:type="first" r:id="rId19"/>
      <w:pgSz w:w="16838" w:h="11906" w:orient="landscape" w:code="9"/>
      <w:pgMar w:top="794" w:right="1021" w:bottom="794" w:left="72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 w:initials="A">
    <w:p w14:paraId="12F4EE06" w14:textId="77777777" w:rsidR="0033075A" w:rsidRPr="009376F0" w:rsidRDefault="0033075A" w:rsidP="0033075A">
      <w:pPr>
        <w:pStyle w:val="ab"/>
      </w:pPr>
      <w:r>
        <w:rPr>
          <w:rStyle w:val="aa"/>
        </w:rPr>
        <w:annotationRef/>
      </w:r>
      <w:r>
        <w:rPr>
          <w:rStyle w:val="aa"/>
        </w:rPr>
        <w:annotationRef/>
      </w:r>
      <w:r>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comment>
  <w:comment w:id="2" w:author="作成者" w:initials="A">
    <w:p w14:paraId="595C1CC4" w14:textId="77777777" w:rsidR="0033075A" w:rsidRPr="009376F0" w:rsidRDefault="0033075A" w:rsidP="0033075A">
      <w:pPr>
        <w:pStyle w:val="ab"/>
      </w:pPr>
      <w:r>
        <w:rPr>
          <w:rStyle w:val="aa"/>
        </w:rPr>
        <w:annotationRef/>
      </w:r>
      <w:r>
        <w:rPr>
          <w:rStyle w:val="aa"/>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F4EE06" w15:done="0"/>
  <w15:commentEx w15:paraId="595C1C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F4EE06" w16cid:durableId="25816EC4"/>
  <w16cid:commentId w16cid:paraId="595C1CC4" w16cid:durableId="25816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54CE" w14:textId="77777777" w:rsidR="008365AA" w:rsidRDefault="008365AA" w:rsidP="00283D9B">
      <w:r>
        <w:separator/>
      </w:r>
    </w:p>
  </w:endnote>
  <w:endnote w:type="continuationSeparator" w:id="0">
    <w:p w14:paraId="5A0DB404" w14:textId="77777777" w:rsidR="008365AA" w:rsidRDefault="008365AA" w:rsidP="00283D9B">
      <w:r>
        <w:continuationSeparator/>
      </w:r>
    </w:p>
  </w:endnote>
  <w:endnote w:type="continuationNotice" w:id="1">
    <w:p w14:paraId="0E681644" w14:textId="77777777" w:rsidR="008365AA" w:rsidRDefault="00836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D9241" w14:textId="77777777" w:rsidR="008365AA" w:rsidRDefault="008365AA" w:rsidP="00283D9B">
      <w:r>
        <w:separator/>
      </w:r>
    </w:p>
  </w:footnote>
  <w:footnote w:type="continuationSeparator" w:id="0">
    <w:p w14:paraId="204E6EAD" w14:textId="77777777" w:rsidR="008365AA" w:rsidRDefault="008365AA" w:rsidP="00283D9B">
      <w:r>
        <w:continuationSeparator/>
      </w:r>
    </w:p>
  </w:footnote>
  <w:footnote w:type="continuationNotice" w:id="1">
    <w:p w14:paraId="0BA8B472" w14:textId="77777777" w:rsidR="008365AA" w:rsidRDefault="008365AA"/>
  </w:footnote>
  <w:footnote w:id="2">
    <w:p w14:paraId="22B30EC2" w14:textId="77777777" w:rsidR="00731BB2" w:rsidRDefault="00731BB2" w:rsidP="00BD399B">
      <w:pPr>
        <w:pStyle w:val="af5"/>
      </w:pPr>
      <w:r>
        <w:rPr>
          <w:rStyle w:val="af7"/>
        </w:rPr>
        <w:footnoteRef/>
      </w:r>
      <w:r>
        <w:t xml:space="preserve"> </w:t>
      </w:r>
      <w:hyperlink r:id="rId1" w:history="1">
        <w:r w:rsidR="00D123DF" w:rsidRPr="00D123DF">
          <w:rPr>
            <w:rStyle w:val="af0"/>
          </w:rPr>
          <w:t>https://www.meti.go.jp/information_2/downloadfiles/2021_itaku_manual.pdf</w:t>
        </w:r>
      </w:hyperlink>
    </w:p>
  </w:footnote>
  <w:footnote w:id="3">
    <w:p w14:paraId="27014715" w14:textId="30BCC429" w:rsidR="00EE4ED8" w:rsidRDefault="00EE4ED8" w:rsidP="00EE4ED8">
      <w:pPr>
        <w:pStyle w:val="af5"/>
      </w:pPr>
      <w:r>
        <w:rPr>
          <w:rStyle w:val="af7"/>
        </w:rPr>
        <w:footnoteRef/>
      </w:r>
      <w:r>
        <w:t xml:space="preserve"> </w:t>
      </w:r>
      <w:r>
        <w:rPr>
          <w:rFonts w:hint="eastAsia"/>
        </w:rPr>
        <w:t>毎年度、財務省が率の設定を行う。令和</w:t>
      </w:r>
      <w:r w:rsidR="00F50E57">
        <w:rPr>
          <w:rFonts w:hint="eastAsia"/>
        </w:rPr>
        <w:t>８</w:t>
      </w:r>
      <w:r>
        <w:rPr>
          <w:rFonts w:hint="eastAsia"/>
        </w:rPr>
        <w:t>年度においては、</w:t>
      </w:r>
      <w:r w:rsidR="00F50E57">
        <w:rPr>
          <w:rFonts w:hint="eastAsia"/>
        </w:rPr>
        <w:t>原則２</w:t>
      </w:r>
      <w:r w:rsidRPr="00935136">
        <w:rPr>
          <w:rFonts w:hint="eastAsia"/>
        </w:rPr>
        <w:t>．５％</w:t>
      </w:r>
    </w:p>
  </w:footnote>
  <w:footnote w:id="4">
    <w:p w14:paraId="7710AA05" w14:textId="7DC98DEA" w:rsidR="00EE4ED8" w:rsidRDefault="00EE4ED8" w:rsidP="00EE4ED8">
      <w:pPr>
        <w:pStyle w:val="af5"/>
      </w:pPr>
      <w:r>
        <w:rPr>
          <w:rStyle w:val="af7"/>
        </w:rPr>
        <w:footnoteRef/>
      </w:r>
      <w:r>
        <w:t xml:space="preserve"> </w:t>
      </w:r>
      <w:r>
        <w:rPr>
          <w:rFonts w:hint="eastAsia"/>
        </w:rPr>
        <w:t>技術点の配点の</w:t>
      </w:r>
      <w:r w:rsidR="00F50E57">
        <w:rPr>
          <w:rFonts w:hint="eastAsia"/>
        </w:rPr>
        <w:t>３</w:t>
      </w:r>
      <w:r w:rsidRPr="00010F4F">
        <w:rPr>
          <w:rFonts w:hint="eastAsia"/>
        </w:rPr>
        <w:t>％</w:t>
      </w:r>
      <w:r>
        <w:rPr>
          <w:rFonts w:hint="eastAsia"/>
        </w:rPr>
        <w:t>以上。令和</w:t>
      </w:r>
      <w:r w:rsidR="00F50E57">
        <w:rPr>
          <w:rFonts w:hint="eastAsia"/>
        </w:rPr>
        <w:t>８</w:t>
      </w:r>
      <w:r>
        <w:rPr>
          <w:rFonts w:hint="eastAsia"/>
        </w:rPr>
        <w:t>年度の経済産業省の調達では</w:t>
      </w:r>
      <w:r w:rsidR="00F50E57">
        <w:rPr>
          <w:rFonts w:hint="eastAsia"/>
        </w:rPr>
        <w:t>３</w:t>
      </w:r>
      <w:r>
        <w:rPr>
          <w:rFonts w:hint="eastAsia"/>
        </w:rPr>
        <w:t>％</w:t>
      </w:r>
      <w:r w:rsidRPr="00010F4F">
        <w:rPr>
          <w:rFonts w:hint="eastAsia"/>
        </w:rPr>
        <w:t>（技術点が２００点配点の案件であれば</w:t>
      </w:r>
      <w:r w:rsidR="00F50E57">
        <w:rPr>
          <w:rFonts w:hint="eastAsia"/>
        </w:rPr>
        <w:t>６</w:t>
      </w:r>
      <w:r w:rsidRPr="00010F4F">
        <w:rPr>
          <w:rFonts w:hint="eastAsia"/>
        </w:rPr>
        <w:t>点）</w:t>
      </w:r>
      <w:r>
        <w:rPr>
          <w:rFonts w:hint="eastAsia"/>
        </w:rPr>
        <w:t>とする。</w:t>
      </w:r>
    </w:p>
  </w:footnote>
  <w:footnote w:id="5">
    <w:p w14:paraId="55578743" w14:textId="77777777" w:rsidR="00EE4ED8" w:rsidRDefault="00EE4ED8" w:rsidP="00EE4ED8">
      <w:pPr>
        <w:pStyle w:val="af5"/>
      </w:pPr>
      <w:r>
        <w:rPr>
          <w:rStyle w:val="af7"/>
        </w:rPr>
        <w:footnoteRef/>
      </w:r>
      <w:r>
        <w:t xml:space="preserve"> </w:t>
      </w:r>
      <w:r w:rsidRPr="002E7384">
        <w:rPr>
          <w:rFonts w:hint="eastAsia"/>
        </w:rPr>
        <w:t>「調達時における賃上げを実施する企業」に対する評価項目により加点する割合よりも大きな割合</w:t>
      </w:r>
      <w:r>
        <w:rPr>
          <w:rFonts w:hint="eastAsia"/>
        </w:rPr>
        <w:t>とする。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06D2" w14:textId="77777777" w:rsidR="00754129" w:rsidRDefault="0075412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D03E" w14:textId="7433231B" w:rsidR="00601D97" w:rsidRDefault="00601D97">
    <w:pPr>
      <w:pStyle w:val="a4"/>
      <w:rPr>
        <w:lang w:eastAsia="zh-TW"/>
      </w:rPr>
    </w:pPr>
    <w:r>
      <w:rPr>
        <w:lang w:eastAsia="zh-TW"/>
      </w:rPr>
      <w:t>（別紙</w:t>
    </w:r>
    <w:r w:rsidR="008F4F7E">
      <w:rPr>
        <w:rFonts w:hint="eastAsia"/>
        <w:lang w:eastAsia="zh-TW"/>
      </w:rPr>
      <w:t>１</w:t>
    </w:r>
    <w:r>
      <w:rPr>
        <w:lang w:eastAsia="zh-TW"/>
      </w:rPr>
      <w:t>）</w:t>
    </w:r>
    <w:r>
      <w:rPr>
        <w:rFonts w:hint="eastAsia"/>
        <w:lang w:eastAsia="zh-TW"/>
      </w:rPr>
      <w:t xml:space="preserve">　　　　　　　　　　　　　　　　　　　　　　　　　　　　　　　</w:t>
    </w:r>
    <w:r w:rsidR="00005515">
      <w:rPr>
        <w:rFonts w:hint="eastAsia"/>
        <w:lang w:eastAsia="zh-TW"/>
      </w:rPr>
      <w:t>【</w:t>
    </w:r>
    <w:r w:rsidR="008F4F7E">
      <w:rPr>
        <w:rFonts w:hint="eastAsia"/>
        <w:lang w:eastAsia="zh-TW"/>
      </w:rPr>
      <w:t>対象：</w:t>
    </w:r>
    <w:r w:rsidR="00005515">
      <w:rPr>
        <w:rFonts w:hint="eastAsia"/>
        <w:lang w:eastAsia="zh-TW"/>
      </w:rPr>
      <w:t>中小企業等】</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33A5" w14:textId="1A8637EE" w:rsidR="00D62A87" w:rsidRDefault="00D62A87">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AF3A" w14:textId="77777777" w:rsidR="00804195" w:rsidRPr="00601D97" w:rsidRDefault="00804195">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741B" w14:textId="77777777" w:rsidR="00804195" w:rsidRPr="005B2C63" w:rsidRDefault="00804195" w:rsidP="00804195">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C1E1942"/>
    <w:multiLevelType w:val="hybridMultilevel"/>
    <w:tmpl w:val="44EA1206"/>
    <w:lvl w:ilvl="0" w:tplc="14A8E1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2"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6"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186942943">
    <w:abstractNumId w:val="13"/>
  </w:num>
  <w:num w:numId="2" w16cid:durableId="18703096">
    <w:abstractNumId w:val="21"/>
  </w:num>
  <w:num w:numId="3" w16cid:durableId="78330460">
    <w:abstractNumId w:val="18"/>
  </w:num>
  <w:num w:numId="4" w16cid:durableId="212889382">
    <w:abstractNumId w:val="10"/>
  </w:num>
  <w:num w:numId="5" w16cid:durableId="465969007">
    <w:abstractNumId w:val="3"/>
  </w:num>
  <w:num w:numId="6" w16cid:durableId="975910487">
    <w:abstractNumId w:val="19"/>
  </w:num>
  <w:num w:numId="7" w16cid:durableId="1104879292">
    <w:abstractNumId w:val="14"/>
  </w:num>
  <w:num w:numId="8" w16cid:durableId="2094087354">
    <w:abstractNumId w:val="11"/>
  </w:num>
  <w:num w:numId="9" w16cid:durableId="199558968">
    <w:abstractNumId w:val="22"/>
  </w:num>
  <w:num w:numId="10" w16cid:durableId="771559211">
    <w:abstractNumId w:val="15"/>
  </w:num>
  <w:num w:numId="11" w16cid:durableId="2060519839">
    <w:abstractNumId w:val="16"/>
  </w:num>
  <w:num w:numId="12" w16cid:durableId="2072266964">
    <w:abstractNumId w:val="6"/>
  </w:num>
  <w:num w:numId="13" w16cid:durableId="418797445">
    <w:abstractNumId w:val="5"/>
  </w:num>
  <w:num w:numId="14" w16cid:durableId="624190152">
    <w:abstractNumId w:val="0"/>
  </w:num>
  <w:num w:numId="15" w16cid:durableId="790901538">
    <w:abstractNumId w:val="12"/>
  </w:num>
  <w:num w:numId="16" w16cid:durableId="993098474">
    <w:abstractNumId w:val="1"/>
  </w:num>
  <w:num w:numId="17" w16cid:durableId="1112016379">
    <w:abstractNumId w:val="23"/>
  </w:num>
  <w:num w:numId="18" w16cid:durableId="642975587">
    <w:abstractNumId w:val="9"/>
  </w:num>
  <w:num w:numId="19" w16cid:durableId="1077899087">
    <w:abstractNumId w:val="17"/>
  </w:num>
  <w:num w:numId="20" w16cid:durableId="1951744361">
    <w:abstractNumId w:val="4"/>
  </w:num>
  <w:num w:numId="21" w16cid:durableId="24602905">
    <w:abstractNumId w:val="20"/>
  </w:num>
  <w:num w:numId="22" w16cid:durableId="1573420009">
    <w:abstractNumId w:val="8"/>
  </w:num>
  <w:num w:numId="23" w16cid:durableId="608319224">
    <w:abstractNumId w:val="7"/>
  </w:num>
  <w:num w:numId="24" w16cid:durableId="10318065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05515"/>
    <w:rsid w:val="000231E5"/>
    <w:rsid w:val="00024971"/>
    <w:rsid w:val="0002699B"/>
    <w:rsid w:val="000512F6"/>
    <w:rsid w:val="00054838"/>
    <w:rsid w:val="00057475"/>
    <w:rsid w:val="00081950"/>
    <w:rsid w:val="000839D9"/>
    <w:rsid w:val="00085523"/>
    <w:rsid w:val="00087171"/>
    <w:rsid w:val="00090B27"/>
    <w:rsid w:val="00092BAC"/>
    <w:rsid w:val="00094332"/>
    <w:rsid w:val="00097313"/>
    <w:rsid w:val="000A1FEE"/>
    <w:rsid w:val="000A38B6"/>
    <w:rsid w:val="000A7748"/>
    <w:rsid w:val="000B1E97"/>
    <w:rsid w:val="000B446F"/>
    <w:rsid w:val="000B5128"/>
    <w:rsid w:val="000C0710"/>
    <w:rsid w:val="000C0CD5"/>
    <w:rsid w:val="000C4F24"/>
    <w:rsid w:val="000C5A2E"/>
    <w:rsid w:val="000D76B6"/>
    <w:rsid w:val="000E393F"/>
    <w:rsid w:val="000F076D"/>
    <w:rsid w:val="000F5671"/>
    <w:rsid w:val="001035FF"/>
    <w:rsid w:val="00104D95"/>
    <w:rsid w:val="00122187"/>
    <w:rsid w:val="0012554A"/>
    <w:rsid w:val="00126716"/>
    <w:rsid w:val="00145CC3"/>
    <w:rsid w:val="00153014"/>
    <w:rsid w:val="001617B6"/>
    <w:rsid w:val="0016568F"/>
    <w:rsid w:val="00166052"/>
    <w:rsid w:val="00167390"/>
    <w:rsid w:val="00170A8C"/>
    <w:rsid w:val="00185253"/>
    <w:rsid w:val="00187CA7"/>
    <w:rsid w:val="00196E4B"/>
    <w:rsid w:val="001A073F"/>
    <w:rsid w:val="001A248C"/>
    <w:rsid w:val="001A3152"/>
    <w:rsid w:val="001A5337"/>
    <w:rsid w:val="001A6546"/>
    <w:rsid w:val="001B1A5B"/>
    <w:rsid w:val="001B77FB"/>
    <w:rsid w:val="001B7CDF"/>
    <w:rsid w:val="001C20F8"/>
    <w:rsid w:val="001C2DBD"/>
    <w:rsid w:val="001D1940"/>
    <w:rsid w:val="001D4997"/>
    <w:rsid w:val="001D629D"/>
    <w:rsid w:val="001E5155"/>
    <w:rsid w:val="001E5EE8"/>
    <w:rsid w:val="001E6D83"/>
    <w:rsid w:val="001F1614"/>
    <w:rsid w:val="00200D39"/>
    <w:rsid w:val="00203AF7"/>
    <w:rsid w:val="00210C11"/>
    <w:rsid w:val="0021261B"/>
    <w:rsid w:val="002137BB"/>
    <w:rsid w:val="00216378"/>
    <w:rsid w:val="00217C9A"/>
    <w:rsid w:val="0022256D"/>
    <w:rsid w:val="0023244D"/>
    <w:rsid w:val="002349AB"/>
    <w:rsid w:val="002366C4"/>
    <w:rsid w:val="002400C9"/>
    <w:rsid w:val="00240C23"/>
    <w:rsid w:val="002429F5"/>
    <w:rsid w:val="00242F11"/>
    <w:rsid w:val="00254262"/>
    <w:rsid w:val="002610C1"/>
    <w:rsid w:val="00261DB9"/>
    <w:rsid w:val="00264702"/>
    <w:rsid w:val="00283D9B"/>
    <w:rsid w:val="00293F83"/>
    <w:rsid w:val="0029414E"/>
    <w:rsid w:val="002A3080"/>
    <w:rsid w:val="002A60B2"/>
    <w:rsid w:val="002B0184"/>
    <w:rsid w:val="002C01E0"/>
    <w:rsid w:val="002D28BE"/>
    <w:rsid w:val="002D5034"/>
    <w:rsid w:val="002D6835"/>
    <w:rsid w:val="002E3AA8"/>
    <w:rsid w:val="002E3CDB"/>
    <w:rsid w:val="003007B8"/>
    <w:rsid w:val="00303E8C"/>
    <w:rsid w:val="00304566"/>
    <w:rsid w:val="0031006E"/>
    <w:rsid w:val="00317342"/>
    <w:rsid w:val="00317F00"/>
    <w:rsid w:val="00324A1A"/>
    <w:rsid w:val="00327405"/>
    <w:rsid w:val="0033075A"/>
    <w:rsid w:val="0033250F"/>
    <w:rsid w:val="0033383B"/>
    <w:rsid w:val="00337424"/>
    <w:rsid w:val="00337D16"/>
    <w:rsid w:val="00340464"/>
    <w:rsid w:val="0034689A"/>
    <w:rsid w:val="00351CDB"/>
    <w:rsid w:val="00354E70"/>
    <w:rsid w:val="00355ACE"/>
    <w:rsid w:val="0035741C"/>
    <w:rsid w:val="0036485B"/>
    <w:rsid w:val="003667B2"/>
    <w:rsid w:val="00371328"/>
    <w:rsid w:val="00372662"/>
    <w:rsid w:val="00374A85"/>
    <w:rsid w:val="003770EA"/>
    <w:rsid w:val="003875D9"/>
    <w:rsid w:val="003964FD"/>
    <w:rsid w:val="0039745B"/>
    <w:rsid w:val="003A187F"/>
    <w:rsid w:val="003A22C4"/>
    <w:rsid w:val="003B4249"/>
    <w:rsid w:val="003C5F98"/>
    <w:rsid w:val="003C7E34"/>
    <w:rsid w:val="003E37C7"/>
    <w:rsid w:val="003F2761"/>
    <w:rsid w:val="003F2F0B"/>
    <w:rsid w:val="003F7BDC"/>
    <w:rsid w:val="00403877"/>
    <w:rsid w:val="004045B9"/>
    <w:rsid w:val="00406B72"/>
    <w:rsid w:val="0041062A"/>
    <w:rsid w:val="00411C20"/>
    <w:rsid w:val="00417365"/>
    <w:rsid w:val="00420688"/>
    <w:rsid w:val="00420FCD"/>
    <w:rsid w:val="00432325"/>
    <w:rsid w:val="00434E53"/>
    <w:rsid w:val="004473BE"/>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3C3F"/>
    <w:rsid w:val="004E75AB"/>
    <w:rsid w:val="004F0CD0"/>
    <w:rsid w:val="004F3D32"/>
    <w:rsid w:val="0050463D"/>
    <w:rsid w:val="00504B38"/>
    <w:rsid w:val="00514131"/>
    <w:rsid w:val="00516526"/>
    <w:rsid w:val="0051765B"/>
    <w:rsid w:val="00533F08"/>
    <w:rsid w:val="005405A9"/>
    <w:rsid w:val="00555ADF"/>
    <w:rsid w:val="00561EC6"/>
    <w:rsid w:val="00563CCF"/>
    <w:rsid w:val="00567941"/>
    <w:rsid w:val="00580A12"/>
    <w:rsid w:val="00582CC7"/>
    <w:rsid w:val="0058571A"/>
    <w:rsid w:val="00587405"/>
    <w:rsid w:val="00596C03"/>
    <w:rsid w:val="005B0BFE"/>
    <w:rsid w:val="005B2609"/>
    <w:rsid w:val="005B29D8"/>
    <w:rsid w:val="005B6175"/>
    <w:rsid w:val="005C24D3"/>
    <w:rsid w:val="005D3209"/>
    <w:rsid w:val="005D3F73"/>
    <w:rsid w:val="005D5C33"/>
    <w:rsid w:val="005D7D2E"/>
    <w:rsid w:val="005E2A98"/>
    <w:rsid w:val="005E3945"/>
    <w:rsid w:val="005E442F"/>
    <w:rsid w:val="005F03DA"/>
    <w:rsid w:val="005F7120"/>
    <w:rsid w:val="00601D97"/>
    <w:rsid w:val="00604C2A"/>
    <w:rsid w:val="00605214"/>
    <w:rsid w:val="006058E3"/>
    <w:rsid w:val="00610AFB"/>
    <w:rsid w:val="00610ED8"/>
    <w:rsid w:val="00614140"/>
    <w:rsid w:val="00616089"/>
    <w:rsid w:val="006225B8"/>
    <w:rsid w:val="006242CC"/>
    <w:rsid w:val="00630F67"/>
    <w:rsid w:val="00632F30"/>
    <w:rsid w:val="006460D1"/>
    <w:rsid w:val="006470C6"/>
    <w:rsid w:val="00655834"/>
    <w:rsid w:val="00661CE3"/>
    <w:rsid w:val="00662AED"/>
    <w:rsid w:val="00667C3F"/>
    <w:rsid w:val="00670505"/>
    <w:rsid w:val="00673E11"/>
    <w:rsid w:val="006752C9"/>
    <w:rsid w:val="00677D8C"/>
    <w:rsid w:val="00682F71"/>
    <w:rsid w:val="00683B96"/>
    <w:rsid w:val="00691258"/>
    <w:rsid w:val="006912B4"/>
    <w:rsid w:val="006954D6"/>
    <w:rsid w:val="006A6172"/>
    <w:rsid w:val="006A6DE7"/>
    <w:rsid w:val="006B2C3B"/>
    <w:rsid w:val="006B2F56"/>
    <w:rsid w:val="006B3955"/>
    <w:rsid w:val="006C01FD"/>
    <w:rsid w:val="006C215F"/>
    <w:rsid w:val="006C5FF1"/>
    <w:rsid w:val="006C7BCE"/>
    <w:rsid w:val="006D5F4B"/>
    <w:rsid w:val="006D7280"/>
    <w:rsid w:val="006E0447"/>
    <w:rsid w:val="006E3486"/>
    <w:rsid w:val="006E3948"/>
    <w:rsid w:val="006F1AC6"/>
    <w:rsid w:val="006F601F"/>
    <w:rsid w:val="007003B9"/>
    <w:rsid w:val="00704199"/>
    <w:rsid w:val="007053EB"/>
    <w:rsid w:val="00710B22"/>
    <w:rsid w:val="007202C4"/>
    <w:rsid w:val="007274A9"/>
    <w:rsid w:val="00731BB2"/>
    <w:rsid w:val="0073587D"/>
    <w:rsid w:val="00735DEB"/>
    <w:rsid w:val="00741833"/>
    <w:rsid w:val="00745794"/>
    <w:rsid w:val="00747B5D"/>
    <w:rsid w:val="00754129"/>
    <w:rsid w:val="0075587F"/>
    <w:rsid w:val="007626E7"/>
    <w:rsid w:val="007638E2"/>
    <w:rsid w:val="00767750"/>
    <w:rsid w:val="0077004B"/>
    <w:rsid w:val="00772D5D"/>
    <w:rsid w:val="0077518F"/>
    <w:rsid w:val="00775763"/>
    <w:rsid w:val="0077758F"/>
    <w:rsid w:val="00783CF1"/>
    <w:rsid w:val="007863BD"/>
    <w:rsid w:val="007877F6"/>
    <w:rsid w:val="007927D4"/>
    <w:rsid w:val="007A3F1A"/>
    <w:rsid w:val="007B21C2"/>
    <w:rsid w:val="007B327B"/>
    <w:rsid w:val="007C1746"/>
    <w:rsid w:val="007C32C5"/>
    <w:rsid w:val="007C3EF9"/>
    <w:rsid w:val="007D1C87"/>
    <w:rsid w:val="007D479D"/>
    <w:rsid w:val="007D78D2"/>
    <w:rsid w:val="007E171B"/>
    <w:rsid w:val="007E2948"/>
    <w:rsid w:val="007E38C1"/>
    <w:rsid w:val="007F0CF3"/>
    <w:rsid w:val="007F1E18"/>
    <w:rsid w:val="007F3C0B"/>
    <w:rsid w:val="0080333E"/>
    <w:rsid w:val="00804195"/>
    <w:rsid w:val="00804DEC"/>
    <w:rsid w:val="008053A2"/>
    <w:rsid w:val="0081261A"/>
    <w:rsid w:val="00812C35"/>
    <w:rsid w:val="008155CA"/>
    <w:rsid w:val="00815B55"/>
    <w:rsid w:val="00816718"/>
    <w:rsid w:val="0081718E"/>
    <w:rsid w:val="00824E39"/>
    <w:rsid w:val="00830464"/>
    <w:rsid w:val="00830A9F"/>
    <w:rsid w:val="0083144C"/>
    <w:rsid w:val="0083394C"/>
    <w:rsid w:val="008365AA"/>
    <w:rsid w:val="00851335"/>
    <w:rsid w:val="008545F4"/>
    <w:rsid w:val="00855058"/>
    <w:rsid w:val="0085662A"/>
    <w:rsid w:val="00863EC8"/>
    <w:rsid w:val="00865780"/>
    <w:rsid w:val="00867156"/>
    <w:rsid w:val="00874163"/>
    <w:rsid w:val="00876AF4"/>
    <w:rsid w:val="008804DD"/>
    <w:rsid w:val="008834B6"/>
    <w:rsid w:val="00883CAE"/>
    <w:rsid w:val="00890D62"/>
    <w:rsid w:val="00890F07"/>
    <w:rsid w:val="008963CB"/>
    <w:rsid w:val="008A1803"/>
    <w:rsid w:val="008A4687"/>
    <w:rsid w:val="008A5E24"/>
    <w:rsid w:val="008B0661"/>
    <w:rsid w:val="008B4AA6"/>
    <w:rsid w:val="008C0E98"/>
    <w:rsid w:val="008C122E"/>
    <w:rsid w:val="008C24F9"/>
    <w:rsid w:val="008C53E4"/>
    <w:rsid w:val="008C6197"/>
    <w:rsid w:val="008D3FBA"/>
    <w:rsid w:val="008E5488"/>
    <w:rsid w:val="008E759F"/>
    <w:rsid w:val="008F3A2E"/>
    <w:rsid w:val="008F4F7E"/>
    <w:rsid w:val="00901437"/>
    <w:rsid w:val="00903A59"/>
    <w:rsid w:val="009051A0"/>
    <w:rsid w:val="009118D6"/>
    <w:rsid w:val="00925830"/>
    <w:rsid w:val="009278A0"/>
    <w:rsid w:val="0093351E"/>
    <w:rsid w:val="00933C42"/>
    <w:rsid w:val="00934F9D"/>
    <w:rsid w:val="00940697"/>
    <w:rsid w:val="00945A6C"/>
    <w:rsid w:val="00945B1E"/>
    <w:rsid w:val="00945D52"/>
    <w:rsid w:val="00951410"/>
    <w:rsid w:val="00955B72"/>
    <w:rsid w:val="009567F9"/>
    <w:rsid w:val="0096420B"/>
    <w:rsid w:val="009773D9"/>
    <w:rsid w:val="00982164"/>
    <w:rsid w:val="00982384"/>
    <w:rsid w:val="009825CC"/>
    <w:rsid w:val="00985027"/>
    <w:rsid w:val="009858B7"/>
    <w:rsid w:val="0099220E"/>
    <w:rsid w:val="00992C02"/>
    <w:rsid w:val="009953C8"/>
    <w:rsid w:val="009A0F28"/>
    <w:rsid w:val="009C076B"/>
    <w:rsid w:val="009C3393"/>
    <w:rsid w:val="009D096D"/>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23872"/>
    <w:rsid w:val="00A250DD"/>
    <w:rsid w:val="00A37337"/>
    <w:rsid w:val="00A37819"/>
    <w:rsid w:val="00A42CCA"/>
    <w:rsid w:val="00A43219"/>
    <w:rsid w:val="00A61AB2"/>
    <w:rsid w:val="00A71B83"/>
    <w:rsid w:val="00A811D4"/>
    <w:rsid w:val="00A8485E"/>
    <w:rsid w:val="00A877BE"/>
    <w:rsid w:val="00AA0B72"/>
    <w:rsid w:val="00AB2651"/>
    <w:rsid w:val="00AC12F5"/>
    <w:rsid w:val="00AC6639"/>
    <w:rsid w:val="00AC7361"/>
    <w:rsid w:val="00AD3DA6"/>
    <w:rsid w:val="00AE2777"/>
    <w:rsid w:val="00AE7CBF"/>
    <w:rsid w:val="00AF0CB8"/>
    <w:rsid w:val="00AF2EBD"/>
    <w:rsid w:val="00AF6CA3"/>
    <w:rsid w:val="00AF6ECD"/>
    <w:rsid w:val="00AF7F2B"/>
    <w:rsid w:val="00B00AB4"/>
    <w:rsid w:val="00B02C41"/>
    <w:rsid w:val="00B041FE"/>
    <w:rsid w:val="00B149E5"/>
    <w:rsid w:val="00B14E4F"/>
    <w:rsid w:val="00B1550B"/>
    <w:rsid w:val="00B15AC1"/>
    <w:rsid w:val="00B22403"/>
    <w:rsid w:val="00B305DE"/>
    <w:rsid w:val="00B3321C"/>
    <w:rsid w:val="00B40D37"/>
    <w:rsid w:val="00B50F39"/>
    <w:rsid w:val="00B51657"/>
    <w:rsid w:val="00B55768"/>
    <w:rsid w:val="00B65269"/>
    <w:rsid w:val="00B6620D"/>
    <w:rsid w:val="00B662B4"/>
    <w:rsid w:val="00B67DDF"/>
    <w:rsid w:val="00B704EF"/>
    <w:rsid w:val="00B73E2F"/>
    <w:rsid w:val="00B7463F"/>
    <w:rsid w:val="00B771A9"/>
    <w:rsid w:val="00B973B7"/>
    <w:rsid w:val="00BA1B21"/>
    <w:rsid w:val="00BB1711"/>
    <w:rsid w:val="00BB5665"/>
    <w:rsid w:val="00BB6F27"/>
    <w:rsid w:val="00BC0074"/>
    <w:rsid w:val="00BC054A"/>
    <w:rsid w:val="00BC6856"/>
    <w:rsid w:val="00BD1D4E"/>
    <w:rsid w:val="00BD399B"/>
    <w:rsid w:val="00BD3BA6"/>
    <w:rsid w:val="00BD3F78"/>
    <w:rsid w:val="00BF1648"/>
    <w:rsid w:val="00BF1DBD"/>
    <w:rsid w:val="00BF36B5"/>
    <w:rsid w:val="00C07C5C"/>
    <w:rsid w:val="00C17AEA"/>
    <w:rsid w:val="00C17C2F"/>
    <w:rsid w:val="00C210D3"/>
    <w:rsid w:val="00C219B6"/>
    <w:rsid w:val="00C24E5A"/>
    <w:rsid w:val="00C26716"/>
    <w:rsid w:val="00C2707E"/>
    <w:rsid w:val="00C343E6"/>
    <w:rsid w:val="00C35609"/>
    <w:rsid w:val="00C41958"/>
    <w:rsid w:val="00C457A3"/>
    <w:rsid w:val="00C54ABF"/>
    <w:rsid w:val="00C57937"/>
    <w:rsid w:val="00C61895"/>
    <w:rsid w:val="00C62A9A"/>
    <w:rsid w:val="00C646CB"/>
    <w:rsid w:val="00C6486C"/>
    <w:rsid w:val="00C96BD2"/>
    <w:rsid w:val="00CA19FD"/>
    <w:rsid w:val="00CB29C5"/>
    <w:rsid w:val="00CB38D8"/>
    <w:rsid w:val="00CB56DD"/>
    <w:rsid w:val="00CC04C9"/>
    <w:rsid w:val="00CC05A2"/>
    <w:rsid w:val="00CC3081"/>
    <w:rsid w:val="00CD071A"/>
    <w:rsid w:val="00CD7C52"/>
    <w:rsid w:val="00CE2C8C"/>
    <w:rsid w:val="00CE6326"/>
    <w:rsid w:val="00CE79D9"/>
    <w:rsid w:val="00CF1FA5"/>
    <w:rsid w:val="00D01CFC"/>
    <w:rsid w:val="00D052DA"/>
    <w:rsid w:val="00D123DF"/>
    <w:rsid w:val="00D12ED0"/>
    <w:rsid w:val="00D33B95"/>
    <w:rsid w:val="00D4496F"/>
    <w:rsid w:val="00D4594B"/>
    <w:rsid w:val="00D54530"/>
    <w:rsid w:val="00D56521"/>
    <w:rsid w:val="00D6056F"/>
    <w:rsid w:val="00D62675"/>
    <w:rsid w:val="00D62A87"/>
    <w:rsid w:val="00D7074E"/>
    <w:rsid w:val="00D71B52"/>
    <w:rsid w:val="00D73FF4"/>
    <w:rsid w:val="00D804B8"/>
    <w:rsid w:val="00D92BE0"/>
    <w:rsid w:val="00D94FBE"/>
    <w:rsid w:val="00D95BB3"/>
    <w:rsid w:val="00DA356C"/>
    <w:rsid w:val="00DA75E9"/>
    <w:rsid w:val="00DB4A50"/>
    <w:rsid w:val="00DC0764"/>
    <w:rsid w:val="00DC2AC6"/>
    <w:rsid w:val="00DD1C16"/>
    <w:rsid w:val="00DD2FB9"/>
    <w:rsid w:val="00DD4E29"/>
    <w:rsid w:val="00DD53C9"/>
    <w:rsid w:val="00DD69B1"/>
    <w:rsid w:val="00DE1C6E"/>
    <w:rsid w:val="00DE2B55"/>
    <w:rsid w:val="00DE2D4D"/>
    <w:rsid w:val="00DF1A7B"/>
    <w:rsid w:val="00DF4F66"/>
    <w:rsid w:val="00DF754F"/>
    <w:rsid w:val="00E000A4"/>
    <w:rsid w:val="00E010E9"/>
    <w:rsid w:val="00E02B68"/>
    <w:rsid w:val="00E04088"/>
    <w:rsid w:val="00E0520B"/>
    <w:rsid w:val="00E06512"/>
    <w:rsid w:val="00E16E68"/>
    <w:rsid w:val="00E31B7A"/>
    <w:rsid w:val="00E32BE1"/>
    <w:rsid w:val="00E34AA9"/>
    <w:rsid w:val="00E35656"/>
    <w:rsid w:val="00E3574A"/>
    <w:rsid w:val="00E3656C"/>
    <w:rsid w:val="00E370D3"/>
    <w:rsid w:val="00E374C2"/>
    <w:rsid w:val="00E37F0F"/>
    <w:rsid w:val="00E4432E"/>
    <w:rsid w:val="00E4596A"/>
    <w:rsid w:val="00E47744"/>
    <w:rsid w:val="00E5468E"/>
    <w:rsid w:val="00E5690E"/>
    <w:rsid w:val="00E72454"/>
    <w:rsid w:val="00E7735F"/>
    <w:rsid w:val="00E77607"/>
    <w:rsid w:val="00E80CAA"/>
    <w:rsid w:val="00E83915"/>
    <w:rsid w:val="00E87C94"/>
    <w:rsid w:val="00EA3DA0"/>
    <w:rsid w:val="00EA67C8"/>
    <w:rsid w:val="00EB3FF9"/>
    <w:rsid w:val="00EB4284"/>
    <w:rsid w:val="00EB62F3"/>
    <w:rsid w:val="00EC1CE8"/>
    <w:rsid w:val="00EC242D"/>
    <w:rsid w:val="00EC245D"/>
    <w:rsid w:val="00ED165C"/>
    <w:rsid w:val="00ED3926"/>
    <w:rsid w:val="00ED44C8"/>
    <w:rsid w:val="00ED6DEB"/>
    <w:rsid w:val="00EE3A9C"/>
    <w:rsid w:val="00EE4ED8"/>
    <w:rsid w:val="00EE62FF"/>
    <w:rsid w:val="00EE7B7E"/>
    <w:rsid w:val="00EF0721"/>
    <w:rsid w:val="00EF3E8E"/>
    <w:rsid w:val="00EF5D0F"/>
    <w:rsid w:val="00F02742"/>
    <w:rsid w:val="00F07835"/>
    <w:rsid w:val="00F150BE"/>
    <w:rsid w:val="00F15BBD"/>
    <w:rsid w:val="00F17B8A"/>
    <w:rsid w:val="00F2201B"/>
    <w:rsid w:val="00F346CE"/>
    <w:rsid w:val="00F34FCC"/>
    <w:rsid w:val="00F364E6"/>
    <w:rsid w:val="00F450FB"/>
    <w:rsid w:val="00F50E57"/>
    <w:rsid w:val="00F5702D"/>
    <w:rsid w:val="00F60B5B"/>
    <w:rsid w:val="00F72D57"/>
    <w:rsid w:val="00F77791"/>
    <w:rsid w:val="00F77F32"/>
    <w:rsid w:val="00F81B63"/>
    <w:rsid w:val="00F85D0A"/>
    <w:rsid w:val="00F92522"/>
    <w:rsid w:val="00F92759"/>
    <w:rsid w:val="00FA5827"/>
    <w:rsid w:val="00FB31A6"/>
    <w:rsid w:val="00FB37B2"/>
    <w:rsid w:val="00FB4B1C"/>
    <w:rsid w:val="00FB5669"/>
    <w:rsid w:val="00FC241B"/>
    <w:rsid w:val="00FD09DC"/>
    <w:rsid w:val="00FD317B"/>
    <w:rsid w:val="00FD55F1"/>
    <w:rsid w:val="00FD57BC"/>
    <w:rsid w:val="00FD5814"/>
    <w:rsid w:val="00FF009D"/>
    <w:rsid w:val="00FF30E7"/>
    <w:rsid w:val="00FF6B08"/>
    <w:rsid w:val="00FF75FC"/>
    <w:rsid w:val="00FF7776"/>
    <w:rsid w:val="40E8A71A"/>
    <w:rsid w:val="494F98BA"/>
    <w:rsid w:val="5E705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07440E"/>
  <w15:chartTrackingRefBased/>
  <w15:docId w15:val="{466B2BCD-968D-46C7-8463-8530A71A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83394C"/>
    <w:pPr>
      <w:ind w:leftChars="400" w:left="840"/>
    </w:pPr>
    <w:rPr>
      <w:szCs w:val="22"/>
    </w:rPr>
  </w:style>
  <w:style w:type="character" w:customStyle="1" w:styleId="1">
    <w:name w:val="本文|1_"/>
    <w:link w:val="10"/>
    <w:rsid w:val="00830A9F"/>
    <w:rPr>
      <w:rFonts w:ascii="ＭＳ 明朝" w:hAnsi="ＭＳ 明朝" w:cs="ＭＳ 明朝"/>
      <w:sz w:val="13"/>
      <w:szCs w:val="13"/>
      <w:shd w:val="clear" w:color="auto" w:fill="FFFFFF"/>
      <w:lang w:val="ja-JP" w:bidi="ja-JP"/>
    </w:rPr>
  </w:style>
  <w:style w:type="character" w:customStyle="1" w:styleId="2">
    <w:name w:val="本文|2_"/>
    <w:link w:val="20"/>
    <w:rsid w:val="00830A9F"/>
    <w:rPr>
      <w:rFonts w:ascii="ＭＳ 明朝" w:hAnsi="ＭＳ 明朝" w:cs="ＭＳ 明朝"/>
      <w:sz w:val="15"/>
      <w:szCs w:val="15"/>
      <w:shd w:val="clear" w:color="auto" w:fill="FFFFFF"/>
    </w:rPr>
  </w:style>
  <w:style w:type="paragraph" w:customStyle="1" w:styleId="10">
    <w:name w:val="本文|1"/>
    <w:basedOn w:val="a"/>
    <w:link w:val="1"/>
    <w:rsid w:val="00830A9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30A9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4492">
      <w:bodyDiv w:val="1"/>
      <w:marLeft w:val="0"/>
      <w:marRight w:val="0"/>
      <w:marTop w:val="0"/>
      <w:marBottom w:val="0"/>
      <w:divBdr>
        <w:top w:val="none" w:sz="0" w:space="0" w:color="auto"/>
        <w:left w:val="none" w:sz="0" w:space="0" w:color="auto"/>
        <w:bottom w:val="none" w:sz="0" w:space="0" w:color="auto"/>
        <w:right w:val="none" w:sz="0" w:space="0" w:color="auto"/>
      </w:divBdr>
    </w:div>
    <w:div w:id="24087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oshirase.pdf"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3.jpe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microsoft.com/office/2016/09/relationships/commentsIds" Target="commentsId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68af16801f9a884a81785613b00d323d">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ef1e3de093fa8423a9b861652c09fb5"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94B33D6B-6AAE-43CE-82B3-E26DB52A304F}">
  <ds:schemaRefs>
    <ds:schemaRef ds:uri="http://schemas.openxmlformats.org/officeDocument/2006/bibliography"/>
  </ds:schemaRefs>
</ds:datastoreItem>
</file>

<file path=customXml/itemProps2.xml><?xml version="1.0" encoding="utf-8"?>
<ds:datastoreItem xmlns:ds="http://schemas.openxmlformats.org/officeDocument/2006/customXml" ds:itemID="{4096D23E-0B01-4403-BBA9-A07FA27B3C7C}"/>
</file>

<file path=customXml/itemProps3.xml><?xml version="1.0" encoding="utf-8"?>
<ds:datastoreItem xmlns:ds="http://schemas.openxmlformats.org/officeDocument/2006/customXml" ds:itemID="{6D2D0894-FBC7-4141-93A0-06B408AC621E}"/>
</file>

<file path=customXml/itemProps4.xml><?xml version="1.0" encoding="utf-8"?>
<ds:datastoreItem xmlns:ds="http://schemas.openxmlformats.org/officeDocument/2006/customXml" ds:itemID="{EAA0CF41-F11C-45E7-9331-062E0048D1C0}"/>
</file>

<file path=docProps/app.xml><?xml version="1.0" encoding="utf-8"?>
<Properties xmlns="http://schemas.openxmlformats.org/officeDocument/2006/extended-properties" xmlns:vt="http://schemas.openxmlformats.org/officeDocument/2006/docPropsVTypes">
  <Template>Normal.dotm</Template>
  <TotalTime>0</TotalTime>
  <Pages>32</Pages>
  <Words>3456</Words>
  <Characters>19704</Characters>
  <Application>Microsoft Office Word</Application>
  <DocSecurity>2</DocSecurity>
  <Lines>164</Lines>
  <Paragraphs>46</Paragraphs>
  <ScaleCrop>false</ScaleCrop>
  <Company/>
  <LinksUpToDate>false</LinksUpToDate>
  <CharactersWithSpaces>23114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2026-04-01T05:47:00Z</dcterms:created>
  <dcterms:modified xsi:type="dcterms:W3CDTF">2026-05-14T05:43:00Z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